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106785521" w:displacedByCustomXml="next"/>
    <w:bookmarkStart w:id="1" w:name="_Toc282782213" w:displacedByCustomXml="next"/>
    <w:bookmarkStart w:id="2" w:name="_Toc282782402" w:displacedByCustomXml="next"/>
    <w:bookmarkStart w:id="3" w:name="_Toc282782448" w:displacedByCustomXml="next"/>
    <w:bookmarkStart w:id="4" w:name="_Toc282782503" w:displacedByCustomXml="next"/>
    <w:bookmarkStart w:id="5" w:name="_Toc283048818" w:displacedByCustomXml="next"/>
    <w:bookmarkStart w:id="6" w:name="_Toc283303915" w:displacedByCustomXml="next"/>
    <w:bookmarkStart w:id="7" w:name="_Toc283636239" w:displacedByCustomXml="next"/>
    <w:bookmarkStart w:id="8" w:name="_Toc309738254" w:displacedByCustomXml="next"/>
    <w:bookmarkStart w:id="9" w:name="_Toc282782218" w:displacedByCustomXml="next"/>
    <w:bookmarkStart w:id="10" w:name="_Toc282782407" w:displacedByCustomXml="next"/>
    <w:bookmarkStart w:id="11" w:name="_Toc282782453" w:displacedByCustomXml="next"/>
    <w:bookmarkStart w:id="12" w:name="_Toc282782508" w:displacedByCustomXml="next"/>
    <w:bookmarkStart w:id="13" w:name="_Toc283048823" w:displacedByCustomXml="next"/>
    <w:bookmarkStart w:id="14" w:name="_Toc283303920" w:displacedByCustomXml="next"/>
    <w:bookmarkStart w:id="15" w:name="_Toc283636244" w:displacedByCustomXml="next"/>
    <w:bookmarkStart w:id="16" w:name="_Toc284594491" w:displacedByCustomXml="next"/>
    <w:bookmarkStart w:id="17" w:name="_Toc285531226" w:displacedByCustomXml="next"/>
    <w:bookmarkStart w:id="18" w:name="_Toc285531366" w:displacedByCustomXml="next"/>
    <w:bookmarkStart w:id="19" w:name="_Toc285534701" w:displacedByCustomXml="next"/>
    <w:bookmarkStart w:id="20" w:name="_Toc285534823" w:displacedByCustomXml="next"/>
    <w:bookmarkStart w:id="21" w:name="_Toc285545153" w:displacedByCustomXml="next"/>
    <w:bookmarkStart w:id="22" w:name="_Toc285545223" w:displacedByCustomXml="next"/>
    <w:bookmarkStart w:id="23" w:name="_Toc285545652" w:displacedByCustomXml="next"/>
    <w:bookmarkStart w:id="24" w:name="_Toc285629132" w:displacedByCustomXml="next"/>
    <w:bookmarkStart w:id="25" w:name="_Toc285632462" w:displacedByCustomXml="next"/>
    <w:bookmarkStart w:id="26" w:name="_Toc289239275" w:displacedByCustomXml="next"/>
    <w:bookmarkStart w:id="27" w:name="_Toc309736642" w:displacedByCustomXml="next"/>
    <w:bookmarkStart w:id="28" w:name="_Toc309738258" w:displacedByCustomXml="next"/>
    <w:bookmarkStart w:id="29" w:name="_Toc309738265" w:displacedByCustomXml="next"/>
    <w:bookmarkStart w:id="30" w:name="_Toc309738275" w:displacedByCustomXml="next"/>
    <w:bookmarkStart w:id="31" w:name="_Toc309738282" w:displacedByCustomXml="next"/>
    <w:bookmarkStart w:id="32" w:name="_Toc309736672" w:displacedByCustomXml="next"/>
    <w:bookmarkStart w:id="33" w:name="_Toc309738288" w:displacedByCustomXml="next"/>
    <w:sdt>
      <w:sdtPr>
        <w:rPr>
          <w:rFonts w:eastAsiaTheme="majorEastAsia" w:cs="Arial"/>
          <w:color w:val="595959" w:themeColor="text1" w:themeTint="A6"/>
          <w:sz w:val="96"/>
          <w:szCs w:val="96"/>
        </w:rPr>
        <w:alias w:val="Title"/>
        <w:tag w:val=""/>
        <w:id w:val="1752777937"/>
        <w:dataBinding w:prefixMappings="xmlns:ns0='http://purl.org/dc/elements/1.1/' xmlns:ns1='http://schemas.openxmlformats.org/package/2006/metadata/core-properties' " w:xpath="/ns1:coreProperties[1]/ns0:title[1]" w:storeItemID="{6C3C8BC8-F283-45AE-878A-BAB7291924A1}"/>
        <w:text/>
      </w:sdtPr>
      <w:sdtEndPr/>
      <w:sdtContent>
        <w:p w14:paraId="305D29BF" w14:textId="62414083" w:rsidR="007A2F75" w:rsidRPr="007E4E7C" w:rsidRDefault="007A2F75" w:rsidP="00F61A42">
          <w:pPr>
            <w:pStyle w:val="NoSpacing"/>
            <w:pBdr>
              <w:bottom w:val="single" w:sz="6" w:space="4" w:color="7F7F7F" w:themeColor="text1" w:themeTint="80"/>
            </w:pBdr>
            <w:spacing w:after="240" w:line="276" w:lineRule="auto"/>
            <w:rPr>
              <w:rFonts w:eastAsiaTheme="majorEastAsia" w:cs="Arial"/>
              <w:color w:val="595959" w:themeColor="text1" w:themeTint="A6"/>
              <w:sz w:val="96"/>
              <w:szCs w:val="96"/>
            </w:rPr>
          </w:pPr>
          <w:r w:rsidRPr="007E4E7C">
            <w:rPr>
              <w:rFonts w:eastAsiaTheme="majorEastAsia" w:cs="Arial"/>
              <w:color w:val="595959" w:themeColor="text1" w:themeTint="A6"/>
              <w:sz w:val="96"/>
              <w:szCs w:val="96"/>
            </w:rPr>
            <w:t>Y Safonau Gofynnol Cenedlaethol ar gyfer Gofal Plant a Reoleiddir</w:t>
          </w:r>
        </w:p>
      </w:sdtContent>
    </w:sdt>
    <w:bookmarkEnd w:id="0"/>
    <w:p w14:paraId="12668652" w14:textId="793ABC19" w:rsidR="00847DF6" w:rsidRDefault="007A2F75" w:rsidP="00F61A42">
      <w:pPr>
        <w:spacing w:after="240" w:line="276" w:lineRule="auto"/>
        <w:rPr>
          <w:rStyle w:val="Heading3Char"/>
          <w:rFonts w:cs="Arial"/>
          <w:b w:val="0"/>
          <w:bCs/>
          <w:szCs w:val="24"/>
          <w:highlight w:val="yellow"/>
          <w:lang w:val="cy-GB"/>
        </w:rPr>
      </w:pPr>
      <w:r w:rsidRPr="00847DF6">
        <w:rPr>
          <w:rStyle w:val="Heading3Char"/>
          <w:rFonts w:cs="Arial"/>
          <w:b w:val="0"/>
          <w:bCs/>
          <w:szCs w:val="24"/>
          <w:highlight w:val="yellow"/>
          <w:lang w:val="cy-GB"/>
        </w:rPr>
        <w:t>XXX 2022</w:t>
      </w:r>
    </w:p>
    <w:p w14:paraId="5D4EF268" w14:textId="77777777" w:rsidR="00847DF6" w:rsidRDefault="00847DF6">
      <w:pPr>
        <w:rPr>
          <w:rStyle w:val="Heading3Char"/>
          <w:rFonts w:cs="Arial"/>
          <w:b w:val="0"/>
          <w:bCs/>
          <w:szCs w:val="24"/>
          <w:highlight w:val="yellow"/>
          <w:lang w:val="cy-GB"/>
        </w:rPr>
      </w:pPr>
      <w:r>
        <w:rPr>
          <w:rStyle w:val="Heading3Char"/>
          <w:rFonts w:cs="Arial"/>
          <w:b w:val="0"/>
          <w:bCs/>
          <w:szCs w:val="24"/>
          <w:highlight w:val="yellow"/>
          <w:lang w:val="cy-GB"/>
        </w:rPr>
        <w:br w:type="page"/>
      </w:r>
    </w:p>
    <w:p w14:paraId="6C439F14" w14:textId="77777777" w:rsidR="000A6BF5" w:rsidRPr="00F61A42" w:rsidRDefault="000A6BF5" w:rsidP="00F61A42">
      <w:pPr>
        <w:spacing w:after="240" w:line="276" w:lineRule="auto"/>
        <w:rPr>
          <w:rStyle w:val="Heading3Char"/>
          <w:rFonts w:cs="Arial"/>
          <w:b w:val="0"/>
          <w:bCs/>
          <w:szCs w:val="24"/>
          <w:lang w:val="cy-GB"/>
        </w:rPr>
      </w:pPr>
    </w:p>
    <w:p w14:paraId="53C237C9" w14:textId="77777777" w:rsidR="00847DF6" w:rsidRDefault="00847DF6" w:rsidP="009005FD">
      <w:pPr>
        <w:pStyle w:val="TOC1"/>
        <w:spacing w:before="60" w:after="0"/>
        <w:rPr>
          <w:rStyle w:val="Heading3Char"/>
          <w:szCs w:val="24"/>
          <w:lang w:val="cy-GB"/>
        </w:rPr>
        <w:sectPr w:rsidR="00847DF6" w:rsidSect="009005FD">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1"/>
          <w:cols w:space="708"/>
          <w:titlePg/>
          <w:docGrid w:linePitch="360"/>
        </w:sectPr>
      </w:pPr>
    </w:p>
    <w:p w14:paraId="244032B7" w14:textId="6700EB6A" w:rsidR="00847DF6" w:rsidRDefault="009005FD">
      <w:pPr>
        <w:pStyle w:val="TOC1"/>
        <w:rPr>
          <w:rFonts w:asciiTheme="minorHAnsi" w:eastAsiaTheme="minorEastAsia" w:hAnsiTheme="minorHAnsi" w:cstheme="minorBidi"/>
          <w:sz w:val="22"/>
          <w:szCs w:val="22"/>
          <w:lang w:val="en-GB" w:eastAsia="en-GB"/>
        </w:rPr>
      </w:pPr>
      <w:r>
        <w:rPr>
          <w:rStyle w:val="Heading3Char"/>
          <w:szCs w:val="24"/>
          <w:lang w:val="cy-GB"/>
        </w:rPr>
        <w:fldChar w:fldCharType="begin"/>
      </w:r>
      <w:r>
        <w:rPr>
          <w:rStyle w:val="Heading3Char"/>
          <w:szCs w:val="24"/>
          <w:lang w:val="cy-GB"/>
        </w:rPr>
        <w:instrText xml:space="preserve"> TOC \o "1-1" \h \z \u </w:instrText>
      </w:r>
      <w:r>
        <w:rPr>
          <w:rStyle w:val="Heading3Char"/>
          <w:szCs w:val="24"/>
          <w:lang w:val="cy-GB"/>
        </w:rPr>
        <w:fldChar w:fldCharType="separate"/>
      </w:r>
      <w:hyperlink w:anchor="_Toc107211664" w:history="1">
        <w:r w:rsidR="00847DF6" w:rsidRPr="00924D29">
          <w:rPr>
            <w:rStyle w:val="Hyperlink"/>
          </w:rPr>
          <w:t>Cyflwyniad</w:t>
        </w:r>
        <w:r w:rsidR="00847DF6">
          <w:rPr>
            <w:webHidden/>
          </w:rPr>
          <w:tab/>
        </w:r>
        <w:r w:rsidR="00847DF6">
          <w:rPr>
            <w:webHidden/>
          </w:rPr>
          <w:fldChar w:fldCharType="begin"/>
        </w:r>
        <w:r w:rsidR="00847DF6">
          <w:rPr>
            <w:webHidden/>
          </w:rPr>
          <w:instrText xml:space="preserve"> PAGEREF _Toc107211664 \h </w:instrText>
        </w:r>
        <w:r w:rsidR="00847DF6">
          <w:rPr>
            <w:webHidden/>
          </w:rPr>
        </w:r>
        <w:r w:rsidR="00847DF6">
          <w:rPr>
            <w:webHidden/>
          </w:rPr>
          <w:fldChar w:fldCharType="separate"/>
        </w:r>
        <w:r w:rsidR="00847DF6">
          <w:rPr>
            <w:webHidden/>
          </w:rPr>
          <w:t>1</w:t>
        </w:r>
        <w:r w:rsidR="00847DF6">
          <w:rPr>
            <w:webHidden/>
          </w:rPr>
          <w:fldChar w:fldCharType="end"/>
        </w:r>
      </w:hyperlink>
    </w:p>
    <w:p w14:paraId="4DE65425" w14:textId="141F5173" w:rsidR="00847DF6" w:rsidRDefault="00CA771C">
      <w:pPr>
        <w:pStyle w:val="TOC1"/>
        <w:rPr>
          <w:rFonts w:asciiTheme="minorHAnsi" w:eastAsiaTheme="minorEastAsia" w:hAnsiTheme="minorHAnsi" w:cstheme="minorBidi"/>
          <w:sz w:val="22"/>
          <w:szCs w:val="22"/>
          <w:lang w:val="en-GB" w:eastAsia="en-GB"/>
        </w:rPr>
      </w:pPr>
      <w:hyperlink w:anchor="_Toc107211665" w:history="1">
        <w:r w:rsidR="00847DF6" w:rsidRPr="00924D29">
          <w:rPr>
            <w:rStyle w:val="Hyperlink"/>
          </w:rPr>
          <w:t>Sut i ddefnyddio'r Safonau Gofynnol Cenedlaethol</w:t>
        </w:r>
        <w:r w:rsidR="00847DF6">
          <w:rPr>
            <w:webHidden/>
          </w:rPr>
          <w:tab/>
        </w:r>
        <w:r w:rsidR="00847DF6">
          <w:rPr>
            <w:webHidden/>
          </w:rPr>
          <w:fldChar w:fldCharType="begin"/>
        </w:r>
        <w:r w:rsidR="00847DF6">
          <w:rPr>
            <w:webHidden/>
          </w:rPr>
          <w:instrText xml:space="preserve"> PAGEREF _Toc107211665 \h </w:instrText>
        </w:r>
        <w:r w:rsidR="00847DF6">
          <w:rPr>
            <w:webHidden/>
          </w:rPr>
        </w:r>
        <w:r w:rsidR="00847DF6">
          <w:rPr>
            <w:webHidden/>
          </w:rPr>
          <w:fldChar w:fldCharType="separate"/>
        </w:r>
        <w:r w:rsidR="00847DF6">
          <w:rPr>
            <w:webHidden/>
          </w:rPr>
          <w:t>1</w:t>
        </w:r>
        <w:r w:rsidR="00847DF6">
          <w:rPr>
            <w:webHidden/>
          </w:rPr>
          <w:fldChar w:fldCharType="end"/>
        </w:r>
      </w:hyperlink>
    </w:p>
    <w:p w14:paraId="1836FC17" w14:textId="1780EF66" w:rsidR="00847DF6" w:rsidRDefault="00CA771C">
      <w:pPr>
        <w:pStyle w:val="TOC1"/>
        <w:rPr>
          <w:rFonts w:asciiTheme="minorHAnsi" w:eastAsiaTheme="minorEastAsia" w:hAnsiTheme="minorHAnsi" w:cstheme="minorBidi"/>
          <w:sz w:val="22"/>
          <w:szCs w:val="22"/>
          <w:lang w:val="en-GB" w:eastAsia="en-GB"/>
        </w:rPr>
      </w:pPr>
      <w:hyperlink w:anchor="_Toc107211666" w:history="1">
        <w:r w:rsidR="00847DF6" w:rsidRPr="00924D29">
          <w:rPr>
            <w:rStyle w:val="Hyperlink"/>
          </w:rPr>
          <w:t>Beth rydym yn ei olygu wrth ‘ofal plant a reoleiddir’?</w:t>
        </w:r>
        <w:r w:rsidR="00847DF6">
          <w:rPr>
            <w:webHidden/>
          </w:rPr>
          <w:tab/>
        </w:r>
        <w:r w:rsidR="00847DF6">
          <w:rPr>
            <w:webHidden/>
          </w:rPr>
          <w:fldChar w:fldCharType="begin"/>
        </w:r>
        <w:r w:rsidR="00847DF6">
          <w:rPr>
            <w:webHidden/>
          </w:rPr>
          <w:instrText xml:space="preserve"> PAGEREF _Toc107211666 \h </w:instrText>
        </w:r>
        <w:r w:rsidR="00847DF6">
          <w:rPr>
            <w:webHidden/>
          </w:rPr>
        </w:r>
        <w:r w:rsidR="00847DF6">
          <w:rPr>
            <w:webHidden/>
          </w:rPr>
          <w:fldChar w:fldCharType="separate"/>
        </w:r>
        <w:r w:rsidR="00847DF6">
          <w:rPr>
            <w:webHidden/>
          </w:rPr>
          <w:t>3</w:t>
        </w:r>
        <w:r w:rsidR="00847DF6">
          <w:rPr>
            <w:webHidden/>
          </w:rPr>
          <w:fldChar w:fldCharType="end"/>
        </w:r>
      </w:hyperlink>
    </w:p>
    <w:p w14:paraId="1071C05F" w14:textId="52352BF0" w:rsidR="00847DF6" w:rsidRDefault="00CA771C">
      <w:pPr>
        <w:pStyle w:val="TOC1"/>
        <w:rPr>
          <w:rFonts w:asciiTheme="minorHAnsi" w:eastAsiaTheme="minorEastAsia" w:hAnsiTheme="minorHAnsi" w:cstheme="minorBidi"/>
          <w:sz w:val="22"/>
          <w:szCs w:val="22"/>
          <w:lang w:val="en-GB" w:eastAsia="en-GB"/>
        </w:rPr>
      </w:pPr>
      <w:hyperlink w:anchor="_Toc107211667" w:history="1">
        <w:r w:rsidR="00847DF6" w:rsidRPr="00924D29">
          <w:rPr>
            <w:rStyle w:val="Hyperlink"/>
          </w:rPr>
          <w:t>Eithriadau: Pryd nad oes angen cofrestru?</w:t>
        </w:r>
        <w:r w:rsidR="00847DF6">
          <w:rPr>
            <w:webHidden/>
          </w:rPr>
          <w:tab/>
        </w:r>
        <w:r w:rsidR="00847DF6">
          <w:rPr>
            <w:webHidden/>
          </w:rPr>
          <w:fldChar w:fldCharType="begin"/>
        </w:r>
        <w:r w:rsidR="00847DF6">
          <w:rPr>
            <w:webHidden/>
          </w:rPr>
          <w:instrText xml:space="preserve"> PAGEREF _Toc107211667 \h </w:instrText>
        </w:r>
        <w:r w:rsidR="00847DF6">
          <w:rPr>
            <w:webHidden/>
          </w:rPr>
        </w:r>
        <w:r w:rsidR="00847DF6">
          <w:rPr>
            <w:webHidden/>
          </w:rPr>
          <w:fldChar w:fldCharType="separate"/>
        </w:r>
        <w:r w:rsidR="00847DF6">
          <w:rPr>
            <w:webHidden/>
          </w:rPr>
          <w:t>6</w:t>
        </w:r>
        <w:r w:rsidR="00847DF6">
          <w:rPr>
            <w:webHidden/>
          </w:rPr>
          <w:fldChar w:fldCharType="end"/>
        </w:r>
      </w:hyperlink>
    </w:p>
    <w:p w14:paraId="76EDB0F5" w14:textId="1A964CDF" w:rsidR="00847DF6" w:rsidRDefault="00CA771C">
      <w:pPr>
        <w:pStyle w:val="TOC1"/>
        <w:rPr>
          <w:rFonts w:asciiTheme="minorHAnsi" w:eastAsiaTheme="minorEastAsia" w:hAnsiTheme="minorHAnsi" w:cstheme="minorBidi"/>
          <w:sz w:val="22"/>
          <w:szCs w:val="22"/>
          <w:lang w:val="en-GB" w:eastAsia="en-GB"/>
        </w:rPr>
      </w:pPr>
      <w:hyperlink w:anchor="_Toc107211668" w:history="1">
        <w:r w:rsidR="00847DF6" w:rsidRPr="00924D29">
          <w:rPr>
            <w:rStyle w:val="Hyperlink"/>
          </w:rPr>
          <w:t>Beth rydym yn ei olygu wrth Ddarpariaeth o Ansawdd Uchel?</w:t>
        </w:r>
        <w:r w:rsidR="00847DF6">
          <w:rPr>
            <w:webHidden/>
          </w:rPr>
          <w:tab/>
        </w:r>
        <w:r w:rsidR="00847DF6">
          <w:rPr>
            <w:webHidden/>
          </w:rPr>
          <w:fldChar w:fldCharType="begin"/>
        </w:r>
        <w:r w:rsidR="00847DF6">
          <w:rPr>
            <w:webHidden/>
          </w:rPr>
          <w:instrText xml:space="preserve"> PAGEREF _Toc107211668 \h </w:instrText>
        </w:r>
        <w:r w:rsidR="00847DF6">
          <w:rPr>
            <w:webHidden/>
          </w:rPr>
        </w:r>
        <w:r w:rsidR="00847DF6">
          <w:rPr>
            <w:webHidden/>
          </w:rPr>
          <w:fldChar w:fldCharType="separate"/>
        </w:r>
        <w:r w:rsidR="00847DF6">
          <w:rPr>
            <w:webHidden/>
          </w:rPr>
          <w:t>7</w:t>
        </w:r>
        <w:r w:rsidR="00847DF6">
          <w:rPr>
            <w:webHidden/>
          </w:rPr>
          <w:fldChar w:fldCharType="end"/>
        </w:r>
      </w:hyperlink>
    </w:p>
    <w:p w14:paraId="17AAACE7" w14:textId="669A64D4" w:rsidR="00847DF6" w:rsidRDefault="00CA771C">
      <w:pPr>
        <w:pStyle w:val="TOC1"/>
        <w:rPr>
          <w:rFonts w:asciiTheme="minorHAnsi" w:eastAsiaTheme="minorEastAsia" w:hAnsiTheme="minorHAnsi" w:cstheme="minorBidi"/>
          <w:sz w:val="22"/>
          <w:szCs w:val="22"/>
          <w:lang w:val="en-GB" w:eastAsia="en-GB"/>
        </w:rPr>
      </w:pPr>
      <w:hyperlink w:anchor="_Toc107211669" w:history="1">
        <w:r w:rsidR="00847DF6" w:rsidRPr="00924D29">
          <w:rPr>
            <w:rStyle w:val="Hyperlink"/>
          </w:rPr>
          <w:t>Safon 1:  Gwybodaeth [am y lleoliad]</w:t>
        </w:r>
        <w:r w:rsidR="00847DF6">
          <w:rPr>
            <w:webHidden/>
          </w:rPr>
          <w:tab/>
        </w:r>
        <w:r w:rsidR="00847DF6">
          <w:rPr>
            <w:webHidden/>
          </w:rPr>
          <w:fldChar w:fldCharType="begin"/>
        </w:r>
        <w:r w:rsidR="00847DF6">
          <w:rPr>
            <w:webHidden/>
          </w:rPr>
          <w:instrText xml:space="preserve"> PAGEREF _Toc107211669 \h </w:instrText>
        </w:r>
        <w:r w:rsidR="00847DF6">
          <w:rPr>
            <w:webHidden/>
          </w:rPr>
        </w:r>
        <w:r w:rsidR="00847DF6">
          <w:rPr>
            <w:webHidden/>
          </w:rPr>
          <w:fldChar w:fldCharType="separate"/>
        </w:r>
        <w:r w:rsidR="00847DF6">
          <w:rPr>
            <w:webHidden/>
          </w:rPr>
          <w:t>12</w:t>
        </w:r>
        <w:r w:rsidR="00847DF6">
          <w:rPr>
            <w:webHidden/>
          </w:rPr>
          <w:fldChar w:fldCharType="end"/>
        </w:r>
      </w:hyperlink>
    </w:p>
    <w:p w14:paraId="09B7E42D" w14:textId="18461BE9" w:rsidR="00847DF6" w:rsidRDefault="00CA771C">
      <w:pPr>
        <w:pStyle w:val="TOC1"/>
        <w:rPr>
          <w:rFonts w:asciiTheme="minorHAnsi" w:eastAsiaTheme="minorEastAsia" w:hAnsiTheme="minorHAnsi" w:cstheme="minorBidi"/>
          <w:sz w:val="22"/>
          <w:szCs w:val="22"/>
          <w:lang w:val="en-GB" w:eastAsia="en-GB"/>
        </w:rPr>
      </w:pPr>
      <w:hyperlink w:anchor="_Toc107211670" w:history="1">
        <w:r w:rsidR="00847DF6" w:rsidRPr="00924D29">
          <w:rPr>
            <w:rStyle w:val="Hyperlink"/>
          </w:rPr>
          <w:t>Safon 2: Y Contract</w:t>
        </w:r>
        <w:r w:rsidR="00847DF6">
          <w:rPr>
            <w:webHidden/>
          </w:rPr>
          <w:tab/>
        </w:r>
        <w:r w:rsidR="00847DF6">
          <w:rPr>
            <w:webHidden/>
          </w:rPr>
          <w:fldChar w:fldCharType="begin"/>
        </w:r>
        <w:r w:rsidR="00847DF6">
          <w:rPr>
            <w:webHidden/>
          </w:rPr>
          <w:instrText xml:space="preserve"> PAGEREF _Toc107211670 \h </w:instrText>
        </w:r>
        <w:r w:rsidR="00847DF6">
          <w:rPr>
            <w:webHidden/>
          </w:rPr>
        </w:r>
        <w:r w:rsidR="00847DF6">
          <w:rPr>
            <w:webHidden/>
          </w:rPr>
          <w:fldChar w:fldCharType="separate"/>
        </w:r>
        <w:r w:rsidR="00847DF6">
          <w:rPr>
            <w:webHidden/>
          </w:rPr>
          <w:t>14</w:t>
        </w:r>
        <w:r w:rsidR="00847DF6">
          <w:rPr>
            <w:webHidden/>
          </w:rPr>
          <w:fldChar w:fldCharType="end"/>
        </w:r>
      </w:hyperlink>
    </w:p>
    <w:p w14:paraId="6EB9460C" w14:textId="5A5B2C05" w:rsidR="00847DF6" w:rsidRDefault="00CA771C">
      <w:pPr>
        <w:pStyle w:val="TOC1"/>
        <w:rPr>
          <w:rFonts w:asciiTheme="minorHAnsi" w:eastAsiaTheme="minorEastAsia" w:hAnsiTheme="minorHAnsi" w:cstheme="minorBidi"/>
          <w:sz w:val="22"/>
          <w:szCs w:val="22"/>
          <w:lang w:val="en-GB" w:eastAsia="en-GB"/>
        </w:rPr>
      </w:pPr>
      <w:hyperlink w:anchor="_Toc107211671" w:history="1">
        <w:r w:rsidR="00847DF6" w:rsidRPr="00924D29">
          <w:rPr>
            <w:rStyle w:val="Hyperlink"/>
          </w:rPr>
          <w:t>Safon 3: Asesu</w:t>
        </w:r>
        <w:r w:rsidR="00847DF6">
          <w:rPr>
            <w:webHidden/>
          </w:rPr>
          <w:tab/>
        </w:r>
        <w:r w:rsidR="00847DF6">
          <w:rPr>
            <w:webHidden/>
          </w:rPr>
          <w:fldChar w:fldCharType="begin"/>
        </w:r>
        <w:r w:rsidR="00847DF6">
          <w:rPr>
            <w:webHidden/>
          </w:rPr>
          <w:instrText xml:space="preserve"> PAGEREF _Toc107211671 \h </w:instrText>
        </w:r>
        <w:r w:rsidR="00847DF6">
          <w:rPr>
            <w:webHidden/>
          </w:rPr>
        </w:r>
        <w:r w:rsidR="00847DF6">
          <w:rPr>
            <w:webHidden/>
          </w:rPr>
          <w:fldChar w:fldCharType="separate"/>
        </w:r>
        <w:r w:rsidR="00847DF6">
          <w:rPr>
            <w:webHidden/>
          </w:rPr>
          <w:t>15</w:t>
        </w:r>
        <w:r w:rsidR="00847DF6">
          <w:rPr>
            <w:webHidden/>
          </w:rPr>
          <w:fldChar w:fldCharType="end"/>
        </w:r>
      </w:hyperlink>
    </w:p>
    <w:p w14:paraId="54C120EF" w14:textId="555CF8A3" w:rsidR="00847DF6" w:rsidRDefault="00CA771C">
      <w:pPr>
        <w:pStyle w:val="TOC1"/>
        <w:rPr>
          <w:rFonts w:asciiTheme="minorHAnsi" w:eastAsiaTheme="minorEastAsia" w:hAnsiTheme="minorHAnsi" w:cstheme="minorBidi"/>
          <w:sz w:val="22"/>
          <w:szCs w:val="22"/>
          <w:lang w:val="en-GB" w:eastAsia="en-GB"/>
        </w:rPr>
      </w:pPr>
      <w:hyperlink w:anchor="_Toc107211672" w:history="1">
        <w:r w:rsidR="00847DF6" w:rsidRPr="00924D29">
          <w:rPr>
            <w:rStyle w:val="Hyperlink"/>
          </w:rPr>
          <w:t>Safon 4:   Diwallu anghenion unigol</w:t>
        </w:r>
        <w:r w:rsidR="00847DF6">
          <w:rPr>
            <w:webHidden/>
          </w:rPr>
          <w:tab/>
        </w:r>
        <w:r w:rsidR="00847DF6">
          <w:rPr>
            <w:webHidden/>
          </w:rPr>
          <w:fldChar w:fldCharType="begin"/>
        </w:r>
        <w:r w:rsidR="00847DF6">
          <w:rPr>
            <w:webHidden/>
          </w:rPr>
          <w:instrText xml:space="preserve"> PAGEREF _Toc107211672 \h </w:instrText>
        </w:r>
        <w:r w:rsidR="00847DF6">
          <w:rPr>
            <w:webHidden/>
          </w:rPr>
        </w:r>
        <w:r w:rsidR="00847DF6">
          <w:rPr>
            <w:webHidden/>
          </w:rPr>
          <w:fldChar w:fldCharType="separate"/>
        </w:r>
        <w:r w:rsidR="00847DF6">
          <w:rPr>
            <w:webHidden/>
          </w:rPr>
          <w:t>16</w:t>
        </w:r>
        <w:r w:rsidR="00847DF6">
          <w:rPr>
            <w:webHidden/>
          </w:rPr>
          <w:fldChar w:fldCharType="end"/>
        </w:r>
      </w:hyperlink>
    </w:p>
    <w:p w14:paraId="1019644B" w14:textId="543DD566" w:rsidR="00847DF6" w:rsidRDefault="00CA771C">
      <w:pPr>
        <w:pStyle w:val="TOC1"/>
        <w:rPr>
          <w:rFonts w:asciiTheme="minorHAnsi" w:eastAsiaTheme="minorEastAsia" w:hAnsiTheme="minorHAnsi" w:cstheme="minorBidi"/>
          <w:sz w:val="22"/>
          <w:szCs w:val="22"/>
          <w:lang w:val="en-GB" w:eastAsia="en-GB"/>
        </w:rPr>
      </w:pPr>
      <w:hyperlink w:anchor="_Toc107211673" w:history="1">
        <w:r w:rsidR="00847DF6" w:rsidRPr="00924D29">
          <w:rPr>
            <w:rStyle w:val="Hyperlink"/>
          </w:rPr>
          <w:t>Safon 5: Cofnodion</w:t>
        </w:r>
        <w:r w:rsidR="00847DF6">
          <w:rPr>
            <w:webHidden/>
          </w:rPr>
          <w:tab/>
        </w:r>
        <w:r w:rsidR="00847DF6">
          <w:rPr>
            <w:webHidden/>
          </w:rPr>
          <w:fldChar w:fldCharType="begin"/>
        </w:r>
        <w:r w:rsidR="00847DF6">
          <w:rPr>
            <w:webHidden/>
          </w:rPr>
          <w:instrText xml:space="preserve"> PAGEREF _Toc107211673 \h </w:instrText>
        </w:r>
        <w:r w:rsidR="00847DF6">
          <w:rPr>
            <w:webHidden/>
          </w:rPr>
        </w:r>
        <w:r w:rsidR="00847DF6">
          <w:rPr>
            <w:webHidden/>
          </w:rPr>
          <w:fldChar w:fldCharType="separate"/>
        </w:r>
        <w:r w:rsidR="00847DF6">
          <w:rPr>
            <w:webHidden/>
          </w:rPr>
          <w:t>18</w:t>
        </w:r>
        <w:r w:rsidR="00847DF6">
          <w:rPr>
            <w:webHidden/>
          </w:rPr>
          <w:fldChar w:fldCharType="end"/>
        </w:r>
      </w:hyperlink>
    </w:p>
    <w:p w14:paraId="39294133" w14:textId="616C176E" w:rsidR="00847DF6" w:rsidRDefault="00CA771C">
      <w:pPr>
        <w:pStyle w:val="TOC1"/>
        <w:rPr>
          <w:rFonts w:asciiTheme="minorHAnsi" w:eastAsiaTheme="minorEastAsia" w:hAnsiTheme="minorHAnsi" w:cstheme="minorBidi"/>
          <w:sz w:val="22"/>
          <w:szCs w:val="22"/>
          <w:lang w:val="en-GB" w:eastAsia="en-GB"/>
        </w:rPr>
      </w:pPr>
      <w:hyperlink w:anchor="_Toc107211674" w:history="1">
        <w:r w:rsidR="00847DF6" w:rsidRPr="00924D29">
          <w:rPr>
            <w:rStyle w:val="Hyperlink"/>
          </w:rPr>
          <w:t>Safon 6: Gweithio mewn partneriaeth â rhieni</w:t>
        </w:r>
        <w:r w:rsidR="00847DF6">
          <w:rPr>
            <w:webHidden/>
          </w:rPr>
          <w:tab/>
        </w:r>
        <w:r w:rsidR="00847DF6">
          <w:rPr>
            <w:webHidden/>
          </w:rPr>
          <w:fldChar w:fldCharType="begin"/>
        </w:r>
        <w:r w:rsidR="00847DF6">
          <w:rPr>
            <w:webHidden/>
          </w:rPr>
          <w:instrText xml:space="preserve"> PAGEREF _Toc107211674 \h </w:instrText>
        </w:r>
        <w:r w:rsidR="00847DF6">
          <w:rPr>
            <w:webHidden/>
          </w:rPr>
        </w:r>
        <w:r w:rsidR="00847DF6">
          <w:rPr>
            <w:webHidden/>
          </w:rPr>
          <w:fldChar w:fldCharType="separate"/>
        </w:r>
        <w:r w:rsidR="00847DF6">
          <w:rPr>
            <w:webHidden/>
          </w:rPr>
          <w:t>20</w:t>
        </w:r>
        <w:r w:rsidR="00847DF6">
          <w:rPr>
            <w:webHidden/>
          </w:rPr>
          <w:fldChar w:fldCharType="end"/>
        </w:r>
      </w:hyperlink>
    </w:p>
    <w:p w14:paraId="7EB724F4" w14:textId="7E3EBB9A" w:rsidR="00847DF6" w:rsidRDefault="00CA771C">
      <w:pPr>
        <w:pStyle w:val="TOC1"/>
        <w:rPr>
          <w:rFonts w:asciiTheme="minorHAnsi" w:eastAsiaTheme="minorEastAsia" w:hAnsiTheme="minorHAnsi" w:cstheme="minorBidi"/>
          <w:sz w:val="22"/>
          <w:szCs w:val="22"/>
          <w:lang w:val="en-GB" w:eastAsia="en-GB"/>
        </w:rPr>
      </w:pPr>
      <w:hyperlink w:anchor="_Toc107211675" w:history="1">
        <w:r w:rsidR="00847DF6" w:rsidRPr="00924D29">
          <w:rPr>
            <w:rStyle w:val="Hyperlink"/>
          </w:rPr>
          <w:t>Safon 7: Cyfleoedd i chwarae a dysgu</w:t>
        </w:r>
        <w:r w:rsidR="00847DF6">
          <w:rPr>
            <w:webHidden/>
          </w:rPr>
          <w:tab/>
        </w:r>
        <w:r w:rsidR="00847DF6">
          <w:rPr>
            <w:webHidden/>
          </w:rPr>
          <w:fldChar w:fldCharType="begin"/>
        </w:r>
        <w:r w:rsidR="00847DF6">
          <w:rPr>
            <w:webHidden/>
          </w:rPr>
          <w:instrText xml:space="preserve"> PAGEREF _Toc107211675 \h </w:instrText>
        </w:r>
        <w:r w:rsidR="00847DF6">
          <w:rPr>
            <w:webHidden/>
          </w:rPr>
        </w:r>
        <w:r w:rsidR="00847DF6">
          <w:rPr>
            <w:webHidden/>
          </w:rPr>
          <w:fldChar w:fldCharType="separate"/>
        </w:r>
        <w:r w:rsidR="00847DF6">
          <w:rPr>
            <w:webHidden/>
          </w:rPr>
          <w:t>22</w:t>
        </w:r>
        <w:r w:rsidR="00847DF6">
          <w:rPr>
            <w:webHidden/>
          </w:rPr>
          <w:fldChar w:fldCharType="end"/>
        </w:r>
      </w:hyperlink>
    </w:p>
    <w:p w14:paraId="5311A644" w14:textId="093AB083" w:rsidR="00847DF6" w:rsidRDefault="00CA771C">
      <w:pPr>
        <w:pStyle w:val="TOC1"/>
        <w:rPr>
          <w:rFonts w:asciiTheme="minorHAnsi" w:eastAsiaTheme="minorEastAsia" w:hAnsiTheme="minorHAnsi" w:cstheme="minorBidi"/>
          <w:sz w:val="22"/>
          <w:szCs w:val="22"/>
          <w:lang w:val="en-GB" w:eastAsia="en-GB"/>
        </w:rPr>
      </w:pPr>
      <w:hyperlink w:anchor="_Toc107211676" w:history="1">
        <w:r w:rsidR="00847DF6" w:rsidRPr="00924D29">
          <w:rPr>
            <w:rStyle w:val="Hyperlink"/>
          </w:rPr>
          <w:t>Safon 8: Maeth a lles</w:t>
        </w:r>
        <w:r w:rsidR="00847DF6">
          <w:rPr>
            <w:webHidden/>
          </w:rPr>
          <w:tab/>
        </w:r>
        <w:r w:rsidR="00847DF6">
          <w:rPr>
            <w:webHidden/>
          </w:rPr>
          <w:fldChar w:fldCharType="begin"/>
        </w:r>
        <w:r w:rsidR="00847DF6">
          <w:rPr>
            <w:webHidden/>
          </w:rPr>
          <w:instrText xml:space="preserve"> PAGEREF _Toc107211676 \h </w:instrText>
        </w:r>
        <w:r w:rsidR="00847DF6">
          <w:rPr>
            <w:webHidden/>
          </w:rPr>
        </w:r>
        <w:r w:rsidR="00847DF6">
          <w:rPr>
            <w:webHidden/>
          </w:rPr>
          <w:fldChar w:fldCharType="separate"/>
        </w:r>
        <w:r w:rsidR="00847DF6">
          <w:rPr>
            <w:webHidden/>
          </w:rPr>
          <w:t>24</w:t>
        </w:r>
        <w:r w:rsidR="00847DF6">
          <w:rPr>
            <w:webHidden/>
          </w:rPr>
          <w:fldChar w:fldCharType="end"/>
        </w:r>
      </w:hyperlink>
    </w:p>
    <w:p w14:paraId="672461D5" w14:textId="6AFE4841" w:rsidR="00847DF6" w:rsidRDefault="00CA771C">
      <w:pPr>
        <w:pStyle w:val="TOC1"/>
        <w:rPr>
          <w:rFonts w:asciiTheme="minorHAnsi" w:eastAsiaTheme="minorEastAsia" w:hAnsiTheme="minorHAnsi" w:cstheme="minorBidi"/>
          <w:sz w:val="22"/>
          <w:szCs w:val="22"/>
          <w:lang w:val="en-GB" w:eastAsia="en-GB"/>
        </w:rPr>
      </w:pPr>
      <w:hyperlink w:anchor="_Toc107211677" w:history="1">
        <w:r w:rsidR="00847DF6" w:rsidRPr="00924D29">
          <w:rPr>
            <w:rStyle w:val="Hyperlink"/>
          </w:rPr>
          <w:t>Safon 9: Ymddygiad</w:t>
        </w:r>
        <w:r w:rsidR="00847DF6">
          <w:rPr>
            <w:webHidden/>
          </w:rPr>
          <w:tab/>
        </w:r>
        <w:r w:rsidR="00847DF6">
          <w:rPr>
            <w:webHidden/>
          </w:rPr>
          <w:fldChar w:fldCharType="begin"/>
        </w:r>
        <w:r w:rsidR="00847DF6">
          <w:rPr>
            <w:webHidden/>
          </w:rPr>
          <w:instrText xml:space="preserve"> PAGEREF _Toc107211677 \h </w:instrText>
        </w:r>
        <w:r w:rsidR="00847DF6">
          <w:rPr>
            <w:webHidden/>
          </w:rPr>
        </w:r>
        <w:r w:rsidR="00847DF6">
          <w:rPr>
            <w:webHidden/>
          </w:rPr>
          <w:fldChar w:fldCharType="separate"/>
        </w:r>
        <w:r w:rsidR="00847DF6">
          <w:rPr>
            <w:webHidden/>
          </w:rPr>
          <w:t>25</w:t>
        </w:r>
        <w:r w:rsidR="00847DF6">
          <w:rPr>
            <w:webHidden/>
          </w:rPr>
          <w:fldChar w:fldCharType="end"/>
        </w:r>
      </w:hyperlink>
    </w:p>
    <w:p w14:paraId="79CA0E21" w14:textId="53C87A3F" w:rsidR="00847DF6" w:rsidRDefault="00CA771C">
      <w:pPr>
        <w:pStyle w:val="TOC1"/>
        <w:rPr>
          <w:rFonts w:asciiTheme="minorHAnsi" w:eastAsiaTheme="minorEastAsia" w:hAnsiTheme="minorHAnsi" w:cstheme="minorBidi"/>
          <w:sz w:val="22"/>
          <w:szCs w:val="22"/>
          <w:lang w:val="en-GB" w:eastAsia="en-GB"/>
        </w:rPr>
      </w:pPr>
      <w:hyperlink w:anchor="_Toc107211678" w:history="1">
        <w:r w:rsidR="00847DF6" w:rsidRPr="00924D29">
          <w:rPr>
            <w:rStyle w:val="Hyperlink"/>
          </w:rPr>
          <w:t>Safon 10: Gofal iechyd</w:t>
        </w:r>
        <w:r w:rsidR="00847DF6">
          <w:rPr>
            <w:webHidden/>
          </w:rPr>
          <w:tab/>
        </w:r>
        <w:r w:rsidR="00847DF6">
          <w:rPr>
            <w:webHidden/>
          </w:rPr>
          <w:fldChar w:fldCharType="begin"/>
        </w:r>
        <w:r w:rsidR="00847DF6">
          <w:rPr>
            <w:webHidden/>
          </w:rPr>
          <w:instrText xml:space="preserve"> PAGEREF _Toc107211678 \h </w:instrText>
        </w:r>
        <w:r w:rsidR="00847DF6">
          <w:rPr>
            <w:webHidden/>
          </w:rPr>
        </w:r>
        <w:r w:rsidR="00847DF6">
          <w:rPr>
            <w:webHidden/>
          </w:rPr>
          <w:fldChar w:fldCharType="separate"/>
        </w:r>
        <w:r w:rsidR="00847DF6">
          <w:rPr>
            <w:webHidden/>
          </w:rPr>
          <w:t>27</w:t>
        </w:r>
        <w:r w:rsidR="00847DF6">
          <w:rPr>
            <w:webHidden/>
          </w:rPr>
          <w:fldChar w:fldCharType="end"/>
        </w:r>
      </w:hyperlink>
    </w:p>
    <w:p w14:paraId="578CFB74" w14:textId="5D832CFD" w:rsidR="00847DF6" w:rsidRDefault="00CA771C">
      <w:pPr>
        <w:pStyle w:val="TOC1"/>
        <w:rPr>
          <w:rFonts w:asciiTheme="minorHAnsi" w:eastAsiaTheme="minorEastAsia" w:hAnsiTheme="minorHAnsi" w:cstheme="minorBidi"/>
          <w:sz w:val="22"/>
          <w:szCs w:val="22"/>
          <w:lang w:val="en-GB" w:eastAsia="en-GB"/>
        </w:rPr>
      </w:pPr>
      <w:hyperlink w:anchor="_Toc107211679" w:history="1">
        <w:r w:rsidR="00847DF6" w:rsidRPr="00924D29">
          <w:rPr>
            <w:rStyle w:val="Hyperlink"/>
          </w:rPr>
          <w:t>Safon 11: Meddyginiaeth</w:t>
        </w:r>
        <w:r w:rsidR="00847DF6">
          <w:rPr>
            <w:webHidden/>
          </w:rPr>
          <w:tab/>
        </w:r>
        <w:r w:rsidR="00847DF6">
          <w:rPr>
            <w:webHidden/>
          </w:rPr>
          <w:fldChar w:fldCharType="begin"/>
        </w:r>
        <w:r w:rsidR="00847DF6">
          <w:rPr>
            <w:webHidden/>
          </w:rPr>
          <w:instrText xml:space="preserve"> PAGEREF _Toc107211679 \h </w:instrText>
        </w:r>
        <w:r w:rsidR="00847DF6">
          <w:rPr>
            <w:webHidden/>
          </w:rPr>
        </w:r>
        <w:r w:rsidR="00847DF6">
          <w:rPr>
            <w:webHidden/>
          </w:rPr>
          <w:fldChar w:fldCharType="separate"/>
        </w:r>
        <w:r w:rsidR="00847DF6">
          <w:rPr>
            <w:webHidden/>
          </w:rPr>
          <w:t>31</w:t>
        </w:r>
        <w:r w:rsidR="00847DF6">
          <w:rPr>
            <w:webHidden/>
          </w:rPr>
          <w:fldChar w:fldCharType="end"/>
        </w:r>
      </w:hyperlink>
    </w:p>
    <w:p w14:paraId="56976788" w14:textId="40830E62" w:rsidR="00847DF6" w:rsidRDefault="00CA771C">
      <w:pPr>
        <w:pStyle w:val="TOC1"/>
        <w:rPr>
          <w:rFonts w:asciiTheme="minorHAnsi" w:eastAsiaTheme="minorEastAsia" w:hAnsiTheme="minorHAnsi" w:cstheme="minorBidi"/>
          <w:sz w:val="22"/>
          <w:szCs w:val="22"/>
          <w:lang w:val="en-GB" w:eastAsia="en-GB"/>
        </w:rPr>
      </w:pPr>
      <w:hyperlink w:anchor="_Toc107211680" w:history="1">
        <w:r w:rsidR="00847DF6" w:rsidRPr="00924D29">
          <w:rPr>
            <w:rStyle w:val="Hyperlink"/>
          </w:rPr>
          <w:t>Safon 13: Person addas</w:t>
        </w:r>
        <w:r w:rsidR="00847DF6">
          <w:rPr>
            <w:webHidden/>
          </w:rPr>
          <w:tab/>
        </w:r>
        <w:r w:rsidR="00847DF6">
          <w:rPr>
            <w:webHidden/>
          </w:rPr>
          <w:fldChar w:fldCharType="begin"/>
        </w:r>
        <w:r w:rsidR="00847DF6">
          <w:rPr>
            <w:webHidden/>
          </w:rPr>
          <w:instrText xml:space="preserve"> PAGEREF _Toc107211680 \h </w:instrText>
        </w:r>
        <w:r w:rsidR="00847DF6">
          <w:rPr>
            <w:webHidden/>
          </w:rPr>
        </w:r>
        <w:r w:rsidR="00847DF6">
          <w:rPr>
            <w:webHidden/>
          </w:rPr>
          <w:fldChar w:fldCharType="separate"/>
        </w:r>
        <w:r w:rsidR="00847DF6">
          <w:rPr>
            <w:webHidden/>
          </w:rPr>
          <w:t>34</w:t>
        </w:r>
        <w:r w:rsidR="00847DF6">
          <w:rPr>
            <w:webHidden/>
          </w:rPr>
          <w:fldChar w:fldCharType="end"/>
        </w:r>
      </w:hyperlink>
    </w:p>
    <w:p w14:paraId="096BB6CF" w14:textId="38DF1A47" w:rsidR="00847DF6" w:rsidRDefault="00CA771C">
      <w:pPr>
        <w:pStyle w:val="TOC1"/>
        <w:rPr>
          <w:rFonts w:asciiTheme="minorHAnsi" w:eastAsiaTheme="minorEastAsia" w:hAnsiTheme="minorHAnsi" w:cstheme="minorBidi"/>
          <w:sz w:val="22"/>
          <w:szCs w:val="22"/>
          <w:lang w:val="en-GB" w:eastAsia="en-GB"/>
        </w:rPr>
      </w:pPr>
      <w:hyperlink w:anchor="_Toc107211681" w:history="1">
        <w:r w:rsidR="00847DF6" w:rsidRPr="00924D29">
          <w:rPr>
            <w:rStyle w:val="Hyperlink"/>
          </w:rPr>
          <w:t>Safon 14:  Trefniadaeth</w:t>
        </w:r>
        <w:r w:rsidR="00847DF6">
          <w:rPr>
            <w:webHidden/>
          </w:rPr>
          <w:tab/>
        </w:r>
        <w:r w:rsidR="00847DF6">
          <w:rPr>
            <w:webHidden/>
          </w:rPr>
          <w:fldChar w:fldCharType="begin"/>
        </w:r>
        <w:r w:rsidR="00847DF6">
          <w:rPr>
            <w:webHidden/>
          </w:rPr>
          <w:instrText xml:space="preserve"> PAGEREF _Toc107211681 \h </w:instrText>
        </w:r>
        <w:r w:rsidR="00847DF6">
          <w:rPr>
            <w:webHidden/>
          </w:rPr>
        </w:r>
        <w:r w:rsidR="00847DF6">
          <w:rPr>
            <w:webHidden/>
          </w:rPr>
          <w:fldChar w:fldCharType="separate"/>
        </w:r>
        <w:r w:rsidR="00847DF6">
          <w:rPr>
            <w:webHidden/>
          </w:rPr>
          <w:t>39</w:t>
        </w:r>
        <w:r w:rsidR="00847DF6">
          <w:rPr>
            <w:webHidden/>
          </w:rPr>
          <w:fldChar w:fldCharType="end"/>
        </w:r>
      </w:hyperlink>
    </w:p>
    <w:p w14:paraId="0450D3FB" w14:textId="7C9DCE72" w:rsidR="00847DF6" w:rsidRDefault="00CA771C">
      <w:pPr>
        <w:pStyle w:val="TOC1"/>
        <w:rPr>
          <w:rFonts w:asciiTheme="minorHAnsi" w:eastAsiaTheme="minorEastAsia" w:hAnsiTheme="minorHAnsi" w:cstheme="minorBidi"/>
          <w:sz w:val="22"/>
          <w:szCs w:val="22"/>
          <w:lang w:val="en-GB" w:eastAsia="en-GB"/>
        </w:rPr>
      </w:pPr>
      <w:hyperlink w:anchor="_Toc107211682" w:history="1">
        <w:r w:rsidR="00847DF6" w:rsidRPr="00924D29">
          <w:rPr>
            <w:rStyle w:val="Hyperlink"/>
          </w:rPr>
          <w:t>Safon 15:  Cymarebau staffio</w:t>
        </w:r>
        <w:r w:rsidR="00847DF6">
          <w:rPr>
            <w:webHidden/>
          </w:rPr>
          <w:tab/>
        </w:r>
        <w:r w:rsidR="00847DF6">
          <w:rPr>
            <w:webHidden/>
          </w:rPr>
          <w:fldChar w:fldCharType="begin"/>
        </w:r>
        <w:r w:rsidR="00847DF6">
          <w:rPr>
            <w:webHidden/>
          </w:rPr>
          <w:instrText xml:space="preserve"> PAGEREF _Toc107211682 \h </w:instrText>
        </w:r>
        <w:r w:rsidR="00847DF6">
          <w:rPr>
            <w:webHidden/>
          </w:rPr>
        </w:r>
        <w:r w:rsidR="00847DF6">
          <w:rPr>
            <w:webHidden/>
          </w:rPr>
          <w:fldChar w:fldCharType="separate"/>
        </w:r>
        <w:r w:rsidR="00847DF6">
          <w:rPr>
            <w:webHidden/>
          </w:rPr>
          <w:t>41</w:t>
        </w:r>
        <w:r w:rsidR="00847DF6">
          <w:rPr>
            <w:webHidden/>
          </w:rPr>
          <w:fldChar w:fldCharType="end"/>
        </w:r>
      </w:hyperlink>
    </w:p>
    <w:p w14:paraId="2BE1012D" w14:textId="0DC11DFC" w:rsidR="00847DF6" w:rsidRDefault="00CA771C">
      <w:pPr>
        <w:pStyle w:val="TOC1"/>
        <w:rPr>
          <w:rFonts w:asciiTheme="minorHAnsi" w:eastAsiaTheme="minorEastAsia" w:hAnsiTheme="minorHAnsi" w:cstheme="minorBidi"/>
          <w:sz w:val="22"/>
          <w:szCs w:val="22"/>
          <w:lang w:val="en-GB" w:eastAsia="en-GB"/>
        </w:rPr>
      </w:pPr>
      <w:hyperlink w:anchor="_Toc107211683" w:history="1">
        <w:r w:rsidR="00847DF6" w:rsidRPr="00924D29">
          <w:rPr>
            <w:rStyle w:val="Hyperlink"/>
          </w:rPr>
          <w:t>Safon 16:  Cyfle cyfartal</w:t>
        </w:r>
        <w:r w:rsidR="00847DF6">
          <w:rPr>
            <w:webHidden/>
          </w:rPr>
          <w:tab/>
        </w:r>
        <w:r w:rsidR="00847DF6">
          <w:rPr>
            <w:webHidden/>
          </w:rPr>
          <w:fldChar w:fldCharType="begin"/>
        </w:r>
        <w:r w:rsidR="00847DF6">
          <w:rPr>
            <w:webHidden/>
          </w:rPr>
          <w:instrText xml:space="preserve"> PAGEREF _Toc107211683 \h </w:instrText>
        </w:r>
        <w:r w:rsidR="00847DF6">
          <w:rPr>
            <w:webHidden/>
          </w:rPr>
        </w:r>
        <w:r w:rsidR="00847DF6">
          <w:rPr>
            <w:webHidden/>
          </w:rPr>
          <w:fldChar w:fldCharType="separate"/>
        </w:r>
        <w:r w:rsidR="00847DF6">
          <w:rPr>
            <w:webHidden/>
          </w:rPr>
          <w:t>45</w:t>
        </w:r>
        <w:r w:rsidR="00847DF6">
          <w:rPr>
            <w:webHidden/>
          </w:rPr>
          <w:fldChar w:fldCharType="end"/>
        </w:r>
      </w:hyperlink>
    </w:p>
    <w:p w14:paraId="71F6EFA4" w14:textId="0DD78D05" w:rsidR="00847DF6" w:rsidRDefault="00CA771C">
      <w:pPr>
        <w:pStyle w:val="TOC1"/>
        <w:rPr>
          <w:rFonts w:asciiTheme="minorHAnsi" w:eastAsiaTheme="minorEastAsia" w:hAnsiTheme="minorHAnsi" w:cstheme="minorBidi"/>
          <w:sz w:val="22"/>
          <w:szCs w:val="22"/>
          <w:lang w:val="en-GB" w:eastAsia="en-GB"/>
        </w:rPr>
      </w:pPr>
      <w:hyperlink w:anchor="_Toc107211684" w:history="1">
        <w:r w:rsidR="00847DF6" w:rsidRPr="00924D29">
          <w:rPr>
            <w:rStyle w:val="Hyperlink"/>
          </w:rPr>
          <w:t>Safon 17:  Gweithdrefnau ariannol</w:t>
        </w:r>
        <w:r w:rsidR="00847DF6">
          <w:rPr>
            <w:webHidden/>
          </w:rPr>
          <w:tab/>
        </w:r>
        <w:r w:rsidR="00847DF6">
          <w:rPr>
            <w:webHidden/>
          </w:rPr>
          <w:fldChar w:fldCharType="begin"/>
        </w:r>
        <w:r w:rsidR="00847DF6">
          <w:rPr>
            <w:webHidden/>
          </w:rPr>
          <w:instrText xml:space="preserve"> PAGEREF _Toc107211684 \h </w:instrText>
        </w:r>
        <w:r w:rsidR="00847DF6">
          <w:rPr>
            <w:webHidden/>
          </w:rPr>
        </w:r>
        <w:r w:rsidR="00847DF6">
          <w:rPr>
            <w:webHidden/>
          </w:rPr>
          <w:fldChar w:fldCharType="separate"/>
        </w:r>
        <w:r w:rsidR="00847DF6">
          <w:rPr>
            <w:webHidden/>
          </w:rPr>
          <w:t>46</w:t>
        </w:r>
        <w:r w:rsidR="00847DF6">
          <w:rPr>
            <w:webHidden/>
          </w:rPr>
          <w:fldChar w:fldCharType="end"/>
        </w:r>
      </w:hyperlink>
    </w:p>
    <w:p w14:paraId="29544DAE" w14:textId="4912B7FD" w:rsidR="00847DF6" w:rsidRDefault="00CA771C">
      <w:pPr>
        <w:pStyle w:val="TOC1"/>
        <w:rPr>
          <w:rFonts w:asciiTheme="minorHAnsi" w:eastAsiaTheme="minorEastAsia" w:hAnsiTheme="minorHAnsi" w:cstheme="minorBidi"/>
          <w:sz w:val="22"/>
          <w:szCs w:val="22"/>
          <w:lang w:val="en-GB" w:eastAsia="en-GB"/>
        </w:rPr>
      </w:pPr>
      <w:hyperlink w:anchor="_Toc107211685" w:history="1">
        <w:r w:rsidR="00847DF6" w:rsidRPr="00924D29">
          <w:rPr>
            <w:rStyle w:val="Hyperlink"/>
          </w:rPr>
          <w:t>Safon 18: Ansawdd</w:t>
        </w:r>
        <w:r w:rsidR="00847DF6">
          <w:rPr>
            <w:webHidden/>
          </w:rPr>
          <w:tab/>
        </w:r>
        <w:r w:rsidR="00847DF6">
          <w:rPr>
            <w:webHidden/>
          </w:rPr>
          <w:fldChar w:fldCharType="begin"/>
        </w:r>
        <w:r w:rsidR="00847DF6">
          <w:rPr>
            <w:webHidden/>
          </w:rPr>
          <w:instrText xml:space="preserve"> PAGEREF _Toc107211685 \h </w:instrText>
        </w:r>
        <w:r w:rsidR="00847DF6">
          <w:rPr>
            <w:webHidden/>
          </w:rPr>
        </w:r>
        <w:r w:rsidR="00847DF6">
          <w:rPr>
            <w:webHidden/>
          </w:rPr>
          <w:fldChar w:fldCharType="separate"/>
        </w:r>
        <w:r w:rsidR="00847DF6">
          <w:rPr>
            <w:webHidden/>
          </w:rPr>
          <w:t>47</w:t>
        </w:r>
        <w:r w:rsidR="00847DF6">
          <w:rPr>
            <w:webHidden/>
          </w:rPr>
          <w:fldChar w:fldCharType="end"/>
        </w:r>
      </w:hyperlink>
    </w:p>
    <w:p w14:paraId="2234E3A8" w14:textId="2A238D52" w:rsidR="00847DF6" w:rsidRDefault="00CA771C">
      <w:pPr>
        <w:pStyle w:val="TOC1"/>
        <w:rPr>
          <w:rFonts w:asciiTheme="minorHAnsi" w:eastAsiaTheme="minorEastAsia" w:hAnsiTheme="minorHAnsi" w:cstheme="minorBidi"/>
          <w:sz w:val="22"/>
          <w:szCs w:val="22"/>
          <w:lang w:val="en-GB" w:eastAsia="en-GB"/>
        </w:rPr>
      </w:pPr>
      <w:hyperlink w:anchor="_Toc107211686" w:history="1">
        <w:r w:rsidR="00847DF6" w:rsidRPr="00924D29">
          <w:rPr>
            <w:rStyle w:val="Hyperlink"/>
          </w:rPr>
          <w:t>Safon 20:  Diogelu</w:t>
        </w:r>
        <w:r w:rsidR="00847DF6">
          <w:rPr>
            <w:webHidden/>
          </w:rPr>
          <w:tab/>
        </w:r>
        <w:r w:rsidR="00847DF6">
          <w:rPr>
            <w:webHidden/>
          </w:rPr>
          <w:fldChar w:fldCharType="begin"/>
        </w:r>
        <w:r w:rsidR="00847DF6">
          <w:rPr>
            <w:webHidden/>
          </w:rPr>
          <w:instrText xml:space="preserve"> PAGEREF _Toc107211686 \h </w:instrText>
        </w:r>
        <w:r w:rsidR="00847DF6">
          <w:rPr>
            <w:webHidden/>
          </w:rPr>
        </w:r>
        <w:r w:rsidR="00847DF6">
          <w:rPr>
            <w:webHidden/>
          </w:rPr>
          <w:fldChar w:fldCharType="separate"/>
        </w:r>
        <w:r w:rsidR="00847DF6">
          <w:rPr>
            <w:webHidden/>
          </w:rPr>
          <w:t>50</w:t>
        </w:r>
        <w:r w:rsidR="00847DF6">
          <w:rPr>
            <w:webHidden/>
          </w:rPr>
          <w:fldChar w:fldCharType="end"/>
        </w:r>
      </w:hyperlink>
    </w:p>
    <w:p w14:paraId="620E5688" w14:textId="21C1A830" w:rsidR="00847DF6" w:rsidRDefault="00CA771C">
      <w:pPr>
        <w:pStyle w:val="TOC1"/>
        <w:rPr>
          <w:rFonts w:asciiTheme="minorHAnsi" w:eastAsiaTheme="minorEastAsia" w:hAnsiTheme="minorHAnsi" w:cstheme="minorBidi"/>
          <w:sz w:val="22"/>
          <w:szCs w:val="22"/>
          <w:lang w:val="en-GB" w:eastAsia="en-GB"/>
        </w:rPr>
      </w:pPr>
      <w:hyperlink w:anchor="_Toc107211687" w:history="1">
        <w:r w:rsidR="00847DF6" w:rsidRPr="00924D29">
          <w:rPr>
            <w:rStyle w:val="Hyperlink"/>
          </w:rPr>
          <w:t>Safon 21:  Hysbysu am ddigwyddiadau pwysig</w:t>
        </w:r>
        <w:r w:rsidR="00847DF6">
          <w:rPr>
            <w:webHidden/>
          </w:rPr>
          <w:tab/>
        </w:r>
        <w:r w:rsidR="00847DF6">
          <w:rPr>
            <w:webHidden/>
          </w:rPr>
          <w:fldChar w:fldCharType="begin"/>
        </w:r>
        <w:r w:rsidR="00847DF6">
          <w:rPr>
            <w:webHidden/>
          </w:rPr>
          <w:instrText xml:space="preserve"> PAGEREF _Toc107211687 \h </w:instrText>
        </w:r>
        <w:r w:rsidR="00847DF6">
          <w:rPr>
            <w:webHidden/>
          </w:rPr>
        </w:r>
        <w:r w:rsidR="00847DF6">
          <w:rPr>
            <w:webHidden/>
          </w:rPr>
          <w:fldChar w:fldCharType="separate"/>
        </w:r>
        <w:r w:rsidR="00847DF6">
          <w:rPr>
            <w:webHidden/>
          </w:rPr>
          <w:t>51</w:t>
        </w:r>
        <w:r w:rsidR="00847DF6">
          <w:rPr>
            <w:webHidden/>
          </w:rPr>
          <w:fldChar w:fldCharType="end"/>
        </w:r>
      </w:hyperlink>
    </w:p>
    <w:p w14:paraId="5B1A8994" w14:textId="5F366695" w:rsidR="00847DF6" w:rsidRDefault="00CA771C">
      <w:pPr>
        <w:pStyle w:val="TOC1"/>
        <w:rPr>
          <w:rFonts w:asciiTheme="minorHAnsi" w:eastAsiaTheme="minorEastAsia" w:hAnsiTheme="minorHAnsi" w:cstheme="minorBidi"/>
          <w:sz w:val="22"/>
          <w:szCs w:val="22"/>
          <w:lang w:val="en-GB" w:eastAsia="en-GB"/>
        </w:rPr>
      </w:pPr>
      <w:hyperlink w:anchor="_Toc107211688" w:history="1">
        <w:r w:rsidR="00847DF6" w:rsidRPr="00924D29">
          <w:rPr>
            <w:rStyle w:val="Hyperlink"/>
          </w:rPr>
          <w:t>Safon 22:  Yr amgylchedd</w:t>
        </w:r>
        <w:r w:rsidR="00847DF6">
          <w:rPr>
            <w:webHidden/>
          </w:rPr>
          <w:tab/>
        </w:r>
        <w:r w:rsidR="00847DF6">
          <w:rPr>
            <w:webHidden/>
          </w:rPr>
          <w:fldChar w:fldCharType="begin"/>
        </w:r>
        <w:r w:rsidR="00847DF6">
          <w:rPr>
            <w:webHidden/>
          </w:rPr>
          <w:instrText xml:space="preserve"> PAGEREF _Toc107211688 \h </w:instrText>
        </w:r>
        <w:r w:rsidR="00847DF6">
          <w:rPr>
            <w:webHidden/>
          </w:rPr>
        </w:r>
        <w:r w:rsidR="00847DF6">
          <w:rPr>
            <w:webHidden/>
          </w:rPr>
          <w:fldChar w:fldCharType="separate"/>
        </w:r>
        <w:r w:rsidR="00847DF6">
          <w:rPr>
            <w:webHidden/>
          </w:rPr>
          <w:t>53</w:t>
        </w:r>
        <w:r w:rsidR="00847DF6">
          <w:rPr>
            <w:webHidden/>
          </w:rPr>
          <w:fldChar w:fldCharType="end"/>
        </w:r>
      </w:hyperlink>
    </w:p>
    <w:p w14:paraId="241CDB5E" w14:textId="1F497539" w:rsidR="00847DF6" w:rsidRDefault="00CA771C">
      <w:pPr>
        <w:pStyle w:val="TOC1"/>
        <w:rPr>
          <w:rFonts w:asciiTheme="minorHAnsi" w:eastAsiaTheme="minorEastAsia" w:hAnsiTheme="minorHAnsi" w:cstheme="minorBidi"/>
          <w:sz w:val="22"/>
          <w:szCs w:val="22"/>
          <w:lang w:val="en-GB" w:eastAsia="en-GB"/>
        </w:rPr>
      </w:pPr>
      <w:hyperlink w:anchor="_Toc107211689" w:history="1">
        <w:r w:rsidR="00847DF6" w:rsidRPr="00924D29">
          <w:rPr>
            <w:rStyle w:val="Hyperlink"/>
          </w:rPr>
          <w:t>Safon 23:  Cyfarpar</w:t>
        </w:r>
        <w:r w:rsidR="00847DF6">
          <w:rPr>
            <w:webHidden/>
          </w:rPr>
          <w:tab/>
        </w:r>
        <w:r w:rsidR="00847DF6">
          <w:rPr>
            <w:webHidden/>
          </w:rPr>
          <w:fldChar w:fldCharType="begin"/>
        </w:r>
        <w:r w:rsidR="00847DF6">
          <w:rPr>
            <w:webHidden/>
          </w:rPr>
          <w:instrText xml:space="preserve"> PAGEREF _Toc107211689 \h </w:instrText>
        </w:r>
        <w:r w:rsidR="00847DF6">
          <w:rPr>
            <w:webHidden/>
          </w:rPr>
        </w:r>
        <w:r w:rsidR="00847DF6">
          <w:rPr>
            <w:webHidden/>
          </w:rPr>
          <w:fldChar w:fldCharType="separate"/>
        </w:r>
        <w:r w:rsidR="00847DF6">
          <w:rPr>
            <w:webHidden/>
          </w:rPr>
          <w:t>56</w:t>
        </w:r>
        <w:r w:rsidR="00847DF6">
          <w:rPr>
            <w:webHidden/>
          </w:rPr>
          <w:fldChar w:fldCharType="end"/>
        </w:r>
      </w:hyperlink>
    </w:p>
    <w:p w14:paraId="02186E82" w14:textId="224289E5" w:rsidR="00847DF6" w:rsidRDefault="00CA771C">
      <w:pPr>
        <w:pStyle w:val="TOC1"/>
        <w:rPr>
          <w:rFonts w:asciiTheme="minorHAnsi" w:eastAsiaTheme="minorEastAsia" w:hAnsiTheme="minorHAnsi" w:cstheme="minorBidi"/>
          <w:sz w:val="22"/>
          <w:szCs w:val="22"/>
          <w:lang w:val="en-GB" w:eastAsia="en-GB"/>
        </w:rPr>
      </w:pPr>
      <w:hyperlink w:anchor="_Toc107211690" w:history="1">
        <w:r w:rsidR="00847DF6" w:rsidRPr="00924D29">
          <w:rPr>
            <w:rStyle w:val="Hyperlink"/>
          </w:rPr>
          <w:t>Safon 24:  Diogelwch</w:t>
        </w:r>
        <w:r w:rsidR="00847DF6">
          <w:rPr>
            <w:webHidden/>
          </w:rPr>
          <w:tab/>
        </w:r>
        <w:r w:rsidR="00847DF6">
          <w:rPr>
            <w:webHidden/>
          </w:rPr>
          <w:fldChar w:fldCharType="begin"/>
        </w:r>
        <w:r w:rsidR="00847DF6">
          <w:rPr>
            <w:webHidden/>
          </w:rPr>
          <w:instrText xml:space="preserve"> PAGEREF _Toc107211690 \h </w:instrText>
        </w:r>
        <w:r w:rsidR="00847DF6">
          <w:rPr>
            <w:webHidden/>
          </w:rPr>
        </w:r>
        <w:r w:rsidR="00847DF6">
          <w:rPr>
            <w:webHidden/>
          </w:rPr>
          <w:fldChar w:fldCharType="separate"/>
        </w:r>
        <w:r w:rsidR="00847DF6">
          <w:rPr>
            <w:webHidden/>
          </w:rPr>
          <w:t>58</w:t>
        </w:r>
        <w:r w:rsidR="00847DF6">
          <w:rPr>
            <w:webHidden/>
          </w:rPr>
          <w:fldChar w:fldCharType="end"/>
        </w:r>
      </w:hyperlink>
    </w:p>
    <w:p w14:paraId="7E541E08" w14:textId="32893AF0" w:rsidR="00847DF6" w:rsidRDefault="00CA771C">
      <w:pPr>
        <w:pStyle w:val="TOC1"/>
        <w:rPr>
          <w:rFonts w:asciiTheme="minorHAnsi" w:eastAsiaTheme="minorEastAsia" w:hAnsiTheme="minorHAnsi" w:cstheme="minorBidi"/>
          <w:sz w:val="22"/>
          <w:szCs w:val="22"/>
          <w:lang w:val="en-GB" w:eastAsia="en-GB"/>
        </w:rPr>
      </w:pPr>
      <w:hyperlink w:anchor="_Toc107211691" w:history="1">
        <w:r w:rsidR="00847DF6" w:rsidRPr="00924D29">
          <w:rPr>
            <w:rStyle w:val="Hyperlink"/>
          </w:rPr>
          <w:t>Safon 25: Gofal dros nos</w:t>
        </w:r>
        <w:r w:rsidR="00847DF6">
          <w:rPr>
            <w:webHidden/>
          </w:rPr>
          <w:tab/>
        </w:r>
        <w:r w:rsidR="00847DF6">
          <w:rPr>
            <w:webHidden/>
          </w:rPr>
          <w:fldChar w:fldCharType="begin"/>
        </w:r>
        <w:r w:rsidR="00847DF6">
          <w:rPr>
            <w:webHidden/>
          </w:rPr>
          <w:instrText xml:space="preserve"> PAGEREF _Toc107211691 \h </w:instrText>
        </w:r>
        <w:r w:rsidR="00847DF6">
          <w:rPr>
            <w:webHidden/>
          </w:rPr>
        </w:r>
        <w:r w:rsidR="00847DF6">
          <w:rPr>
            <w:webHidden/>
          </w:rPr>
          <w:fldChar w:fldCharType="separate"/>
        </w:r>
        <w:r w:rsidR="00847DF6">
          <w:rPr>
            <w:webHidden/>
          </w:rPr>
          <w:t>61</w:t>
        </w:r>
        <w:r w:rsidR="00847DF6">
          <w:rPr>
            <w:webHidden/>
          </w:rPr>
          <w:fldChar w:fldCharType="end"/>
        </w:r>
      </w:hyperlink>
    </w:p>
    <w:p w14:paraId="7C110A92" w14:textId="407FA557" w:rsidR="00847DF6" w:rsidRDefault="00CA771C">
      <w:pPr>
        <w:pStyle w:val="TOC1"/>
        <w:rPr>
          <w:rFonts w:asciiTheme="minorHAnsi" w:eastAsiaTheme="minorEastAsia" w:hAnsiTheme="minorHAnsi" w:cstheme="minorBidi"/>
          <w:sz w:val="22"/>
          <w:szCs w:val="22"/>
          <w:lang w:val="en-GB" w:eastAsia="en-GB"/>
        </w:rPr>
      </w:pPr>
      <w:hyperlink w:anchor="_Toc107211692" w:history="1">
        <w:r w:rsidR="00847DF6" w:rsidRPr="00924D29">
          <w:rPr>
            <w:rStyle w:val="Hyperlink"/>
          </w:rPr>
          <w:t>Atodiad A – Canllawiau Arfaethedig y Safonau Gofynnol Cenedlaethol ar gyfer Cynorthwywyr Gwarchodwyr Plant</w:t>
        </w:r>
        <w:r w:rsidR="00847DF6">
          <w:rPr>
            <w:webHidden/>
          </w:rPr>
          <w:tab/>
        </w:r>
        <w:r w:rsidR="00847DF6">
          <w:rPr>
            <w:webHidden/>
          </w:rPr>
          <w:fldChar w:fldCharType="begin"/>
        </w:r>
        <w:r w:rsidR="00847DF6">
          <w:rPr>
            <w:webHidden/>
          </w:rPr>
          <w:instrText xml:space="preserve"> PAGEREF _Toc107211692 \h </w:instrText>
        </w:r>
        <w:r w:rsidR="00847DF6">
          <w:rPr>
            <w:webHidden/>
          </w:rPr>
        </w:r>
        <w:r w:rsidR="00847DF6">
          <w:rPr>
            <w:webHidden/>
          </w:rPr>
          <w:fldChar w:fldCharType="separate"/>
        </w:r>
        <w:r w:rsidR="00847DF6">
          <w:rPr>
            <w:webHidden/>
          </w:rPr>
          <w:t>63</w:t>
        </w:r>
        <w:r w:rsidR="00847DF6">
          <w:rPr>
            <w:webHidden/>
          </w:rPr>
          <w:fldChar w:fldCharType="end"/>
        </w:r>
      </w:hyperlink>
    </w:p>
    <w:p w14:paraId="34CF88F0" w14:textId="3A35035F" w:rsidR="00847DF6" w:rsidRDefault="00CA771C">
      <w:pPr>
        <w:pStyle w:val="TOC1"/>
        <w:rPr>
          <w:rFonts w:asciiTheme="minorHAnsi" w:eastAsiaTheme="minorEastAsia" w:hAnsiTheme="minorHAnsi" w:cstheme="minorBidi"/>
          <w:sz w:val="22"/>
          <w:szCs w:val="22"/>
          <w:lang w:val="en-GB" w:eastAsia="en-GB"/>
        </w:rPr>
      </w:pPr>
      <w:hyperlink w:anchor="_Toc107211693" w:history="1">
        <w:r w:rsidR="00847DF6" w:rsidRPr="00924D29">
          <w:rPr>
            <w:rStyle w:val="Hyperlink"/>
          </w:rPr>
          <w:t>Atodiad B – Canllawiau Cymorth Cyntaf Atodol Arfaethedig y Safonau Gofynnol Cenedlaethol ar gyfer Hyfforddiant Cymorth Cyntaf Pediatrig</w:t>
        </w:r>
        <w:r w:rsidR="00847DF6">
          <w:rPr>
            <w:webHidden/>
          </w:rPr>
          <w:tab/>
        </w:r>
        <w:r w:rsidR="00847DF6">
          <w:rPr>
            <w:webHidden/>
          </w:rPr>
          <w:fldChar w:fldCharType="begin"/>
        </w:r>
        <w:r w:rsidR="00847DF6">
          <w:rPr>
            <w:webHidden/>
          </w:rPr>
          <w:instrText xml:space="preserve"> PAGEREF _Toc107211693 \h </w:instrText>
        </w:r>
        <w:r w:rsidR="00847DF6">
          <w:rPr>
            <w:webHidden/>
          </w:rPr>
        </w:r>
        <w:r w:rsidR="00847DF6">
          <w:rPr>
            <w:webHidden/>
          </w:rPr>
          <w:fldChar w:fldCharType="separate"/>
        </w:r>
        <w:r w:rsidR="00847DF6">
          <w:rPr>
            <w:webHidden/>
          </w:rPr>
          <w:t>68</w:t>
        </w:r>
        <w:r w:rsidR="00847DF6">
          <w:rPr>
            <w:webHidden/>
          </w:rPr>
          <w:fldChar w:fldCharType="end"/>
        </w:r>
      </w:hyperlink>
    </w:p>
    <w:p w14:paraId="18C52972" w14:textId="69C91DFD" w:rsidR="00847DF6" w:rsidRDefault="00CA771C">
      <w:pPr>
        <w:pStyle w:val="TOC1"/>
        <w:rPr>
          <w:rFonts w:asciiTheme="minorHAnsi" w:eastAsiaTheme="minorEastAsia" w:hAnsiTheme="minorHAnsi" w:cstheme="minorBidi"/>
          <w:sz w:val="22"/>
          <w:szCs w:val="22"/>
          <w:lang w:val="en-GB" w:eastAsia="en-GB"/>
        </w:rPr>
      </w:pPr>
      <w:hyperlink w:anchor="_Toc107211694" w:history="1">
        <w:r w:rsidR="00847DF6" w:rsidRPr="00924D29">
          <w:rPr>
            <w:rStyle w:val="Hyperlink"/>
          </w:rPr>
          <w:t>Atodiad C – Canllawiau Diogelu’r Safonau Gofynnol Cenedlaethol: Rolau a Chyfrifoldebau</w:t>
        </w:r>
        <w:r w:rsidR="00847DF6">
          <w:rPr>
            <w:webHidden/>
          </w:rPr>
          <w:tab/>
        </w:r>
        <w:r w:rsidR="00847DF6">
          <w:rPr>
            <w:webHidden/>
          </w:rPr>
          <w:fldChar w:fldCharType="begin"/>
        </w:r>
        <w:r w:rsidR="00847DF6">
          <w:rPr>
            <w:webHidden/>
          </w:rPr>
          <w:instrText xml:space="preserve"> PAGEREF _Toc107211694 \h </w:instrText>
        </w:r>
        <w:r w:rsidR="00847DF6">
          <w:rPr>
            <w:webHidden/>
          </w:rPr>
        </w:r>
        <w:r w:rsidR="00847DF6">
          <w:rPr>
            <w:webHidden/>
          </w:rPr>
          <w:fldChar w:fldCharType="separate"/>
        </w:r>
        <w:r w:rsidR="00847DF6">
          <w:rPr>
            <w:webHidden/>
          </w:rPr>
          <w:t>71</w:t>
        </w:r>
        <w:r w:rsidR="00847DF6">
          <w:rPr>
            <w:webHidden/>
          </w:rPr>
          <w:fldChar w:fldCharType="end"/>
        </w:r>
      </w:hyperlink>
    </w:p>
    <w:p w14:paraId="5ED3AE1D" w14:textId="257BBDF4" w:rsidR="00847DF6" w:rsidRDefault="00CA771C">
      <w:pPr>
        <w:pStyle w:val="TOC1"/>
        <w:rPr>
          <w:rFonts w:asciiTheme="minorHAnsi" w:eastAsiaTheme="minorEastAsia" w:hAnsiTheme="minorHAnsi" w:cstheme="minorBidi"/>
          <w:sz w:val="22"/>
          <w:szCs w:val="22"/>
          <w:lang w:val="en-GB" w:eastAsia="en-GB"/>
        </w:rPr>
      </w:pPr>
      <w:hyperlink w:anchor="_Toc107211695" w:history="1">
        <w:r w:rsidR="00847DF6" w:rsidRPr="00924D29">
          <w:rPr>
            <w:rStyle w:val="Hyperlink"/>
          </w:rPr>
          <w:t>Atodiad D – Y Safonau Gofynnol Cenedlaethol a’r Rheoliadau cysylltiedig</w:t>
        </w:r>
        <w:r w:rsidR="00847DF6">
          <w:rPr>
            <w:webHidden/>
          </w:rPr>
          <w:tab/>
        </w:r>
        <w:r w:rsidR="00847DF6">
          <w:rPr>
            <w:webHidden/>
          </w:rPr>
          <w:fldChar w:fldCharType="begin"/>
        </w:r>
        <w:r w:rsidR="00847DF6">
          <w:rPr>
            <w:webHidden/>
          </w:rPr>
          <w:instrText xml:space="preserve"> PAGEREF _Toc107211695 \h </w:instrText>
        </w:r>
        <w:r w:rsidR="00847DF6">
          <w:rPr>
            <w:webHidden/>
          </w:rPr>
        </w:r>
        <w:r w:rsidR="00847DF6">
          <w:rPr>
            <w:webHidden/>
          </w:rPr>
          <w:fldChar w:fldCharType="separate"/>
        </w:r>
        <w:r w:rsidR="00847DF6">
          <w:rPr>
            <w:webHidden/>
          </w:rPr>
          <w:t>75</w:t>
        </w:r>
        <w:r w:rsidR="00847DF6">
          <w:rPr>
            <w:webHidden/>
          </w:rPr>
          <w:fldChar w:fldCharType="end"/>
        </w:r>
      </w:hyperlink>
    </w:p>
    <w:p w14:paraId="56765045" w14:textId="79CB751C" w:rsidR="0014596B" w:rsidRPr="00F61A42" w:rsidRDefault="009005FD" w:rsidP="00F61A42">
      <w:pPr>
        <w:spacing w:after="240" w:line="276" w:lineRule="auto"/>
        <w:rPr>
          <w:rStyle w:val="Heading3Char"/>
          <w:rFonts w:cs="Arial"/>
          <w:szCs w:val="24"/>
          <w:lang w:val="cy-GB"/>
        </w:rPr>
      </w:pPr>
      <w:r>
        <w:rPr>
          <w:rStyle w:val="Heading3Char"/>
          <w:rFonts w:cs="Arial"/>
          <w:szCs w:val="24"/>
          <w:lang w:val="cy-GB"/>
        </w:rPr>
        <w:fldChar w:fldCharType="end"/>
      </w:r>
    </w:p>
    <w:p w14:paraId="108B2356" w14:textId="77777777" w:rsidR="007D2891" w:rsidRDefault="007D2891">
      <w:pPr>
        <w:rPr>
          <w:rStyle w:val="Heading3Char"/>
          <w:rFonts w:cs="Arial"/>
          <w:bCs/>
          <w:noProof w:val="0"/>
          <w:kern w:val="32"/>
          <w:sz w:val="32"/>
          <w:szCs w:val="32"/>
        </w:rPr>
      </w:pPr>
      <w:bookmarkStart w:id="35" w:name="_Hlk106785607"/>
      <w:bookmarkStart w:id="36" w:name="_Toc106872372"/>
      <w:r>
        <w:rPr>
          <w:rStyle w:val="Heading3Char"/>
          <w:b w:val="0"/>
          <w:noProof w:val="0"/>
          <w:sz w:val="32"/>
          <w:szCs w:val="32"/>
        </w:rPr>
        <w:br w:type="page"/>
      </w:r>
    </w:p>
    <w:p w14:paraId="5ED6F874" w14:textId="3900854B" w:rsidR="009005FD" w:rsidRDefault="009005FD">
      <w:pPr>
        <w:rPr>
          <w:rStyle w:val="Heading3Char"/>
          <w:rFonts w:cs="Arial"/>
          <w:bCs/>
          <w:noProof w:val="0"/>
          <w:kern w:val="32"/>
          <w:sz w:val="32"/>
          <w:szCs w:val="32"/>
        </w:rPr>
      </w:pPr>
    </w:p>
    <w:p w14:paraId="0CE99225" w14:textId="77777777" w:rsidR="00847DF6" w:rsidRDefault="00847DF6" w:rsidP="00F61A42">
      <w:pPr>
        <w:pStyle w:val="Heading1"/>
        <w:rPr>
          <w:rStyle w:val="Heading3Char"/>
          <w:b/>
          <w:noProof w:val="0"/>
          <w:sz w:val="32"/>
          <w:szCs w:val="32"/>
        </w:rPr>
        <w:sectPr w:rsidR="00847DF6" w:rsidSect="009005FD">
          <w:headerReference w:type="first" r:id="rId14"/>
          <w:footerReference w:type="first" r:id="rId15"/>
          <w:pgSz w:w="11906" w:h="16838" w:code="9"/>
          <w:pgMar w:top="1440" w:right="1440" w:bottom="1440" w:left="1440" w:header="706" w:footer="706" w:gutter="0"/>
          <w:pgNumType w:start="1"/>
          <w:cols w:space="708"/>
          <w:titlePg/>
          <w:docGrid w:linePitch="360"/>
        </w:sectPr>
      </w:pPr>
    </w:p>
    <w:p w14:paraId="37AF4F7B" w14:textId="10D1E1FA" w:rsidR="0002545D" w:rsidRPr="00F61A42" w:rsidRDefault="0002545D" w:rsidP="00F61A42">
      <w:pPr>
        <w:pStyle w:val="Heading1"/>
        <w:rPr>
          <w:rStyle w:val="Heading3Char"/>
          <w:b/>
          <w:noProof w:val="0"/>
          <w:sz w:val="32"/>
          <w:szCs w:val="32"/>
        </w:rPr>
      </w:pPr>
      <w:bookmarkStart w:id="37" w:name="_Toc107211664"/>
      <w:r w:rsidRPr="00F61A42">
        <w:rPr>
          <w:rStyle w:val="Heading3Char"/>
          <w:b/>
          <w:noProof w:val="0"/>
          <w:sz w:val="32"/>
          <w:szCs w:val="32"/>
        </w:rPr>
        <w:t>Cyflwynia</w:t>
      </w:r>
      <w:bookmarkEnd w:id="35"/>
      <w:r w:rsidRPr="00F61A42">
        <w:rPr>
          <w:rStyle w:val="Heading3Char"/>
          <w:b/>
          <w:noProof w:val="0"/>
          <w:sz w:val="32"/>
          <w:szCs w:val="32"/>
        </w:rPr>
        <w:t>d</w:t>
      </w:r>
      <w:bookmarkEnd w:id="36"/>
      <w:bookmarkEnd w:id="37"/>
    </w:p>
    <w:p w14:paraId="31B5CEE3" w14:textId="5A76284D" w:rsidR="0002545D" w:rsidRPr="00F61A42" w:rsidRDefault="0002545D" w:rsidP="00F61A42">
      <w:pPr>
        <w:spacing w:after="240" w:line="276" w:lineRule="auto"/>
        <w:rPr>
          <w:rStyle w:val="Heading3Char"/>
          <w:rFonts w:cs="Arial"/>
          <w:b w:val="0"/>
          <w:bCs/>
          <w:szCs w:val="24"/>
          <w:lang w:val="cy-GB"/>
        </w:rPr>
      </w:pPr>
      <w:bookmarkStart w:id="38" w:name="_Hlk106785568"/>
      <w:r w:rsidRPr="00F61A42">
        <w:rPr>
          <w:rStyle w:val="CharChar"/>
          <w:rFonts w:cs="Arial"/>
          <w:b w:val="0"/>
          <w:bCs/>
        </w:rPr>
        <w:t xml:space="preserve">Mae'r ddogfen hon yn datgan y Safonau Gofynnol Cenedlaethol sy'n berthnasol i warchodwyr plant a darparwyr gofal dydd i blant </w:t>
      </w:r>
      <w:r w:rsidR="004E5E71" w:rsidRPr="00F61A42">
        <w:rPr>
          <w:rStyle w:val="CharChar"/>
          <w:rFonts w:cs="Arial"/>
          <w:b w:val="0"/>
          <w:bCs/>
        </w:rPr>
        <w:t>hyd at 12</w:t>
      </w:r>
      <w:r w:rsidRPr="00F61A42">
        <w:rPr>
          <w:rStyle w:val="CharChar"/>
          <w:rFonts w:cs="Arial"/>
          <w:b w:val="0"/>
          <w:bCs/>
        </w:rPr>
        <w:t xml:space="preserve"> oed</w:t>
      </w:r>
      <w:r w:rsidR="004E5E71" w:rsidRPr="00F61A42">
        <w:rPr>
          <w:rStyle w:val="CharChar"/>
          <w:rFonts w:cs="Arial"/>
          <w:b w:val="0"/>
          <w:bCs/>
        </w:rPr>
        <w:t>. M</w:t>
      </w:r>
      <w:r w:rsidRPr="00F61A42">
        <w:rPr>
          <w:rStyle w:val="CharChar"/>
          <w:rFonts w:cs="Arial"/>
          <w:b w:val="0"/>
          <w:bCs/>
        </w:rPr>
        <w:t>ae'n ofynnol i</w:t>
      </w:r>
      <w:r w:rsidR="004E5E71" w:rsidRPr="00F61A42">
        <w:rPr>
          <w:rStyle w:val="CharChar"/>
          <w:rFonts w:cs="Arial"/>
          <w:b w:val="0"/>
          <w:bCs/>
        </w:rPr>
        <w:t>’r</w:t>
      </w:r>
      <w:r w:rsidRPr="00F61A42">
        <w:rPr>
          <w:rStyle w:val="CharChar"/>
          <w:rFonts w:cs="Arial"/>
          <w:b w:val="0"/>
          <w:bCs/>
        </w:rPr>
        <w:t xml:space="preserve"> </w:t>
      </w:r>
      <w:r w:rsidR="004E5E71" w:rsidRPr="00F61A42">
        <w:rPr>
          <w:rStyle w:val="CharChar"/>
          <w:rFonts w:cs="Arial"/>
          <w:b w:val="0"/>
          <w:bCs/>
        </w:rPr>
        <w:t xml:space="preserve">gwarchodwyr plant a’r darparwyr gofal dydd hyn </w:t>
      </w:r>
      <w:r w:rsidRPr="00F61A42">
        <w:rPr>
          <w:rStyle w:val="CharChar"/>
          <w:rFonts w:cs="Arial"/>
          <w:b w:val="0"/>
          <w:bCs/>
        </w:rPr>
        <w:t xml:space="preserve">gofrestru yn unol â darpariaethau Rhan 2 o Fesur Plant a Theuluoedd (Cymru) 2010 </w:t>
      </w:r>
      <w:r w:rsidR="00747050" w:rsidRPr="00F61A42">
        <w:rPr>
          <w:rStyle w:val="CharChar"/>
          <w:rFonts w:cs="Arial"/>
          <w:b w:val="0"/>
          <w:bCs/>
        </w:rPr>
        <w:t>(“y Mesur”)</w:t>
      </w:r>
      <w:r w:rsidR="0014596B" w:rsidRPr="00F61A42">
        <w:rPr>
          <w:rStyle w:val="CharChar"/>
          <w:rFonts w:cs="Arial"/>
          <w:b w:val="0"/>
          <w:bCs/>
        </w:rPr>
        <w:t>, fel y’i diwygiwyd gan Orchymyn Rheol</w:t>
      </w:r>
      <w:r w:rsidR="00380644" w:rsidRPr="00F61A42">
        <w:rPr>
          <w:rStyle w:val="CharChar"/>
          <w:rFonts w:cs="Arial"/>
          <w:b w:val="0"/>
          <w:bCs/>
        </w:rPr>
        <w:t>eiddio</w:t>
      </w:r>
      <w:r w:rsidR="0014596B" w:rsidRPr="00F61A42">
        <w:rPr>
          <w:rStyle w:val="CharChar"/>
          <w:rFonts w:cs="Arial"/>
          <w:b w:val="0"/>
          <w:bCs/>
        </w:rPr>
        <w:t xml:space="preserve"> Gwarchod Plant a Gofal Dydd (Cymru) 2016</w:t>
      </w:r>
      <w:r w:rsidR="00380644" w:rsidRPr="00F61A42">
        <w:rPr>
          <w:rStyle w:val="CharChar"/>
          <w:rFonts w:cs="Arial"/>
          <w:b w:val="0"/>
          <w:bCs/>
        </w:rPr>
        <w:t>,</w:t>
      </w:r>
      <w:r w:rsidR="00747050" w:rsidRPr="00F61A42">
        <w:rPr>
          <w:rStyle w:val="CharChar"/>
          <w:rFonts w:cs="Arial"/>
          <w:b w:val="0"/>
          <w:bCs/>
        </w:rPr>
        <w:t xml:space="preserve"> </w:t>
      </w:r>
      <w:r w:rsidRPr="00F61A42">
        <w:rPr>
          <w:rStyle w:val="CharChar"/>
          <w:rFonts w:cs="Arial"/>
          <w:b w:val="0"/>
          <w:bCs/>
        </w:rPr>
        <w:t>a'i reoliadau cysylltiedig. Mae'r Safonau hyn yn cymryd lle’r Safonau Gofynnol Cenedlaethol ar gyfer Gofal Plant a Reolei</w:t>
      </w:r>
      <w:r w:rsidR="004E5E71" w:rsidRPr="00F61A42">
        <w:rPr>
          <w:rStyle w:val="CharChar"/>
          <w:rFonts w:cs="Arial"/>
          <w:b w:val="0"/>
          <w:bCs/>
        </w:rPr>
        <w:t>ddir, a gyhoeddwyd ym mis Mawrth 2012</w:t>
      </w:r>
      <w:r w:rsidRPr="00F61A42">
        <w:rPr>
          <w:rStyle w:val="CharChar"/>
          <w:rFonts w:cs="Arial"/>
          <w:b w:val="0"/>
          <w:bCs/>
        </w:rPr>
        <w:t>.</w:t>
      </w:r>
    </w:p>
    <w:p w14:paraId="60B47F5B" w14:textId="7E2BCB23"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Lluniwyd y safonau hyn yn unol ag adran 30(</w:t>
      </w:r>
      <w:r w:rsidR="00C70E83" w:rsidRPr="00F61A42">
        <w:rPr>
          <w:rStyle w:val="CharChar"/>
          <w:rFonts w:cs="Arial"/>
          <w:b w:val="0"/>
          <w:bCs/>
        </w:rPr>
        <w:t>3</w:t>
      </w:r>
      <w:r w:rsidRPr="00F61A42">
        <w:rPr>
          <w:rStyle w:val="CharChar"/>
          <w:rFonts w:cs="Arial"/>
          <w:b w:val="0"/>
          <w:bCs/>
        </w:rPr>
        <w:t>) y Mesur a'u nod yw helpu darparwyr a lleoliadau i gyflawni'r rheoliadau sy'n berthnasol i'r gwasanaeth y maent yn ei ddarparu. Rhaid i bersonau cofrestredig roi sylw i'r safonau sy'n ymwneud â’r math o ofal a ddarperir.</w:t>
      </w:r>
    </w:p>
    <w:p w14:paraId="52F04961" w14:textId="77777777" w:rsidR="0002545D" w:rsidRPr="00F61A42" w:rsidRDefault="0002545D" w:rsidP="00F61A42">
      <w:pPr>
        <w:pStyle w:val="NormalWeb"/>
        <w:spacing w:before="0" w:beforeAutospacing="0" w:after="240" w:afterAutospacing="0" w:line="276" w:lineRule="auto"/>
        <w:rPr>
          <w:rFonts w:ascii="Arial" w:hAnsi="Arial" w:cs="Arial"/>
          <w:lang w:val="cy-GB"/>
        </w:rPr>
      </w:pPr>
      <w:r w:rsidRPr="00F61A42">
        <w:rPr>
          <w:rStyle w:val="CharChar"/>
          <w:rFonts w:cs="Arial"/>
          <w:b w:val="0"/>
          <w:bCs/>
        </w:rPr>
        <w:t xml:space="preserve">Mae'r fframwaith deddfwriaethol ar gyfer gofal plant a reoleiddir yng Nghymru yn amlinellu swyddogaethau Gweinidogion Cymru fel yr awdurdod cofrestru.  Cyflawnir y swyddogaethau hyn ar ran Gweinidogion Cymru gan </w:t>
      </w:r>
      <w:r w:rsidRPr="00F61A42">
        <w:rPr>
          <w:rFonts w:ascii="Arial" w:hAnsi="Arial" w:cs="Arial"/>
          <w:lang w:val="cy-GB"/>
        </w:rPr>
        <w:t>Arolygiaeth Gofal Cymru (AGC). Mae AGC yn hybu gwelliant ym meysydd gofal cymdeithasol, y blynyddoedd cynnar a gwasanaethau cymdeithasol drwy:</w:t>
      </w:r>
    </w:p>
    <w:p w14:paraId="03DAEF8F" w14:textId="77777777" w:rsidR="0002545D" w:rsidRPr="00F61A42" w:rsidRDefault="0002545D" w:rsidP="007D79F7">
      <w:pPr>
        <w:numPr>
          <w:ilvl w:val="0"/>
          <w:numId w:val="12"/>
        </w:numPr>
        <w:spacing w:after="240" w:line="276" w:lineRule="auto"/>
        <w:ind w:left="1080"/>
        <w:rPr>
          <w:rFonts w:cs="Arial"/>
          <w:lang w:val="cy-GB"/>
        </w:rPr>
      </w:pPr>
      <w:r w:rsidRPr="00F61A42">
        <w:rPr>
          <w:rFonts w:cs="Arial"/>
          <w:lang w:val="cy-GB"/>
        </w:rPr>
        <w:t>Reoleiddio</w:t>
      </w:r>
      <w:r w:rsidR="00360F25" w:rsidRPr="00F61A42">
        <w:rPr>
          <w:rFonts w:cs="Arial"/>
          <w:lang w:val="cy-GB"/>
        </w:rPr>
        <w:t>;</w:t>
      </w:r>
    </w:p>
    <w:p w14:paraId="0124E598" w14:textId="711D0196" w:rsidR="0002545D" w:rsidRPr="00F61A42" w:rsidRDefault="0002545D" w:rsidP="007D79F7">
      <w:pPr>
        <w:numPr>
          <w:ilvl w:val="0"/>
          <w:numId w:val="12"/>
        </w:numPr>
        <w:spacing w:after="240" w:line="276" w:lineRule="auto"/>
        <w:ind w:left="1080"/>
        <w:rPr>
          <w:rFonts w:cs="Arial"/>
          <w:lang w:val="cy-GB"/>
        </w:rPr>
      </w:pPr>
      <w:r w:rsidRPr="00F61A42">
        <w:rPr>
          <w:rFonts w:cs="Arial"/>
          <w:lang w:val="cy-GB"/>
        </w:rPr>
        <w:t>Arolygu ac adolygu</w:t>
      </w:r>
      <w:r w:rsidR="00360F25" w:rsidRPr="00F61A42">
        <w:rPr>
          <w:rFonts w:cs="Arial"/>
          <w:lang w:val="cy-GB"/>
        </w:rPr>
        <w:t>;</w:t>
      </w:r>
    </w:p>
    <w:p w14:paraId="7F88A4DF" w14:textId="77777777" w:rsidR="0002545D" w:rsidRPr="00F61A42" w:rsidRDefault="0002545D" w:rsidP="007D79F7">
      <w:pPr>
        <w:numPr>
          <w:ilvl w:val="0"/>
          <w:numId w:val="12"/>
        </w:numPr>
        <w:spacing w:after="240" w:line="276" w:lineRule="auto"/>
        <w:ind w:left="1080"/>
        <w:rPr>
          <w:rFonts w:cs="Arial"/>
          <w:b/>
          <w:bCs/>
          <w:lang w:val="cy-GB"/>
        </w:rPr>
      </w:pPr>
      <w:r w:rsidRPr="00F61A42">
        <w:rPr>
          <w:rFonts w:cs="Arial"/>
          <w:lang w:val="cy-GB"/>
        </w:rPr>
        <w:t>Rhoi cyngor proffesiynol.</w:t>
      </w:r>
    </w:p>
    <w:p w14:paraId="4B4EAF94" w14:textId="77777777" w:rsidR="0002545D" w:rsidRPr="00F61A42" w:rsidRDefault="0002545D" w:rsidP="00F61A42">
      <w:pPr>
        <w:pStyle w:val="Heading1"/>
        <w:rPr>
          <w:rStyle w:val="Heading3Char"/>
          <w:b/>
          <w:noProof w:val="0"/>
          <w:sz w:val="32"/>
          <w:szCs w:val="32"/>
        </w:rPr>
      </w:pPr>
      <w:bookmarkStart w:id="39" w:name="_Toc285632446"/>
      <w:bookmarkStart w:id="40" w:name="_Toc309738243"/>
      <w:bookmarkStart w:id="41" w:name="_Hlk106785639"/>
      <w:bookmarkStart w:id="42" w:name="_Toc106872373"/>
      <w:bookmarkStart w:id="43" w:name="_Toc107211665"/>
      <w:bookmarkEnd w:id="38"/>
      <w:r w:rsidRPr="00F61A42">
        <w:rPr>
          <w:rStyle w:val="Heading3Char"/>
          <w:b/>
          <w:noProof w:val="0"/>
          <w:sz w:val="32"/>
          <w:szCs w:val="32"/>
        </w:rPr>
        <w:t>S</w:t>
      </w:r>
      <w:r w:rsidRPr="00F61A42">
        <w:rPr>
          <w:rStyle w:val="CharChar"/>
          <w:rFonts w:cs="Arial"/>
          <w:b/>
          <w:sz w:val="32"/>
          <w:lang w:val="en-GB" w:eastAsia="en-GB"/>
        </w:rPr>
        <w:t>ut i ddefnyddio'r Safonau Gofynnol Cenedlaethol</w:t>
      </w:r>
      <w:bookmarkEnd w:id="39"/>
      <w:bookmarkEnd w:id="40"/>
      <w:bookmarkEnd w:id="41"/>
      <w:bookmarkEnd w:id="42"/>
      <w:bookmarkEnd w:id="43"/>
    </w:p>
    <w:p w14:paraId="74D067BC" w14:textId="00D2CBB6" w:rsidR="0002545D" w:rsidRPr="00F61A42" w:rsidRDefault="0002545D" w:rsidP="00F61A42">
      <w:pPr>
        <w:spacing w:after="240" w:line="276" w:lineRule="auto"/>
        <w:rPr>
          <w:rStyle w:val="Heading3Char"/>
          <w:rFonts w:cs="Arial"/>
          <w:b w:val="0"/>
          <w:bCs/>
          <w:szCs w:val="24"/>
          <w:lang w:val="cy-GB"/>
        </w:rPr>
      </w:pPr>
      <w:bookmarkStart w:id="44" w:name="_Hlk106785665"/>
      <w:r w:rsidRPr="00F61A42">
        <w:rPr>
          <w:rStyle w:val="CharChar"/>
          <w:rFonts w:cs="Arial"/>
          <w:b w:val="0"/>
          <w:bCs/>
        </w:rPr>
        <w:t xml:space="preserve">Mae'r Safonau Gofynnol Cenedlaethol hyn yn berthnasol i </w:t>
      </w:r>
      <w:r w:rsidRPr="00F61A42">
        <w:rPr>
          <w:rStyle w:val="CharChar"/>
          <w:rFonts w:cs="Arial"/>
          <w:b w:val="0"/>
          <w:bCs/>
          <w:iCs/>
        </w:rPr>
        <w:t>bob</w:t>
      </w:r>
      <w:r w:rsidRPr="00F61A42">
        <w:rPr>
          <w:rStyle w:val="CharChar"/>
          <w:rFonts w:cs="Arial"/>
          <w:b w:val="0"/>
          <w:bCs/>
        </w:rPr>
        <w:t xml:space="preserve"> person cofrestredig ac eithrio'r sawl a nodir yn benodol fel rhai wedi'u heithrio wrth safon neu grŵp o safonau penodol. Mae nifer fach o safonau yn berthnasol i fathau penodol o ddarpariaeth gofal dydd yn unig. Mae hyn hefyd wedi'i nodi'n glir.</w:t>
      </w:r>
    </w:p>
    <w:p w14:paraId="7F7A3B93" w14:textId="77777777" w:rsidR="0002545D" w:rsidRPr="00F61A42" w:rsidRDefault="0002545D" w:rsidP="00F61A42">
      <w:pPr>
        <w:spacing w:after="240" w:line="276" w:lineRule="auto"/>
        <w:rPr>
          <w:rStyle w:val="CharChar"/>
          <w:rFonts w:cs="Arial"/>
          <w:b w:val="0"/>
          <w:bCs/>
        </w:rPr>
      </w:pPr>
      <w:r w:rsidRPr="00F61A42">
        <w:rPr>
          <w:rStyle w:val="CharChar"/>
          <w:rFonts w:cs="Arial"/>
          <w:b w:val="0"/>
          <w:bCs/>
        </w:rPr>
        <w:t>Rhoddir y Safonau ar waith mewn gwahanol ffyrdd yn ôl natur y gwasanaeth neu'r lleoliad, ond rhaid i bob person cofrestredig roi sylw i'r Safonau a bodloni'r gofynion rheoliadol a'r amodau cofrestru fel y mae eu Datganiad o Ddiben yn ei nodi.</w:t>
      </w:r>
    </w:p>
    <w:p w14:paraId="03972840" w14:textId="77777777" w:rsidR="004E5E71" w:rsidRPr="00F61A42" w:rsidRDefault="004E5E71" w:rsidP="00F61A42">
      <w:pPr>
        <w:spacing w:after="240" w:line="276" w:lineRule="auto"/>
        <w:rPr>
          <w:rStyle w:val="Heading3Char"/>
          <w:rFonts w:cs="Arial"/>
          <w:b w:val="0"/>
          <w:bCs/>
          <w:szCs w:val="24"/>
          <w:lang w:val="cy-GB"/>
        </w:rPr>
      </w:pPr>
      <w:r w:rsidRPr="00F61A42">
        <w:rPr>
          <w:rStyle w:val="CharChar"/>
          <w:rFonts w:cs="Arial"/>
          <w:b w:val="0"/>
          <w:bCs/>
        </w:rPr>
        <w:t>Drwy’r ddogfen hon, mae cyfeiriadau at ‘Reoliadau’ yn gyfeiriad at Reoliadau Gwarchod Plant a Gofal Dydd (Cymru) 2010, fel y’u diwygiwyd gan Reoliadau Gwarchod Plant a Gofal Dydd (Cymru) (Diwygio) 2016.</w:t>
      </w:r>
    </w:p>
    <w:p w14:paraId="0188715C" w14:textId="31DDAE1B"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Cofiwch:</w:t>
      </w:r>
    </w:p>
    <w:p w14:paraId="70B85DEA" w14:textId="2D774BAF" w:rsidR="0002545D" w:rsidRPr="00F61A42" w:rsidRDefault="0002545D" w:rsidP="00F61A42">
      <w:pPr>
        <w:spacing w:after="240" w:line="276" w:lineRule="auto"/>
        <w:rPr>
          <w:rStyle w:val="Heading3Char"/>
          <w:rFonts w:cs="Arial"/>
          <w:b w:val="0"/>
          <w:bCs/>
          <w:szCs w:val="24"/>
          <w:lang w:val="cy-GB" w:eastAsia="cy-GB"/>
        </w:rPr>
      </w:pPr>
      <w:r w:rsidRPr="00F61A42">
        <w:rPr>
          <w:rStyle w:val="CharChar"/>
          <w:rFonts w:cs="Arial"/>
          <w:b w:val="0"/>
          <w:bCs/>
        </w:rPr>
        <w:t xml:space="preserve">Ym mhob achos, y </w:t>
      </w:r>
      <w:r w:rsidRPr="00F61A42">
        <w:rPr>
          <w:rStyle w:val="CharChar"/>
          <w:rFonts w:cs="Arial"/>
          <w:bCs/>
        </w:rPr>
        <w:t xml:space="preserve">person cofrestredig </w:t>
      </w:r>
      <w:r w:rsidRPr="00F61A42">
        <w:rPr>
          <w:rStyle w:val="CharChar"/>
          <w:rFonts w:cs="Arial"/>
          <w:b w:val="0"/>
          <w:bCs/>
        </w:rPr>
        <w:t>(sef y gwarchodwr plant cofrestredig neu ddarparwr cofrestredig y gofal dydd) sy'n gyfrifol yn y pen draw am sicrhau y cydymffurfir â'r rheoliadau, gan roi sylw i'r Safonau perthnasol. Mae hyn yn wir bob amser, er yn ymarferol efallai y caiff y cyfrifoldeb ei ddirprwyo o ddydd i ddydd i reolwr, y person cyfrifol neu aelod dynodedig o staff.</w:t>
      </w:r>
      <w:r w:rsidR="00380644" w:rsidRPr="00F61A42">
        <w:rPr>
          <w:rStyle w:val="CharChar"/>
          <w:rFonts w:cs="Arial"/>
          <w:b w:val="0"/>
          <w:bCs/>
        </w:rPr>
        <w:t xml:space="preserve"> </w:t>
      </w:r>
      <w:r w:rsidRPr="00F61A42">
        <w:rPr>
          <w:rStyle w:val="CharChar"/>
          <w:rFonts w:cs="Arial"/>
          <w:b w:val="0"/>
          <w:bCs/>
        </w:rPr>
        <w:t xml:space="preserve">Lle darperir gofal dydd gan sefydliad (corff corfforaethol neu gymdeithas anghorfforedig), rhaid i </w:t>
      </w:r>
      <w:r w:rsidRPr="00F61A42">
        <w:rPr>
          <w:rStyle w:val="CharChar"/>
          <w:rFonts w:cs="Arial"/>
          <w:bCs/>
        </w:rPr>
        <w:t>unigolyn cyfrifol</w:t>
      </w:r>
      <w:r w:rsidRPr="00F61A42">
        <w:rPr>
          <w:rStyle w:val="CharChar"/>
          <w:rFonts w:cs="Arial"/>
          <w:b w:val="0"/>
          <w:bCs/>
        </w:rPr>
        <w:t xml:space="preserve"> sy'n gyfrifol am oruchwylio'r gofal dydd a ddarperir o ddydd i ddydd gael ei benodi gan y sefydliad hwnnw.</w:t>
      </w:r>
    </w:p>
    <w:p w14:paraId="1A50AB46" w14:textId="77777777"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Os yw'r sefydliad yn gorff corfforaethol, rhaid i'r person a benodir i fod yn gyfrifol fod yn gyfarwyddwr, yn rheolwr, yn ysgrifennydd neu'n swyddog arall o fewn y sefydliad. Os yw'r sefydliad yn gymdeithas anghorfforedig, rhaid i'r unigolyn cyfrifol fod yn swyddog neu'n aelod o'i gorff llywodraethu.</w:t>
      </w:r>
    </w:p>
    <w:p w14:paraId="2F6B534D" w14:textId="206D0300" w:rsidR="0002545D" w:rsidRPr="00F61A42" w:rsidRDefault="0002545D" w:rsidP="00F61A42">
      <w:pPr>
        <w:spacing w:after="240" w:line="276" w:lineRule="auto"/>
        <w:rPr>
          <w:rFonts w:cs="Arial"/>
          <w:bCs/>
          <w:lang w:val="cy-GB"/>
        </w:rPr>
      </w:pPr>
      <w:r w:rsidRPr="00F61A42">
        <w:rPr>
          <w:rStyle w:val="CharChar"/>
          <w:rFonts w:cs="Arial"/>
          <w:b w:val="0"/>
          <w:bCs/>
        </w:rPr>
        <w:t xml:space="preserve">Mae'n rhaid i'r unigolyn cyfrifol fodloni'r gofynion rheoliadol o ran eu haddasrwydd ar gyfer y swyddi </w:t>
      </w:r>
      <w:r w:rsidRPr="00F61A42">
        <w:rPr>
          <w:rFonts w:cs="Arial"/>
          <w:bCs/>
          <w:lang w:val="cy-GB"/>
        </w:rPr>
        <w:t xml:space="preserve">(fel y’u nodir yn rheoliad 6(3)(b)(iii) neu (iv) o Reoliadau Gwarchod Plant a Gofal Dydd (Cymru) </w:t>
      </w:r>
      <w:r w:rsidR="004E5E71" w:rsidRPr="00F61A42">
        <w:rPr>
          <w:rFonts w:cs="Arial"/>
          <w:bCs/>
          <w:lang w:val="cy-GB"/>
        </w:rPr>
        <w:t xml:space="preserve">(Diwygio) </w:t>
      </w:r>
      <w:r w:rsidR="006E092C" w:rsidRPr="00F61A42">
        <w:rPr>
          <w:rFonts w:cs="Arial"/>
          <w:bCs/>
          <w:lang w:val="cy-GB"/>
        </w:rPr>
        <w:t>2016</w:t>
      </w:r>
      <w:r w:rsidRPr="00F61A42">
        <w:rPr>
          <w:rFonts w:cs="Arial"/>
          <w:bCs/>
          <w:lang w:val="cy-GB"/>
        </w:rPr>
        <w:t>).</w:t>
      </w:r>
    </w:p>
    <w:p w14:paraId="73DDFAE8" w14:textId="1118D708" w:rsidR="0002545D" w:rsidRPr="00F61A42" w:rsidRDefault="0002545D" w:rsidP="00F61A42">
      <w:pPr>
        <w:spacing w:after="240" w:line="276" w:lineRule="auto"/>
        <w:rPr>
          <w:rFonts w:cs="Arial"/>
          <w:bCs/>
          <w:lang w:val="cy-GB"/>
        </w:rPr>
      </w:pPr>
      <w:r w:rsidRPr="00F61A42">
        <w:rPr>
          <w:rFonts w:cs="Arial"/>
          <w:bCs/>
          <w:lang w:val="cy-GB"/>
        </w:rPr>
        <w:t>Yn gyffredinol, disgwylir i'r unigolyn sy'n gyfrifol ddangos bod y ddarpariaeth gofal dydd yn cydymffurfio â gofynion amrywiol y rheoliadau hyn, gan roi ystyriaeth i'r datganiadau perthnasol yn y Safonau.</w:t>
      </w:r>
    </w:p>
    <w:p w14:paraId="734A6658" w14:textId="77777777" w:rsidR="0002545D" w:rsidRPr="00F61A42" w:rsidRDefault="0002545D" w:rsidP="00F61A42">
      <w:pPr>
        <w:numPr>
          <w:ilvl w:val="0"/>
          <w:numId w:val="5"/>
        </w:numPr>
        <w:spacing w:after="240" w:line="276" w:lineRule="auto"/>
        <w:ind w:left="1077" w:hanging="357"/>
        <w:rPr>
          <w:rStyle w:val="CharChar"/>
          <w:rFonts w:cs="Arial"/>
          <w:b w:val="0"/>
          <w:bCs/>
        </w:rPr>
      </w:pPr>
      <w:bookmarkStart w:id="45" w:name="_Hlk106785765"/>
      <w:bookmarkEnd w:id="44"/>
      <w:r w:rsidRPr="00F61A42">
        <w:rPr>
          <w:rFonts w:cs="Arial"/>
          <w:lang w:val="cy-GB"/>
        </w:rPr>
        <w:t xml:space="preserve">Rhaid penodi </w:t>
      </w:r>
      <w:r w:rsidRPr="00F61A42">
        <w:rPr>
          <w:rStyle w:val="CharChar"/>
          <w:rFonts w:cs="Arial"/>
          <w:bCs/>
        </w:rPr>
        <w:t>person i fod yn gyfrifol</w:t>
      </w:r>
      <w:r w:rsidRPr="00F61A42">
        <w:rPr>
          <w:rStyle w:val="CharChar"/>
          <w:rFonts w:cs="Arial"/>
          <w:b w:val="0"/>
          <w:bCs/>
        </w:rPr>
        <w:t xml:space="preserve"> os mai sefydliad yw'r person cofrestredig, ac nad yr unigolyn cyfrifol sydd â gofal llawn bob dydd am y ddarpariaeth gofal plant, neu os yw'r person cofrestredig yn unigolyn nad yw â gofal llawn bob dydd. Rhoddir gwybodaeth lawnach ynghylch y cyfrifoldeb hwn yn Rhan 3, Rheoliadau Gwarchod</w:t>
      </w:r>
      <w:r w:rsidR="006E092C" w:rsidRPr="00F61A42">
        <w:rPr>
          <w:rStyle w:val="CharChar"/>
          <w:rFonts w:cs="Arial"/>
          <w:b w:val="0"/>
          <w:bCs/>
        </w:rPr>
        <w:t xml:space="preserve"> Plant a Gofal Dydd (Cymru) (Diwygio) 2016</w:t>
      </w:r>
      <w:r w:rsidRPr="00F61A42">
        <w:rPr>
          <w:rStyle w:val="CharChar"/>
          <w:rFonts w:cs="Arial"/>
          <w:b w:val="0"/>
          <w:bCs/>
        </w:rPr>
        <w:t>.</w:t>
      </w:r>
    </w:p>
    <w:p w14:paraId="0845296B" w14:textId="77777777" w:rsidR="0002545D" w:rsidRPr="00F61A42" w:rsidRDefault="0002545D" w:rsidP="00F61A42">
      <w:pPr>
        <w:numPr>
          <w:ilvl w:val="0"/>
          <w:numId w:val="5"/>
        </w:numPr>
        <w:spacing w:after="240" w:line="276" w:lineRule="auto"/>
        <w:ind w:left="1077" w:hanging="357"/>
        <w:rPr>
          <w:rStyle w:val="CharChar"/>
          <w:rFonts w:cs="Arial"/>
          <w:b w:val="0"/>
          <w:bCs/>
        </w:rPr>
      </w:pPr>
      <w:r w:rsidRPr="00F61A42">
        <w:rPr>
          <w:rStyle w:val="CharChar"/>
          <w:rFonts w:cs="Arial"/>
          <w:b w:val="0"/>
          <w:bCs/>
        </w:rPr>
        <w:t xml:space="preserve">Mae unrhyw gyfeiriad at bersonau cofrestredig yn cynnwys </w:t>
      </w:r>
      <w:r w:rsidRPr="00F61A42">
        <w:rPr>
          <w:rStyle w:val="CharChar"/>
          <w:rFonts w:cs="Arial"/>
          <w:bCs/>
        </w:rPr>
        <w:t>gwarchodwyr plant</w:t>
      </w:r>
      <w:r w:rsidRPr="00F61A42">
        <w:rPr>
          <w:rStyle w:val="CharChar"/>
          <w:rFonts w:cs="Arial"/>
          <w:b w:val="0"/>
          <w:bCs/>
        </w:rPr>
        <w:t>.</w:t>
      </w:r>
    </w:p>
    <w:p w14:paraId="6052B3A1" w14:textId="77777777" w:rsidR="0002545D" w:rsidRPr="00F61A42" w:rsidRDefault="0002545D" w:rsidP="00F61A42">
      <w:pPr>
        <w:numPr>
          <w:ilvl w:val="0"/>
          <w:numId w:val="5"/>
        </w:numPr>
        <w:spacing w:after="240" w:line="276" w:lineRule="auto"/>
        <w:ind w:left="1077" w:hanging="357"/>
        <w:rPr>
          <w:rStyle w:val="CharChar"/>
          <w:rFonts w:cs="Arial"/>
          <w:b w:val="0"/>
          <w:bCs/>
        </w:rPr>
      </w:pPr>
      <w:r w:rsidRPr="00F61A42">
        <w:rPr>
          <w:rStyle w:val="CharChar"/>
          <w:rFonts w:cs="Arial"/>
          <w:b w:val="0"/>
          <w:bCs/>
        </w:rPr>
        <w:t>Mae unrhyw gyfeiriad at riant/rhieni yn cynnwys gofalw(y)r a'r sawl nad ydynt yn rhieni ond sydd â chyfrifoldeb rhieni.</w:t>
      </w:r>
    </w:p>
    <w:p w14:paraId="5FC20572" w14:textId="77777777" w:rsidR="0002545D" w:rsidRPr="00F61A42" w:rsidRDefault="0002545D" w:rsidP="00F61A42">
      <w:pPr>
        <w:numPr>
          <w:ilvl w:val="0"/>
          <w:numId w:val="5"/>
        </w:numPr>
        <w:spacing w:after="240" w:line="276" w:lineRule="auto"/>
        <w:ind w:left="1077" w:hanging="357"/>
        <w:rPr>
          <w:rStyle w:val="Heading3Char"/>
          <w:rFonts w:cs="Arial"/>
          <w:b w:val="0"/>
          <w:bCs/>
          <w:szCs w:val="24"/>
          <w:lang w:val="cy-GB"/>
        </w:rPr>
      </w:pPr>
      <w:r w:rsidRPr="00F61A42">
        <w:rPr>
          <w:rStyle w:val="CharChar"/>
          <w:rFonts w:cs="Arial"/>
          <w:b w:val="0"/>
          <w:bCs/>
        </w:rPr>
        <w:t>Mae cyfeiriadau at staff yn cynnwys cynorthwywyr gwarchodwyr plant a staff neu wirfoddolwyr di-dâl.</w:t>
      </w:r>
    </w:p>
    <w:p w14:paraId="3157DE13" w14:textId="00FDF656"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 xml:space="preserve">Safonau </w:t>
      </w:r>
      <w:r w:rsidRPr="00F61A42">
        <w:rPr>
          <w:rStyle w:val="CharChar"/>
          <w:rFonts w:cs="Arial"/>
          <w:iCs/>
        </w:rPr>
        <w:t>Gofynnol</w:t>
      </w:r>
      <w:r w:rsidRPr="00F61A42">
        <w:rPr>
          <w:rStyle w:val="CharChar"/>
          <w:rFonts w:cs="Arial"/>
          <w:b w:val="0"/>
          <w:bCs/>
        </w:rPr>
        <w:t xml:space="preserve"> Cenedlaethol ar gyfer cofrestru yw'r rhain ac, er mwyn darparu gofal plant o ansawdd, y disgwyliad cyffredinol yw i bersonau cofrestredig weithio tuag at </w:t>
      </w:r>
      <w:r w:rsidR="006E092C" w:rsidRPr="00F61A42">
        <w:rPr>
          <w:rStyle w:val="CharChar"/>
          <w:rFonts w:cs="Arial"/>
          <w:b w:val="0"/>
          <w:bCs/>
          <w:iCs/>
        </w:rPr>
        <w:t>ragori</w:t>
      </w:r>
      <w:r w:rsidRPr="00F61A42">
        <w:rPr>
          <w:rStyle w:val="CharChar"/>
          <w:rFonts w:cs="Arial"/>
          <w:b w:val="0"/>
          <w:bCs/>
          <w:i/>
        </w:rPr>
        <w:t xml:space="preserve"> </w:t>
      </w:r>
      <w:r w:rsidRPr="00F61A42">
        <w:rPr>
          <w:rStyle w:val="CharChar"/>
          <w:rFonts w:cs="Arial"/>
          <w:b w:val="0"/>
          <w:bCs/>
        </w:rPr>
        <w:t>ar y safonau sylfaenol hyn.</w:t>
      </w:r>
    </w:p>
    <w:p w14:paraId="12EF5BD1" w14:textId="77777777" w:rsidR="00BD477D" w:rsidRPr="00F61A42" w:rsidRDefault="00BD477D" w:rsidP="00F61A42">
      <w:pPr>
        <w:spacing w:after="240" w:line="276" w:lineRule="auto"/>
        <w:rPr>
          <w:rStyle w:val="Heading3Char"/>
          <w:rFonts w:cs="Arial"/>
          <w:b w:val="0"/>
          <w:bCs/>
          <w:szCs w:val="24"/>
          <w:lang w:val="cy-GB"/>
        </w:rPr>
      </w:pPr>
    </w:p>
    <w:p w14:paraId="7AC8879E" w14:textId="77777777" w:rsidR="00380644" w:rsidRPr="00F61A42" w:rsidRDefault="00380644" w:rsidP="00F61A42">
      <w:pPr>
        <w:spacing w:after="240" w:line="276" w:lineRule="auto"/>
        <w:rPr>
          <w:rStyle w:val="CharChar2"/>
          <w:sz w:val="24"/>
          <w:szCs w:val="24"/>
        </w:rPr>
      </w:pPr>
      <w:bookmarkStart w:id="46" w:name="_Toc285632447"/>
      <w:bookmarkStart w:id="47" w:name="_Toc309738244"/>
      <w:bookmarkEnd w:id="45"/>
      <w:r w:rsidRPr="00F61A42">
        <w:rPr>
          <w:rStyle w:val="CharChar2"/>
          <w:sz w:val="24"/>
          <w:szCs w:val="24"/>
        </w:rPr>
        <w:br w:type="page"/>
      </w:r>
    </w:p>
    <w:p w14:paraId="38F2B205" w14:textId="6054AF25" w:rsidR="0002545D" w:rsidRPr="00F61A42" w:rsidRDefault="0002545D" w:rsidP="00F61A42">
      <w:pPr>
        <w:pStyle w:val="Heading1"/>
      </w:pPr>
      <w:bookmarkStart w:id="48" w:name="_Toc106872374"/>
      <w:bookmarkStart w:id="49" w:name="_Toc107211666"/>
      <w:r w:rsidRPr="00F61A42">
        <w:t xml:space="preserve">Beth rydym yn ei olygu wrth </w:t>
      </w:r>
      <w:r w:rsidR="00C973AC" w:rsidRPr="00F61A42">
        <w:t>‘</w:t>
      </w:r>
      <w:r w:rsidRPr="00F61A42">
        <w:t>ofal plant a reoleiddir</w:t>
      </w:r>
      <w:r w:rsidR="00C973AC" w:rsidRPr="00F61A42">
        <w:t>’</w:t>
      </w:r>
      <w:r w:rsidRPr="00F61A42">
        <w:t>?</w:t>
      </w:r>
      <w:bookmarkEnd w:id="46"/>
      <w:bookmarkEnd w:id="47"/>
      <w:bookmarkEnd w:id="48"/>
      <w:bookmarkEnd w:id="49"/>
    </w:p>
    <w:p w14:paraId="249C4307" w14:textId="77777777" w:rsidR="0002545D" w:rsidRPr="00F61A42" w:rsidRDefault="0002545D" w:rsidP="00F61A42">
      <w:pPr>
        <w:autoSpaceDE w:val="0"/>
        <w:autoSpaceDN w:val="0"/>
        <w:adjustRightInd w:val="0"/>
        <w:spacing w:after="240" w:line="276" w:lineRule="auto"/>
        <w:rPr>
          <w:rFonts w:cs="Arial"/>
        </w:rPr>
      </w:pPr>
      <w:r w:rsidRPr="00F61A42">
        <w:rPr>
          <w:rFonts w:cs="Arial"/>
        </w:rPr>
        <w:t xml:space="preserve">Mae </w:t>
      </w:r>
      <w:r w:rsidR="00C973AC" w:rsidRPr="00F61A42">
        <w:rPr>
          <w:rFonts w:cs="Arial"/>
        </w:rPr>
        <w:t>‘</w:t>
      </w:r>
      <w:r w:rsidRPr="00F61A42">
        <w:rPr>
          <w:rFonts w:cs="Arial"/>
        </w:rPr>
        <w:t>gofal plant a reoleiddir</w:t>
      </w:r>
      <w:r w:rsidR="00C973AC" w:rsidRPr="00F61A42">
        <w:rPr>
          <w:rFonts w:cs="Arial"/>
        </w:rPr>
        <w:t>’</w:t>
      </w:r>
      <w:r w:rsidRPr="00F61A42">
        <w:rPr>
          <w:rFonts w:cs="Arial"/>
        </w:rPr>
        <w:t xml:space="preserve"> yn cynnwys amrywiaeth eang o </w:t>
      </w:r>
      <w:r w:rsidR="00C973AC" w:rsidRPr="00F61A42">
        <w:rPr>
          <w:rFonts w:cs="Arial"/>
        </w:rPr>
        <w:t xml:space="preserve">wahanol fathau o ddarpariaeth sy’n destun set o </w:t>
      </w:r>
      <w:r w:rsidRPr="00F61A42">
        <w:rPr>
          <w:rFonts w:cs="Arial"/>
        </w:rPr>
        <w:t>safonau gofynnol cenedlaethol.</w:t>
      </w:r>
    </w:p>
    <w:p w14:paraId="13018900" w14:textId="0846DAFE" w:rsidR="0002545D" w:rsidRPr="00F61A42" w:rsidRDefault="00C973AC" w:rsidP="00F61A42">
      <w:pPr>
        <w:autoSpaceDE w:val="0"/>
        <w:autoSpaceDN w:val="0"/>
        <w:adjustRightInd w:val="0"/>
        <w:spacing w:after="240" w:line="276" w:lineRule="auto"/>
        <w:rPr>
          <w:rFonts w:cs="Arial"/>
        </w:rPr>
      </w:pPr>
      <w:r w:rsidRPr="00F61A42">
        <w:rPr>
          <w:rFonts w:cs="Arial"/>
        </w:rPr>
        <w:t xml:space="preserve">Bwriad y </w:t>
      </w:r>
      <w:r w:rsidR="00380644" w:rsidRPr="00F61A42">
        <w:rPr>
          <w:rFonts w:cs="Arial"/>
        </w:rPr>
        <w:t>Sa</w:t>
      </w:r>
      <w:r w:rsidRPr="00F61A42">
        <w:rPr>
          <w:rFonts w:cs="Arial"/>
        </w:rPr>
        <w:t xml:space="preserve">fonau </w:t>
      </w:r>
      <w:r w:rsidR="00380644" w:rsidRPr="00F61A42">
        <w:rPr>
          <w:rFonts w:cs="Arial"/>
        </w:rPr>
        <w:t xml:space="preserve">Gofynnol Cenedlaethol </w:t>
      </w:r>
      <w:r w:rsidR="0002545D" w:rsidRPr="00F61A42">
        <w:rPr>
          <w:rFonts w:cs="Arial"/>
        </w:rPr>
        <w:t xml:space="preserve">yw caniatáu dull hyblyg </w:t>
      </w:r>
      <w:r w:rsidRPr="00F61A42">
        <w:rPr>
          <w:rFonts w:cs="Arial"/>
        </w:rPr>
        <w:t xml:space="preserve">er mwyn </w:t>
      </w:r>
      <w:r w:rsidR="0002545D" w:rsidRPr="00F61A42">
        <w:rPr>
          <w:rFonts w:cs="Arial"/>
        </w:rPr>
        <w:t xml:space="preserve">i ddarparwyr </w:t>
      </w:r>
      <w:r w:rsidRPr="00F61A42">
        <w:rPr>
          <w:rFonts w:cs="Arial"/>
        </w:rPr>
        <w:t xml:space="preserve">allu </w:t>
      </w:r>
      <w:r w:rsidR="006129E3" w:rsidRPr="00F61A42">
        <w:rPr>
          <w:rFonts w:cs="Arial"/>
        </w:rPr>
        <w:t xml:space="preserve">datblygu darpariaeth o safon, a honno </w:t>
      </w:r>
      <w:r w:rsidR="0002545D" w:rsidRPr="00F61A42">
        <w:rPr>
          <w:rFonts w:cs="Arial"/>
        </w:rPr>
        <w:t>wedi'i theilwra i anghenion plant, rhieni a chymunedau lleol.</w:t>
      </w:r>
      <w:r w:rsidR="006129E3" w:rsidRPr="00F61A42">
        <w:rPr>
          <w:rFonts w:cs="Arial"/>
        </w:rPr>
        <w:t xml:space="preserve"> Y bwriad yw bod y safonau’n adlewyrchu anghenion plant o’u geni hyd at 12 oed, a’u bod yn cael eu gweithredu mewn ffordd gymesur.</w:t>
      </w:r>
    </w:p>
    <w:p w14:paraId="17290C2D" w14:textId="3A7C0985" w:rsidR="0002545D" w:rsidRPr="00F61A42" w:rsidRDefault="0002545D" w:rsidP="00F61A42">
      <w:pPr>
        <w:autoSpaceDE w:val="0"/>
        <w:autoSpaceDN w:val="0"/>
        <w:adjustRightInd w:val="0"/>
        <w:spacing w:after="240" w:line="276" w:lineRule="auto"/>
        <w:rPr>
          <w:rFonts w:cs="Arial"/>
        </w:rPr>
      </w:pPr>
      <w:r w:rsidRPr="00F61A42">
        <w:rPr>
          <w:rFonts w:cs="Arial"/>
        </w:rPr>
        <w:t>Yng Nghymru, caiff gwarchod pla</w:t>
      </w:r>
      <w:r w:rsidR="006129E3" w:rsidRPr="00F61A42">
        <w:rPr>
          <w:rFonts w:cs="Arial"/>
        </w:rPr>
        <w:t xml:space="preserve">nt, darpariaeth </w:t>
      </w:r>
      <w:r w:rsidRPr="00F61A42">
        <w:rPr>
          <w:rFonts w:cs="Arial"/>
        </w:rPr>
        <w:t xml:space="preserve">gofal dydd </w:t>
      </w:r>
      <w:r w:rsidR="006129E3" w:rsidRPr="00F61A42">
        <w:rPr>
          <w:rFonts w:cs="Arial"/>
        </w:rPr>
        <w:t xml:space="preserve">a chwarae </w:t>
      </w:r>
      <w:r w:rsidRPr="00F61A42">
        <w:rPr>
          <w:rFonts w:cs="Arial"/>
        </w:rPr>
        <w:t xml:space="preserve">i blant </w:t>
      </w:r>
      <w:r w:rsidR="006129E3" w:rsidRPr="00F61A42">
        <w:rPr>
          <w:rFonts w:cs="Arial"/>
        </w:rPr>
        <w:t>hyd at 12 oed</w:t>
      </w:r>
      <w:r w:rsidRPr="00F61A42">
        <w:rPr>
          <w:rFonts w:cs="Arial"/>
        </w:rPr>
        <w:t xml:space="preserve"> oed ei reoleiddio gan A</w:t>
      </w:r>
      <w:r w:rsidR="00C7766E" w:rsidRPr="00F61A42">
        <w:rPr>
          <w:rFonts w:cs="Arial"/>
        </w:rPr>
        <w:t xml:space="preserve">GC. Ariennir rhai lleoliadau gofal cofrestredig gan Awdurdodau Lleol i ddarparu </w:t>
      </w:r>
      <w:r w:rsidR="009F1096" w:rsidRPr="00F61A42">
        <w:rPr>
          <w:rFonts w:cs="Arial"/>
        </w:rPr>
        <w:t>a</w:t>
      </w:r>
      <w:r w:rsidR="00C7766E" w:rsidRPr="00F61A42">
        <w:rPr>
          <w:rFonts w:cs="Arial"/>
        </w:rPr>
        <w:t xml:space="preserve">ddysg </w:t>
      </w:r>
      <w:r w:rsidR="009F1096" w:rsidRPr="00F61A42">
        <w:rPr>
          <w:rFonts w:cs="Arial"/>
        </w:rPr>
        <w:t>g</w:t>
      </w:r>
      <w:r w:rsidR="00C7766E" w:rsidRPr="00F61A42">
        <w:rPr>
          <w:rFonts w:cs="Arial"/>
        </w:rPr>
        <w:t xml:space="preserve">ynnar i blant </w:t>
      </w:r>
      <w:r w:rsidR="00360F25" w:rsidRPr="00F61A42">
        <w:rPr>
          <w:rFonts w:cs="Arial"/>
        </w:rPr>
        <w:t>3-4</w:t>
      </w:r>
      <w:r w:rsidR="00C7766E" w:rsidRPr="00F61A42">
        <w:rPr>
          <w:rFonts w:cs="Arial"/>
        </w:rPr>
        <w:t xml:space="preserve"> mlwydd oed</w:t>
      </w:r>
      <w:r w:rsidR="009F1096" w:rsidRPr="00F61A42">
        <w:rPr>
          <w:rFonts w:cs="Arial"/>
        </w:rPr>
        <w:t xml:space="preserve"> yn unol â gofynion Cwricwlwm i Gymru (a amlinellir yn Neddf Cwricwlwm ac Asesu (Cymru) 2021).</w:t>
      </w:r>
      <w:r w:rsidR="00C7766E" w:rsidRPr="00F61A42">
        <w:rPr>
          <w:rFonts w:cs="Arial"/>
        </w:rPr>
        <w:t xml:space="preserve"> Arolygir y rhain gan Estyn i sicrhau bod </w:t>
      </w:r>
      <w:r w:rsidR="009F1096" w:rsidRPr="00F61A42">
        <w:rPr>
          <w:rFonts w:cs="Arial"/>
        </w:rPr>
        <w:t xml:space="preserve">y ddarpariaeth </w:t>
      </w:r>
      <w:r w:rsidR="00C7766E" w:rsidRPr="00F61A42">
        <w:rPr>
          <w:rFonts w:cs="Arial"/>
        </w:rPr>
        <w:t>yn bodloni safonau addysgol.</w:t>
      </w:r>
    </w:p>
    <w:p w14:paraId="6F769BE7" w14:textId="53B2B3D5" w:rsidR="0002545D" w:rsidRPr="00F61A42" w:rsidRDefault="0002545D" w:rsidP="00F61A42">
      <w:pPr>
        <w:autoSpaceDE w:val="0"/>
        <w:autoSpaceDN w:val="0"/>
        <w:adjustRightInd w:val="0"/>
        <w:spacing w:after="240" w:line="276" w:lineRule="auto"/>
        <w:rPr>
          <w:rFonts w:cs="Arial"/>
          <w:iCs/>
        </w:rPr>
      </w:pPr>
      <w:r w:rsidRPr="00F61A42">
        <w:rPr>
          <w:rFonts w:cs="Arial"/>
          <w:iCs/>
        </w:rPr>
        <w:t>Gellir rhannu gofal plan</w:t>
      </w:r>
      <w:r w:rsidR="00C7766E" w:rsidRPr="00F61A42">
        <w:rPr>
          <w:rFonts w:cs="Arial"/>
          <w:iCs/>
        </w:rPr>
        <w:t xml:space="preserve">t a reoleiddir yn ddau gategori. Mae’r diffiniadau o’r </w:t>
      </w:r>
      <w:r w:rsidR="00BD477D" w:rsidRPr="00F61A42">
        <w:rPr>
          <w:rFonts w:cs="Arial"/>
          <w:iCs/>
        </w:rPr>
        <w:t xml:space="preserve">mathau o </w:t>
      </w:r>
      <w:r w:rsidR="00C7766E" w:rsidRPr="00F61A42">
        <w:rPr>
          <w:rFonts w:cs="Arial"/>
          <w:iCs/>
        </w:rPr>
        <w:t xml:space="preserve">ofal y gellir ei ddarparu wedi’u diweddaru i adlewyrchu’r ffaith fod </w:t>
      </w:r>
      <w:r w:rsidR="00BD477D" w:rsidRPr="00F61A42">
        <w:rPr>
          <w:rFonts w:cs="Arial"/>
          <w:iCs/>
        </w:rPr>
        <w:t xml:space="preserve">y cyfyngiad </w:t>
      </w:r>
      <w:r w:rsidR="00C7766E" w:rsidRPr="00F61A42">
        <w:rPr>
          <w:rFonts w:cs="Arial"/>
          <w:iCs/>
        </w:rPr>
        <w:t>oedran wedi</w:t>
      </w:r>
      <w:r w:rsidR="002C5E07" w:rsidRPr="00F61A42">
        <w:rPr>
          <w:rFonts w:cs="Arial"/>
          <w:iCs/>
        </w:rPr>
        <w:t xml:space="preserve">’i gynyddu </w:t>
      </w:r>
      <w:r w:rsidR="00C7766E" w:rsidRPr="00F61A42">
        <w:rPr>
          <w:rFonts w:cs="Arial"/>
          <w:iCs/>
        </w:rPr>
        <w:t xml:space="preserve">o ran </w:t>
      </w:r>
      <w:r w:rsidR="002C5E07" w:rsidRPr="00F61A42">
        <w:rPr>
          <w:rFonts w:cs="Arial"/>
          <w:iCs/>
        </w:rPr>
        <w:t xml:space="preserve">gorfod </w:t>
      </w:r>
      <w:r w:rsidR="00C7766E" w:rsidRPr="00F61A42">
        <w:rPr>
          <w:rFonts w:cs="Arial"/>
          <w:iCs/>
        </w:rPr>
        <w:t xml:space="preserve">cofrestru </w:t>
      </w:r>
      <w:r w:rsidR="002C5E07" w:rsidRPr="00F61A42">
        <w:rPr>
          <w:rFonts w:cs="Arial"/>
          <w:iCs/>
        </w:rPr>
        <w:t xml:space="preserve">gofal plant </w:t>
      </w:r>
      <w:r w:rsidR="00530B29" w:rsidRPr="00F61A42">
        <w:rPr>
          <w:rFonts w:cs="Arial"/>
          <w:iCs/>
        </w:rPr>
        <w:t>ac i adlewyrchu’r ystod eang o ofal plant sydd bellach ar gael:</w:t>
      </w:r>
    </w:p>
    <w:p w14:paraId="5E9347F1" w14:textId="0DC8BB9E" w:rsidR="0002545D" w:rsidRPr="00581D01" w:rsidRDefault="0002545D" w:rsidP="00581D01">
      <w:pPr>
        <w:pStyle w:val="Heading2"/>
      </w:pPr>
      <w:bookmarkStart w:id="50" w:name="_Toc285632448"/>
      <w:r w:rsidRPr="00581D01">
        <w:t>Gwarchod plant</w:t>
      </w:r>
      <w:bookmarkEnd w:id="50"/>
    </w:p>
    <w:p w14:paraId="3A20FF86" w14:textId="77777777" w:rsidR="0002545D" w:rsidRPr="00F61A42" w:rsidRDefault="002C5E07" w:rsidP="00F61A42">
      <w:pPr>
        <w:spacing w:after="240" w:line="276" w:lineRule="auto"/>
        <w:rPr>
          <w:rStyle w:val="CharChar"/>
          <w:rFonts w:cs="Arial"/>
          <w:b w:val="0"/>
          <w:bCs/>
        </w:rPr>
      </w:pPr>
      <w:r w:rsidRPr="00F61A42">
        <w:rPr>
          <w:rStyle w:val="CharChar"/>
          <w:rFonts w:cs="Arial"/>
          <w:b w:val="0"/>
          <w:bCs/>
        </w:rPr>
        <w:t>Gofal plant a ddarperi</w:t>
      </w:r>
      <w:r w:rsidR="007F24A6" w:rsidRPr="00F61A42">
        <w:rPr>
          <w:rStyle w:val="CharChar"/>
          <w:rFonts w:cs="Arial"/>
          <w:b w:val="0"/>
          <w:bCs/>
        </w:rPr>
        <w:t>r gan un person neu fwy, o enedigaeth</w:t>
      </w:r>
      <w:r w:rsidRPr="00F61A42">
        <w:rPr>
          <w:rStyle w:val="CharChar"/>
          <w:rFonts w:cs="Arial"/>
          <w:b w:val="0"/>
          <w:bCs/>
        </w:rPr>
        <w:t xml:space="preserve"> hyd at 12 oed, mewn eiddo </w:t>
      </w:r>
      <w:r w:rsidR="00E56F26" w:rsidRPr="00F61A42">
        <w:rPr>
          <w:rStyle w:val="CharChar"/>
          <w:rFonts w:cs="Arial"/>
          <w:b w:val="0"/>
          <w:bCs/>
        </w:rPr>
        <w:t>domestig nad cartref y plentyn ei hun ydyw am fwy na 2 awr y diwrnod, a hynny am dâl.</w:t>
      </w:r>
    </w:p>
    <w:p w14:paraId="16F03706" w14:textId="77777777" w:rsidR="00E56F26" w:rsidRPr="00F61A42" w:rsidRDefault="00E56F26" w:rsidP="00F61A42">
      <w:pPr>
        <w:spacing w:after="240" w:line="276" w:lineRule="auto"/>
        <w:rPr>
          <w:rStyle w:val="Heading3Char"/>
          <w:rFonts w:cs="Arial"/>
          <w:b w:val="0"/>
          <w:bCs/>
          <w:szCs w:val="24"/>
          <w:lang w:val="cy-GB"/>
        </w:rPr>
      </w:pPr>
      <w:r w:rsidRPr="00F61A42">
        <w:rPr>
          <w:rStyle w:val="CharChar"/>
          <w:rFonts w:cs="Arial"/>
          <w:b w:val="0"/>
          <w:bCs/>
        </w:rPr>
        <w:t>Caiff gwarchodwyr plant gynnig: Gofal dydd llawn a gofal rhan amser gan gynnwys darpariaeth cyn ac ar ôl ysgol gan gynnwys oriau annodweddiadol e.e. nosweit</w:t>
      </w:r>
      <w:r w:rsidR="005D5784" w:rsidRPr="00F61A42">
        <w:rPr>
          <w:rStyle w:val="CharChar"/>
          <w:rFonts w:cs="Arial"/>
          <w:b w:val="0"/>
          <w:bCs/>
        </w:rPr>
        <w:t xml:space="preserve">hiau, penwythnosau a dros nos, darpariaeth yn ystod gwyliau ysgol, </w:t>
      </w:r>
      <w:r w:rsidR="001B185D" w:rsidRPr="00F61A42">
        <w:rPr>
          <w:rStyle w:val="CharChar"/>
          <w:rFonts w:cs="Arial"/>
          <w:b w:val="0"/>
          <w:bCs/>
        </w:rPr>
        <w:t>gofal cofleidiol</w:t>
      </w:r>
      <w:r w:rsidR="001B185D" w:rsidRPr="00F61A42">
        <w:rPr>
          <w:rStyle w:val="FootnoteReference"/>
          <w:rFonts w:cs="Arial"/>
          <w:b/>
          <w:bCs/>
          <w:lang w:val="cy-GB" w:eastAsia="cy-GB"/>
        </w:rPr>
        <w:footnoteReference w:id="1"/>
      </w:r>
      <w:r w:rsidR="001B185D" w:rsidRPr="00F61A42">
        <w:rPr>
          <w:rStyle w:val="CharChar"/>
          <w:rFonts w:cs="Arial"/>
          <w:b w:val="0"/>
          <w:bCs/>
        </w:rPr>
        <w:t>, lleoedd addysg a ariennir</w:t>
      </w:r>
      <w:r w:rsidR="001B185D" w:rsidRPr="00F61A42">
        <w:rPr>
          <w:rStyle w:val="FootnoteReference"/>
          <w:rFonts w:cs="Arial"/>
          <w:b/>
          <w:bCs/>
          <w:lang w:val="cy-GB" w:eastAsia="cy-GB"/>
        </w:rPr>
        <w:footnoteReference w:id="2"/>
      </w:r>
      <w:r w:rsidR="001B185D" w:rsidRPr="00F61A42">
        <w:rPr>
          <w:rStyle w:val="CharChar"/>
          <w:rFonts w:cs="Arial"/>
          <w:b w:val="0"/>
          <w:bCs/>
        </w:rPr>
        <w:t xml:space="preserve">, </w:t>
      </w:r>
      <w:r w:rsidR="00E60EEE" w:rsidRPr="00F61A42">
        <w:rPr>
          <w:rStyle w:val="CharChar"/>
          <w:rFonts w:cs="Arial"/>
          <w:b w:val="0"/>
          <w:bCs/>
        </w:rPr>
        <w:t>a lleoedd gofal plant am ddim</w:t>
      </w:r>
      <w:r w:rsidR="00E60EEE" w:rsidRPr="00F61A42">
        <w:rPr>
          <w:rStyle w:val="FootnoteReference"/>
          <w:rFonts w:cs="Arial"/>
          <w:b/>
          <w:bCs/>
          <w:lang w:val="cy-GB" w:eastAsia="cy-GB"/>
        </w:rPr>
        <w:footnoteReference w:id="3"/>
      </w:r>
      <w:r w:rsidR="00E60EEE" w:rsidRPr="00F61A42">
        <w:rPr>
          <w:rStyle w:val="CharChar"/>
          <w:rFonts w:cs="Arial"/>
          <w:b w:val="0"/>
          <w:bCs/>
        </w:rPr>
        <w:t>.</w:t>
      </w:r>
    </w:p>
    <w:p w14:paraId="5770294C" w14:textId="77777777" w:rsidR="0002545D" w:rsidRPr="00F61A42" w:rsidRDefault="0002545D" w:rsidP="00F61A42">
      <w:pPr>
        <w:autoSpaceDE w:val="0"/>
        <w:autoSpaceDN w:val="0"/>
        <w:adjustRightInd w:val="0"/>
        <w:spacing w:after="240" w:line="276" w:lineRule="auto"/>
        <w:rPr>
          <w:rFonts w:cs="Arial"/>
          <w:color w:val="000000"/>
          <w:lang w:val="cy-GB"/>
        </w:rPr>
      </w:pPr>
      <w:r w:rsidRPr="00F61A42">
        <w:rPr>
          <w:rFonts w:cs="Arial"/>
          <w:color w:val="000000"/>
          <w:lang w:val="cy-GB"/>
        </w:rPr>
        <w:t xml:space="preserve">Mae angen cofrestru person sy'n gweithredu fel gwarchodwr plant gydag AGC os nad yw wedi'i eithrio'n benodol fel arall o dan ddarpariaethau’r rheoliadau (Rhan 2 o Orchymyn Eithriadau Gwarchod Plant a Gofal Dydd (Cymru) </w:t>
      </w:r>
      <w:r w:rsidR="00E60EEE" w:rsidRPr="00F61A42">
        <w:rPr>
          <w:rFonts w:cs="Arial"/>
          <w:color w:val="000000"/>
          <w:lang w:val="cy-GB"/>
        </w:rPr>
        <w:t>(Diwygio) 2016</w:t>
      </w:r>
      <w:r w:rsidRPr="00F61A42">
        <w:rPr>
          <w:rFonts w:cs="Arial"/>
          <w:color w:val="000000"/>
          <w:lang w:val="cy-GB"/>
        </w:rPr>
        <w:t>).</w:t>
      </w:r>
    </w:p>
    <w:p w14:paraId="1AFE688B" w14:textId="77777777" w:rsidR="0002545D" w:rsidRPr="00F61A42" w:rsidRDefault="0002545D" w:rsidP="00F61A42">
      <w:pPr>
        <w:autoSpaceDE w:val="0"/>
        <w:autoSpaceDN w:val="0"/>
        <w:adjustRightInd w:val="0"/>
        <w:spacing w:after="240" w:line="276" w:lineRule="auto"/>
        <w:rPr>
          <w:rFonts w:cs="Arial"/>
          <w:color w:val="000000"/>
          <w:lang w:val="cy-GB"/>
        </w:rPr>
      </w:pPr>
      <w:r w:rsidRPr="00F61A42">
        <w:rPr>
          <w:rFonts w:cs="Arial"/>
          <w:color w:val="000000"/>
          <w:lang w:val="cy-GB"/>
        </w:rPr>
        <w:t>Ni ddylai ymgeisydd fod wedi'i ddatgymhwyso rhag cofrestru fel gwarchodwr plant a rhaid iddo fodloni a bod yn debygol o barhau i fodloni'r gofynion a ragnodir yn Rhan 1 o Atodlen 1 a Rhannau 3, 4 a 5 o Reoliadau Gwarchod</w:t>
      </w:r>
      <w:r w:rsidR="00E60EEE" w:rsidRPr="00F61A42">
        <w:rPr>
          <w:rFonts w:cs="Arial"/>
          <w:color w:val="000000"/>
          <w:lang w:val="cy-GB"/>
        </w:rPr>
        <w:t xml:space="preserve"> Plant a Gofal Dydd (Cymru) (Diwygio) 2016, OS 2016/8741</w:t>
      </w:r>
      <w:r w:rsidRPr="00F61A42">
        <w:rPr>
          <w:rFonts w:cs="Arial"/>
          <w:color w:val="000000"/>
          <w:lang w:val="cy-GB"/>
        </w:rPr>
        <w:t>. Ni ddylai unrhyw un sy'n gweithio neu'n byw yn y fangre sy'n dod i gysylltiad rheolaidd â'r plant fod wedi'i ddatgymhwyso</w:t>
      </w:r>
      <w:r w:rsidR="00E60EEE" w:rsidRPr="00F61A42">
        <w:rPr>
          <w:rFonts w:cs="Arial"/>
          <w:color w:val="000000"/>
          <w:lang w:val="cy-GB"/>
        </w:rPr>
        <w:t xml:space="preserve"> ychwaith</w:t>
      </w:r>
      <w:r w:rsidRPr="00F61A42">
        <w:rPr>
          <w:rFonts w:cs="Arial"/>
          <w:color w:val="000000"/>
          <w:lang w:val="cy-GB"/>
        </w:rPr>
        <w:t>.</w:t>
      </w:r>
    </w:p>
    <w:p w14:paraId="0EC0A050" w14:textId="5FE9E9C6" w:rsidR="0002545D" w:rsidRPr="00F61A42" w:rsidRDefault="00BD477D" w:rsidP="00F61A42">
      <w:pPr>
        <w:autoSpaceDE w:val="0"/>
        <w:autoSpaceDN w:val="0"/>
        <w:adjustRightInd w:val="0"/>
        <w:spacing w:after="240" w:line="276" w:lineRule="auto"/>
        <w:rPr>
          <w:rFonts w:cs="Arial"/>
          <w:lang w:val="cy-GB"/>
        </w:rPr>
      </w:pPr>
      <w:r w:rsidRPr="00F61A42">
        <w:rPr>
          <w:rFonts w:cs="Arial"/>
          <w:color w:val="000000"/>
          <w:lang w:val="cy-GB"/>
        </w:rPr>
        <w:t xml:space="preserve">Ar hyn o bryd nid yw’n ofynnol </w:t>
      </w:r>
      <w:r w:rsidR="00C40967" w:rsidRPr="00F61A42">
        <w:rPr>
          <w:rFonts w:cs="Arial"/>
          <w:color w:val="000000"/>
          <w:lang w:val="cy-GB"/>
        </w:rPr>
        <w:t>rheoleiddio</w:t>
      </w:r>
      <w:r w:rsidR="0002545D" w:rsidRPr="00F61A42">
        <w:rPr>
          <w:rFonts w:cs="Arial"/>
          <w:color w:val="000000"/>
          <w:lang w:val="cy-GB"/>
        </w:rPr>
        <w:t xml:space="preserve"> gofal ar gyfer plant sy’n </w:t>
      </w:r>
      <w:r w:rsidR="00E60EEE" w:rsidRPr="00F61A42">
        <w:rPr>
          <w:rFonts w:cs="Arial"/>
          <w:color w:val="000000"/>
          <w:lang w:val="cy-GB"/>
        </w:rPr>
        <w:t xml:space="preserve">12 </w:t>
      </w:r>
      <w:r w:rsidR="0002545D" w:rsidRPr="00F61A42">
        <w:rPr>
          <w:rFonts w:cs="Arial"/>
          <w:color w:val="000000"/>
          <w:lang w:val="cy-GB"/>
        </w:rPr>
        <w:t xml:space="preserve">oed neu'n hŷn. Fodd bynnag, gall gwarchodwr plant sydd wedi'i gofrestru ac sy'n rhoi gofal i blant o dan </w:t>
      </w:r>
      <w:r w:rsidR="00E60EEE" w:rsidRPr="00F61A42">
        <w:rPr>
          <w:rFonts w:cs="Arial"/>
          <w:color w:val="000000"/>
          <w:lang w:val="cy-GB"/>
        </w:rPr>
        <w:t>12</w:t>
      </w:r>
      <w:r w:rsidR="0002545D" w:rsidRPr="00F61A42">
        <w:rPr>
          <w:rFonts w:cs="Arial"/>
          <w:color w:val="000000"/>
          <w:lang w:val="cy-GB"/>
        </w:rPr>
        <w:t xml:space="preserve"> oed ofalu am blant </w:t>
      </w:r>
      <w:r w:rsidR="00E60EEE" w:rsidRPr="00F61A42">
        <w:rPr>
          <w:rFonts w:cs="Arial"/>
          <w:color w:val="000000"/>
          <w:lang w:val="cy-GB"/>
        </w:rPr>
        <w:t>12</w:t>
      </w:r>
      <w:r w:rsidR="005F0D67" w:rsidRPr="00F61A42">
        <w:rPr>
          <w:rFonts w:cs="Arial"/>
          <w:color w:val="000000"/>
          <w:lang w:val="cy-GB"/>
        </w:rPr>
        <w:t xml:space="preserve"> oed a </w:t>
      </w:r>
      <w:r w:rsidR="0002545D" w:rsidRPr="00F61A42">
        <w:rPr>
          <w:rFonts w:cs="Arial"/>
          <w:color w:val="000000"/>
          <w:lang w:val="cy-GB"/>
        </w:rPr>
        <w:t>hŷn</w:t>
      </w:r>
      <w:r w:rsidR="005F0D67" w:rsidRPr="00F61A42">
        <w:rPr>
          <w:rFonts w:cs="Arial"/>
          <w:lang w:val="cy-GB"/>
        </w:rPr>
        <w:t>.</w:t>
      </w:r>
    </w:p>
    <w:p w14:paraId="46D3C41C" w14:textId="0CD4F9F3" w:rsidR="0002545D" w:rsidRPr="00F61A42" w:rsidRDefault="0002545D" w:rsidP="00F61A42">
      <w:pPr>
        <w:autoSpaceDE w:val="0"/>
        <w:autoSpaceDN w:val="0"/>
        <w:adjustRightInd w:val="0"/>
        <w:spacing w:after="240" w:line="276" w:lineRule="auto"/>
        <w:rPr>
          <w:rFonts w:cs="Arial"/>
          <w:lang w:val="cy-GB"/>
        </w:rPr>
      </w:pPr>
      <w:r w:rsidRPr="00F61A42">
        <w:rPr>
          <w:rFonts w:cs="Arial"/>
          <w:lang w:val="cy-GB"/>
        </w:rPr>
        <w:t xml:space="preserve">Rhaid i warchodwyr plant </w:t>
      </w:r>
      <w:r w:rsidR="00C40967" w:rsidRPr="00F61A42">
        <w:rPr>
          <w:rFonts w:cs="Arial"/>
          <w:lang w:val="cy-GB"/>
        </w:rPr>
        <w:t>a ariennir i d</w:t>
      </w:r>
      <w:r w:rsidRPr="00F61A42">
        <w:rPr>
          <w:rFonts w:cs="Arial"/>
          <w:color w:val="000000"/>
          <w:lang w:val="cy-GB"/>
        </w:rPr>
        <w:t xml:space="preserve">darparu addysg </w:t>
      </w:r>
      <w:r w:rsidR="00C40967" w:rsidRPr="00F61A42">
        <w:rPr>
          <w:rFonts w:cs="Arial"/>
          <w:color w:val="000000"/>
          <w:lang w:val="cy-GB"/>
        </w:rPr>
        <w:t>g</w:t>
      </w:r>
      <w:r w:rsidRPr="00F61A42">
        <w:rPr>
          <w:rFonts w:cs="Arial"/>
          <w:color w:val="000000"/>
          <w:lang w:val="cy-GB"/>
        </w:rPr>
        <w:t>ynnar gydymffurfio â</w:t>
      </w:r>
      <w:r w:rsidR="005F0D67" w:rsidRPr="00F61A42">
        <w:rPr>
          <w:rFonts w:cs="Arial"/>
          <w:color w:val="000000"/>
          <w:lang w:val="cy-GB"/>
        </w:rPr>
        <w:t xml:space="preserve"> </w:t>
      </w:r>
      <w:r w:rsidR="00C40967" w:rsidRPr="00F61A42">
        <w:rPr>
          <w:rFonts w:cs="Arial"/>
          <w:color w:val="000000"/>
          <w:lang w:val="cy-GB"/>
        </w:rPr>
        <w:t xml:space="preserve">gofynion Cwricwlwm i Gymru, </w:t>
      </w:r>
      <w:r w:rsidR="00C40967" w:rsidRPr="00F61A42">
        <w:rPr>
          <w:rFonts w:cs="Arial"/>
          <w:lang w:val="cy-GB"/>
        </w:rPr>
        <w:t>a amlinellir yn Neddf Cwricwlwm ac Asesu (Cymru) 2021</w:t>
      </w:r>
      <w:r w:rsidRPr="00F61A42">
        <w:rPr>
          <w:rFonts w:cs="Arial"/>
          <w:lang w:val="cy-GB"/>
        </w:rPr>
        <w:t>.</w:t>
      </w:r>
    </w:p>
    <w:p w14:paraId="3BD1AD79" w14:textId="46A7090E" w:rsidR="0002545D" w:rsidRPr="00581D01" w:rsidRDefault="0002545D" w:rsidP="00581D01">
      <w:pPr>
        <w:pStyle w:val="Heading2"/>
        <w:rPr>
          <w:rStyle w:val="CharChar"/>
          <w:b/>
          <w:sz w:val="28"/>
          <w:lang w:val="en-GB" w:eastAsia="en-GB"/>
        </w:rPr>
      </w:pPr>
      <w:bookmarkStart w:id="51" w:name="_Toc309738245"/>
      <w:r w:rsidRPr="00581D01">
        <w:rPr>
          <w:rStyle w:val="CharChar"/>
          <w:b/>
          <w:sz w:val="28"/>
          <w:lang w:val="en-GB" w:eastAsia="en-GB"/>
        </w:rPr>
        <w:t>Gofal dydd</w:t>
      </w:r>
      <w:bookmarkEnd w:id="51"/>
      <w:r w:rsidR="00DD0201" w:rsidRPr="00581D01">
        <w:rPr>
          <w:rStyle w:val="CharChar"/>
          <w:b/>
          <w:sz w:val="28"/>
          <w:lang w:val="en-GB" w:eastAsia="en-GB"/>
        </w:rPr>
        <w:t xml:space="preserve"> a darpariaeth chwarae mynediad agored</w:t>
      </w:r>
    </w:p>
    <w:p w14:paraId="65956CF4" w14:textId="6185A81B" w:rsidR="00B917E3" w:rsidRPr="00F61A42" w:rsidRDefault="0002545D" w:rsidP="00F61A42">
      <w:pPr>
        <w:spacing w:after="240" w:line="276" w:lineRule="auto"/>
        <w:rPr>
          <w:rStyle w:val="CharChar"/>
          <w:rFonts w:cs="Arial"/>
          <w:b w:val="0"/>
          <w:bCs/>
        </w:rPr>
      </w:pPr>
      <w:r w:rsidRPr="00F61A42">
        <w:rPr>
          <w:rStyle w:val="CharChar"/>
          <w:rFonts w:cs="Arial"/>
          <w:b w:val="0"/>
          <w:bCs/>
        </w:rPr>
        <w:t>Mae person yn darparu gofal dydd i blant os yw’r plant, ar unrhyw adeg, yn derbyn gofal mewn mangre annomestig.</w:t>
      </w:r>
    </w:p>
    <w:p w14:paraId="7A85FB36" w14:textId="5F8F02ED" w:rsidR="0002545D" w:rsidRPr="00F61A42" w:rsidRDefault="00B917E3" w:rsidP="00F61A42">
      <w:pPr>
        <w:spacing w:after="240" w:line="276" w:lineRule="auto"/>
        <w:rPr>
          <w:rStyle w:val="Heading3Char"/>
          <w:rFonts w:cs="Arial"/>
          <w:b w:val="0"/>
          <w:bCs/>
          <w:szCs w:val="24"/>
          <w:lang w:val="cy-GB"/>
        </w:rPr>
      </w:pPr>
      <w:bookmarkStart w:id="52" w:name="cysill"/>
      <w:bookmarkEnd w:id="52"/>
      <w:r w:rsidRPr="00F61A42">
        <w:rPr>
          <w:rStyle w:val="CharChar"/>
          <w:rFonts w:cs="Arial"/>
          <w:b w:val="0"/>
          <w:bCs/>
        </w:rPr>
        <w:t>Rhaid i unrhyw un sy</w:t>
      </w:r>
      <w:r w:rsidR="0002545D" w:rsidRPr="00F61A42">
        <w:rPr>
          <w:rStyle w:val="CharChar"/>
          <w:rFonts w:cs="Arial"/>
          <w:b w:val="0"/>
          <w:bCs/>
        </w:rPr>
        <w:t xml:space="preserve">'n </w:t>
      </w:r>
      <w:r w:rsidRPr="00F61A42">
        <w:rPr>
          <w:rStyle w:val="CharChar"/>
          <w:rFonts w:cs="Arial"/>
          <w:b w:val="0"/>
          <w:bCs/>
        </w:rPr>
        <w:t xml:space="preserve">cynnig </w:t>
      </w:r>
      <w:r w:rsidR="0002545D" w:rsidRPr="00F61A42">
        <w:rPr>
          <w:rStyle w:val="CharChar"/>
          <w:rFonts w:cs="Arial"/>
          <w:b w:val="0"/>
          <w:bCs/>
        </w:rPr>
        <w:t xml:space="preserve">darparu gofal dydd i blant </w:t>
      </w:r>
      <w:r w:rsidRPr="00F61A42">
        <w:rPr>
          <w:rStyle w:val="CharChar"/>
          <w:rFonts w:cs="Arial"/>
          <w:b w:val="0"/>
          <w:bCs/>
        </w:rPr>
        <w:t xml:space="preserve">fod wedi’i </w:t>
      </w:r>
      <w:r w:rsidR="0002545D" w:rsidRPr="00F61A42">
        <w:rPr>
          <w:rStyle w:val="CharChar"/>
          <w:rFonts w:cs="Arial"/>
          <w:b w:val="0"/>
          <w:bCs/>
        </w:rPr>
        <w:t xml:space="preserve">gofrestru gydag AGC </w:t>
      </w:r>
      <w:r w:rsidRPr="00F61A42">
        <w:rPr>
          <w:rStyle w:val="CharChar"/>
          <w:rFonts w:cs="Arial"/>
          <w:b w:val="0"/>
          <w:bCs/>
        </w:rPr>
        <w:t xml:space="preserve">heblaw ei fod </w:t>
      </w:r>
      <w:r w:rsidR="0002545D" w:rsidRPr="00F61A42">
        <w:rPr>
          <w:rStyle w:val="CharChar"/>
          <w:rFonts w:cs="Arial"/>
          <w:b w:val="0"/>
          <w:bCs/>
        </w:rPr>
        <w:t>wed</w:t>
      </w:r>
      <w:r w:rsidRPr="00F61A42">
        <w:rPr>
          <w:rStyle w:val="CharChar"/>
          <w:rFonts w:cs="Arial"/>
          <w:b w:val="0"/>
          <w:bCs/>
        </w:rPr>
        <w:t xml:space="preserve">i'i eithrio'n benodol </w:t>
      </w:r>
      <w:r w:rsidR="0002545D" w:rsidRPr="00F61A42">
        <w:rPr>
          <w:rStyle w:val="CharChar"/>
          <w:rFonts w:cs="Arial"/>
          <w:b w:val="0"/>
          <w:bCs/>
        </w:rPr>
        <w:t xml:space="preserve">o dan ddarpariaethau Rhan 3 o Orchymyn Eithriadau Gwarchod Plant a Gofal Dydd (Cymru) </w:t>
      </w:r>
      <w:r w:rsidRPr="00F61A42">
        <w:rPr>
          <w:rStyle w:val="CharChar"/>
          <w:rFonts w:cs="Arial"/>
          <w:b w:val="0"/>
          <w:bCs/>
        </w:rPr>
        <w:t>2010 (fel y’i diwygiwyd)</w:t>
      </w:r>
      <w:r w:rsidR="0002545D" w:rsidRPr="00F61A42">
        <w:rPr>
          <w:rStyle w:val="CharChar"/>
          <w:rFonts w:cs="Arial"/>
          <w:b w:val="0"/>
          <w:bCs/>
        </w:rPr>
        <w:t>.</w:t>
      </w:r>
    </w:p>
    <w:p w14:paraId="7644F215" w14:textId="77777777"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Mae gofal dydd mewn mangre benodol yn cynnwys amrywiaeth o ddarparia</w:t>
      </w:r>
      <w:r w:rsidR="00DD0201" w:rsidRPr="00F61A42">
        <w:rPr>
          <w:rStyle w:val="CharChar"/>
          <w:rFonts w:cs="Arial"/>
          <w:b w:val="0"/>
          <w:bCs/>
        </w:rPr>
        <w:t xml:space="preserve">ethau gwahanol ac </w:t>
      </w:r>
      <w:r w:rsidRPr="00F61A42">
        <w:rPr>
          <w:rStyle w:val="CharChar"/>
          <w:rFonts w:cs="Arial"/>
          <w:b w:val="0"/>
          <w:bCs/>
        </w:rPr>
        <w:t>mae AGC yn cofrestru darparwyr gofal dydd o dan y categorïau canlynol:</w:t>
      </w:r>
    </w:p>
    <w:p w14:paraId="27A48C76" w14:textId="77777777" w:rsidR="0002545D" w:rsidRPr="00F61A42" w:rsidRDefault="0002545D" w:rsidP="007D79F7">
      <w:pPr>
        <w:numPr>
          <w:ilvl w:val="0"/>
          <w:numId w:val="9"/>
        </w:numPr>
        <w:spacing w:after="240" w:line="276" w:lineRule="auto"/>
        <w:ind w:left="1077" w:hanging="357"/>
        <w:rPr>
          <w:rStyle w:val="CharChar"/>
          <w:rFonts w:cs="Arial"/>
          <w:b w:val="0"/>
          <w:bCs/>
        </w:rPr>
      </w:pPr>
      <w:r w:rsidRPr="00F61A42">
        <w:rPr>
          <w:rStyle w:val="CharChar"/>
          <w:rFonts w:cs="Arial"/>
        </w:rPr>
        <w:t>Gofal Dydd Llawn</w:t>
      </w:r>
      <w:r w:rsidRPr="00F61A42">
        <w:rPr>
          <w:rStyle w:val="CharChar"/>
          <w:rFonts w:cs="Arial"/>
          <w:b w:val="0"/>
          <w:bCs/>
        </w:rPr>
        <w:t xml:space="preserve"> </w:t>
      </w:r>
      <w:r w:rsidR="005F0D67" w:rsidRPr="00F61A42">
        <w:rPr>
          <w:rStyle w:val="CharChar"/>
          <w:rFonts w:cs="Arial"/>
          <w:b w:val="0"/>
          <w:bCs/>
        </w:rPr>
        <w:t>–</w:t>
      </w:r>
      <w:r w:rsidRPr="00F61A42">
        <w:rPr>
          <w:rStyle w:val="CharChar"/>
          <w:rFonts w:cs="Arial"/>
          <w:b w:val="0"/>
          <w:bCs/>
        </w:rPr>
        <w:t xml:space="preserve"> </w:t>
      </w:r>
      <w:r w:rsidR="005F0D67" w:rsidRPr="00F61A42">
        <w:rPr>
          <w:rStyle w:val="CharChar"/>
          <w:rFonts w:cs="Arial"/>
          <w:b w:val="0"/>
          <w:bCs/>
        </w:rPr>
        <w:t xml:space="preserve">Gofal dydd llawn ar gyfer plant </w:t>
      </w:r>
      <w:r w:rsidR="0043728C" w:rsidRPr="00F61A42">
        <w:rPr>
          <w:rStyle w:val="CharChar"/>
          <w:rFonts w:cs="Arial"/>
          <w:b w:val="0"/>
          <w:bCs/>
        </w:rPr>
        <w:t xml:space="preserve">0 </w:t>
      </w:r>
      <w:r w:rsidR="005F0D67" w:rsidRPr="00F61A42">
        <w:rPr>
          <w:rStyle w:val="CharChar"/>
          <w:rFonts w:cs="Arial"/>
          <w:b w:val="0"/>
          <w:bCs/>
        </w:rPr>
        <w:t>hyd at 12 oed</w:t>
      </w:r>
      <w:r w:rsidR="0043728C" w:rsidRPr="00F61A42">
        <w:rPr>
          <w:rStyle w:val="CharChar"/>
          <w:rFonts w:cs="Arial"/>
          <w:b w:val="0"/>
          <w:bCs/>
        </w:rPr>
        <w:t xml:space="preserve"> am gyfnod parhaus o 4 awr neu fwy mewn unrhyw ddiwrnod</w:t>
      </w:r>
      <w:r w:rsidR="00E3716A" w:rsidRPr="00F61A42">
        <w:rPr>
          <w:rStyle w:val="CharChar"/>
          <w:rFonts w:cs="Arial"/>
          <w:b w:val="0"/>
          <w:bCs/>
        </w:rPr>
        <w:t>, mewn mangre annomestig.</w:t>
      </w:r>
    </w:p>
    <w:p w14:paraId="6EAD4D67" w14:textId="77777777" w:rsidR="00E3716A" w:rsidRPr="00F61A42" w:rsidRDefault="00E3716A" w:rsidP="00F61A42">
      <w:pPr>
        <w:spacing w:after="240" w:line="276" w:lineRule="auto"/>
        <w:ind w:left="1077"/>
        <w:rPr>
          <w:rStyle w:val="CharChar"/>
          <w:rFonts w:cs="Arial"/>
          <w:b w:val="0"/>
          <w:bCs/>
        </w:rPr>
      </w:pPr>
      <w:r w:rsidRPr="00F61A42">
        <w:rPr>
          <w:rStyle w:val="CharChar"/>
          <w:rFonts w:cs="Arial"/>
          <w:b w:val="0"/>
          <w:bCs/>
        </w:rPr>
        <w:t>Gall gynnwys meithrinfeydd dydd, canolfannau i blant, a chanolfannau i deuluoedd sy’n cynnig gofal llawn amser neu ran amser, gan gynnwys darpariaeth cyn ac ar ôl ysgol, gofal cofleidiol, darpariaeth yn ystod gwyliau ysgol, lleoedd addysg a ariennir a lleoedd gofal plant am ddim.</w:t>
      </w:r>
    </w:p>
    <w:p w14:paraId="097F4DA6" w14:textId="03FE9739" w:rsidR="00E3716A" w:rsidRPr="00F61A42" w:rsidRDefault="00E3716A" w:rsidP="00F61A42">
      <w:pPr>
        <w:spacing w:after="240" w:line="276" w:lineRule="auto"/>
        <w:ind w:left="1077"/>
        <w:rPr>
          <w:rStyle w:val="CharChar"/>
          <w:rFonts w:cs="Arial"/>
          <w:b w:val="0"/>
          <w:bCs/>
        </w:rPr>
      </w:pPr>
      <w:r w:rsidRPr="00F61A42">
        <w:rPr>
          <w:rStyle w:val="CharChar"/>
          <w:rFonts w:cs="Arial"/>
          <w:b w:val="0"/>
          <w:bCs/>
        </w:rPr>
        <w:t xml:space="preserve">Gall hefyd gynnwys lleoliadau sy’n cynnig </w:t>
      </w:r>
      <w:r w:rsidR="008578BD" w:rsidRPr="00F61A42">
        <w:rPr>
          <w:rStyle w:val="CharChar"/>
          <w:rFonts w:cs="Arial"/>
          <w:b w:val="0"/>
          <w:bCs/>
        </w:rPr>
        <w:t xml:space="preserve">“Darpariaeth Gymysg Gofal Sesiynol Dydd Llawn” - </w:t>
      </w:r>
      <w:r w:rsidRPr="00F61A42">
        <w:rPr>
          <w:rStyle w:val="CharChar"/>
          <w:rFonts w:cs="Arial"/>
          <w:b w:val="0"/>
          <w:bCs/>
        </w:rPr>
        <w:t xml:space="preserve">amrywiaeth o wasanaethau gofal sesiynol yn ystod y dydd. Gall hyn gynnwys grwpiau chwarae Cymraeg a Saesneg, </w:t>
      </w:r>
      <w:r w:rsidR="008578BD" w:rsidRPr="00F61A42">
        <w:rPr>
          <w:rStyle w:val="CharChar"/>
          <w:rFonts w:cs="Arial"/>
          <w:b w:val="0"/>
          <w:bCs/>
        </w:rPr>
        <w:t>C</w:t>
      </w:r>
      <w:r w:rsidRPr="00F61A42">
        <w:rPr>
          <w:rStyle w:val="CharChar"/>
          <w:rFonts w:cs="Arial"/>
          <w:b w:val="0"/>
          <w:bCs/>
        </w:rPr>
        <w:t xml:space="preserve">ylchoedd </w:t>
      </w:r>
      <w:r w:rsidR="008578BD" w:rsidRPr="00F61A42">
        <w:rPr>
          <w:rStyle w:val="CharChar"/>
          <w:rFonts w:cs="Arial"/>
          <w:b w:val="0"/>
          <w:bCs/>
        </w:rPr>
        <w:t>M</w:t>
      </w:r>
      <w:r w:rsidRPr="00F61A42">
        <w:rPr>
          <w:rStyle w:val="CharChar"/>
          <w:rFonts w:cs="Arial"/>
          <w:b w:val="0"/>
          <w:bCs/>
        </w:rPr>
        <w:t>eithrin, gofal c</w:t>
      </w:r>
      <w:r w:rsidR="008578BD" w:rsidRPr="00F61A42">
        <w:rPr>
          <w:rStyle w:val="CharChar"/>
          <w:rFonts w:cs="Arial"/>
          <w:b w:val="0"/>
          <w:bCs/>
        </w:rPr>
        <w:t>o</w:t>
      </w:r>
      <w:r w:rsidRPr="00F61A42">
        <w:rPr>
          <w:rStyle w:val="CharChar"/>
          <w:rFonts w:cs="Arial"/>
          <w:b w:val="0"/>
          <w:bCs/>
        </w:rPr>
        <w:t>fleidiol, lleoedd addysg a ariennir a lleoedd gofal plant am ddim.</w:t>
      </w:r>
    </w:p>
    <w:p w14:paraId="73D29C10" w14:textId="77777777" w:rsidR="0002545D" w:rsidRPr="00F61A42" w:rsidRDefault="00E3716A" w:rsidP="007D79F7">
      <w:pPr>
        <w:numPr>
          <w:ilvl w:val="0"/>
          <w:numId w:val="9"/>
        </w:numPr>
        <w:spacing w:after="240" w:line="276" w:lineRule="auto"/>
        <w:ind w:left="1080"/>
        <w:rPr>
          <w:rStyle w:val="CharChar"/>
          <w:rFonts w:cs="Arial"/>
          <w:b w:val="0"/>
          <w:bCs/>
        </w:rPr>
      </w:pPr>
      <w:r w:rsidRPr="00F61A42">
        <w:rPr>
          <w:rStyle w:val="CharChar"/>
          <w:rFonts w:cs="Arial"/>
        </w:rPr>
        <w:t>Gofal Dydd Sesiynol</w:t>
      </w:r>
      <w:r w:rsidRPr="00F61A42">
        <w:rPr>
          <w:rStyle w:val="CharChar"/>
          <w:rFonts w:cs="Arial"/>
          <w:b w:val="0"/>
          <w:bCs/>
        </w:rPr>
        <w:t xml:space="preserve"> </w:t>
      </w:r>
      <w:r w:rsidR="00132737" w:rsidRPr="00F61A42">
        <w:rPr>
          <w:rStyle w:val="CharChar"/>
          <w:rFonts w:cs="Arial"/>
          <w:b w:val="0"/>
          <w:bCs/>
        </w:rPr>
        <w:t>–</w:t>
      </w:r>
      <w:r w:rsidRPr="00F61A42">
        <w:rPr>
          <w:rStyle w:val="CharChar"/>
          <w:rFonts w:cs="Arial"/>
          <w:b w:val="0"/>
          <w:bCs/>
        </w:rPr>
        <w:t xml:space="preserve"> </w:t>
      </w:r>
      <w:r w:rsidR="00132737" w:rsidRPr="00F61A42">
        <w:rPr>
          <w:rStyle w:val="CharChar"/>
          <w:rFonts w:cs="Arial"/>
          <w:b w:val="0"/>
          <w:bCs/>
        </w:rPr>
        <w:t xml:space="preserve">Gofal i blant o ddwy oed ymlaen mewn mangreoedd annomestig am gyfnof parhaus sy’n llai na 4 awr mewn un dydd. Defnyddir y gwasanaeth gan </w:t>
      </w:r>
      <w:r w:rsidR="001E0AB7" w:rsidRPr="00F61A42">
        <w:rPr>
          <w:rStyle w:val="CharChar"/>
          <w:rFonts w:cs="Arial"/>
          <w:b w:val="0"/>
          <w:bCs/>
        </w:rPr>
        <w:t>blant 3 i 5 oed yn bennaf, yn hytrach na babanod neu blant bach iawn, er bod rhai’n croesawu plant 2 oed. Lle cynigir dwy sesiwn mewn un dydd, ni ddylai plant fynd i fwy na 5 sesiwn yr wythnos. Rhaid bod egwyl rhwng y sesiynau, hynny yw, cyfnod pan nad oes unrhyw blant yng ngofal y darparwr.</w:t>
      </w:r>
    </w:p>
    <w:p w14:paraId="09691FC1" w14:textId="77777777" w:rsidR="001E0AB7" w:rsidRPr="00F61A42" w:rsidRDefault="001E0AB7" w:rsidP="00F61A42">
      <w:pPr>
        <w:spacing w:after="240" w:line="276" w:lineRule="auto"/>
        <w:ind w:left="1080"/>
        <w:rPr>
          <w:rStyle w:val="CharChar"/>
          <w:rFonts w:cs="Arial"/>
          <w:b w:val="0"/>
          <w:bCs/>
        </w:rPr>
      </w:pPr>
      <w:r w:rsidRPr="00F61A42">
        <w:rPr>
          <w:rStyle w:val="CharChar"/>
          <w:rFonts w:cs="Arial"/>
          <w:b w:val="0"/>
          <w:bCs/>
        </w:rPr>
        <w:t>G</w:t>
      </w:r>
      <w:r w:rsidR="00DD0201" w:rsidRPr="00F61A42">
        <w:rPr>
          <w:rStyle w:val="CharChar"/>
          <w:rFonts w:cs="Arial"/>
          <w:b w:val="0"/>
          <w:bCs/>
        </w:rPr>
        <w:t xml:space="preserve">all </w:t>
      </w:r>
      <w:r w:rsidRPr="00F61A42">
        <w:rPr>
          <w:rStyle w:val="CharChar"/>
          <w:rFonts w:cs="Arial"/>
          <w:b w:val="0"/>
          <w:bCs/>
        </w:rPr>
        <w:t>gynnwys: Grwpiau chwarae,</w:t>
      </w:r>
      <w:r w:rsidRPr="00F61A42">
        <w:rPr>
          <w:rStyle w:val="CharChar"/>
          <w:rFonts w:cs="Arial"/>
          <w:bCs/>
        </w:rPr>
        <w:t xml:space="preserve"> </w:t>
      </w:r>
      <w:r w:rsidRPr="00F61A42">
        <w:rPr>
          <w:rStyle w:val="CharChar"/>
          <w:rFonts w:cs="Arial"/>
          <w:b w:val="0"/>
          <w:bCs/>
        </w:rPr>
        <w:t xml:space="preserve">Cylchoedd Meithrin, </w:t>
      </w:r>
      <w:r w:rsidR="00DD0201" w:rsidRPr="00F61A42">
        <w:rPr>
          <w:rStyle w:val="CharChar"/>
          <w:rFonts w:cs="Arial"/>
          <w:b w:val="0"/>
          <w:bCs/>
        </w:rPr>
        <w:t xml:space="preserve">gofal cofleidiol, </w:t>
      </w:r>
      <w:r w:rsidRPr="00F61A42">
        <w:rPr>
          <w:rStyle w:val="CharChar"/>
          <w:rFonts w:cs="Arial"/>
          <w:b w:val="0"/>
          <w:bCs/>
        </w:rPr>
        <w:t>lleoedd addysg a ariennir, a lleoedd gofal plant am ddim.</w:t>
      </w:r>
    </w:p>
    <w:p w14:paraId="479908E8" w14:textId="0AF9265D" w:rsidR="001E0AB7" w:rsidRPr="00F61A42" w:rsidRDefault="001E0AB7" w:rsidP="007D79F7">
      <w:pPr>
        <w:pStyle w:val="ListParagraph"/>
        <w:numPr>
          <w:ilvl w:val="0"/>
          <w:numId w:val="20"/>
        </w:numPr>
        <w:spacing w:after="240" w:line="276" w:lineRule="auto"/>
        <w:contextualSpacing w:val="0"/>
        <w:rPr>
          <w:rStyle w:val="CharChar"/>
          <w:rFonts w:cs="Arial"/>
          <w:b w:val="0"/>
          <w:bCs/>
          <w:i/>
        </w:rPr>
      </w:pPr>
      <w:r w:rsidRPr="00F61A42">
        <w:rPr>
          <w:rStyle w:val="CharChar"/>
          <w:rFonts w:cs="Arial"/>
        </w:rPr>
        <w:t xml:space="preserve">Gofal Plant y Tu Allan i </w:t>
      </w:r>
      <w:r w:rsidR="008578BD" w:rsidRPr="00F61A42">
        <w:rPr>
          <w:rStyle w:val="CharChar"/>
          <w:rFonts w:cs="Arial"/>
        </w:rPr>
        <w:t>O</w:t>
      </w:r>
      <w:r w:rsidRPr="00F61A42">
        <w:rPr>
          <w:rStyle w:val="CharChar"/>
          <w:rFonts w:cs="Arial"/>
        </w:rPr>
        <w:t>riau Ysgol</w:t>
      </w:r>
      <w:r w:rsidRPr="00F61A42">
        <w:rPr>
          <w:rStyle w:val="CharChar"/>
          <w:rFonts w:cs="Arial"/>
          <w:b w:val="0"/>
          <w:bCs/>
        </w:rPr>
        <w:t xml:space="preserve"> </w:t>
      </w:r>
      <w:r w:rsidR="00165A13" w:rsidRPr="00F61A42">
        <w:rPr>
          <w:rStyle w:val="CharChar"/>
          <w:rFonts w:cs="Arial"/>
          <w:b w:val="0"/>
          <w:bCs/>
        </w:rPr>
        <w:t>–</w:t>
      </w:r>
      <w:r w:rsidRPr="00F61A42">
        <w:rPr>
          <w:rStyle w:val="CharChar"/>
          <w:rFonts w:cs="Arial"/>
          <w:b w:val="0"/>
          <w:bCs/>
        </w:rPr>
        <w:t xml:space="preserve"> </w:t>
      </w:r>
      <w:r w:rsidR="00165A13" w:rsidRPr="00F61A42">
        <w:rPr>
          <w:rStyle w:val="CharChar"/>
          <w:rFonts w:cs="Arial"/>
          <w:b w:val="0"/>
          <w:bCs/>
        </w:rPr>
        <w:t>Mae cyfanswm y gofal ar gyfer plant hyd at 12 oed yn fwy na dwy awr mewn unrhyw ddiwrnod ac am fwy na p</w:t>
      </w:r>
      <w:r w:rsidR="008578BD" w:rsidRPr="00F61A42">
        <w:rPr>
          <w:rStyle w:val="CharChar"/>
          <w:rFonts w:cs="Arial"/>
          <w:b w:val="0"/>
          <w:bCs/>
        </w:rPr>
        <w:t>h</w:t>
      </w:r>
      <w:r w:rsidR="00165A13" w:rsidRPr="00F61A42">
        <w:rPr>
          <w:rStyle w:val="CharChar"/>
          <w:rFonts w:cs="Arial"/>
          <w:b w:val="0"/>
          <w:bCs/>
        </w:rPr>
        <w:t xml:space="preserve">um niwrnod y flwyddyn. </w:t>
      </w:r>
      <w:r w:rsidR="006557BA" w:rsidRPr="00F61A42">
        <w:rPr>
          <w:rStyle w:val="CharChar"/>
          <w:rFonts w:cs="Arial"/>
          <w:b w:val="0"/>
          <w:bCs/>
        </w:rPr>
        <w:t xml:space="preserve">Mae’n cyfeirio at ofal plant y tu allan i ddiwrnod ysgol llawn amser y plentyn, </w:t>
      </w:r>
      <w:r w:rsidR="008578BD" w:rsidRPr="00F61A42">
        <w:rPr>
          <w:rStyle w:val="CharChar"/>
          <w:rFonts w:cs="Arial"/>
          <w:b w:val="0"/>
          <w:bCs/>
        </w:rPr>
        <w:t>a gall</w:t>
      </w:r>
      <w:r w:rsidR="006557BA" w:rsidRPr="00F61A42">
        <w:rPr>
          <w:rStyle w:val="CharChar"/>
          <w:rFonts w:cs="Arial"/>
          <w:b w:val="0"/>
          <w:bCs/>
        </w:rPr>
        <w:t xml:space="preserve"> gynnwys cyn ysgol, ar ôl ysgol, ac yn ystod gwyliau ysgol. </w:t>
      </w:r>
      <w:r w:rsidR="006557BA" w:rsidRPr="00F61A42">
        <w:rPr>
          <w:rStyle w:val="CharChar"/>
          <w:rFonts w:cs="Arial"/>
          <w:bCs/>
        </w:rPr>
        <w:t xml:space="preserve">Nid yw’n </w:t>
      </w:r>
      <w:r w:rsidR="006557BA" w:rsidRPr="00F61A42">
        <w:rPr>
          <w:rStyle w:val="CharChar"/>
          <w:rFonts w:cs="Arial"/>
          <w:b w:val="0"/>
          <w:bCs/>
        </w:rPr>
        <w:t>cynnwys gofal cofleidiol na chynllun brecwast am ddim mewn ysgolion cynradd Llywodraeth Cymru.</w:t>
      </w:r>
    </w:p>
    <w:p w14:paraId="36C4663A" w14:textId="58DFB12A" w:rsidR="006557BA" w:rsidRPr="00F61A42" w:rsidRDefault="00A4339B" w:rsidP="007D79F7">
      <w:pPr>
        <w:pStyle w:val="ListParagraph"/>
        <w:numPr>
          <w:ilvl w:val="0"/>
          <w:numId w:val="20"/>
        </w:numPr>
        <w:spacing w:after="240" w:line="276" w:lineRule="auto"/>
        <w:contextualSpacing w:val="0"/>
        <w:rPr>
          <w:rStyle w:val="CharChar"/>
          <w:rFonts w:cs="Arial"/>
          <w:b w:val="0"/>
          <w:bCs/>
        </w:rPr>
      </w:pPr>
      <w:r w:rsidRPr="00F61A42">
        <w:rPr>
          <w:rStyle w:val="CharChar"/>
          <w:rFonts w:cs="Arial"/>
        </w:rPr>
        <w:t>Crèche</w:t>
      </w:r>
      <w:r w:rsidRPr="00F61A42">
        <w:rPr>
          <w:rStyle w:val="CharChar"/>
          <w:rFonts w:cs="Arial"/>
          <w:b w:val="0"/>
          <w:bCs/>
        </w:rPr>
        <w:t xml:space="preserve"> – Gofal dydd achlysurol ar gyfer plant 0 hyd at 12 oed mewn mangreoedd annomestig. Mae angen cofrestru</w:t>
      </w:r>
      <w:r w:rsidR="008578BD" w:rsidRPr="00F61A42">
        <w:rPr>
          <w:rStyle w:val="CharChar"/>
          <w:rFonts w:cs="Arial"/>
          <w:b w:val="0"/>
          <w:bCs/>
        </w:rPr>
        <w:t xml:space="preserve"> darparwyr</w:t>
      </w:r>
      <w:r w:rsidRPr="00F61A42">
        <w:rPr>
          <w:rStyle w:val="CharChar"/>
          <w:rFonts w:cs="Arial"/>
          <w:b w:val="0"/>
          <w:bCs/>
        </w:rPr>
        <w:t xml:space="preserve"> os ydynt yn cynnal </w:t>
      </w:r>
      <w:r w:rsidR="008578BD" w:rsidRPr="00F61A42">
        <w:rPr>
          <w:rStyle w:val="CharChar"/>
          <w:rFonts w:cs="Arial"/>
          <w:b w:val="0"/>
          <w:bCs/>
        </w:rPr>
        <w:t xml:space="preserve">sesiynau </w:t>
      </w:r>
      <w:r w:rsidRPr="00F61A42">
        <w:rPr>
          <w:rStyle w:val="CharChar"/>
          <w:rFonts w:cs="Arial"/>
          <w:b w:val="0"/>
          <w:bCs/>
        </w:rPr>
        <w:t>am fwy na dwy awr y dydd</w:t>
      </w:r>
      <w:r w:rsidR="00BD477D" w:rsidRPr="00F61A42">
        <w:rPr>
          <w:rStyle w:val="CharChar"/>
          <w:rFonts w:cs="Arial"/>
          <w:b w:val="0"/>
          <w:bCs/>
        </w:rPr>
        <w:t xml:space="preserve"> a mwy na p</w:t>
      </w:r>
      <w:r w:rsidR="008578BD" w:rsidRPr="00F61A42">
        <w:rPr>
          <w:rStyle w:val="CharChar"/>
          <w:rFonts w:cs="Arial"/>
          <w:b w:val="0"/>
          <w:bCs/>
        </w:rPr>
        <w:t>h</w:t>
      </w:r>
      <w:r w:rsidR="00BD477D" w:rsidRPr="00F61A42">
        <w:rPr>
          <w:rStyle w:val="CharChar"/>
          <w:rFonts w:cs="Arial"/>
          <w:b w:val="0"/>
          <w:bCs/>
        </w:rPr>
        <w:t>um niwrnod y flwyddyn</w:t>
      </w:r>
      <w:r w:rsidRPr="00F61A42">
        <w:rPr>
          <w:rStyle w:val="CharChar"/>
          <w:rFonts w:cs="Arial"/>
          <w:b w:val="0"/>
          <w:bCs/>
        </w:rPr>
        <w:t>, hyd yn oed pan fo plan</w:t>
      </w:r>
      <w:r w:rsidR="008578BD" w:rsidRPr="00F61A42">
        <w:rPr>
          <w:rStyle w:val="CharChar"/>
          <w:rFonts w:cs="Arial"/>
          <w:b w:val="0"/>
          <w:bCs/>
        </w:rPr>
        <w:t>t</w:t>
      </w:r>
      <w:r w:rsidRPr="00F61A42">
        <w:rPr>
          <w:rStyle w:val="CharChar"/>
          <w:rFonts w:cs="Arial"/>
          <w:b w:val="0"/>
          <w:bCs/>
        </w:rPr>
        <w:t xml:space="preserve"> unigol yn mynychu am gyfnodau byrrach. Mae rhai mewn mangreoedd parhaol ac yn gofalu am blant tra bo’u rhieni’n gwneud gweithgareddau</w:t>
      </w:r>
      <w:r w:rsidR="00755873" w:rsidRPr="00F61A42">
        <w:rPr>
          <w:rStyle w:val="CharChar"/>
          <w:rFonts w:cs="Arial"/>
          <w:b w:val="0"/>
          <w:bCs/>
        </w:rPr>
        <w:t xml:space="preserve"> (ee. siopa neu chwareon). Mae eraill yn rhai dros dro sy’n gofalu am blant tra bo’u rhieni’n gwneud gweithgareddau amser penodol (ee. cynhadledd neu arddangosfa).</w:t>
      </w:r>
    </w:p>
    <w:p w14:paraId="3E5CF02E" w14:textId="77777777" w:rsidR="00BD477D" w:rsidRPr="00F61A42" w:rsidRDefault="00BD477D" w:rsidP="007D79F7">
      <w:pPr>
        <w:pStyle w:val="ListParagraph"/>
        <w:numPr>
          <w:ilvl w:val="0"/>
          <w:numId w:val="20"/>
        </w:numPr>
        <w:spacing w:after="240" w:line="276" w:lineRule="auto"/>
        <w:contextualSpacing w:val="0"/>
        <w:rPr>
          <w:rFonts w:cs="Arial"/>
          <w:bCs/>
          <w:lang w:val="cy-GB"/>
        </w:rPr>
      </w:pPr>
      <w:r w:rsidRPr="00F61A42">
        <w:rPr>
          <w:rStyle w:val="CharChar"/>
          <w:rFonts w:cs="Arial"/>
        </w:rPr>
        <w:t>Darpariaeth chwarae mynediad agored</w:t>
      </w:r>
      <w:r w:rsidRPr="00F61A42">
        <w:rPr>
          <w:rStyle w:val="CharChar"/>
          <w:rFonts w:cs="Arial"/>
          <w:b w:val="0"/>
          <w:bCs/>
        </w:rPr>
        <w:t xml:space="preserve"> – </w:t>
      </w:r>
      <w:r w:rsidR="00434785" w:rsidRPr="00F61A42">
        <w:rPr>
          <w:rFonts w:cs="Arial"/>
          <w:lang w:val="cy-GB" w:eastAsia="en-US"/>
        </w:rPr>
        <w:t xml:space="preserve">Darpariaeth chwarae mynediad agored gyda staff yn bresennol yn gweithredu am fwy na 2 awr y dydd ar gyfer plant hyd at 12 oed - gall fod yn ddarpariaeth barhaol neu dros dro, mewn amrywiaeth o leoliadau, </w:t>
      </w:r>
      <w:r w:rsidR="003F1C5E" w:rsidRPr="00F61A42">
        <w:rPr>
          <w:rFonts w:cs="Arial"/>
          <w:lang w:val="cy-GB" w:eastAsia="en-US"/>
        </w:rPr>
        <w:t xml:space="preserve">gyda </w:t>
      </w:r>
      <w:r w:rsidR="00434785" w:rsidRPr="00F61A42">
        <w:rPr>
          <w:rFonts w:cs="Arial"/>
          <w:lang w:val="cy-GB" w:eastAsia="en-US"/>
        </w:rPr>
        <w:t>mangre neu beidio, a gall gynnwys cynlluniau chwarae yn ystod gwyliau ysgol. Mae’r ddarpariaeth hon fel arfer yn  darparu ar gyfer ystod eang o blant, 5 oed a throsodd fel arfer. Y pwrpas yw darparu cyfleoedd chwarae gyda staff ar gyfer plant, fel arfer pan nad yw eu rhieni yno. Ni chyfyngir ar symudiadau’r plant, heblaw pan fydd materion diogelwch yn gofyn hynny, ac ni chaiff y plant eu hatal rhag mynd a dod fel y mynnant.</w:t>
      </w:r>
    </w:p>
    <w:p w14:paraId="011546A5" w14:textId="2FE40C55" w:rsidR="00434785" w:rsidRPr="00F61A42" w:rsidRDefault="00434785" w:rsidP="00F61A42">
      <w:pPr>
        <w:spacing w:after="240" w:line="276" w:lineRule="auto"/>
        <w:ind w:left="1080"/>
        <w:rPr>
          <w:rStyle w:val="Heading3Char"/>
          <w:rFonts w:cs="Arial"/>
          <w:b w:val="0"/>
          <w:bCs/>
          <w:szCs w:val="24"/>
          <w:lang w:val="cy-GB"/>
        </w:rPr>
      </w:pPr>
      <w:r w:rsidRPr="00F61A42">
        <w:rPr>
          <w:rStyle w:val="CharChar"/>
          <w:rFonts w:cs="Arial"/>
          <w:b w:val="0"/>
          <w:bCs/>
        </w:rPr>
        <w:t>Ni fydd rhai o’r safonau gofynnol cenedlaethol</w:t>
      </w:r>
      <w:r w:rsidR="00973278" w:rsidRPr="00F61A42">
        <w:rPr>
          <w:rStyle w:val="CharChar"/>
          <w:rFonts w:cs="Arial"/>
          <w:b w:val="0"/>
          <w:bCs/>
        </w:rPr>
        <w:t xml:space="preserve">, </w:t>
      </w:r>
      <w:r w:rsidR="00973278" w:rsidRPr="00F61A42">
        <w:rPr>
          <w:rStyle w:val="CharChar"/>
          <w:rFonts w:cs="Arial"/>
          <w:b w:val="0"/>
          <w:bCs/>
          <w:i/>
          <w:iCs/>
        </w:rPr>
        <w:t>neu rannau ohonynt</w:t>
      </w:r>
      <w:r w:rsidR="00973278" w:rsidRPr="00F61A42">
        <w:rPr>
          <w:rStyle w:val="CharChar"/>
          <w:rFonts w:cs="Arial"/>
          <w:b w:val="0"/>
          <w:bCs/>
        </w:rPr>
        <w:t>,</w:t>
      </w:r>
      <w:r w:rsidRPr="00F61A42">
        <w:rPr>
          <w:rStyle w:val="CharChar"/>
          <w:rFonts w:cs="Arial"/>
          <w:b w:val="0"/>
          <w:bCs/>
        </w:rPr>
        <w:t xml:space="preserve"> yn berthnasol i ddarpariaeth Chwarae Mynediad Agored oherwydd natur y ddarpariaeth; lle nodir hyn, dylid dal i’w hystyried yn arferion da i'w hefelychu.</w:t>
      </w:r>
    </w:p>
    <w:p w14:paraId="25065772" w14:textId="453C39B7" w:rsidR="0002545D" w:rsidRPr="00F61A42" w:rsidRDefault="0002545D" w:rsidP="00F61A42">
      <w:pPr>
        <w:autoSpaceDE w:val="0"/>
        <w:autoSpaceDN w:val="0"/>
        <w:adjustRightInd w:val="0"/>
        <w:spacing w:after="240" w:line="276" w:lineRule="auto"/>
        <w:rPr>
          <w:rFonts w:cs="Arial"/>
          <w:color w:val="000000"/>
          <w:lang w:val="cy-GB"/>
        </w:rPr>
      </w:pPr>
      <w:r w:rsidRPr="00F61A42">
        <w:rPr>
          <w:rStyle w:val="CharChar"/>
          <w:rFonts w:cs="Arial"/>
          <w:b w:val="0"/>
          <w:bCs/>
        </w:rPr>
        <w:t xml:space="preserve">Rhaid i unigolion a sefydliadau sy'n </w:t>
      </w:r>
      <w:r w:rsidR="00BE4164" w:rsidRPr="00F61A42">
        <w:rPr>
          <w:rStyle w:val="CharChar"/>
          <w:rFonts w:cs="Arial"/>
          <w:b w:val="0"/>
          <w:bCs/>
        </w:rPr>
        <w:t>gwneud cais am</w:t>
      </w:r>
      <w:r w:rsidR="00BE4164" w:rsidRPr="00F61A42">
        <w:rPr>
          <w:rFonts w:cs="Arial"/>
          <w:color w:val="000000"/>
          <w:lang w:val="cy-GB"/>
        </w:rPr>
        <w:t xml:space="preserve"> gofrestriad</w:t>
      </w:r>
      <w:r w:rsidRPr="00F61A42">
        <w:rPr>
          <w:rFonts w:cs="Arial"/>
          <w:color w:val="000000"/>
          <w:lang w:val="cy-GB"/>
        </w:rPr>
        <w:t xml:space="preserve"> fodloni'r p</w:t>
      </w:r>
      <w:r w:rsidR="00434785" w:rsidRPr="00F61A42">
        <w:rPr>
          <w:rFonts w:cs="Arial"/>
          <w:color w:val="000000"/>
          <w:lang w:val="cy-GB"/>
        </w:rPr>
        <w:t>rawf statudol o dan adran 26 o</w:t>
      </w:r>
      <w:r w:rsidR="0013604E" w:rsidRPr="00F61A42">
        <w:rPr>
          <w:rFonts w:cs="Arial"/>
          <w:color w:val="000000"/>
          <w:lang w:val="cy-GB"/>
        </w:rPr>
        <w:t>’r</w:t>
      </w:r>
      <w:r w:rsidR="00434785" w:rsidRPr="00F61A42">
        <w:rPr>
          <w:rFonts w:cs="Arial"/>
          <w:color w:val="000000"/>
          <w:lang w:val="cy-GB"/>
        </w:rPr>
        <w:t xml:space="preserve"> M</w:t>
      </w:r>
      <w:r w:rsidRPr="00F61A42">
        <w:rPr>
          <w:rFonts w:cs="Arial"/>
          <w:color w:val="000000"/>
          <w:lang w:val="cy-GB"/>
        </w:rPr>
        <w:t xml:space="preserve">esur, sef nad ydynt wedi eu datgymhwyso rhag cofrestru a'u bod yn bodloni ac yn debygol o barhau i fodloni gofynion Rhan 2 o Atodlen 1 i Reoliadau Gwarchod Plant a Gofal Dydd (Cymru) </w:t>
      </w:r>
      <w:r w:rsidR="00755873" w:rsidRPr="00F61A42">
        <w:rPr>
          <w:rFonts w:cs="Arial"/>
          <w:color w:val="000000"/>
          <w:lang w:val="cy-GB"/>
        </w:rPr>
        <w:t>2016</w:t>
      </w:r>
      <w:r w:rsidR="00BE4164" w:rsidRPr="00F61A42">
        <w:rPr>
          <w:rFonts w:cs="Arial"/>
          <w:color w:val="000000"/>
          <w:lang w:val="cy-GB"/>
        </w:rPr>
        <w:t xml:space="preserve"> (fel y’i diwygiwyd)</w:t>
      </w:r>
      <w:r w:rsidRPr="00F61A42">
        <w:rPr>
          <w:rFonts w:cs="Arial"/>
          <w:color w:val="000000"/>
          <w:lang w:val="cy-GB"/>
        </w:rPr>
        <w:t>, a Rhannau 3, 4 a 5 ohonynt.</w:t>
      </w:r>
    </w:p>
    <w:p w14:paraId="7F55793E" w14:textId="77777777" w:rsidR="0002545D" w:rsidRPr="00F61A42" w:rsidRDefault="0002545D" w:rsidP="00F61A42">
      <w:pPr>
        <w:autoSpaceDE w:val="0"/>
        <w:autoSpaceDN w:val="0"/>
        <w:adjustRightInd w:val="0"/>
        <w:spacing w:after="240" w:line="276" w:lineRule="auto"/>
        <w:rPr>
          <w:rFonts w:cs="Arial"/>
          <w:color w:val="000000"/>
          <w:lang w:val="cy-GB"/>
        </w:rPr>
      </w:pPr>
    </w:p>
    <w:p w14:paraId="0D192EA5" w14:textId="45782B28" w:rsidR="00BE4164" w:rsidRPr="00F61A42" w:rsidRDefault="00434785" w:rsidP="00F61A42">
      <w:pPr>
        <w:autoSpaceDE w:val="0"/>
        <w:autoSpaceDN w:val="0"/>
        <w:adjustRightInd w:val="0"/>
        <w:spacing w:after="240" w:line="276" w:lineRule="auto"/>
        <w:rPr>
          <w:rFonts w:cs="Arial"/>
          <w:lang w:val="cy-GB"/>
        </w:rPr>
      </w:pPr>
      <w:r w:rsidRPr="00F61A42">
        <w:rPr>
          <w:rFonts w:cs="Arial"/>
          <w:lang w:val="cy-GB"/>
        </w:rPr>
        <w:t xml:space="preserve">Ar hyn o bryd nid yw’n ofynnol </w:t>
      </w:r>
      <w:r w:rsidR="00755873" w:rsidRPr="00F61A42">
        <w:rPr>
          <w:rFonts w:cs="Arial"/>
          <w:lang w:val="cy-GB"/>
        </w:rPr>
        <w:t>cofrestru gofal i blant 12 oed neu</w:t>
      </w:r>
      <w:r w:rsidR="0002545D" w:rsidRPr="00F61A42">
        <w:rPr>
          <w:rFonts w:cs="Arial"/>
          <w:lang w:val="cy-GB"/>
        </w:rPr>
        <w:t xml:space="preserve"> hŷn, ond gall lleoliad sydd wedi'i gofrestru i d</w:t>
      </w:r>
      <w:r w:rsidR="00755873" w:rsidRPr="00F61A42">
        <w:rPr>
          <w:rFonts w:cs="Arial"/>
          <w:lang w:val="cy-GB"/>
        </w:rPr>
        <w:t>darparu gofal i blant o dan 12 oed ofalu am blant 12 oed a</w:t>
      </w:r>
      <w:r w:rsidR="0002545D" w:rsidRPr="00F61A42">
        <w:rPr>
          <w:rFonts w:cs="Arial"/>
          <w:lang w:val="cy-GB"/>
        </w:rPr>
        <w:t xml:space="preserve"> hŷn.</w:t>
      </w:r>
    </w:p>
    <w:p w14:paraId="39C678B7" w14:textId="2E1C896E" w:rsidR="0002545D" w:rsidRPr="00F61A42" w:rsidRDefault="0002545D" w:rsidP="00F61A42">
      <w:pPr>
        <w:autoSpaceDE w:val="0"/>
        <w:autoSpaceDN w:val="0"/>
        <w:adjustRightInd w:val="0"/>
        <w:spacing w:after="240" w:line="276" w:lineRule="auto"/>
        <w:rPr>
          <w:rFonts w:cs="Arial"/>
          <w:lang w:val="cy-GB"/>
        </w:rPr>
      </w:pPr>
      <w:r w:rsidRPr="00F61A42">
        <w:rPr>
          <w:rFonts w:cs="Arial"/>
          <w:lang w:val="cy-GB"/>
        </w:rPr>
        <w:t xml:space="preserve">Rhaid i leoliadau gofal dydd </w:t>
      </w:r>
      <w:r w:rsidR="00973278" w:rsidRPr="00F61A42">
        <w:rPr>
          <w:rFonts w:cs="Arial"/>
          <w:lang w:val="cy-GB"/>
        </w:rPr>
        <w:t>a ariennir i ddarparu</w:t>
      </w:r>
      <w:r w:rsidRPr="00F61A42">
        <w:rPr>
          <w:rFonts w:cs="Arial"/>
          <w:lang w:val="cy-GB"/>
        </w:rPr>
        <w:t xml:space="preserve"> addysg </w:t>
      </w:r>
      <w:r w:rsidR="00973278" w:rsidRPr="00F61A42">
        <w:rPr>
          <w:rFonts w:cs="Arial"/>
          <w:lang w:val="cy-GB"/>
        </w:rPr>
        <w:t>g</w:t>
      </w:r>
      <w:r w:rsidRPr="00F61A42">
        <w:rPr>
          <w:rFonts w:cs="Arial"/>
          <w:lang w:val="cy-GB"/>
        </w:rPr>
        <w:t xml:space="preserve">ynnar </w:t>
      </w:r>
      <w:r w:rsidR="00755873" w:rsidRPr="00F61A42">
        <w:rPr>
          <w:rFonts w:cs="Arial"/>
          <w:lang w:val="cy-GB"/>
        </w:rPr>
        <w:t>gydymffurfio â</w:t>
      </w:r>
      <w:r w:rsidRPr="00F61A42">
        <w:rPr>
          <w:rFonts w:cs="Arial"/>
          <w:lang w:val="cy-GB"/>
        </w:rPr>
        <w:t xml:space="preserve"> </w:t>
      </w:r>
      <w:r w:rsidR="00973278" w:rsidRPr="00F61A42">
        <w:rPr>
          <w:rFonts w:cs="Arial"/>
          <w:lang w:val="cy-GB"/>
        </w:rPr>
        <w:t>gofynion Cwricwlwm i Gymru, a amlinellir yn Neddf Cwricwlwm ac Asesu (Cymru) 2021</w:t>
      </w:r>
      <w:r w:rsidRPr="00F61A42">
        <w:rPr>
          <w:rFonts w:cs="Arial"/>
          <w:lang w:val="cy-GB"/>
        </w:rPr>
        <w:t>.</w:t>
      </w:r>
    </w:p>
    <w:p w14:paraId="1E81CCE7" w14:textId="77777777" w:rsidR="0002545D" w:rsidRPr="00F61A42" w:rsidRDefault="0002545D" w:rsidP="00F61A42">
      <w:pPr>
        <w:pStyle w:val="Heading1"/>
        <w:rPr>
          <w:lang w:val="cy-GB"/>
        </w:rPr>
      </w:pPr>
      <w:bookmarkStart w:id="53" w:name="_Toc285632451"/>
      <w:bookmarkStart w:id="54" w:name="_Toc309738247"/>
      <w:bookmarkStart w:id="55" w:name="_Toc106872375"/>
      <w:bookmarkStart w:id="56" w:name="_Toc107211667"/>
      <w:r w:rsidRPr="00F61A42">
        <w:rPr>
          <w:lang w:val="cy-GB"/>
        </w:rPr>
        <w:t xml:space="preserve">Eithriadau: </w:t>
      </w:r>
      <w:r w:rsidR="00360F25" w:rsidRPr="00F61A42">
        <w:rPr>
          <w:lang w:val="cy-GB"/>
        </w:rPr>
        <w:t>P</w:t>
      </w:r>
      <w:r w:rsidRPr="00F61A42">
        <w:rPr>
          <w:lang w:val="cy-GB"/>
        </w:rPr>
        <w:t>ryd nad oes angen cofrestru?</w:t>
      </w:r>
      <w:bookmarkEnd w:id="53"/>
      <w:bookmarkEnd w:id="54"/>
      <w:bookmarkEnd w:id="55"/>
      <w:bookmarkEnd w:id="56"/>
    </w:p>
    <w:p w14:paraId="7FCB8B59" w14:textId="77777777" w:rsidR="0002545D" w:rsidRPr="00F61A42" w:rsidRDefault="0002545D" w:rsidP="00F61A42">
      <w:pPr>
        <w:autoSpaceDE w:val="0"/>
        <w:autoSpaceDN w:val="0"/>
        <w:adjustRightInd w:val="0"/>
        <w:spacing w:after="240" w:line="276" w:lineRule="auto"/>
        <w:rPr>
          <w:rFonts w:cs="Arial"/>
          <w:lang w:val="cy-GB"/>
        </w:rPr>
      </w:pPr>
      <w:r w:rsidRPr="00F61A42">
        <w:rPr>
          <w:rFonts w:cs="Arial"/>
          <w:lang w:val="cy-GB"/>
        </w:rPr>
        <w:t>Mae nifer o amgylchiadau lle na fyddai angen i berson sy'n darparu gofal ar gyfer y grŵp oed hwn gofrestru:</w:t>
      </w:r>
    </w:p>
    <w:p w14:paraId="2C648BD9" w14:textId="77777777" w:rsidR="0002545D" w:rsidRPr="00F61A42" w:rsidRDefault="0002545D" w:rsidP="00581D01">
      <w:pPr>
        <w:pStyle w:val="Heading2"/>
        <w:rPr>
          <w:lang w:val="cy-GB"/>
        </w:rPr>
      </w:pPr>
      <w:r w:rsidRPr="00F61A42">
        <w:rPr>
          <w:lang w:val="cy-GB"/>
        </w:rPr>
        <w:t>Eithriadau o ran gwarchod</w:t>
      </w:r>
      <w:r w:rsidR="00BE4164" w:rsidRPr="00F61A42">
        <w:rPr>
          <w:lang w:val="cy-GB"/>
        </w:rPr>
        <w:t xml:space="preserve"> plant</w:t>
      </w:r>
      <w:r w:rsidRPr="00F61A42">
        <w:rPr>
          <w:lang w:val="cy-GB"/>
        </w:rPr>
        <w:t>:</w:t>
      </w:r>
    </w:p>
    <w:p w14:paraId="7EA4DDFE" w14:textId="77777777" w:rsidR="0002545D" w:rsidRPr="00F61A42" w:rsidRDefault="0002545D" w:rsidP="007D79F7">
      <w:pPr>
        <w:numPr>
          <w:ilvl w:val="0"/>
          <w:numId w:val="11"/>
        </w:numPr>
        <w:autoSpaceDE w:val="0"/>
        <w:autoSpaceDN w:val="0"/>
        <w:adjustRightInd w:val="0"/>
        <w:spacing w:after="240" w:line="276" w:lineRule="auto"/>
        <w:ind w:left="1080" w:hanging="360"/>
        <w:rPr>
          <w:rFonts w:cs="Arial"/>
          <w:b/>
          <w:bCs/>
          <w:lang w:val="cy-GB"/>
        </w:rPr>
      </w:pPr>
      <w:r w:rsidRPr="00F61A42">
        <w:rPr>
          <w:rFonts w:cs="Arial"/>
          <w:bCs/>
          <w:lang w:val="cy-GB"/>
        </w:rPr>
        <w:t>Os yw'r darparwr gofal yn rhiant, yn rhiant maeth neu'n berthynas i'r plentyn.</w:t>
      </w:r>
    </w:p>
    <w:p w14:paraId="15E5574E" w14:textId="77777777" w:rsidR="0002545D" w:rsidRPr="00F61A42" w:rsidRDefault="0002545D" w:rsidP="007D79F7">
      <w:pPr>
        <w:numPr>
          <w:ilvl w:val="0"/>
          <w:numId w:val="11"/>
        </w:numPr>
        <w:autoSpaceDE w:val="0"/>
        <w:autoSpaceDN w:val="0"/>
        <w:adjustRightInd w:val="0"/>
        <w:spacing w:after="240" w:line="276" w:lineRule="auto"/>
        <w:ind w:left="1080" w:hanging="360"/>
        <w:rPr>
          <w:rFonts w:cs="Arial"/>
          <w:b/>
          <w:bCs/>
          <w:lang w:val="cy-GB"/>
        </w:rPr>
      </w:pPr>
      <w:r w:rsidRPr="00F61A42">
        <w:rPr>
          <w:rFonts w:cs="Arial"/>
          <w:bCs/>
          <w:lang w:val="cy-GB"/>
        </w:rPr>
        <w:t>Os nad yw cyfnod y gofal yn ystod unrhyw ddiwrnod yn dod i gyfanswm o fwy na dwy awr.</w:t>
      </w:r>
    </w:p>
    <w:p w14:paraId="1A5312E5" w14:textId="17D10A05" w:rsidR="0002545D" w:rsidRPr="00F61A42" w:rsidRDefault="0002545D" w:rsidP="007D79F7">
      <w:pPr>
        <w:numPr>
          <w:ilvl w:val="0"/>
          <w:numId w:val="11"/>
        </w:numPr>
        <w:autoSpaceDE w:val="0"/>
        <w:autoSpaceDN w:val="0"/>
        <w:adjustRightInd w:val="0"/>
        <w:spacing w:after="240" w:line="276" w:lineRule="auto"/>
        <w:ind w:left="1080" w:hanging="360"/>
        <w:rPr>
          <w:rFonts w:cs="Arial"/>
          <w:b/>
          <w:bCs/>
          <w:lang w:val="cy-GB"/>
        </w:rPr>
      </w:pPr>
      <w:r w:rsidRPr="00F61A42">
        <w:rPr>
          <w:rFonts w:cs="Arial"/>
          <w:lang w:val="cy-GB"/>
        </w:rPr>
        <w:t xml:space="preserve">Os darperir gofal gan berson a gyflogir yn uniongyrchol gan rieni hyd at ddau deulu (megis nani neu au pair) ac y </w:t>
      </w:r>
      <w:r w:rsidR="00973278" w:rsidRPr="00F61A42">
        <w:rPr>
          <w:rFonts w:cs="Arial"/>
          <w:lang w:val="cy-GB"/>
        </w:rPr>
        <w:t xml:space="preserve">darperir y </w:t>
      </w:r>
      <w:r w:rsidRPr="00F61A42">
        <w:rPr>
          <w:rFonts w:cs="Arial"/>
          <w:lang w:val="cy-GB"/>
        </w:rPr>
        <w:t>gof</w:t>
      </w:r>
      <w:r w:rsidR="00973278" w:rsidRPr="00F61A42">
        <w:rPr>
          <w:rFonts w:cs="Arial"/>
          <w:lang w:val="cy-GB"/>
        </w:rPr>
        <w:t>a</w:t>
      </w:r>
      <w:r w:rsidRPr="00F61A42">
        <w:rPr>
          <w:rFonts w:cs="Arial"/>
          <w:lang w:val="cy-GB"/>
        </w:rPr>
        <w:t>l yng nghartref unrhyw un o'r teuluoedd.</w:t>
      </w:r>
    </w:p>
    <w:p w14:paraId="0008A094" w14:textId="497A191D" w:rsidR="0002545D" w:rsidRPr="00F61A42" w:rsidRDefault="0002545D" w:rsidP="007D79F7">
      <w:pPr>
        <w:numPr>
          <w:ilvl w:val="0"/>
          <w:numId w:val="11"/>
        </w:numPr>
        <w:autoSpaceDE w:val="0"/>
        <w:autoSpaceDN w:val="0"/>
        <w:adjustRightInd w:val="0"/>
        <w:spacing w:after="240" w:line="276" w:lineRule="auto"/>
        <w:ind w:left="1080" w:hanging="360"/>
        <w:rPr>
          <w:rFonts w:cs="Arial"/>
          <w:b/>
          <w:bCs/>
          <w:lang w:val="cy-GB"/>
        </w:rPr>
      </w:pPr>
      <w:r w:rsidRPr="00F61A42">
        <w:rPr>
          <w:rFonts w:cs="Arial"/>
          <w:lang w:val="cy-GB"/>
        </w:rPr>
        <w:t>Os yw’r gofal yn cael ei ddarparu ddim ond rhwng 6pm ar unrhyw un diwrnod a 2am y diwrnod canlynol.</w:t>
      </w:r>
    </w:p>
    <w:p w14:paraId="660508E2" w14:textId="77777777" w:rsidR="0002545D" w:rsidRPr="00F61A42" w:rsidRDefault="0002545D" w:rsidP="007D79F7">
      <w:pPr>
        <w:numPr>
          <w:ilvl w:val="0"/>
          <w:numId w:val="11"/>
        </w:numPr>
        <w:autoSpaceDE w:val="0"/>
        <w:autoSpaceDN w:val="0"/>
        <w:adjustRightInd w:val="0"/>
        <w:spacing w:after="240" w:line="276" w:lineRule="auto"/>
        <w:ind w:left="1080" w:hanging="360"/>
        <w:rPr>
          <w:rFonts w:cs="Arial"/>
          <w:lang w:val="cy-GB"/>
        </w:rPr>
      </w:pPr>
      <w:r w:rsidRPr="00F61A42">
        <w:rPr>
          <w:rFonts w:cs="Arial"/>
          <w:lang w:val="cy-GB"/>
        </w:rPr>
        <w:t>Os yw ffrindiau yn gofalu am blant ei gilydd ac nad ydynt yn talu ei gilydd (drwy arian neu werth arian) am y gwasanaeth.</w:t>
      </w:r>
    </w:p>
    <w:p w14:paraId="34FD8B0A" w14:textId="77777777" w:rsidR="0002545D" w:rsidRPr="00F61A42" w:rsidRDefault="00BE4164" w:rsidP="00581D01">
      <w:pPr>
        <w:pStyle w:val="Heading2"/>
        <w:rPr>
          <w:lang w:val="cy-GB"/>
        </w:rPr>
      </w:pPr>
      <w:r w:rsidRPr="00F61A42">
        <w:rPr>
          <w:lang w:val="cy-GB"/>
        </w:rPr>
        <w:t>Eithriadau gofal dydd</w:t>
      </w:r>
      <w:r w:rsidR="0002545D" w:rsidRPr="00F61A42">
        <w:rPr>
          <w:lang w:val="cy-GB"/>
        </w:rPr>
        <w:t>:</w:t>
      </w:r>
    </w:p>
    <w:p w14:paraId="0ECF5C0E" w14:textId="6C224952" w:rsidR="0002545D" w:rsidRPr="00F61A42" w:rsidRDefault="0002545D" w:rsidP="007D79F7">
      <w:pPr>
        <w:numPr>
          <w:ilvl w:val="0"/>
          <w:numId w:val="13"/>
        </w:numPr>
        <w:spacing w:after="240" w:line="276" w:lineRule="auto"/>
        <w:ind w:left="1080" w:hanging="360"/>
        <w:rPr>
          <w:rFonts w:cs="Arial"/>
          <w:lang w:val="cy-GB"/>
        </w:rPr>
      </w:pPr>
      <w:r w:rsidRPr="00F61A42">
        <w:rPr>
          <w:rFonts w:cs="Arial"/>
          <w:lang w:val="cy-GB"/>
        </w:rPr>
        <w:t>Os yw'r gofal a ddarperir am lai na chwe diwrnod mewn unrhyw flwyddyn galendr ac os yw'r person wedi rhoi gwybod i AGGCC yn ysgrifenedig cyn yr achlysur cyntaf i'r fangre berthnasol gael ei defnyddio y flwyddyn honno.</w:t>
      </w:r>
    </w:p>
    <w:p w14:paraId="440B50D7" w14:textId="77777777" w:rsidR="0002545D" w:rsidRPr="00F61A42" w:rsidRDefault="0002545D" w:rsidP="007D79F7">
      <w:pPr>
        <w:numPr>
          <w:ilvl w:val="0"/>
          <w:numId w:val="13"/>
        </w:numPr>
        <w:spacing w:after="240" w:line="276" w:lineRule="auto"/>
        <w:ind w:left="1080" w:hanging="360"/>
        <w:rPr>
          <w:rFonts w:cs="Arial"/>
          <w:bCs/>
          <w:lang w:val="cy-GB"/>
        </w:rPr>
      </w:pPr>
      <w:r w:rsidRPr="00F61A42">
        <w:rPr>
          <w:rFonts w:cs="Arial"/>
          <w:bCs/>
          <w:lang w:val="cy-GB"/>
        </w:rPr>
        <w:t>Os nad yw cyfnod y gofal yn ystod unrhyw ddiwrnod yn dod i gyfanswm o fwy na dwy awr.</w:t>
      </w:r>
    </w:p>
    <w:p w14:paraId="01291416" w14:textId="56D2E12A" w:rsidR="0002545D" w:rsidRPr="00F61A42" w:rsidRDefault="0002545D" w:rsidP="007D79F7">
      <w:pPr>
        <w:numPr>
          <w:ilvl w:val="0"/>
          <w:numId w:val="13"/>
        </w:numPr>
        <w:autoSpaceDE w:val="0"/>
        <w:autoSpaceDN w:val="0"/>
        <w:adjustRightInd w:val="0"/>
        <w:spacing w:after="240" w:line="276" w:lineRule="auto"/>
        <w:ind w:left="1080" w:hanging="360"/>
        <w:rPr>
          <w:rFonts w:cs="Arial"/>
          <w:lang w:val="cy-GB"/>
        </w:rPr>
      </w:pPr>
      <w:r w:rsidRPr="00F61A42">
        <w:rPr>
          <w:rFonts w:cs="Arial"/>
          <w:lang w:val="cy-GB"/>
        </w:rPr>
        <w:t xml:space="preserve">Os yw'r gofalwr wedi'i gofrestru o dan Ran </w:t>
      </w:r>
      <w:r w:rsidR="0013604E" w:rsidRPr="00F61A42">
        <w:rPr>
          <w:rFonts w:cs="Arial"/>
          <w:lang w:val="cy-GB"/>
        </w:rPr>
        <w:t>1</w:t>
      </w:r>
      <w:r w:rsidRPr="00F61A42">
        <w:rPr>
          <w:rFonts w:cs="Arial"/>
          <w:lang w:val="cy-GB"/>
        </w:rPr>
        <w:t xml:space="preserve"> o Ddeddf </w:t>
      </w:r>
      <w:r w:rsidR="0013604E" w:rsidRPr="00F61A42">
        <w:rPr>
          <w:rFonts w:cs="Arial"/>
          <w:lang w:val="cy-GB"/>
        </w:rPr>
        <w:t xml:space="preserve">Rheoleiddio ac Arolygu </w:t>
      </w:r>
      <w:r w:rsidRPr="00F61A42">
        <w:rPr>
          <w:rFonts w:cs="Arial"/>
          <w:lang w:val="cy-GB"/>
        </w:rPr>
        <w:t xml:space="preserve">Gofal </w:t>
      </w:r>
      <w:r w:rsidR="0013604E" w:rsidRPr="00F61A42">
        <w:rPr>
          <w:rFonts w:cs="Arial"/>
          <w:lang w:val="cy-GB"/>
        </w:rPr>
        <w:t xml:space="preserve">Cymdeithasol (Cymru) </w:t>
      </w:r>
      <w:r w:rsidRPr="00F61A42">
        <w:rPr>
          <w:rFonts w:cs="Arial"/>
          <w:lang w:val="cy-GB"/>
        </w:rPr>
        <w:t>20</w:t>
      </w:r>
      <w:r w:rsidR="0013604E" w:rsidRPr="00F61A42">
        <w:rPr>
          <w:rFonts w:cs="Arial"/>
          <w:lang w:val="cy-GB"/>
        </w:rPr>
        <w:t>16</w:t>
      </w:r>
      <w:r w:rsidRPr="00F61A42">
        <w:rPr>
          <w:rFonts w:cs="Arial"/>
          <w:lang w:val="cy-GB"/>
        </w:rPr>
        <w:t xml:space="preserve"> i ddarparu gofal i blant sy'n derbyn gofal mewn </w:t>
      </w:r>
      <w:r w:rsidR="0013604E" w:rsidRPr="00F61A42">
        <w:rPr>
          <w:rFonts w:cs="Arial"/>
          <w:lang w:val="cy-GB"/>
        </w:rPr>
        <w:t>c</w:t>
      </w:r>
      <w:r w:rsidRPr="00F61A42">
        <w:rPr>
          <w:rFonts w:cs="Arial"/>
          <w:lang w:val="cy-GB"/>
        </w:rPr>
        <w:t xml:space="preserve">artref </w:t>
      </w:r>
      <w:r w:rsidR="0013604E" w:rsidRPr="00F61A42">
        <w:rPr>
          <w:rFonts w:cs="Arial"/>
          <w:lang w:val="cy-GB"/>
        </w:rPr>
        <w:t>p</w:t>
      </w:r>
      <w:r w:rsidRPr="00F61A42">
        <w:rPr>
          <w:rFonts w:cs="Arial"/>
          <w:lang w:val="cy-GB"/>
        </w:rPr>
        <w:t>lant.</w:t>
      </w:r>
    </w:p>
    <w:p w14:paraId="1FF44A83" w14:textId="73F67719" w:rsidR="0002545D" w:rsidRPr="00F61A42" w:rsidRDefault="0002545D" w:rsidP="007D79F7">
      <w:pPr>
        <w:numPr>
          <w:ilvl w:val="0"/>
          <w:numId w:val="13"/>
        </w:numPr>
        <w:autoSpaceDE w:val="0"/>
        <w:autoSpaceDN w:val="0"/>
        <w:adjustRightInd w:val="0"/>
        <w:spacing w:after="240" w:line="276" w:lineRule="auto"/>
        <w:ind w:left="1080" w:hanging="360"/>
        <w:rPr>
          <w:rFonts w:cs="Arial"/>
          <w:lang w:val="cy-GB"/>
        </w:rPr>
      </w:pPr>
      <w:r w:rsidRPr="00F61A42">
        <w:rPr>
          <w:rFonts w:cs="Arial"/>
          <w:lang w:val="cy-GB"/>
        </w:rPr>
        <w:t xml:space="preserve">Os darperir y gofal i blentyn sy'n cael llety mewn </w:t>
      </w:r>
      <w:r w:rsidR="005A34EE" w:rsidRPr="00F61A42">
        <w:rPr>
          <w:rFonts w:cs="Arial"/>
          <w:lang w:val="cy-GB"/>
        </w:rPr>
        <w:t>C</w:t>
      </w:r>
      <w:r w:rsidRPr="00F61A42">
        <w:rPr>
          <w:rFonts w:cs="Arial"/>
          <w:lang w:val="cy-GB"/>
        </w:rPr>
        <w:t xml:space="preserve">artref </w:t>
      </w:r>
      <w:r w:rsidR="005A34EE" w:rsidRPr="00F61A42">
        <w:rPr>
          <w:rFonts w:cs="Arial"/>
          <w:lang w:val="cy-GB"/>
        </w:rPr>
        <w:t>G</w:t>
      </w:r>
      <w:r w:rsidRPr="00F61A42">
        <w:rPr>
          <w:rFonts w:cs="Arial"/>
          <w:lang w:val="cy-GB"/>
        </w:rPr>
        <w:t>ofal, mewn ysbyty fel claf neu mewn canolfan deuluol breswyl</w:t>
      </w:r>
      <w:r w:rsidR="005A34EE" w:rsidRPr="00F61A42">
        <w:rPr>
          <w:rFonts w:cs="Arial"/>
          <w:lang w:val="cy-GB"/>
        </w:rPr>
        <w:t>,</w:t>
      </w:r>
      <w:r w:rsidRPr="00F61A42">
        <w:rPr>
          <w:rFonts w:cs="Arial"/>
          <w:lang w:val="cy-GB"/>
        </w:rPr>
        <w:t xml:space="preserve"> neu os darperir y gofal fel rhan o weithgarwch unrhyw un o'r sefydliadau hyn (p'un a yw'r gofal hwnnw yn cael ei ddarparu gan ddarparwr y sefydliad yn uniongyrchol neu gan berson a gyflogir ar ran y darparwr).</w:t>
      </w:r>
    </w:p>
    <w:p w14:paraId="79DB581B" w14:textId="77777777" w:rsidR="0002545D" w:rsidRPr="00F61A42" w:rsidRDefault="0002545D" w:rsidP="007D79F7">
      <w:pPr>
        <w:numPr>
          <w:ilvl w:val="0"/>
          <w:numId w:val="13"/>
        </w:numPr>
        <w:autoSpaceDE w:val="0"/>
        <w:autoSpaceDN w:val="0"/>
        <w:adjustRightInd w:val="0"/>
        <w:spacing w:after="240" w:line="276" w:lineRule="auto"/>
        <w:ind w:left="1080" w:hanging="360"/>
        <w:rPr>
          <w:rFonts w:cs="Arial"/>
          <w:lang w:val="cy-GB"/>
        </w:rPr>
      </w:pPr>
      <w:r w:rsidRPr="00F61A42">
        <w:rPr>
          <w:rFonts w:cs="Arial"/>
          <w:lang w:val="cy-GB"/>
        </w:rPr>
        <w:t>Os yw'r gofal ond yn digwydd rhwng 6pm a 2am, a hynny mewn gwesty, tŷ llety, neu sefydliad tebyg arall i blentyn sy'n aros yno ac os yw'r person sy'n darparu'r gofal yn gwneud hynny i ddim mwy na dau gleient ar yr un pryd.</w:t>
      </w:r>
    </w:p>
    <w:p w14:paraId="6ED00B50" w14:textId="77777777" w:rsidR="0002545D" w:rsidRPr="00F61A42" w:rsidRDefault="0002545D" w:rsidP="007D79F7">
      <w:pPr>
        <w:numPr>
          <w:ilvl w:val="0"/>
          <w:numId w:val="13"/>
        </w:numPr>
        <w:shd w:val="clear" w:color="auto" w:fill="FFFFFF"/>
        <w:spacing w:after="240" w:line="276" w:lineRule="auto"/>
        <w:ind w:left="1080" w:hanging="360"/>
        <w:rPr>
          <w:rFonts w:cs="Arial"/>
          <w:b/>
          <w:bCs/>
          <w:lang w:val="cy-GB"/>
        </w:rPr>
      </w:pPr>
      <w:r w:rsidRPr="00F61A42">
        <w:rPr>
          <w:rFonts w:cs="Arial"/>
          <w:lang w:val="cy-GB"/>
        </w:rPr>
        <w:t xml:space="preserve">Os darperir y gofal mewn ysgol ac os yw'n gysylltiedig â'r gwaith o ddarparu addysg (lle mae 'ysgol' yn golygu </w:t>
      </w:r>
      <w:r w:rsidRPr="00F61A42">
        <w:rPr>
          <w:rFonts w:cs="Arial"/>
          <w:color w:val="000000"/>
          <w:lang w:val="cy-GB"/>
        </w:rPr>
        <w:t>ysgol a gynhelir yn ystyr adran 39 o Ddeddf Addysg 2002, ysgol annibynnol; neu ysgol a gymeradwywyd gan Weinidogion Cymru o dan adran 342 o Ddeddf Addysg 1996 (cymeradwyo ysgolion arbennig nas cynhelir</w:t>
      </w:r>
      <w:r w:rsidR="00360F25" w:rsidRPr="00F61A42">
        <w:rPr>
          <w:rFonts w:cs="Arial"/>
          <w:color w:val="000000"/>
          <w:lang w:val="cy-GB"/>
        </w:rPr>
        <w:t>)</w:t>
      </w:r>
      <w:r w:rsidRPr="00F61A42">
        <w:rPr>
          <w:rFonts w:cs="Arial"/>
          <w:color w:val="000000"/>
          <w:lang w:val="cy-GB"/>
        </w:rPr>
        <w:t>).</w:t>
      </w:r>
    </w:p>
    <w:p w14:paraId="3E4EFC44" w14:textId="77777777" w:rsidR="009E2230" w:rsidRPr="00F61A42" w:rsidRDefault="009E2230" w:rsidP="007D79F7">
      <w:pPr>
        <w:numPr>
          <w:ilvl w:val="0"/>
          <w:numId w:val="13"/>
        </w:numPr>
        <w:shd w:val="clear" w:color="auto" w:fill="FFFFFF"/>
        <w:spacing w:after="240" w:line="276" w:lineRule="auto"/>
        <w:ind w:left="1080" w:hanging="360"/>
        <w:rPr>
          <w:rFonts w:cs="Arial"/>
          <w:b/>
          <w:bCs/>
          <w:lang w:val="cy-GB"/>
        </w:rPr>
      </w:pPr>
      <w:r w:rsidRPr="00F61A42">
        <w:rPr>
          <w:rFonts w:cs="Arial"/>
          <w:bCs/>
          <w:lang w:val="cy-GB"/>
        </w:rPr>
        <w:t>Os yw’r gwasanaeth a ddarperir yn wasanaeth ieuenctid ar gyfer pobl ifanc sydd wedi cyrraedd 11 oed, a bod unrhyw ofal a ddarperir yn gysylltiedig â darparu’r gwasanaeth ieuenctid hwnnw.</w:t>
      </w:r>
    </w:p>
    <w:p w14:paraId="77308E72" w14:textId="7A63BC2E" w:rsidR="0002545D" w:rsidRPr="00F61A42" w:rsidRDefault="0002545D" w:rsidP="007D79F7">
      <w:pPr>
        <w:numPr>
          <w:ilvl w:val="0"/>
          <w:numId w:val="13"/>
        </w:numPr>
        <w:shd w:val="clear" w:color="auto" w:fill="FFFFFF"/>
        <w:spacing w:after="240" w:line="276" w:lineRule="auto"/>
        <w:ind w:left="1080" w:hanging="360"/>
        <w:rPr>
          <w:rFonts w:cs="Arial"/>
          <w:b/>
          <w:bCs/>
          <w:lang w:val="cy-GB"/>
        </w:rPr>
      </w:pPr>
      <w:r w:rsidRPr="00F61A42">
        <w:rPr>
          <w:rFonts w:cs="Arial"/>
          <w:lang w:val="cy-GB"/>
        </w:rPr>
        <w:t>Os yw'r gofalwr yn rhoi hyfforddiant yn unrhyw un o'r gweithgareddau canlynol:</w:t>
      </w:r>
    </w:p>
    <w:p w14:paraId="08CF72FF" w14:textId="77777777" w:rsidR="005A34EE" w:rsidRPr="00F61A42" w:rsidRDefault="0002545D" w:rsidP="007D79F7">
      <w:pPr>
        <w:pStyle w:val="ListParagraph"/>
        <w:numPr>
          <w:ilvl w:val="0"/>
          <w:numId w:val="21"/>
        </w:numPr>
        <w:autoSpaceDE w:val="0"/>
        <w:autoSpaceDN w:val="0"/>
        <w:adjustRightInd w:val="0"/>
        <w:spacing w:after="240" w:line="276" w:lineRule="auto"/>
        <w:ind w:left="1560"/>
        <w:contextualSpacing w:val="0"/>
        <w:rPr>
          <w:rFonts w:cs="Arial"/>
          <w:b/>
          <w:bCs/>
          <w:lang w:val="cy-GB"/>
        </w:rPr>
      </w:pPr>
      <w:r w:rsidRPr="00F61A42">
        <w:rPr>
          <w:rFonts w:cs="Arial"/>
          <w:bCs/>
          <w:lang w:val="cy-GB"/>
        </w:rPr>
        <w:t>Chwaraeon.</w:t>
      </w:r>
    </w:p>
    <w:p w14:paraId="20929A8E" w14:textId="77777777" w:rsidR="005A34EE" w:rsidRPr="00F61A42" w:rsidRDefault="0002545D" w:rsidP="007D79F7">
      <w:pPr>
        <w:pStyle w:val="ListParagraph"/>
        <w:numPr>
          <w:ilvl w:val="0"/>
          <w:numId w:val="21"/>
        </w:numPr>
        <w:autoSpaceDE w:val="0"/>
        <w:autoSpaceDN w:val="0"/>
        <w:adjustRightInd w:val="0"/>
        <w:spacing w:after="240" w:line="276" w:lineRule="auto"/>
        <w:ind w:left="1560"/>
        <w:contextualSpacing w:val="0"/>
        <w:rPr>
          <w:rFonts w:cs="Arial"/>
          <w:b/>
          <w:bCs/>
          <w:lang w:val="cy-GB"/>
        </w:rPr>
      </w:pPr>
      <w:r w:rsidRPr="00F61A42">
        <w:rPr>
          <w:rFonts w:cs="Arial"/>
          <w:bCs/>
          <w:lang w:val="cy-GB"/>
        </w:rPr>
        <w:t>Y celfyddydau perfformio.</w:t>
      </w:r>
    </w:p>
    <w:p w14:paraId="26AA2191" w14:textId="77777777" w:rsidR="005A34EE" w:rsidRPr="00F61A42" w:rsidRDefault="0002545D" w:rsidP="007D79F7">
      <w:pPr>
        <w:pStyle w:val="ListParagraph"/>
        <w:numPr>
          <w:ilvl w:val="0"/>
          <w:numId w:val="21"/>
        </w:numPr>
        <w:autoSpaceDE w:val="0"/>
        <w:autoSpaceDN w:val="0"/>
        <w:adjustRightInd w:val="0"/>
        <w:spacing w:after="240" w:line="276" w:lineRule="auto"/>
        <w:ind w:left="1560"/>
        <w:contextualSpacing w:val="0"/>
        <w:rPr>
          <w:rFonts w:cs="Arial"/>
          <w:b/>
          <w:bCs/>
          <w:lang w:val="cy-GB"/>
        </w:rPr>
      </w:pPr>
      <w:r w:rsidRPr="00F61A42">
        <w:rPr>
          <w:rFonts w:cs="Arial"/>
          <w:bCs/>
          <w:lang w:val="cy-GB"/>
        </w:rPr>
        <w:t>Celf a chrefft.</w:t>
      </w:r>
    </w:p>
    <w:p w14:paraId="28A0489D" w14:textId="77777777" w:rsidR="005A34EE" w:rsidRPr="00F61A42" w:rsidRDefault="0002545D" w:rsidP="007D79F7">
      <w:pPr>
        <w:pStyle w:val="ListParagraph"/>
        <w:numPr>
          <w:ilvl w:val="0"/>
          <w:numId w:val="21"/>
        </w:numPr>
        <w:autoSpaceDE w:val="0"/>
        <w:autoSpaceDN w:val="0"/>
        <w:adjustRightInd w:val="0"/>
        <w:spacing w:after="240" w:line="276" w:lineRule="auto"/>
        <w:ind w:left="1560"/>
        <w:contextualSpacing w:val="0"/>
        <w:rPr>
          <w:rFonts w:cs="Arial"/>
          <w:b/>
          <w:bCs/>
          <w:lang w:val="cy-GB"/>
        </w:rPr>
      </w:pPr>
      <w:r w:rsidRPr="00F61A42">
        <w:rPr>
          <w:rFonts w:cs="Arial"/>
          <w:bCs/>
          <w:lang w:val="cy-GB"/>
        </w:rPr>
        <w:t>Cymorth ar gyfer astudiaethau ysgol neu waith cartref.</w:t>
      </w:r>
    </w:p>
    <w:p w14:paraId="7CD3CE32" w14:textId="5F373868" w:rsidR="0002545D" w:rsidRPr="00F61A42" w:rsidRDefault="0002545D" w:rsidP="007D79F7">
      <w:pPr>
        <w:pStyle w:val="ListParagraph"/>
        <w:numPr>
          <w:ilvl w:val="0"/>
          <w:numId w:val="21"/>
        </w:numPr>
        <w:autoSpaceDE w:val="0"/>
        <w:autoSpaceDN w:val="0"/>
        <w:adjustRightInd w:val="0"/>
        <w:spacing w:after="240" w:line="276" w:lineRule="auto"/>
        <w:ind w:left="1560"/>
        <w:contextualSpacing w:val="0"/>
        <w:rPr>
          <w:rFonts w:cs="Arial"/>
          <w:b/>
          <w:bCs/>
          <w:lang w:val="cy-GB"/>
        </w:rPr>
      </w:pPr>
      <w:r w:rsidRPr="00F61A42">
        <w:rPr>
          <w:rFonts w:cs="Arial"/>
          <w:bCs/>
          <w:lang w:val="cy-GB"/>
        </w:rPr>
        <w:t>Astudiaethau crefyddol neu ddiwylliannol.</w:t>
      </w:r>
    </w:p>
    <w:p w14:paraId="0E10FE01" w14:textId="77777777" w:rsidR="0002545D" w:rsidRPr="00F61A42" w:rsidRDefault="0002545D" w:rsidP="00F61A42">
      <w:pPr>
        <w:spacing w:after="240" w:line="276" w:lineRule="auto"/>
        <w:rPr>
          <w:rFonts w:cs="Arial"/>
          <w:lang w:val="cy-GB"/>
        </w:rPr>
      </w:pPr>
      <w:r w:rsidRPr="00F61A42">
        <w:rPr>
          <w:rFonts w:cs="Arial"/>
          <w:lang w:val="cy-GB"/>
        </w:rPr>
        <w:t>Nid yw'r eithriad hwn yn berthnasol lle bo'r plant yn iau na phump oed ac yn mynychu am fwy na phedair awr y dydd, neu lle bo'r person yn cynnig hyfforddiant mewn mwy na dau o'r gweithgareddau uchod.</w:t>
      </w:r>
    </w:p>
    <w:p w14:paraId="711EDEF0" w14:textId="77777777" w:rsidR="0002545D" w:rsidRPr="00F61A42" w:rsidRDefault="0002545D" w:rsidP="00F61A42">
      <w:pPr>
        <w:spacing w:after="240" w:line="276" w:lineRule="auto"/>
        <w:rPr>
          <w:rFonts w:cs="Arial"/>
          <w:lang w:val="cy-GB"/>
        </w:rPr>
      </w:pPr>
      <w:r w:rsidRPr="00F61A42">
        <w:rPr>
          <w:rFonts w:cs="Arial"/>
          <w:lang w:val="cy-GB"/>
        </w:rPr>
        <w:t>Mae'n bwysig cysylltu ag</w:t>
      </w:r>
      <w:r w:rsidR="00BE53C8" w:rsidRPr="00F61A42">
        <w:rPr>
          <w:rFonts w:cs="Arial"/>
          <w:lang w:val="cy-GB"/>
        </w:rPr>
        <w:t xml:space="preserve"> </w:t>
      </w:r>
      <w:hyperlink r:id="rId16" w:history="1">
        <w:r w:rsidR="00BE53C8" w:rsidRPr="00F61A42">
          <w:rPr>
            <w:rFonts w:cs="Arial"/>
            <w:color w:val="0000FF"/>
            <w:u w:val="single"/>
          </w:rPr>
          <w:t>AGC</w:t>
        </w:r>
      </w:hyperlink>
      <w:r w:rsidR="00BE53C8" w:rsidRPr="00F61A42">
        <w:rPr>
          <w:rFonts w:cs="Arial"/>
          <w:lang w:val="cy-GB"/>
        </w:rPr>
        <w:t xml:space="preserve"> </w:t>
      </w:r>
      <w:r w:rsidRPr="00F61A42">
        <w:rPr>
          <w:rFonts w:cs="Arial"/>
          <w:lang w:val="cy-GB"/>
        </w:rPr>
        <w:t xml:space="preserve"> i gael rhagor o gyngor er mwyn canfod a ddylid cofrestru darpariaeth gofal plant.</w:t>
      </w:r>
    </w:p>
    <w:p w14:paraId="1B38BBD6" w14:textId="0B0512CF" w:rsidR="005A34EE" w:rsidRPr="00F61A42" w:rsidRDefault="005A34EE" w:rsidP="00F61A42">
      <w:pPr>
        <w:pStyle w:val="Heading1"/>
        <w:rPr>
          <w:rStyle w:val="CharChar"/>
          <w:rFonts w:cs="Arial"/>
          <w:b/>
          <w:sz w:val="32"/>
          <w:lang w:val="en-GB" w:eastAsia="en-GB"/>
        </w:rPr>
      </w:pPr>
      <w:bookmarkStart w:id="57" w:name="_Toc106872376"/>
      <w:bookmarkStart w:id="58" w:name="_Toc107211668"/>
      <w:bookmarkStart w:id="59" w:name="_Toc285632452"/>
      <w:bookmarkStart w:id="60" w:name="_Toc309738248"/>
      <w:r w:rsidRPr="00F61A42">
        <w:rPr>
          <w:rStyle w:val="CharChar"/>
          <w:rFonts w:cs="Arial"/>
          <w:b/>
          <w:sz w:val="32"/>
          <w:lang w:val="en-GB" w:eastAsia="en-GB"/>
        </w:rPr>
        <w:t>Beth rydym yn ei olygu wrth D</w:t>
      </w:r>
      <w:r w:rsidR="00AE4019" w:rsidRPr="00F61A42">
        <w:rPr>
          <w:rStyle w:val="CharChar"/>
          <w:rFonts w:cs="Arial"/>
          <w:b/>
          <w:sz w:val="32"/>
          <w:lang w:val="en-GB" w:eastAsia="en-GB"/>
        </w:rPr>
        <w:t>d</w:t>
      </w:r>
      <w:r w:rsidRPr="00F61A42">
        <w:rPr>
          <w:rStyle w:val="CharChar"/>
          <w:rFonts w:cs="Arial"/>
          <w:b/>
          <w:sz w:val="32"/>
          <w:lang w:val="en-GB" w:eastAsia="en-GB"/>
        </w:rPr>
        <w:t>arpariaeth o Ansawdd Uchel?</w:t>
      </w:r>
      <w:bookmarkEnd w:id="57"/>
      <w:bookmarkEnd w:id="58"/>
    </w:p>
    <w:p w14:paraId="5FEAE102" w14:textId="7664DD34" w:rsidR="00796C6A" w:rsidRPr="002469CE" w:rsidRDefault="00796C6A" w:rsidP="002469CE">
      <w:pPr>
        <w:spacing w:after="240" w:line="276" w:lineRule="auto"/>
      </w:pPr>
      <w:bookmarkStart w:id="61" w:name="_Toc106872377"/>
      <w:r w:rsidRPr="002469CE">
        <w:t xml:space="preserve">Mae darpariaeth blynyddoedd cynnar, gofal plant a gwaith chwarae </w:t>
      </w:r>
      <w:r w:rsidRPr="002469CE">
        <w:rPr>
          <w:b/>
        </w:rPr>
        <w:t xml:space="preserve">o ansawdd uchel </w:t>
      </w:r>
      <w:r w:rsidRPr="002469CE">
        <w:t>yn mynd y tu hwnt i ddisgwyliadau sylfaenol, gan ystyried a gwella yn barhaus er mwyn cynnig y profiadau a’r cyfleoedd gorau posibl i blant a theuluoedd yng Nghymru.</w:t>
      </w:r>
      <w:bookmarkEnd w:id="61"/>
    </w:p>
    <w:p w14:paraId="7C08365E" w14:textId="647BC5D2" w:rsidR="00796C6A" w:rsidRPr="00F61A42" w:rsidRDefault="00796C6A" w:rsidP="00F61A42">
      <w:pPr>
        <w:spacing w:after="240" w:line="276" w:lineRule="auto"/>
        <w:rPr>
          <w:rFonts w:cs="Arial"/>
        </w:rPr>
      </w:pPr>
      <w:r w:rsidRPr="00F61A42">
        <w:rPr>
          <w:rFonts w:eastAsia="Arial" w:cs="Arial"/>
          <w:lang w:val="cy-GB"/>
        </w:rPr>
        <w:t xml:space="preserve">Gall gwarchodwyr plant a darparwyr gofal dydd </w:t>
      </w:r>
      <w:r w:rsidR="00AD4F03" w:rsidRPr="00F61A42">
        <w:rPr>
          <w:rFonts w:eastAsia="Arial" w:cs="Arial"/>
          <w:lang w:val="cy-GB"/>
        </w:rPr>
        <w:t>ar</w:t>
      </w:r>
      <w:r w:rsidRPr="00F61A42">
        <w:rPr>
          <w:rFonts w:eastAsia="Arial" w:cs="Arial"/>
          <w:lang w:val="cy-GB"/>
        </w:rPr>
        <w:t xml:space="preserve">ddangos </w:t>
      </w:r>
      <w:r w:rsidRPr="00F61A42">
        <w:rPr>
          <w:rFonts w:eastAsia="Arial" w:cs="Arial"/>
          <w:b/>
          <w:bCs/>
          <w:lang w:val="cy-GB"/>
        </w:rPr>
        <w:t>ansawdd uchel</w:t>
      </w:r>
      <w:r w:rsidRPr="00F61A42">
        <w:rPr>
          <w:rFonts w:eastAsia="Arial" w:cs="Arial"/>
          <w:lang w:val="cy-GB"/>
        </w:rPr>
        <w:t xml:space="preserve"> drwy</w:t>
      </w:r>
      <w:r w:rsidRPr="00F61A42">
        <w:rPr>
          <w:rFonts w:eastAsia="Arial" w:cs="Arial"/>
          <w:b/>
          <w:bCs/>
          <w:lang w:val="cy-GB"/>
        </w:rPr>
        <w:t>:</w:t>
      </w:r>
    </w:p>
    <w:p w14:paraId="621AB540" w14:textId="4C695293" w:rsidR="00796C6A" w:rsidRPr="00F61A42" w:rsidRDefault="00AD4F03" w:rsidP="007D79F7">
      <w:pPr>
        <w:numPr>
          <w:ilvl w:val="0"/>
          <w:numId w:val="22"/>
        </w:numPr>
        <w:shd w:val="clear" w:color="auto" w:fill="FFFFFF"/>
        <w:spacing w:after="240" w:line="276" w:lineRule="auto"/>
        <w:ind w:left="1077" w:hanging="357"/>
        <w:rPr>
          <w:rFonts w:cs="Arial"/>
        </w:rPr>
      </w:pPr>
      <w:r w:rsidRPr="00F61A42">
        <w:rPr>
          <w:rFonts w:cs="Arial"/>
          <w:lang w:val="cy-GB"/>
        </w:rPr>
        <w:t>Ymdrechu’</w:t>
      </w:r>
      <w:r w:rsidR="00796C6A" w:rsidRPr="00F61A42">
        <w:rPr>
          <w:rFonts w:cs="Arial"/>
          <w:lang w:val="cy-GB"/>
        </w:rPr>
        <w:t xml:space="preserve">n barhaus i ragori ar ofynion </w:t>
      </w:r>
      <w:r w:rsidRPr="00F61A42">
        <w:rPr>
          <w:rFonts w:cs="Arial"/>
          <w:lang w:val="cy-GB"/>
        </w:rPr>
        <w:t>y Safonau Gofynnol Cenedlaethol</w:t>
      </w:r>
    </w:p>
    <w:p w14:paraId="35A830E4" w14:textId="7B60F389" w:rsidR="00796C6A" w:rsidRPr="00F61A42" w:rsidRDefault="00AD4F03" w:rsidP="007D79F7">
      <w:pPr>
        <w:numPr>
          <w:ilvl w:val="0"/>
          <w:numId w:val="22"/>
        </w:numPr>
        <w:shd w:val="clear" w:color="auto" w:fill="FFFFFF"/>
        <w:spacing w:after="240" w:line="276" w:lineRule="auto"/>
        <w:ind w:left="1077" w:hanging="357"/>
        <w:rPr>
          <w:rFonts w:cs="Arial"/>
        </w:rPr>
      </w:pPr>
      <w:r w:rsidRPr="00F61A42">
        <w:rPr>
          <w:rFonts w:cs="Arial"/>
          <w:lang w:val="cy-GB"/>
        </w:rPr>
        <w:t>Sicrhau</w:t>
      </w:r>
      <w:r w:rsidR="00796C6A" w:rsidRPr="00F61A42">
        <w:rPr>
          <w:rFonts w:cs="Arial"/>
          <w:lang w:val="cy-GB"/>
        </w:rPr>
        <w:t xml:space="preserve"> sgôr da neu well ar gyfer pob un o</w:t>
      </w:r>
      <w:r w:rsidRPr="00F61A42">
        <w:rPr>
          <w:rFonts w:cs="Arial"/>
          <w:lang w:val="cy-GB"/>
        </w:rPr>
        <w:t>’r</w:t>
      </w:r>
      <w:r w:rsidR="00796C6A" w:rsidRPr="00F61A42">
        <w:rPr>
          <w:rFonts w:cs="Arial"/>
          <w:lang w:val="cy-GB"/>
        </w:rPr>
        <w:t xml:space="preserve"> </w:t>
      </w:r>
      <w:r w:rsidRPr="00F61A42">
        <w:rPr>
          <w:rFonts w:cs="Arial"/>
          <w:lang w:val="cy-GB"/>
        </w:rPr>
        <w:t>p</w:t>
      </w:r>
      <w:r w:rsidR="00796C6A" w:rsidRPr="00F61A42">
        <w:rPr>
          <w:rFonts w:cs="Arial"/>
          <w:lang w:val="cy-GB"/>
        </w:rPr>
        <w:t>edair thema arolygu, mae hyn yn arwydd o ansawdd uchel.</w:t>
      </w:r>
    </w:p>
    <w:p w14:paraId="1068701A" w14:textId="516BBE56" w:rsidR="00796C6A" w:rsidRPr="00F61A42" w:rsidRDefault="00796C6A" w:rsidP="007D79F7">
      <w:pPr>
        <w:numPr>
          <w:ilvl w:val="0"/>
          <w:numId w:val="22"/>
        </w:numPr>
        <w:shd w:val="clear" w:color="auto" w:fill="FFFFFF"/>
        <w:spacing w:after="240" w:line="276" w:lineRule="auto"/>
        <w:ind w:left="1077" w:hanging="357"/>
        <w:rPr>
          <w:rFonts w:cs="Arial"/>
        </w:rPr>
      </w:pPr>
      <w:r w:rsidRPr="00F61A42">
        <w:rPr>
          <w:rFonts w:cs="Arial"/>
          <w:lang w:val="cy-GB"/>
        </w:rPr>
        <w:t>Dangos tystiolaeth o arfer enghreifftiol.</w:t>
      </w:r>
    </w:p>
    <w:p w14:paraId="11A13DAF" w14:textId="206BF9CF" w:rsidR="00796C6A" w:rsidRPr="00F61A42" w:rsidRDefault="00015794" w:rsidP="007D79F7">
      <w:pPr>
        <w:numPr>
          <w:ilvl w:val="0"/>
          <w:numId w:val="22"/>
        </w:numPr>
        <w:shd w:val="clear" w:color="auto" w:fill="FFFFFF"/>
        <w:spacing w:after="240" w:line="276" w:lineRule="auto"/>
        <w:ind w:left="1077" w:hanging="357"/>
        <w:rPr>
          <w:rFonts w:cs="Arial"/>
        </w:rPr>
      </w:pPr>
      <w:r w:rsidRPr="00F61A42">
        <w:rPr>
          <w:rFonts w:cs="Arial"/>
          <w:lang w:val="cy-GB"/>
        </w:rPr>
        <w:t>Defnyddio</w:t>
      </w:r>
      <w:r w:rsidR="00796C6A" w:rsidRPr="00F61A42">
        <w:rPr>
          <w:rFonts w:cs="Arial"/>
          <w:lang w:val="cy-GB"/>
        </w:rPr>
        <w:t xml:space="preserve"> </w:t>
      </w:r>
      <w:r w:rsidR="00AD4F03" w:rsidRPr="00F61A42">
        <w:rPr>
          <w:rFonts w:cs="Arial"/>
          <w:lang w:val="cy-GB"/>
        </w:rPr>
        <w:t>adnoddau</w:t>
      </w:r>
      <w:r w:rsidR="00796C6A" w:rsidRPr="00F61A42">
        <w:rPr>
          <w:rFonts w:cs="Arial"/>
          <w:lang w:val="cy-GB"/>
        </w:rPr>
        <w:t xml:space="preserve"> </w:t>
      </w:r>
      <w:r w:rsidR="00AD4F03" w:rsidRPr="00F61A42">
        <w:rPr>
          <w:rFonts w:cs="Arial"/>
          <w:lang w:val="cy-GB"/>
        </w:rPr>
        <w:t xml:space="preserve">ychwanegol i </w:t>
      </w:r>
      <w:r w:rsidR="00796C6A" w:rsidRPr="00F61A42">
        <w:rPr>
          <w:rFonts w:cs="Arial"/>
          <w:lang w:val="cy-GB"/>
        </w:rPr>
        <w:t>sicrhau ansawdd a gwella a gymeradwywyd gan y sector</w:t>
      </w:r>
      <w:r w:rsidR="00AD4F03" w:rsidRPr="00F61A42">
        <w:rPr>
          <w:rFonts w:cs="Arial"/>
          <w:lang w:val="cy-GB"/>
        </w:rPr>
        <w:t>,</w:t>
      </w:r>
      <w:r w:rsidR="00796C6A" w:rsidRPr="00F61A42">
        <w:rPr>
          <w:rFonts w:cs="Arial"/>
          <w:lang w:val="cy-GB"/>
        </w:rPr>
        <w:t xml:space="preserve"> e.e. Fframwaith Ansawdd Addysg a Gofal Plentyndod Cynnar a chynlluniau ansawdd awdurdodau lleol a sefydliadau</w:t>
      </w:r>
      <w:r w:rsidRPr="00F61A42">
        <w:rPr>
          <w:rFonts w:cs="Arial"/>
          <w:lang w:val="cy-GB"/>
        </w:rPr>
        <w:t>’r</w:t>
      </w:r>
      <w:r w:rsidR="00796C6A" w:rsidRPr="00F61A42">
        <w:rPr>
          <w:rFonts w:cs="Arial"/>
          <w:lang w:val="cy-GB"/>
        </w:rPr>
        <w:t xml:space="preserve"> sector.</w:t>
      </w:r>
    </w:p>
    <w:p w14:paraId="71C82ACD" w14:textId="2D71D4EA" w:rsidR="00796C6A" w:rsidRPr="00F61A42" w:rsidRDefault="00796C6A" w:rsidP="00F61A42">
      <w:pPr>
        <w:spacing w:after="240" w:line="276" w:lineRule="auto"/>
        <w:rPr>
          <w:rFonts w:eastAsia="Arial" w:cs="Arial"/>
        </w:rPr>
      </w:pPr>
      <w:r w:rsidRPr="00F61A42">
        <w:rPr>
          <w:rFonts w:eastAsia="Arial" w:cs="Arial"/>
          <w:lang w:val="cy-GB"/>
        </w:rPr>
        <w:t xml:space="preserve">Mae ansawdd uchel yn rhywbeth a ddylai </w:t>
      </w:r>
      <w:r w:rsidR="00015794" w:rsidRPr="00F61A42">
        <w:rPr>
          <w:rFonts w:eastAsia="Arial" w:cs="Arial"/>
          <w:lang w:val="cy-GB"/>
        </w:rPr>
        <w:t>nodwedd</w:t>
      </w:r>
      <w:r w:rsidR="00C400C4" w:rsidRPr="00F61A42">
        <w:rPr>
          <w:rFonts w:eastAsia="Arial" w:cs="Arial"/>
          <w:lang w:val="cy-GB"/>
        </w:rPr>
        <w:t>u p</w:t>
      </w:r>
      <w:r w:rsidRPr="00F61A42">
        <w:rPr>
          <w:rFonts w:eastAsia="Arial" w:cs="Arial"/>
          <w:lang w:val="cy-GB"/>
        </w:rPr>
        <w:t xml:space="preserve">ob agwedd ar wasanaeth. Mae cyfleoedd i </w:t>
      </w:r>
      <w:r w:rsidR="00015794" w:rsidRPr="00F61A42">
        <w:rPr>
          <w:rFonts w:eastAsia="Arial" w:cs="Arial"/>
          <w:lang w:val="cy-GB"/>
        </w:rPr>
        <w:t>ar</w:t>
      </w:r>
      <w:r w:rsidRPr="00F61A42">
        <w:rPr>
          <w:rFonts w:eastAsia="Arial" w:cs="Arial"/>
          <w:lang w:val="cy-GB"/>
        </w:rPr>
        <w:t xml:space="preserve">ddangos ansawdd </w:t>
      </w:r>
      <w:r w:rsidR="00015794" w:rsidRPr="00F61A42">
        <w:rPr>
          <w:rFonts w:eastAsia="Arial" w:cs="Arial"/>
          <w:lang w:val="cy-GB"/>
        </w:rPr>
        <w:t>mewn perthynas â phob un o’r Safonau</w:t>
      </w:r>
      <w:r w:rsidRPr="00F61A42">
        <w:rPr>
          <w:rFonts w:eastAsia="Arial" w:cs="Arial"/>
          <w:lang w:val="cy-GB"/>
        </w:rPr>
        <w:t xml:space="preserve">. Dylai gwarchodwyr plant a darparwyr gofal dydd </w:t>
      </w:r>
      <w:r w:rsidR="00015794" w:rsidRPr="00F61A42">
        <w:rPr>
          <w:rFonts w:eastAsia="Arial" w:cs="Arial"/>
          <w:b/>
          <w:bCs/>
          <w:lang w:val="cy-GB"/>
        </w:rPr>
        <w:t xml:space="preserve">ystyried </w:t>
      </w:r>
      <w:r w:rsidR="00015794" w:rsidRPr="00F61A42">
        <w:rPr>
          <w:rFonts w:eastAsia="Arial" w:cs="Arial"/>
          <w:lang w:val="cy-GB"/>
        </w:rPr>
        <w:t>yn</w:t>
      </w:r>
      <w:r w:rsidRPr="00F61A42">
        <w:rPr>
          <w:rFonts w:eastAsia="Arial" w:cs="Arial"/>
          <w:lang w:val="cy-GB"/>
        </w:rPr>
        <w:t xml:space="preserve"> barhaus bob agwedd ar eu gwasanaeth er mwyn sicrhau eu bod yn bodloni'r holl ofynion sylfaenol</w:t>
      </w:r>
      <w:r w:rsidR="00C400C4" w:rsidRPr="00F61A42">
        <w:rPr>
          <w:rFonts w:eastAsia="Arial" w:cs="Arial"/>
          <w:lang w:val="cy-GB"/>
        </w:rPr>
        <w:t>,</w:t>
      </w:r>
      <w:r w:rsidRPr="00F61A42">
        <w:rPr>
          <w:rFonts w:eastAsia="Arial" w:cs="Arial"/>
          <w:lang w:val="cy-GB"/>
        </w:rPr>
        <w:t xml:space="preserve"> ac i nodi ac asesu pa mor dda y mae hyn yn cael ei wneud a gwneud gwelliannau i'r gwasanaeth lle bo angen.</w:t>
      </w:r>
    </w:p>
    <w:p w14:paraId="3F33C78A" w14:textId="77777777" w:rsidR="002469CE" w:rsidRDefault="00796C6A" w:rsidP="002469CE">
      <w:pPr>
        <w:spacing w:after="240" w:line="276" w:lineRule="auto"/>
        <w:rPr>
          <w:rFonts w:cs="Arial"/>
        </w:rPr>
      </w:pPr>
      <w:r w:rsidRPr="00F61A42">
        <w:rPr>
          <w:rFonts w:eastAsia="Arial" w:cs="Arial"/>
          <w:lang w:val="cy-GB"/>
        </w:rPr>
        <w:t xml:space="preserve">Mae safonau 8 i 12 yn cyfeirio at </w:t>
      </w:r>
      <w:r w:rsidRPr="00F61A42">
        <w:rPr>
          <w:rFonts w:eastAsia="Arial" w:cs="Arial"/>
          <w:b/>
          <w:bCs/>
          <w:lang w:val="cy-GB"/>
        </w:rPr>
        <w:t>ansawdd y gofal</w:t>
      </w:r>
      <w:r w:rsidRPr="00F61A42">
        <w:rPr>
          <w:rFonts w:eastAsia="Arial" w:cs="Arial"/>
          <w:lang w:val="cy-GB"/>
        </w:rPr>
        <w:t xml:space="preserve"> a ddarperir, gan </w:t>
      </w:r>
      <w:r w:rsidR="00C400C4" w:rsidRPr="00F61A42">
        <w:rPr>
          <w:rFonts w:eastAsia="Arial" w:cs="Arial"/>
          <w:lang w:val="cy-GB"/>
        </w:rPr>
        <w:t>roi sylw</w:t>
      </w:r>
      <w:r w:rsidRPr="00F61A42">
        <w:rPr>
          <w:rFonts w:eastAsia="Arial" w:cs="Arial"/>
          <w:lang w:val="cy-GB"/>
        </w:rPr>
        <w:t xml:space="preserve">, er enghraifft, </w:t>
      </w:r>
      <w:r w:rsidR="00C400C4" w:rsidRPr="00F61A42">
        <w:rPr>
          <w:rFonts w:eastAsia="Arial" w:cs="Arial"/>
          <w:lang w:val="cy-GB"/>
        </w:rPr>
        <w:t>i</w:t>
      </w:r>
      <w:r w:rsidRPr="00F61A42">
        <w:rPr>
          <w:rFonts w:eastAsia="Arial" w:cs="Arial"/>
          <w:lang w:val="cy-GB"/>
        </w:rPr>
        <w:t xml:space="preserve"> </w:t>
      </w:r>
      <w:r w:rsidR="00C400C4" w:rsidRPr="00F61A42">
        <w:rPr>
          <w:rFonts w:eastAsia="Arial" w:cs="Arial"/>
          <w:lang w:val="cy-GB"/>
        </w:rPr>
        <w:t>f</w:t>
      </w:r>
      <w:r w:rsidRPr="00F61A42">
        <w:rPr>
          <w:rFonts w:eastAsia="Arial" w:cs="Arial"/>
          <w:lang w:val="cy-GB"/>
        </w:rPr>
        <w:t>eithrin, lles, gofal iechyd a maeth. Mae</w:t>
      </w:r>
      <w:r w:rsidR="00C400C4" w:rsidRPr="00F61A42">
        <w:rPr>
          <w:rFonts w:eastAsia="Arial" w:cs="Arial"/>
          <w:lang w:val="cy-GB"/>
        </w:rPr>
        <w:t>’r</w:t>
      </w:r>
      <w:r w:rsidRPr="00F61A42">
        <w:rPr>
          <w:rFonts w:eastAsia="Arial" w:cs="Arial"/>
          <w:lang w:val="cy-GB"/>
        </w:rPr>
        <w:t xml:space="preserve"> safonau sy'n ymwneud â staffio yn cyfeirio at sut y dylai ymarferwyr </w:t>
      </w:r>
      <w:r w:rsidR="003008D2" w:rsidRPr="00F61A42">
        <w:rPr>
          <w:rFonts w:eastAsia="Arial" w:cs="Arial"/>
          <w:lang w:val="cy-GB"/>
        </w:rPr>
        <w:t>ystyried</w:t>
      </w:r>
      <w:r w:rsidRPr="00F61A42">
        <w:rPr>
          <w:rFonts w:eastAsia="Arial" w:cs="Arial"/>
          <w:lang w:val="cy-GB"/>
        </w:rPr>
        <w:t xml:space="preserve"> ansawdd eu </w:t>
      </w:r>
      <w:r w:rsidR="003008D2" w:rsidRPr="00F61A42">
        <w:rPr>
          <w:rFonts w:eastAsia="Arial" w:cs="Arial"/>
          <w:lang w:val="cy-GB"/>
        </w:rPr>
        <w:t>harferion,</w:t>
      </w:r>
      <w:r w:rsidRPr="00F61A42">
        <w:rPr>
          <w:rFonts w:eastAsia="Arial" w:cs="Arial"/>
          <w:lang w:val="cy-GB"/>
        </w:rPr>
        <w:t xml:space="preserve"> ac mae Safon 18 yn amlinellu'r gofynion rheoliadol ar gyfer sefydlu prosesau i fonitro, adolygu a gwella ansawdd y gwasanaeth a'r gofynion sy'n ymwneud ag </w:t>
      </w:r>
      <w:r w:rsidRPr="00F61A42">
        <w:rPr>
          <w:rFonts w:eastAsia="Arial" w:cs="Arial"/>
          <w:b/>
          <w:bCs/>
          <w:lang w:val="cy-GB"/>
        </w:rPr>
        <w:t>adrodd ar y</w:t>
      </w:r>
      <w:r w:rsidR="003008D2" w:rsidRPr="00F61A42">
        <w:rPr>
          <w:rFonts w:eastAsia="Arial" w:cs="Arial"/>
          <w:b/>
          <w:bCs/>
          <w:lang w:val="cy-GB"/>
        </w:rPr>
        <w:t xml:space="preserve"> broses o</w:t>
      </w:r>
      <w:r w:rsidRPr="00F61A42">
        <w:rPr>
          <w:rFonts w:eastAsia="Arial" w:cs="Arial"/>
          <w:b/>
          <w:bCs/>
          <w:lang w:val="cy-GB"/>
        </w:rPr>
        <w:t xml:space="preserve"> adolyg</w:t>
      </w:r>
      <w:r w:rsidR="003008D2" w:rsidRPr="00F61A42">
        <w:rPr>
          <w:rFonts w:eastAsia="Arial" w:cs="Arial"/>
          <w:b/>
          <w:bCs/>
          <w:lang w:val="cy-GB"/>
        </w:rPr>
        <w:t>u</w:t>
      </w:r>
      <w:r w:rsidRPr="00F61A42">
        <w:rPr>
          <w:rFonts w:eastAsia="Arial" w:cs="Arial"/>
          <w:b/>
          <w:bCs/>
          <w:lang w:val="cy-GB"/>
        </w:rPr>
        <w:t xml:space="preserve"> ansawdd y gofal</w:t>
      </w:r>
      <w:r w:rsidRPr="00F61A42">
        <w:rPr>
          <w:rFonts w:eastAsia="Arial" w:cs="Arial"/>
          <w:lang w:val="cy-GB"/>
        </w:rPr>
        <w:t>.</w:t>
      </w:r>
      <w:bookmarkStart w:id="62" w:name="_Toc106872378"/>
    </w:p>
    <w:p w14:paraId="3768D2AD" w14:textId="115D312A" w:rsidR="00796C6A" w:rsidRPr="002469CE" w:rsidRDefault="00796C6A" w:rsidP="002469CE">
      <w:pPr>
        <w:spacing w:after="240" w:line="276" w:lineRule="auto"/>
        <w:rPr>
          <w:rStyle w:val="CharChar"/>
          <w:rFonts w:cs="Arial"/>
          <w:b w:val="0"/>
          <w:lang w:val="en-GB" w:eastAsia="en-GB"/>
        </w:rPr>
      </w:pPr>
      <w:r w:rsidRPr="00F61A42">
        <w:rPr>
          <w:rFonts w:eastAsia="Arial" w:cs="Arial"/>
          <w:lang w:val="cy-GB"/>
        </w:rPr>
        <w:t xml:space="preserve">Mae </w:t>
      </w:r>
      <w:r w:rsidR="003008D2" w:rsidRPr="00F61A42">
        <w:rPr>
          <w:rFonts w:eastAsia="Arial" w:cs="Arial"/>
          <w:lang w:val="cy-GB"/>
        </w:rPr>
        <w:t>adnoddau</w:t>
      </w:r>
      <w:r w:rsidRPr="00F61A42">
        <w:rPr>
          <w:rFonts w:eastAsia="Arial" w:cs="Arial"/>
          <w:lang w:val="cy-GB"/>
        </w:rPr>
        <w:t xml:space="preserve"> a dulliau gwella ansawdd, gan gynnwys Fframwaith Ansawdd </w:t>
      </w:r>
      <w:r w:rsidR="003008D2" w:rsidRPr="00F61A42">
        <w:rPr>
          <w:rFonts w:eastAsia="Arial" w:cs="Arial"/>
          <w:lang w:val="cy-GB"/>
        </w:rPr>
        <w:t>Addysg a Gofal Plentyndod Cynnar</w:t>
      </w:r>
      <w:r w:rsidRPr="00F61A42">
        <w:rPr>
          <w:rFonts w:eastAsia="Arial" w:cs="Arial"/>
          <w:lang w:val="cy-GB"/>
        </w:rPr>
        <w:t>, yn rhoi cyngor ac arweiniad pellach ar y meysydd hyn i gefnogi lleoliadau ac ymarferwyr i roi'r safonau hyn ar waith.</w:t>
      </w:r>
      <w:bookmarkEnd w:id="62"/>
    </w:p>
    <w:p w14:paraId="2BD8B800" w14:textId="7D66376E" w:rsidR="0002545D" w:rsidRPr="00581D01" w:rsidRDefault="0002545D" w:rsidP="003B7BDB">
      <w:pPr>
        <w:pStyle w:val="Heading2"/>
      </w:pPr>
      <w:r w:rsidRPr="00581D01">
        <w:rPr>
          <w:rStyle w:val="CharChar"/>
          <w:b/>
          <w:sz w:val="28"/>
          <w:lang w:val="en-GB" w:eastAsia="en-GB"/>
        </w:rPr>
        <w:t>Confensiwn y Cenhedloedd Unedig ar Hawliau'r Plentyn</w:t>
      </w:r>
      <w:bookmarkEnd w:id="59"/>
      <w:bookmarkEnd w:id="60"/>
    </w:p>
    <w:p w14:paraId="070C5076" w14:textId="77777777" w:rsidR="0002545D" w:rsidRPr="00F61A42" w:rsidRDefault="0002545D" w:rsidP="00F61A42">
      <w:pPr>
        <w:spacing w:after="240" w:line="276" w:lineRule="auto"/>
        <w:rPr>
          <w:rFonts w:cs="Arial"/>
          <w:lang w:val="cy-GB"/>
        </w:rPr>
      </w:pPr>
      <w:r w:rsidRPr="00F61A42">
        <w:rPr>
          <w:rStyle w:val="CharChar"/>
          <w:rFonts w:cs="Arial"/>
          <w:b w:val="0"/>
          <w:bCs/>
        </w:rPr>
        <w:t>Ym mis Ionawr 2004, ymrwymodd Llywodraeth Cymru i ddefnyddio Confensiwn y Cenhedloedd Unedig ar Hawliau'r Plentyn (y Confensiwn) fel sail ei pholisïau ar gyfer plant a phobl ifanc. Ym mis Ionawr 2011, cymeradwyodd Cynulliad Cenedlaethol Cymru gyfraith newydd - Mesur Hawliau Plant a Pho</w:t>
      </w:r>
      <w:r w:rsidR="009E2230" w:rsidRPr="00F61A42">
        <w:rPr>
          <w:rStyle w:val="CharChar"/>
          <w:rFonts w:cs="Arial"/>
          <w:b w:val="0"/>
          <w:bCs/>
        </w:rPr>
        <w:t xml:space="preserve">bl Ifanc (Cymru) 2011 - </w:t>
      </w:r>
      <w:r w:rsidRPr="00F61A42">
        <w:rPr>
          <w:rStyle w:val="CharChar"/>
          <w:rFonts w:cs="Arial"/>
          <w:b w:val="0"/>
          <w:bCs/>
        </w:rPr>
        <w:t>i sicrhau bod yr egwyddor hon yn cael ei rhoi ar waith.</w:t>
      </w:r>
      <w:r w:rsidRPr="00F61A42">
        <w:rPr>
          <w:rFonts w:cs="Arial"/>
          <w:lang w:val="cy-GB"/>
        </w:rPr>
        <w:t xml:space="preserve"> Derbyniodd Gymeradwyaeth Frenhinol a daeth yn ddeddf yng Nghymru ym mis Mawrth 2011.</w:t>
      </w:r>
    </w:p>
    <w:p w14:paraId="46D4F25E" w14:textId="74615735"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Cytundeb hawliau dynol rhyngwladol i blant yw'r Confensiwn ac mae'n rhestru'r hawliau sydd gan blant a rhwymedigaethau llywodraethau a phob oedolyn i hybu'r hawliau hynny. Mae Erthyglau'r Confensiwn yn cwmpasu amrywiaeth eang o hawliau sifil, gwleidyddol, economaidd, cymdeithasol a diwylliannol ac maent yn berthnasol i bob plentyn a pherson ifanc o'u geni i ddeunaw oed.</w:t>
      </w:r>
    </w:p>
    <w:p w14:paraId="52E4AC84" w14:textId="77777777"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O gofio mai'r Confensiwn yw’r sail ar gyfer dull Llywodraeth Cymru o lunio polisïau ar gyfer plant a phobl ifanc sy'n rhoi ystyriaeth i'w hawliau, mae'n bwysig deall sut mae'r gwaith hwn yn helpu i gyflawni ei hymrwymiad i wireddu'r hawliau yn y Confensiwn.</w:t>
      </w:r>
    </w:p>
    <w:p w14:paraId="0B92397D" w14:textId="77777777" w:rsidR="0002545D" w:rsidRPr="00F61A42" w:rsidRDefault="0002545D" w:rsidP="00F61A42">
      <w:pPr>
        <w:spacing w:after="240" w:line="276" w:lineRule="auto"/>
        <w:rPr>
          <w:rStyle w:val="Heading3Char"/>
          <w:rFonts w:cs="Arial"/>
          <w:b w:val="0"/>
          <w:bCs/>
          <w:szCs w:val="24"/>
          <w:lang w:val="cy-GB"/>
        </w:rPr>
      </w:pPr>
      <w:r w:rsidRPr="00F61A42">
        <w:rPr>
          <w:rStyle w:val="CharChar"/>
          <w:rFonts w:cs="Arial"/>
          <w:b w:val="0"/>
          <w:bCs/>
        </w:rPr>
        <w:t>Mae gan bawb sy'n gofalu am blant a phobl ifanc, ac sy'n gweithio gyda hwy, rôl i'w chyflawni i gydnabod hawliau plant a'u helpu i gyflawni eu potensial fel unigolion. Mae'r hawliau hyn yn cynnwys cael eu hamddiffyn rhag trais, camdriniaeth ac esgeulustod (Erthygl 19); yr hawl i ddweud eu barn ynghylch penderfyniadau sy'n effeithio arnynt hwy (Erthygl 12) a'r hawl i chwarae ac ymuno mewn gweithgareddau hamdden a diwylliannol (Erthygl 31).  Weithiau ystyrir - yn anghywir felly - bod hawliau mewn gwrthgyferbyniad â lles plant, ond mae erthyglau'r Confensiwn i gyd yn cyfrannu gyda'i gilydd i sicrhau bod plant yn cael eu cadw'n ddiogel, eu meithrin a'u trin â pharch.</w:t>
      </w:r>
    </w:p>
    <w:p w14:paraId="323BBCD8" w14:textId="77777777" w:rsidR="0002545D" w:rsidRPr="00F61A42" w:rsidRDefault="0002545D" w:rsidP="00F61A42">
      <w:pPr>
        <w:spacing w:after="240" w:line="276" w:lineRule="auto"/>
        <w:rPr>
          <w:rFonts w:cs="Arial"/>
          <w:color w:val="292526"/>
          <w:lang w:val="cy-GB"/>
        </w:rPr>
      </w:pPr>
      <w:r w:rsidRPr="00F61A42">
        <w:rPr>
          <w:rFonts w:cs="Arial"/>
          <w:color w:val="292526"/>
          <w:lang w:val="cy-GB"/>
        </w:rPr>
        <w:t>Mae Llywodraeth Cymru wedi llunio Saith Nod Craidd ar sail y Confensiwn.  Mae'r rhain yn sicrhau bod pob plentyn a pherson ifanc:</w:t>
      </w:r>
    </w:p>
    <w:tbl>
      <w:tblPr>
        <w:tblW w:w="0" w:type="auto"/>
        <w:tblInd w:w="108" w:type="dxa"/>
        <w:tblLook w:val="01E0" w:firstRow="1" w:lastRow="1" w:firstColumn="1" w:lastColumn="1" w:noHBand="0" w:noVBand="0"/>
      </w:tblPr>
      <w:tblGrid>
        <w:gridCol w:w="900"/>
        <w:gridCol w:w="7890"/>
      </w:tblGrid>
      <w:tr w:rsidR="0002545D" w:rsidRPr="00F61A42" w14:paraId="6B47B23A" w14:textId="77777777" w:rsidTr="00E568EC">
        <w:tc>
          <w:tcPr>
            <w:tcW w:w="900" w:type="dxa"/>
          </w:tcPr>
          <w:p w14:paraId="19DFF085" w14:textId="693D4869" w:rsidR="0002545D" w:rsidRPr="00F61A42" w:rsidRDefault="0002545D" w:rsidP="00F61A42">
            <w:pPr>
              <w:spacing w:after="240" w:line="276" w:lineRule="auto"/>
              <w:rPr>
                <w:rFonts w:cs="Arial"/>
                <w:color w:val="292526"/>
                <w:lang w:val="cy-GB"/>
              </w:rPr>
            </w:pPr>
            <w:r w:rsidRPr="00F61A42">
              <w:rPr>
                <w:rFonts w:cs="Arial"/>
                <w:b/>
                <w:color w:val="292526"/>
                <w:lang w:val="cy-GB"/>
              </w:rPr>
              <w:t>Nod 1</w:t>
            </w:r>
          </w:p>
        </w:tc>
        <w:tc>
          <w:tcPr>
            <w:tcW w:w="7890" w:type="dxa"/>
          </w:tcPr>
          <w:p w14:paraId="02BB6CC0" w14:textId="1F087B7D" w:rsidR="0002545D" w:rsidRPr="00F61A42" w:rsidRDefault="0002545D" w:rsidP="00F61A42">
            <w:pPr>
              <w:spacing w:after="240" w:line="276" w:lineRule="auto"/>
              <w:rPr>
                <w:rFonts w:cs="Arial"/>
                <w:color w:val="292526"/>
                <w:lang w:val="cy-GB"/>
              </w:rPr>
            </w:pPr>
            <w:r w:rsidRPr="00F61A42">
              <w:rPr>
                <w:rFonts w:cs="Arial"/>
                <w:color w:val="292526"/>
                <w:lang w:val="cy-GB"/>
              </w:rPr>
              <w:t>yn cael dechrau teg mewn bywyd a'r sylfaen orau bosibl er mwyn tyfu a datblygu yn y dyfodol (Erthyglau 3, 29 a 36).</w:t>
            </w:r>
          </w:p>
        </w:tc>
      </w:tr>
      <w:tr w:rsidR="0002545D" w:rsidRPr="00F61A42" w14:paraId="67175DE4" w14:textId="77777777" w:rsidTr="00E568EC">
        <w:tc>
          <w:tcPr>
            <w:tcW w:w="900" w:type="dxa"/>
          </w:tcPr>
          <w:p w14:paraId="1F3334DE" w14:textId="72627954" w:rsidR="0002545D" w:rsidRPr="00F61A42" w:rsidRDefault="0002545D" w:rsidP="00F61A42">
            <w:pPr>
              <w:spacing w:after="240" w:line="276" w:lineRule="auto"/>
              <w:rPr>
                <w:rFonts w:cs="Arial"/>
                <w:color w:val="292526"/>
                <w:lang w:val="cy-GB"/>
              </w:rPr>
            </w:pPr>
            <w:r w:rsidRPr="00F61A42">
              <w:rPr>
                <w:rFonts w:cs="Arial"/>
                <w:b/>
                <w:color w:val="292526"/>
                <w:lang w:val="cy-GB"/>
              </w:rPr>
              <w:t>Nod 2</w:t>
            </w:r>
          </w:p>
        </w:tc>
        <w:tc>
          <w:tcPr>
            <w:tcW w:w="7890" w:type="dxa"/>
          </w:tcPr>
          <w:p w14:paraId="679F589D" w14:textId="4094DDE2" w:rsidR="0002545D" w:rsidRPr="00F61A42" w:rsidRDefault="0002545D" w:rsidP="00F61A42">
            <w:pPr>
              <w:spacing w:after="240" w:line="276" w:lineRule="auto"/>
              <w:rPr>
                <w:rFonts w:cs="Arial"/>
                <w:color w:val="292526"/>
                <w:lang w:val="cy-GB"/>
              </w:rPr>
            </w:pPr>
            <w:r w:rsidRPr="00F61A42">
              <w:rPr>
                <w:rFonts w:cs="Arial"/>
                <w:color w:val="292526"/>
                <w:lang w:val="cy-GB"/>
              </w:rPr>
              <w:t>yn cael amrywiaeth gynhwysfawr o gyfleoedd addysg, hyfforddi a dysgu, gan gynnwys caffael sgiliau personol a chymdeithasol hanfodol (Erthyglau 23, 28, 29 a 32).</w:t>
            </w:r>
          </w:p>
        </w:tc>
      </w:tr>
      <w:tr w:rsidR="0002545D" w:rsidRPr="00F61A42" w14:paraId="2E413F1D" w14:textId="77777777" w:rsidTr="00E568EC">
        <w:tc>
          <w:tcPr>
            <w:tcW w:w="900" w:type="dxa"/>
          </w:tcPr>
          <w:p w14:paraId="0F546B6D" w14:textId="3C898FE7" w:rsidR="0002545D" w:rsidRPr="00F61A42" w:rsidRDefault="0002545D" w:rsidP="00F61A42">
            <w:pPr>
              <w:spacing w:after="240" w:line="276" w:lineRule="auto"/>
              <w:rPr>
                <w:rFonts w:cs="Arial"/>
                <w:color w:val="292526"/>
                <w:lang w:val="cy-GB"/>
              </w:rPr>
            </w:pPr>
            <w:r w:rsidRPr="00F61A42">
              <w:rPr>
                <w:rFonts w:cs="Arial"/>
                <w:b/>
                <w:color w:val="292526"/>
                <w:lang w:val="cy-GB"/>
              </w:rPr>
              <w:t>Nod 3</w:t>
            </w:r>
          </w:p>
        </w:tc>
        <w:tc>
          <w:tcPr>
            <w:tcW w:w="7890" w:type="dxa"/>
          </w:tcPr>
          <w:p w14:paraId="773E5B4B" w14:textId="35F0B712" w:rsidR="0002545D" w:rsidRPr="00F61A42" w:rsidRDefault="0002545D" w:rsidP="00F61A42">
            <w:pPr>
              <w:spacing w:after="240" w:line="276" w:lineRule="auto"/>
              <w:rPr>
                <w:rFonts w:cs="Arial"/>
                <w:color w:val="292526"/>
                <w:lang w:val="cy-GB"/>
              </w:rPr>
            </w:pPr>
            <w:r w:rsidRPr="00F61A42">
              <w:rPr>
                <w:rFonts w:cs="Arial"/>
                <w:color w:val="292526"/>
                <w:lang w:val="cy-GB"/>
              </w:rPr>
              <w:t>yn mwynhau'r iechyd corfforol, meddyliol, cymdeithasol ac emosiynol gorau posibl gan gynnwys rhyddid rhag camdriniaeth, erledigaeth a chael eu hecsbloetio (Erthyglau 6, 18-20, 24, 26-29, 32-35, 37 a 40).</w:t>
            </w:r>
          </w:p>
        </w:tc>
      </w:tr>
      <w:tr w:rsidR="0002545D" w:rsidRPr="00F61A42" w14:paraId="7CA7615C" w14:textId="77777777" w:rsidTr="00E568EC">
        <w:tc>
          <w:tcPr>
            <w:tcW w:w="900" w:type="dxa"/>
          </w:tcPr>
          <w:p w14:paraId="7864B97F" w14:textId="3987C1F5" w:rsidR="0002545D" w:rsidRPr="00F61A42" w:rsidRDefault="0002545D" w:rsidP="00F61A42">
            <w:pPr>
              <w:spacing w:after="240" w:line="276" w:lineRule="auto"/>
              <w:rPr>
                <w:rFonts w:cs="Arial"/>
                <w:color w:val="292526"/>
                <w:lang w:val="cy-GB"/>
              </w:rPr>
            </w:pPr>
            <w:r w:rsidRPr="00F61A42">
              <w:rPr>
                <w:rFonts w:cs="Arial"/>
                <w:b/>
                <w:color w:val="292526"/>
                <w:lang w:val="cy-GB"/>
              </w:rPr>
              <w:t>Nod 4</w:t>
            </w:r>
          </w:p>
        </w:tc>
        <w:tc>
          <w:tcPr>
            <w:tcW w:w="7890" w:type="dxa"/>
          </w:tcPr>
          <w:p w14:paraId="20BC8E2F" w14:textId="56CDFA3C" w:rsidR="0002545D" w:rsidRPr="00F61A42" w:rsidRDefault="0002545D" w:rsidP="00F61A42">
            <w:pPr>
              <w:spacing w:after="240" w:line="276" w:lineRule="auto"/>
              <w:rPr>
                <w:rFonts w:cs="Arial"/>
                <w:color w:val="292526"/>
                <w:lang w:val="cy-GB"/>
              </w:rPr>
            </w:pPr>
            <w:r w:rsidRPr="00F61A42">
              <w:rPr>
                <w:rFonts w:cs="Arial"/>
                <w:color w:val="292526"/>
                <w:lang w:val="cy-GB"/>
              </w:rPr>
              <w:t>yn cael mynediad i weithgareddau chwarae, hamdden, chwaraeon a diwylliannol (Erthyglau 15, 20, 29 a 31).</w:t>
            </w:r>
          </w:p>
        </w:tc>
      </w:tr>
      <w:tr w:rsidR="0002545D" w:rsidRPr="00F61A42" w14:paraId="4ACDC8D2" w14:textId="77777777" w:rsidTr="00E568EC">
        <w:tc>
          <w:tcPr>
            <w:tcW w:w="900" w:type="dxa"/>
          </w:tcPr>
          <w:p w14:paraId="3DDDC3F6" w14:textId="5703C56E" w:rsidR="0002545D" w:rsidRPr="00F61A42" w:rsidRDefault="0002545D" w:rsidP="00F61A42">
            <w:pPr>
              <w:spacing w:after="240" w:line="276" w:lineRule="auto"/>
              <w:rPr>
                <w:rFonts w:cs="Arial"/>
                <w:color w:val="292526"/>
                <w:lang w:val="cy-GB"/>
              </w:rPr>
            </w:pPr>
            <w:r w:rsidRPr="00F61A42">
              <w:rPr>
                <w:rFonts w:cs="Arial"/>
                <w:b/>
                <w:color w:val="292526"/>
                <w:lang w:val="cy-GB"/>
              </w:rPr>
              <w:t>Nod 5</w:t>
            </w:r>
          </w:p>
        </w:tc>
        <w:tc>
          <w:tcPr>
            <w:tcW w:w="7890" w:type="dxa"/>
          </w:tcPr>
          <w:p w14:paraId="23CB56CD" w14:textId="7C7869B9" w:rsidR="0002545D" w:rsidRPr="00F61A42" w:rsidRDefault="0002545D" w:rsidP="00F61A42">
            <w:pPr>
              <w:spacing w:after="240" w:line="276" w:lineRule="auto"/>
              <w:rPr>
                <w:rFonts w:cs="Arial"/>
                <w:color w:val="292526"/>
                <w:lang w:val="cy-GB"/>
              </w:rPr>
            </w:pPr>
            <w:r w:rsidRPr="00F61A42">
              <w:rPr>
                <w:rFonts w:cs="Arial"/>
                <w:color w:val="292526"/>
                <w:lang w:val="cy-GB"/>
              </w:rPr>
              <w:t>yn cael gwrandawiad, yn cael eu trin â pharch, a bod eu tras a’u hunaniaeth ddiwylliannol yn cael eu cydnabod (Erthyglau 2, 7, 8, 12-17 ac 20).</w:t>
            </w:r>
          </w:p>
        </w:tc>
      </w:tr>
      <w:tr w:rsidR="0002545D" w:rsidRPr="00F61A42" w14:paraId="614E6C6C" w14:textId="77777777" w:rsidTr="00E568EC">
        <w:tc>
          <w:tcPr>
            <w:tcW w:w="900" w:type="dxa"/>
          </w:tcPr>
          <w:p w14:paraId="6C66CE9E" w14:textId="3F88A3D4" w:rsidR="0002545D" w:rsidRPr="00F61A42" w:rsidRDefault="0002545D" w:rsidP="00F61A42">
            <w:pPr>
              <w:spacing w:after="240" w:line="276" w:lineRule="auto"/>
              <w:rPr>
                <w:rFonts w:cs="Arial"/>
                <w:color w:val="292526"/>
                <w:lang w:val="cy-GB"/>
              </w:rPr>
            </w:pPr>
            <w:r w:rsidRPr="00F61A42">
              <w:rPr>
                <w:rFonts w:cs="Arial"/>
                <w:b/>
                <w:color w:val="292526"/>
                <w:lang w:val="cy-GB"/>
              </w:rPr>
              <w:t>Nod 6</w:t>
            </w:r>
          </w:p>
        </w:tc>
        <w:tc>
          <w:tcPr>
            <w:tcW w:w="7890" w:type="dxa"/>
          </w:tcPr>
          <w:p w14:paraId="1C576F1D" w14:textId="2FBA72DB" w:rsidR="0002545D" w:rsidRPr="00F61A42" w:rsidRDefault="0002545D" w:rsidP="00F61A42">
            <w:pPr>
              <w:spacing w:after="240" w:line="276" w:lineRule="auto"/>
              <w:rPr>
                <w:rFonts w:cs="Arial"/>
                <w:color w:val="292526"/>
                <w:lang w:val="cy-GB"/>
              </w:rPr>
            </w:pPr>
            <w:r w:rsidRPr="00F61A42">
              <w:rPr>
                <w:rFonts w:cs="Arial"/>
                <w:color w:val="292526"/>
                <w:lang w:val="cy-GB"/>
              </w:rPr>
              <w:t>bod ganddynt gartref diogel a chymuned sy'n cefnogi eu lles corfforol ac emosiynol (Erthyglau 19, 20, 25, 27, 32-35).</w:t>
            </w:r>
          </w:p>
        </w:tc>
      </w:tr>
      <w:tr w:rsidR="0002545D" w:rsidRPr="00F61A42" w14:paraId="65E0AC32" w14:textId="77777777" w:rsidTr="00E568EC">
        <w:trPr>
          <w:trHeight w:val="302"/>
        </w:trPr>
        <w:tc>
          <w:tcPr>
            <w:tcW w:w="900" w:type="dxa"/>
          </w:tcPr>
          <w:p w14:paraId="25FB67A9" w14:textId="2DDC138E" w:rsidR="0002545D" w:rsidRPr="00F61A42" w:rsidRDefault="0002545D" w:rsidP="00F61A42">
            <w:pPr>
              <w:spacing w:after="240" w:line="276" w:lineRule="auto"/>
              <w:rPr>
                <w:rFonts w:cs="Arial"/>
                <w:color w:val="292526"/>
                <w:lang w:val="cy-GB"/>
              </w:rPr>
            </w:pPr>
            <w:r w:rsidRPr="00F61A42">
              <w:rPr>
                <w:rFonts w:cs="Arial"/>
                <w:b/>
                <w:color w:val="292526"/>
                <w:lang w:val="cy-GB"/>
              </w:rPr>
              <w:t>Nod 7</w:t>
            </w:r>
          </w:p>
        </w:tc>
        <w:tc>
          <w:tcPr>
            <w:tcW w:w="7890" w:type="dxa"/>
          </w:tcPr>
          <w:p w14:paraId="38C482F4" w14:textId="77777777" w:rsidR="0002545D" w:rsidRPr="00F61A42" w:rsidRDefault="0002545D" w:rsidP="00F61A42">
            <w:pPr>
              <w:spacing w:after="240" w:line="276" w:lineRule="auto"/>
              <w:rPr>
                <w:rFonts w:cs="Arial"/>
                <w:color w:val="292526"/>
                <w:lang w:val="cy-GB"/>
              </w:rPr>
            </w:pPr>
            <w:r w:rsidRPr="00F61A42">
              <w:rPr>
                <w:rFonts w:cs="Arial"/>
                <w:color w:val="292526"/>
                <w:lang w:val="cy-GB"/>
              </w:rPr>
              <w:t>nad ydynt dan anfantais oherwydd tlodi (Erthyglau 6, 26, 27 a 28).</w:t>
            </w:r>
          </w:p>
        </w:tc>
      </w:tr>
    </w:tbl>
    <w:p w14:paraId="29BE1B30" w14:textId="77777777" w:rsidR="0002545D" w:rsidRPr="00F61A42" w:rsidRDefault="0002545D" w:rsidP="00581D01">
      <w:pPr>
        <w:spacing w:before="240" w:after="240" w:line="276" w:lineRule="auto"/>
        <w:rPr>
          <w:rFonts w:cs="Arial"/>
          <w:lang w:val="cy-GB"/>
        </w:rPr>
      </w:pPr>
      <w:r w:rsidRPr="00F61A42">
        <w:rPr>
          <w:rFonts w:cs="Arial"/>
          <w:lang w:val="cy-GB"/>
        </w:rPr>
        <w:t>Sefydlodd Cynulliad Cenedlaethol Cymru rôl Comisiynydd Plant Cymru yn 2001.  Rôl y Comisiynydd Plant yw hybu a gwarchod hawliau a lles plant Cymru, gan sicrhau bod ganddynt lais, a'u bod yn dylanwadu ar newidiadau o ran polisi ac arferion.</w:t>
      </w:r>
    </w:p>
    <w:p w14:paraId="000A6A9F" w14:textId="333415FF" w:rsidR="0002545D" w:rsidRPr="00581D01" w:rsidRDefault="005A270D" w:rsidP="003B7BDB">
      <w:pPr>
        <w:pStyle w:val="Heading2"/>
      </w:pPr>
      <w:bookmarkStart w:id="63" w:name="_Toc309738249"/>
      <w:r w:rsidRPr="00581D01">
        <w:rPr>
          <w:rStyle w:val="CharChar"/>
          <w:b/>
          <w:sz w:val="28"/>
          <w:lang w:val="en-GB" w:eastAsia="en-GB"/>
        </w:rPr>
        <w:t>Cwricwlwm i Gymru</w:t>
      </w:r>
      <w:bookmarkEnd w:id="63"/>
    </w:p>
    <w:p w14:paraId="26096D04" w14:textId="6CA2E18E" w:rsidR="0002545D" w:rsidRPr="00F61A42" w:rsidRDefault="005A270D" w:rsidP="00F61A42">
      <w:pPr>
        <w:autoSpaceDE w:val="0"/>
        <w:autoSpaceDN w:val="0"/>
        <w:adjustRightInd w:val="0"/>
        <w:spacing w:after="240" w:line="276" w:lineRule="auto"/>
        <w:rPr>
          <w:rFonts w:cs="Arial"/>
          <w:lang w:val="cy-GB"/>
        </w:rPr>
      </w:pPr>
      <w:r w:rsidRPr="00F61A42">
        <w:rPr>
          <w:rFonts w:cs="Arial"/>
          <w:lang w:val="cy-GB"/>
        </w:rPr>
        <w:t xml:space="preserve">Sefydlodd Deddf Cwricwlwm ac Asesu (Cymru) 2021 (Deddf 2021) Cwricwlwm i Gymru yn gyfreithiol, gan ddisodli’r cwricwlwm sylfaenol, yn cynnwys </w:t>
      </w:r>
      <w:r w:rsidR="00686A91" w:rsidRPr="00F61A42">
        <w:rPr>
          <w:rFonts w:cs="Arial"/>
          <w:lang w:val="cy-GB"/>
        </w:rPr>
        <w:t>Fframwaith y Cyfnod Sylfaen</w:t>
      </w:r>
      <w:r w:rsidRPr="00F61A42">
        <w:rPr>
          <w:rFonts w:cs="Arial"/>
          <w:lang w:val="cy-GB"/>
        </w:rPr>
        <w:t>. Mae Deddf 2021 yn gwneud darpariaeth ynghylch cynnydd ac asesu mewn perthynas â’r cwricwlwm ar gyfer dysgwyr 3 i 16 oed.</w:t>
      </w:r>
    </w:p>
    <w:p w14:paraId="62BCACE3" w14:textId="74B3EB39" w:rsidR="0002545D" w:rsidRPr="00F61A42" w:rsidRDefault="0033445D" w:rsidP="00F61A42">
      <w:pPr>
        <w:autoSpaceDE w:val="0"/>
        <w:autoSpaceDN w:val="0"/>
        <w:adjustRightInd w:val="0"/>
        <w:spacing w:after="240" w:line="276" w:lineRule="auto"/>
        <w:rPr>
          <w:rFonts w:cs="Arial"/>
          <w:lang w:val="cy-GB"/>
        </w:rPr>
      </w:pPr>
      <w:r w:rsidRPr="00F61A42">
        <w:rPr>
          <w:rFonts w:cs="Arial"/>
          <w:lang w:val="cy-GB"/>
        </w:rPr>
        <w:t>Rhaid i leoliadau gofal plant cofrestredig</w:t>
      </w:r>
      <w:r w:rsidR="0002545D" w:rsidRPr="00F61A42">
        <w:rPr>
          <w:rFonts w:cs="Arial"/>
          <w:lang w:val="cy-GB"/>
        </w:rPr>
        <w:t xml:space="preserve"> nas cynhelir</w:t>
      </w:r>
      <w:r w:rsidRPr="00F61A42">
        <w:rPr>
          <w:rFonts w:cs="Arial"/>
          <w:lang w:val="cy-GB"/>
        </w:rPr>
        <w:t>,</w:t>
      </w:r>
      <w:r w:rsidR="0002545D" w:rsidRPr="00F61A42">
        <w:rPr>
          <w:rFonts w:cs="Arial"/>
          <w:lang w:val="cy-GB"/>
        </w:rPr>
        <w:t xml:space="preserve"> a </w:t>
      </w:r>
      <w:r w:rsidR="00686A91" w:rsidRPr="00F61A42">
        <w:rPr>
          <w:rFonts w:cs="Arial"/>
          <w:lang w:val="cy-GB"/>
        </w:rPr>
        <w:t xml:space="preserve">gymeradwyir ac a </w:t>
      </w:r>
      <w:r w:rsidR="0002545D" w:rsidRPr="00F61A42">
        <w:rPr>
          <w:rFonts w:cs="Arial"/>
          <w:lang w:val="cy-GB"/>
        </w:rPr>
        <w:t xml:space="preserve">gyllidir gan </w:t>
      </w:r>
      <w:r w:rsidRPr="00F61A42">
        <w:rPr>
          <w:rFonts w:cs="Arial"/>
          <w:lang w:val="cy-GB"/>
        </w:rPr>
        <w:t xml:space="preserve">yr </w:t>
      </w:r>
      <w:r w:rsidR="0002545D" w:rsidRPr="00F61A42">
        <w:rPr>
          <w:rFonts w:cs="Arial"/>
          <w:lang w:val="cy-GB"/>
        </w:rPr>
        <w:t>awdurdod lleol i ddarparu addysg</w:t>
      </w:r>
      <w:r w:rsidRPr="00F61A42">
        <w:rPr>
          <w:rFonts w:cs="Arial"/>
          <w:lang w:val="cy-GB"/>
        </w:rPr>
        <w:t xml:space="preserve"> gynnar fabwysiadu cwricwlwm sy’n bodloni gofynion cyfreithiol Cwricwlwm i Gymru. Mae Llywodraeth Cymru wedi cyhoeddi </w:t>
      </w:r>
      <w:hyperlink r:id="rId17" w:history="1">
        <w:r w:rsidRPr="00F61A42">
          <w:rPr>
            <w:rStyle w:val="Hyperlink"/>
            <w:rFonts w:cs="Arial"/>
            <w:lang w:val="cy-GB"/>
          </w:rPr>
          <w:t>cwricwlwm i leoliadau meithrin nas cynhelir a ariennir</w:t>
        </w:r>
      </w:hyperlink>
      <w:r w:rsidRPr="00F61A42">
        <w:rPr>
          <w:rFonts w:cs="Arial"/>
          <w:lang w:val="cy-GB"/>
        </w:rPr>
        <w:t xml:space="preserve"> ei fabwysiadu, i sicrhau bod y gofynion cyfreithiol hyn yn cael eu bodloni.</w:t>
      </w:r>
    </w:p>
    <w:p w14:paraId="16C781C7" w14:textId="1EF551DB" w:rsidR="00686A91" w:rsidRPr="00F61A42" w:rsidRDefault="00B30EFC" w:rsidP="00F61A42">
      <w:pPr>
        <w:spacing w:after="240" w:line="276" w:lineRule="auto"/>
        <w:rPr>
          <w:rFonts w:cs="Arial"/>
          <w:lang w:val="cy-GB"/>
        </w:rPr>
      </w:pPr>
      <w:r w:rsidRPr="00F61A42">
        <w:rPr>
          <w:rFonts w:cs="Arial"/>
          <w:lang w:val="cy-GB"/>
        </w:rPr>
        <w:t>Datblygwyd y cwricwlwm</w:t>
      </w:r>
      <w:r w:rsidR="00211A33" w:rsidRPr="00F61A42">
        <w:rPr>
          <w:rFonts w:cs="Arial"/>
          <w:lang w:val="cy-GB"/>
        </w:rPr>
        <w:t xml:space="preserve"> gan ymarferwyr ar gyfer ymarferwyr</w:t>
      </w:r>
      <w:r w:rsidRPr="00F61A42">
        <w:rPr>
          <w:rFonts w:cs="Arial"/>
          <w:lang w:val="cy-GB"/>
        </w:rPr>
        <w:t xml:space="preserve">, gan </w:t>
      </w:r>
      <w:r w:rsidR="00211A33" w:rsidRPr="00F61A42">
        <w:rPr>
          <w:rFonts w:cs="Arial"/>
          <w:lang w:val="cy-GB"/>
        </w:rPr>
        <w:t xml:space="preserve">dynnu ar arbenigedd o bob rhan o’r sector nas cynhelir, yn ogystal </w:t>
      </w:r>
      <w:r w:rsidRPr="00F61A42">
        <w:rPr>
          <w:rFonts w:cs="Arial"/>
          <w:lang w:val="cy-GB"/>
        </w:rPr>
        <w:t>â safbwyntiau arbenigwyr ym maes datblygiad plant ac addysg gynnar. Ei nod yw meithrin ymdeimlad o falchder a</w:t>
      </w:r>
      <w:r w:rsidR="00211A33" w:rsidRPr="00F61A42">
        <w:rPr>
          <w:rFonts w:cs="Arial"/>
          <w:lang w:val="cy-GB"/>
        </w:rPr>
        <w:t>c o b</w:t>
      </w:r>
      <w:r w:rsidRPr="00F61A42">
        <w:rPr>
          <w:rFonts w:cs="Arial"/>
          <w:lang w:val="cy-GB"/>
        </w:rPr>
        <w:t xml:space="preserve">erthyn ymhlith ymarferwyr a phlant, gan ddathlu diwylliant amrywiol </w:t>
      </w:r>
      <w:r w:rsidR="00211A33" w:rsidRPr="00F61A42">
        <w:rPr>
          <w:rFonts w:cs="Arial"/>
          <w:lang w:val="cy-GB"/>
        </w:rPr>
        <w:t>y G</w:t>
      </w:r>
      <w:r w:rsidRPr="00F61A42">
        <w:rPr>
          <w:rFonts w:cs="Arial"/>
          <w:lang w:val="cy-GB"/>
        </w:rPr>
        <w:t>ymru fodern</w:t>
      </w:r>
      <w:r w:rsidR="00211A33" w:rsidRPr="00F61A42">
        <w:rPr>
          <w:rFonts w:cs="Arial"/>
          <w:lang w:val="cy-GB"/>
        </w:rPr>
        <w:t>.</w:t>
      </w:r>
    </w:p>
    <w:p w14:paraId="24CA630F" w14:textId="555B7A53" w:rsidR="00211A33" w:rsidRPr="00F61A42" w:rsidRDefault="00211A33" w:rsidP="00F61A42">
      <w:pPr>
        <w:spacing w:after="240" w:line="276" w:lineRule="auto"/>
        <w:rPr>
          <w:rFonts w:cs="Arial"/>
        </w:rPr>
      </w:pPr>
      <w:r w:rsidRPr="00F61A42">
        <w:rPr>
          <w:rFonts w:cs="Arial"/>
          <w:lang w:val="cy-GB"/>
        </w:rPr>
        <w:t>Mae addysg gynnar o ansawdd uchel yn hanfodol i ddatblygiad plentyn. Mae'r profiadau, yr wybodaeth a'r sgiliau sydd eu hangen ar gyfer dysgu gydol oes, dinasyddiaeth weithredol a chyflogaeth yn y dyfodol yn dechrau yn y blynyddoedd cynnar. Uchelgais y cwricwlwm hwn ar gyfer lleoliadau gofal plant</w:t>
      </w:r>
      <w:r w:rsidR="003F63CA" w:rsidRPr="00F61A42">
        <w:rPr>
          <w:rFonts w:cs="Arial"/>
          <w:lang w:val="cy-GB"/>
        </w:rPr>
        <w:t xml:space="preserve"> nas cynhelir a ariennir </w:t>
      </w:r>
      <w:r w:rsidRPr="00F61A42">
        <w:rPr>
          <w:rFonts w:cs="Arial"/>
          <w:lang w:val="cy-GB"/>
        </w:rPr>
        <w:t xml:space="preserve">yw ennyn ymagweddau cadarnhaol tuag at ddysgu ymhlith plant, a fydd, os cânt eu meithrin, yn para am oes ac yn rhoi'r sylfaen gadarn sydd ei hangen ar bob un o'n plant i'w helpu i wireddu pedwar diben </w:t>
      </w:r>
      <w:r w:rsidR="003F63CA" w:rsidRPr="00F61A42">
        <w:rPr>
          <w:rFonts w:cs="Arial"/>
          <w:lang w:val="cy-GB"/>
        </w:rPr>
        <w:t>C</w:t>
      </w:r>
      <w:r w:rsidRPr="00F61A42">
        <w:rPr>
          <w:rFonts w:cs="Arial"/>
          <w:lang w:val="cy-GB"/>
        </w:rPr>
        <w:t>wricwlwm</w:t>
      </w:r>
      <w:r w:rsidR="003F63CA" w:rsidRPr="00F61A42">
        <w:rPr>
          <w:rFonts w:cs="Arial"/>
          <w:lang w:val="cy-GB"/>
        </w:rPr>
        <w:t xml:space="preserve"> i Gymru</w:t>
      </w:r>
      <w:r w:rsidRPr="00F61A42">
        <w:rPr>
          <w:rFonts w:cs="Arial"/>
          <w:lang w:val="cy-GB"/>
        </w:rPr>
        <w:t>.</w:t>
      </w:r>
    </w:p>
    <w:p w14:paraId="0E17081B" w14:textId="38F64EBF" w:rsidR="00CA32E0" w:rsidRPr="00F61A42" w:rsidRDefault="00211A33" w:rsidP="00F61A42">
      <w:pPr>
        <w:spacing w:after="240" w:line="276" w:lineRule="auto"/>
        <w:rPr>
          <w:rFonts w:cs="Arial"/>
          <w:lang w:val="cy-GB"/>
        </w:rPr>
      </w:pPr>
      <w:r w:rsidRPr="00F61A42">
        <w:rPr>
          <w:rFonts w:cs="Arial"/>
          <w:lang w:val="cy-GB"/>
        </w:rPr>
        <w:t>Bydd lleoliadau gofal plant nas cynhelir a ariennir yn dechrau gweithredu Cwricwlwm i Gymru o fis Medi 2022 ymlaen</w:t>
      </w:r>
      <w:r w:rsidR="003F63CA" w:rsidRPr="00F61A42">
        <w:rPr>
          <w:rFonts w:cs="Arial"/>
          <w:lang w:val="cy-GB"/>
        </w:rPr>
        <w:t>. B</w:t>
      </w:r>
      <w:r w:rsidRPr="00F61A42">
        <w:rPr>
          <w:rFonts w:cs="Arial"/>
          <w:lang w:val="cy-GB"/>
        </w:rPr>
        <w:t>ydd lleoliadau eraill nas ari</w:t>
      </w:r>
      <w:r w:rsidR="003F63CA" w:rsidRPr="00F61A42">
        <w:rPr>
          <w:rFonts w:cs="Arial"/>
          <w:lang w:val="cy-GB"/>
        </w:rPr>
        <w:t>ennir</w:t>
      </w:r>
      <w:r w:rsidRPr="00F61A42">
        <w:rPr>
          <w:rFonts w:cs="Arial"/>
          <w:lang w:val="cy-GB"/>
        </w:rPr>
        <w:t xml:space="preserve"> yn cael eu hannog i ymgorffori'r cwricwlwm hwn yn eu gwaith hefyd.</w:t>
      </w:r>
    </w:p>
    <w:p w14:paraId="7ECA5CC5" w14:textId="287FB0A1" w:rsidR="0002545D" w:rsidRPr="00F61A42" w:rsidRDefault="0002545D" w:rsidP="003B7BDB">
      <w:pPr>
        <w:pStyle w:val="Heading2"/>
        <w:rPr>
          <w:lang w:val="cy-GB"/>
        </w:rPr>
      </w:pPr>
      <w:bookmarkStart w:id="64" w:name="_Toc285632454"/>
      <w:bookmarkStart w:id="65" w:name="_Toc309738250"/>
      <w:r w:rsidRPr="00F61A42">
        <w:rPr>
          <w:lang w:val="cy-GB"/>
        </w:rPr>
        <w:t>Cydraddoldeb ac amrywiaeth</w:t>
      </w:r>
      <w:bookmarkEnd w:id="64"/>
      <w:bookmarkEnd w:id="65"/>
    </w:p>
    <w:p w14:paraId="61A17372" w14:textId="20D1B7AA" w:rsidR="0002545D" w:rsidRPr="00F61A42" w:rsidRDefault="0002545D" w:rsidP="00F61A42">
      <w:pPr>
        <w:spacing w:after="240" w:line="276" w:lineRule="auto"/>
        <w:rPr>
          <w:rFonts w:cs="Arial"/>
          <w:lang w:val="cy-GB"/>
        </w:rPr>
      </w:pPr>
      <w:r w:rsidRPr="00F61A42">
        <w:rPr>
          <w:rFonts w:cs="Arial"/>
          <w:lang w:val="cy-GB"/>
        </w:rPr>
        <w:t xml:space="preserve">Mae Safon 16 yn ymdrin </w:t>
      </w:r>
      <w:r w:rsidR="00BE4164" w:rsidRPr="00F61A42">
        <w:rPr>
          <w:rFonts w:cs="Arial"/>
          <w:lang w:val="cy-GB"/>
        </w:rPr>
        <w:t xml:space="preserve">yn benodol </w:t>
      </w:r>
      <w:r w:rsidRPr="00F61A42">
        <w:rPr>
          <w:rFonts w:cs="Arial"/>
          <w:lang w:val="cy-GB"/>
        </w:rPr>
        <w:t>â chyfle cyfartal. Fodd bynnag, rhaid i ymrwymiad i hyrwyddo cydraddoldeb ac amrywiaeth fod yn elfen glir o agweddau eraill ar y ddarpariaeth gofal plant. Bydd angen i’r rhai sy’n gwneud cais i gofrestru ystyried sut y byddant yn hybu cydraddoldeb ac amrywiaeth o dan bob un o wyth pennawd y Safon.</w:t>
      </w:r>
    </w:p>
    <w:p w14:paraId="6CCBC945" w14:textId="77777777" w:rsidR="0002545D" w:rsidRPr="00F61A42" w:rsidRDefault="0002545D" w:rsidP="003B7BDB">
      <w:pPr>
        <w:pStyle w:val="Heading2"/>
        <w:rPr>
          <w:lang w:val="cy-GB"/>
        </w:rPr>
      </w:pPr>
      <w:bookmarkStart w:id="66" w:name="_Toc285632455"/>
      <w:bookmarkStart w:id="67" w:name="_Toc309738251"/>
      <w:r w:rsidRPr="00F61A42">
        <w:rPr>
          <w:lang w:val="cy-GB"/>
        </w:rPr>
        <w:t xml:space="preserve">Polisïau </w:t>
      </w:r>
      <w:r w:rsidR="001E09E9" w:rsidRPr="00F61A42">
        <w:rPr>
          <w:lang w:val="cy-GB"/>
        </w:rPr>
        <w:t xml:space="preserve">perthnasol eraill </w:t>
      </w:r>
      <w:r w:rsidRPr="00F61A42">
        <w:rPr>
          <w:lang w:val="cy-GB"/>
        </w:rPr>
        <w:t>Llywodraeth Cymru</w:t>
      </w:r>
      <w:bookmarkEnd w:id="66"/>
      <w:bookmarkEnd w:id="67"/>
    </w:p>
    <w:p w14:paraId="406B8E9B" w14:textId="693B4767" w:rsidR="0002545D" w:rsidRPr="00F61A42" w:rsidRDefault="0002545D" w:rsidP="00F61A42">
      <w:pPr>
        <w:spacing w:after="240" w:line="276" w:lineRule="auto"/>
        <w:rPr>
          <w:rFonts w:cs="Arial"/>
          <w:lang w:val="cy-GB"/>
        </w:rPr>
      </w:pPr>
      <w:r w:rsidRPr="00F61A42">
        <w:rPr>
          <w:rFonts w:cs="Arial"/>
          <w:lang w:val="cy-GB"/>
        </w:rPr>
        <w:t>Mae gan Lywodraeth Cymru weledigaeth glir ar gyfer plant a phobl ifanc Cymru ac mae llawer o feysydd polisi yn effeithio ar ofal a lles plant. Mae'r polisïau hyn yn cynnwys y rhai sy'n ymwneud â chwarae a gweithgarwch, iechyd a maeth plant a babanod, y Gymraeg, lles emosiynol, cymryd rhan, yr amgylchedd a mynd i'r afael â thlodi plant. Mae'r rhai sy'n darparu gwasanaethau gofal plant</w:t>
      </w:r>
      <w:r w:rsidR="00847961" w:rsidRPr="00F61A42">
        <w:rPr>
          <w:rFonts w:cs="Arial"/>
          <w:lang w:val="cy-GB"/>
        </w:rPr>
        <w:t>, gwasanaethau gwaith ch</w:t>
      </w:r>
      <w:r w:rsidR="004D5C5D" w:rsidRPr="00F61A42">
        <w:rPr>
          <w:rFonts w:cs="Arial"/>
          <w:lang w:val="cy-GB"/>
        </w:rPr>
        <w:t>warae</w:t>
      </w:r>
      <w:r w:rsidRPr="00F61A42">
        <w:rPr>
          <w:rFonts w:cs="Arial"/>
          <w:lang w:val="cy-GB"/>
        </w:rPr>
        <w:t xml:space="preserve"> a chyfleoedd chwarae mynediad agored yn rhan o'r ffordd y gweithredir y polisïau hyn.</w:t>
      </w:r>
    </w:p>
    <w:p w14:paraId="352ACF32" w14:textId="77777777" w:rsidR="0002545D" w:rsidRPr="00F61A42" w:rsidRDefault="0002545D" w:rsidP="003B7BDB">
      <w:pPr>
        <w:pStyle w:val="Heading2"/>
        <w:rPr>
          <w:lang w:val="cy-GB"/>
        </w:rPr>
      </w:pPr>
      <w:bookmarkStart w:id="68" w:name="_Toc285632456"/>
      <w:bookmarkStart w:id="69" w:name="_Toc309738252"/>
      <w:r w:rsidRPr="00F61A42">
        <w:rPr>
          <w:lang w:val="cy-GB"/>
        </w:rPr>
        <w:t>Ffynonellau</w:t>
      </w:r>
      <w:r w:rsidR="001E09E9" w:rsidRPr="00F61A42">
        <w:rPr>
          <w:lang w:val="cy-GB"/>
        </w:rPr>
        <w:t xml:space="preserve"> eraill o </w:t>
      </w:r>
      <w:r w:rsidRPr="00F61A42">
        <w:rPr>
          <w:lang w:val="cy-GB"/>
        </w:rPr>
        <w:t>wybodaeth</w:t>
      </w:r>
      <w:bookmarkEnd w:id="68"/>
      <w:bookmarkEnd w:id="69"/>
    </w:p>
    <w:p w14:paraId="404C9E68" w14:textId="77777777" w:rsidR="0002545D" w:rsidRPr="00F61A42" w:rsidRDefault="0002545D" w:rsidP="00F61A42">
      <w:pPr>
        <w:spacing w:after="240" w:line="276" w:lineRule="auto"/>
        <w:rPr>
          <w:rFonts w:cs="Arial"/>
          <w:lang w:val="cy-GB"/>
        </w:rPr>
      </w:pPr>
      <w:r w:rsidRPr="00F61A42">
        <w:rPr>
          <w:rFonts w:cs="Arial"/>
          <w:lang w:val="cy-GB"/>
        </w:rPr>
        <w:t xml:space="preserve">Gallwch ddod o hyd i wybodaeth ychwanegol ynghylch rheoleiddio ac arolygu ar wefan AGGCC: </w:t>
      </w:r>
      <w:hyperlink r:id="rId18" w:history="1">
        <w:r w:rsidR="00DD2001" w:rsidRPr="00F61A42">
          <w:rPr>
            <w:rFonts w:cs="Arial"/>
            <w:color w:val="0000FF"/>
            <w:u w:val="single"/>
          </w:rPr>
          <w:t>AGC</w:t>
        </w:r>
      </w:hyperlink>
    </w:p>
    <w:p w14:paraId="1C64DF11" w14:textId="3170958C" w:rsidR="0002545D" w:rsidRPr="00F61A42" w:rsidRDefault="00DD2001" w:rsidP="00F61A42">
      <w:pPr>
        <w:shd w:val="clear" w:color="auto" w:fill="FFFFFF"/>
        <w:spacing w:after="240" w:line="276" w:lineRule="auto"/>
        <w:rPr>
          <w:rFonts w:cs="Arial"/>
          <w:lang w:val="cy-GB"/>
        </w:rPr>
      </w:pPr>
      <w:r w:rsidRPr="00F61A42">
        <w:rPr>
          <w:rFonts w:cs="Arial"/>
          <w:lang w:val="cy-GB"/>
        </w:rPr>
        <w:t xml:space="preserve">Gofal Cymdeithasol Cymru </w:t>
      </w:r>
      <w:r w:rsidR="0002545D" w:rsidRPr="00F61A42">
        <w:rPr>
          <w:rFonts w:cs="Arial"/>
          <w:lang w:val="cy-GB"/>
        </w:rPr>
        <w:t xml:space="preserve">sy'n gyfrifol am hyrwyddo a diogelu safonau uchel ar draws gweithlu'r blynyddoedd cynnar a gofal plant. Mae'n ceisio sicrhau bod gan y gweithlu yng Nghymru y sgiliau a'r cymwysterau iawn i weithio i safon broffesiynol uchel, a'i fod yn gallu darparu gwasanaeth o ansawdd uchel. Ceir rhagor o wybodaeth ar eu gwefan: </w:t>
      </w:r>
      <w:hyperlink r:id="rId19" w:history="1">
        <w:r w:rsidRPr="00F61A42">
          <w:rPr>
            <w:rFonts w:cs="Arial"/>
            <w:color w:val="0000FF"/>
            <w:u w:val="single"/>
          </w:rPr>
          <w:t>Gofal Cymdeithasol Cymru</w:t>
        </w:r>
      </w:hyperlink>
    </w:p>
    <w:p w14:paraId="5996F810" w14:textId="38DB0799" w:rsidR="004D5C5D" w:rsidRPr="00F61A42" w:rsidRDefault="00083D98" w:rsidP="00F61A42">
      <w:pPr>
        <w:shd w:val="clear" w:color="auto" w:fill="FFFFFF"/>
        <w:spacing w:after="240" w:line="276" w:lineRule="auto"/>
        <w:rPr>
          <w:rFonts w:cs="Arial"/>
        </w:rPr>
      </w:pPr>
      <w:r w:rsidRPr="00F61A42">
        <w:rPr>
          <w:rFonts w:eastAsia="Arial" w:cs="Arial"/>
          <w:color w:val="000000"/>
          <w:lang w:val="cy-GB"/>
        </w:rPr>
        <w:t>Mae</w:t>
      </w:r>
      <w:r w:rsidR="004D5C5D" w:rsidRPr="00F61A42">
        <w:rPr>
          <w:rFonts w:eastAsia="Arial" w:cs="Arial"/>
          <w:color w:val="000000"/>
          <w:lang w:val="cy-GB"/>
        </w:rPr>
        <w:t xml:space="preserve"> </w:t>
      </w:r>
      <w:hyperlink r:id="rId20" w:history="1">
        <w:r w:rsidR="004D5C5D" w:rsidRPr="00F61A42">
          <w:rPr>
            <w:rStyle w:val="Hyperlink"/>
            <w:rFonts w:cs="Arial"/>
            <w:lang w:val="cy-GB"/>
          </w:rPr>
          <w:t>CWLWM</w:t>
        </w:r>
      </w:hyperlink>
      <w:r w:rsidR="004D5C5D" w:rsidRPr="00F61A42">
        <w:rPr>
          <w:rFonts w:eastAsia="Arial" w:cs="Arial"/>
          <w:color w:val="000000"/>
          <w:lang w:val="cy-GB"/>
        </w:rPr>
        <w:t xml:space="preserve">, </w:t>
      </w:r>
      <w:r w:rsidRPr="00F61A42">
        <w:rPr>
          <w:rFonts w:eastAsia="Arial" w:cs="Arial"/>
          <w:color w:val="000000"/>
          <w:lang w:val="cy-GB"/>
        </w:rPr>
        <w:t>consortiwm o b</w:t>
      </w:r>
      <w:r w:rsidR="004D5C5D" w:rsidRPr="00F61A42">
        <w:rPr>
          <w:rFonts w:eastAsia="Arial" w:cs="Arial"/>
          <w:color w:val="000000"/>
          <w:lang w:val="cy-GB"/>
        </w:rPr>
        <w:t xml:space="preserve">um partner gofal plant a chwarae, yn cefnogi lleoliadau gofal plant a chwarae </w:t>
      </w:r>
      <w:r w:rsidRPr="00F61A42">
        <w:rPr>
          <w:rFonts w:eastAsia="Arial" w:cs="Arial"/>
          <w:color w:val="000000"/>
          <w:lang w:val="cy-GB"/>
        </w:rPr>
        <w:t>drwy</w:t>
      </w:r>
      <w:r w:rsidR="004D5C5D" w:rsidRPr="00F61A42">
        <w:rPr>
          <w:rFonts w:eastAsia="Arial" w:cs="Arial"/>
          <w:color w:val="000000"/>
          <w:lang w:val="cy-GB"/>
        </w:rPr>
        <w:t xml:space="preserve"> arweiniad ac aelodaeth, gan </w:t>
      </w:r>
      <w:r w:rsidRPr="00F61A42">
        <w:rPr>
          <w:rFonts w:eastAsia="Arial" w:cs="Arial"/>
          <w:color w:val="000000"/>
          <w:lang w:val="cy-GB"/>
        </w:rPr>
        <w:t>hyrwyddo</w:t>
      </w:r>
      <w:r w:rsidR="004D5C5D" w:rsidRPr="00F61A42">
        <w:rPr>
          <w:rFonts w:eastAsia="Arial" w:cs="Arial"/>
          <w:color w:val="000000"/>
          <w:lang w:val="cy-GB"/>
        </w:rPr>
        <w:t xml:space="preserve"> lleoliadau</w:t>
      </w:r>
      <w:r w:rsidRPr="00F61A42">
        <w:rPr>
          <w:rFonts w:eastAsia="Arial" w:cs="Arial"/>
          <w:color w:val="000000"/>
          <w:lang w:val="cy-GB"/>
        </w:rPr>
        <w:t xml:space="preserve"> cynaliadwy</w:t>
      </w:r>
      <w:r w:rsidR="004D5C5D" w:rsidRPr="00F61A42">
        <w:rPr>
          <w:rFonts w:eastAsia="Arial" w:cs="Arial"/>
          <w:color w:val="000000"/>
          <w:lang w:val="cy-GB"/>
        </w:rPr>
        <w:t xml:space="preserve"> o ansawdd</w:t>
      </w:r>
      <w:r w:rsidRPr="00F61A42">
        <w:rPr>
          <w:rFonts w:eastAsia="Arial" w:cs="Arial"/>
          <w:color w:val="000000"/>
          <w:lang w:val="cy-GB"/>
        </w:rPr>
        <w:t>.</w:t>
      </w:r>
    </w:p>
    <w:p w14:paraId="079AA28B" w14:textId="52C65C06" w:rsidR="0002545D" w:rsidRPr="00F61A42" w:rsidRDefault="00A057BB" w:rsidP="00F61A42">
      <w:pPr>
        <w:keepNext/>
        <w:keepLines/>
        <w:shd w:val="clear" w:color="auto" w:fill="FFFFFF"/>
        <w:spacing w:after="240" w:line="276" w:lineRule="auto"/>
        <w:rPr>
          <w:rFonts w:cs="Arial"/>
          <w:lang w:val="cy-GB"/>
        </w:rPr>
        <w:sectPr w:rsidR="0002545D" w:rsidRPr="00F61A42" w:rsidSect="009005FD">
          <w:footerReference w:type="first" r:id="rId21"/>
          <w:pgSz w:w="11906" w:h="16838" w:code="9"/>
          <w:pgMar w:top="1440" w:right="1440" w:bottom="1440" w:left="1440" w:header="706" w:footer="706" w:gutter="0"/>
          <w:pgNumType w:start="1"/>
          <w:cols w:space="708"/>
          <w:titlePg/>
          <w:docGrid w:linePitch="360"/>
        </w:sectPr>
      </w:pPr>
      <w:r w:rsidRPr="00F61A42">
        <w:rPr>
          <w:rFonts w:cs="Arial"/>
          <w:color w:val="414141"/>
          <w:lang w:val="cy-GB"/>
        </w:rPr>
        <w:t xml:space="preserve">Mae </w:t>
      </w:r>
      <w:hyperlink r:id="rId22" w:history="1">
        <w:r w:rsidR="004D5C5D" w:rsidRPr="00F61A42">
          <w:rPr>
            <w:rStyle w:val="Hyperlink"/>
            <w:rFonts w:cs="Arial"/>
            <w:lang w:val="cy-GB"/>
          </w:rPr>
          <w:t>Chwarae Cymru</w:t>
        </w:r>
      </w:hyperlink>
      <w:r w:rsidR="004D5C5D" w:rsidRPr="00F61A42">
        <w:rPr>
          <w:rFonts w:eastAsia="Arial" w:cs="Arial"/>
          <w:lang w:val="cy-GB"/>
        </w:rPr>
        <w:t xml:space="preserve">, </w:t>
      </w:r>
      <w:r w:rsidR="004D5C5D" w:rsidRPr="00F61A42">
        <w:rPr>
          <w:rFonts w:cs="Arial"/>
          <w:color w:val="414141"/>
          <w:lang w:val="cy-GB"/>
        </w:rPr>
        <w:t xml:space="preserve">yr elusen genedlaethol ar gyfer chwarae plant, yn rhoi cyngor ac arweiniad i gefnogi pawb sydd â diddordeb </w:t>
      </w:r>
      <w:r w:rsidRPr="00F61A42">
        <w:rPr>
          <w:rFonts w:cs="Arial"/>
          <w:color w:val="414141"/>
          <w:lang w:val="cy-GB"/>
        </w:rPr>
        <w:t xml:space="preserve">mewn chwarae plant </w:t>
      </w:r>
      <w:r w:rsidR="004D5C5D" w:rsidRPr="00F61A42">
        <w:rPr>
          <w:rFonts w:cs="Arial"/>
          <w:color w:val="414141"/>
          <w:lang w:val="cy-GB"/>
        </w:rPr>
        <w:t>neu sy'n</w:t>
      </w:r>
      <w:r w:rsidRPr="00F61A42">
        <w:rPr>
          <w:rFonts w:cs="Arial"/>
          <w:color w:val="414141"/>
          <w:lang w:val="cy-GB"/>
        </w:rPr>
        <w:t xml:space="preserve"> </w:t>
      </w:r>
      <w:r w:rsidR="004D5C5D" w:rsidRPr="00F61A42">
        <w:rPr>
          <w:rFonts w:cs="Arial"/>
          <w:color w:val="414141"/>
          <w:lang w:val="cy-GB"/>
        </w:rPr>
        <w:t xml:space="preserve">gyfrifol am </w:t>
      </w:r>
      <w:r w:rsidRPr="00F61A42">
        <w:rPr>
          <w:rFonts w:cs="Arial"/>
          <w:color w:val="414141"/>
          <w:lang w:val="cy-GB"/>
        </w:rPr>
        <w:t>ei d</w:t>
      </w:r>
      <w:r w:rsidR="004D5C5D" w:rsidRPr="00F61A42">
        <w:rPr>
          <w:rFonts w:cs="Arial"/>
          <w:color w:val="414141"/>
          <w:lang w:val="cy-GB"/>
        </w:rPr>
        <w:t>darparu.</w:t>
      </w:r>
      <w:r w:rsidR="0002545D" w:rsidRPr="00F61A42">
        <w:rPr>
          <w:rFonts w:cs="Arial"/>
          <w:lang w:val="cy-GB"/>
        </w:rPr>
        <w:br w:type="page"/>
      </w:r>
      <w:bookmarkStart w:id="70" w:name="_Toc285632457"/>
      <w:bookmarkStart w:id="71" w:name="_Toc309738253"/>
    </w:p>
    <w:p w14:paraId="224A6FF9" w14:textId="7BA771F6" w:rsidR="0002545D" w:rsidRPr="00F61A42" w:rsidRDefault="0002545D" w:rsidP="00581D01">
      <w:pPr>
        <w:pStyle w:val="Heading1"/>
        <w:rPr>
          <w:lang w:val="cy-GB"/>
        </w:rPr>
      </w:pPr>
      <w:bookmarkStart w:id="72" w:name="_Toc309738255"/>
      <w:bookmarkStart w:id="73" w:name="_Toc106872379"/>
      <w:bookmarkStart w:id="74" w:name="_Toc107211669"/>
      <w:bookmarkEnd w:id="70"/>
      <w:bookmarkEnd w:id="71"/>
      <w:bookmarkEnd w:id="8"/>
      <w:bookmarkEnd w:id="7"/>
      <w:bookmarkEnd w:id="6"/>
      <w:bookmarkEnd w:id="5"/>
      <w:bookmarkEnd w:id="4"/>
      <w:bookmarkEnd w:id="3"/>
      <w:bookmarkEnd w:id="2"/>
      <w:bookmarkEnd w:id="1"/>
      <w:r w:rsidRPr="00F61A42">
        <w:rPr>
          <w:lang w:val="cy-GB"/>
        </w:rPr>
        <w:t>Safon 1:  Gwybodaeth</w:t>
      </w:r>
      <w:bookmarkEnd w:id="72"/>
      <w:r w:rsidRPr="00F61A42">
        <w:rPr>
          <w:lang w:val="cy-GB"/>
        </w:rPr>
        <w:t xml:space="preserve"> </w:t>
      </w:r>
      <w:r w:rsidR="00F605DF" w:rsidRPr="00F61A42">
        <w:rPr>
          <w:lang w:val="cy-GB"/>
        </w:rPr>
        <w:t>[am y lleoliad]</w:t>
      </w:r>
      <w:bookmarkEnd w:id="73"/>
      <w:bookmarkEnd w:id="74"/>
    </w:p>
    <w:p w14:paraId="7DEBF283" w14:textId="4A8CC8A2" w:rsidR="00581D01" w:rsidRPr="003B7BDB" w:rsidRDefault="0002545D" w:rsidP="003B7BDB">
      <w:pPr>
        <w:pStyle w:val="Heading3"/>
        <w:pBdr>
          <w:top w:val="single" w:sz="4" w:space="1" w:color="auto"/>
          <w:left w:val="single" w:sz="4" w:space="4" w:color="auto"/>
          <w:bottom w:val="single" w:sz="4" w:space="1" w:color="auto"/>
          <w:right w:val="single" w:sz="4" w:space="4" w:color="auto"/>
        </w:pBdr>
      </w:pPr>
      <w:r w:rsidRPr="003B7BDB">
        <w:t>Canlyniad:</w:t>
      </w:r>
    </w:p>
    <w:p w14:paraId="68730047" w14:textId="21D83167" w:rsidR="0002545D" w:rsidRPr="00F61A42" w:rsidRDefault="0002545D" w:rsidP="003B7BDB">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y rhieni'n cael y wybodaeth angenrheidiol er mwyn gwneud dewis cytbwys ynghylch y gwasanaeth gwarchod plant y mae arnynt ei angen.</w:t>
      </w:r>
    </w:p>
    <w:p w14:paraId="5941591E"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3D929CF2" w14:textId="75CF6991" w:rsidR="0002545D" w:rsidRPr="003B7BDB" w:rsidRDefault="007145D9" w:rsidP="007D79F7">
      <w:pPr>
        <w:pStyle w:val="ListParagraph"/>
        <w:numPr>
          <w:ilvl w:val="0"/>
          <w:numId w:val="31"/>
        </w:numPr>
        <w:spacing w:after="240" w:line="276" w:lineRule="auto"/>
        <w:ind w:left="1134" w:hanging="1134"/>
        <w:contextualSpacing w:val="0"/>
        <w:rPr>
          <w:rFonts w:cs="Arial"/>
        </w:rPr>
      </w:pPr>
      <w:r w:rsidRPr="003B7BDB">
        <w:rPr>
          <w:rFonts w:cs="Arial"/>
        </w:rPr>
        <w:t>B</w:t>
      </w:r>
      <w:r w:rsidR="0002545D" w:rsidRPr="003B7BDB">
        <w:rPr>
          <w:rFonts w:cs="Arial"/>
        </w:rPr>
        <w:t>od rhieni yn cael digon o wybodaeth gywir i wneud penderfyniad deallus am y gwasanaeth</w:t>
      </w:r>
      <w:r w:rsidRPr="003B7BDB">
        <w:rPr>
          <w:rFonts w:cs="Arial"/>
        </w:rPr>
        <w:t>.</w:t>
      </w:r>
    </w:p>
    <w:p w14:paraId="673D7345" w14:textId="0DE3BECA" w:rsidR="00EE1EC7" w:rsidRPr="003B7BDB" w:rsidRDefault="007145D9" w:rsidP="007D79F7">
      <w:pPr>
        <w:pStyle w:val="ListParagraph"/>
        <w:numPr>
          <w:ilvl w:val="0"/>
          <w:numId w:val="31"/>
        </w:numPr>
        <w:spacing w:after="240" w:line="276" w:lineRule="auto"/>
        <w:ind w:left="1134" w:hanging="1134"/>
        <w:contextualSpacing w:val="0"/>
        <w:rPr>
          <w:rFonts w:cs="Arial"/>
        </w:rPr>
      </w:pPr>
      <w:r w:rsidRPr="003B7BDB">
        <w:rPr>
          <w:rFonts w:cs="Arial"/>
        </w:rPr>
        <w:t>B</w:t>
      </w:r>
      <w:r w:rsidR="0002545D" w:rsidRPr="003B7BDB">
        <w:rPr>
          <w:rFonts w:cs="Arial"/>
        </w:rPr>
        <w:t>od Datganiad o Ddiben wedi'i lunio fel y nodir yn y rheoliadau a'r wybodaeth a roddir i ddarpar rieni, ar lafar ac yn ysgrifenedig, am y gwasanaeth a ddarperir</w:t>
      </w:r>
      <w:r w:rsidRPr="003B7BDB">
        <w:rPr>
          <w:rFonts w:cs="Arial"/>
        </w:rPr>
        <w:t>.</w:t>
      </w:r>
    </w:p>
    <w:p w14:paraId="5CF061B2" w14:textId="751B05C0" w:rsidR="0002545D" w:rsidRPr="003B7BDB" w:rsidRDefault="00EE1EC7" w:rsidP="007D79F7">
      <w:pPr>
        <w:pStyle w:val="ListParagraph"/>
        <w:numPr>
          <w:ilvl w:val="0"/>
          <w:numId w:val="31"/>
        </w:numPr>
        <w:spacing w:after="240" w:line="276" w:lineRule="auto"/>
        <w:ind w:left="1134" w:hanging="1134"/>
        <w:contextualSpacing w:val="0"/>
        <w:rPr>
          <w:rFonts w:cs="Arial"/>
        </w:rPr>
      </w:pPr>
      <w:r w:rsidRPr="003B7BDB">
        <w:rPr>
          <w:rFonts w:cs="Arial"/>
        </w:rPr>
        <w:t>Bod y</w:t>
      </w:r>
      <w:r w:rsidR="0002545D" w:rsidRPr="003B7BDB">
        <w:rPr>
          <w:rFonts w:cs="Arial"/>
        </w:rPr>
        <w:t xml:space="preserve"> Datganiad o Ddiben a'r wybodaeth ychwanegol yn cynnwys:</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3B7BDB" w:rsidRPr="00F61A42" w14:paraId="147B1DEC" w14:textId="77777777" w:rsidTr="003B7BDB">
        <w:trPr>
          <w:trHeight w:val="138"/>
        </w:trPr>
        <w:tc>
          <w:tcPr>
            <w:tcW w:w="7938" w:type="dxa"/>
            <w:tcMar>
              <w:top w:w="57" w:type="dxa"/>
              <w:bottom w:w="57" w:type="dxa"/>
            </w:tcMar>
          </w:tcPr>
          <w:p w14:paraId="2BE31A4D" w14:textId="6EB7276C" w:rsidR="003B7BDB" w:rsidRPr="00F61A42" w:rsidRDefault="003B7BDB" w:rsidP="003B7BDB">
            <w:pPr>
              <w:spacing w:after="60" w:line="252" w:lineRule="auto"/>
              <w:rPr>
                <w:rFonts w:cs="Arial"/>
                <w:b/>
                <w:bCs/>
                <w:lang w:val="cy-GB"/>
              </w:rPr>
            </w:pPr>
            <w:r w:rsidRPr="00F61A42">
              <w:rPr>
                <w:rFonts w:cs="Arial"/>
                <w:b/>
                <w:bCs/>
                <w:lang w:val="cy-GB"/>
              </w:rPr>
              <w:t>Ar gyfer pob lleoliad</w:t>
            </w:r>
          </w:p>
        </w:tc>
      </w:tr>
      <w:tr w:rsidR="003B7BDB" w:rsidRPr="00F61A42" w14:paraId="0C01C764" w14:textId="77777777" w:rsidTr="003B7BDB">
        <w:trPr>
          <w:trHeight w:val="138"/>
        </w:trPr>
        <w:tc>
          <w:tcPr>
            <w:tcW w:w="7938" w:type="dxa"/>
            <w:tcMar>
              <w:top w:w="57" w:type="dxa"/>
              <w:bottom w:w="57" w:type="dxa"/>
            </w:tcMar>
          </w:tcPr>
          <w:p w14:paraId="279EC7AE" w14:textId="77777777" w:rsidR="003B7BDB" w:rsidRPr="00F61A42" w:rsidRDefault="003B7BDB" w:rsidP="003B7BDB">
            <w:pPr>
              <w:spacing w:after="60" w:line="252" w:lineRule="auto"/>
              <w:rPr>
                <w:rFonts w:cs="Arial"/>
                <w:b/>
                <w:lang w:val="cy-GB"/>
              </w:rPr>
            </w:pPr>
            <w:r w:rsidRPr="00F61A42">
              <w:rPr>
                <w:rFonts w:cs="Arial"/>
                <w:lang w:val="cy-GB"/>
              </w:rPr>
              <w:t>Nodau ac amcanion y gwasanaeth</w:t>
            </w:r>
          </w:p>
        </w:tc>
      </w:tr>
      <w:tr w:rsidR="003B7BDB" w:rsidRPr="00F61A42" w14:paraId="2B56C9F3" w14:textId="77777777" w:rsidTr="003B7BDB">
        <w:trPr>
          <w:trHeight w:val="304"/>
        </w:trPr>
        <w:tc>
          <w:tcPr>
            <w:tcW w:w="7938" w:type="dxa"/>
            <w:tcMar>
              <w:top w:w="57" w:type="dxa"/>
              <w:bottom w:w="57" w:type="dxa"/>
            </w:tcMar>
          </w:tcPr>
          <w:p w14:paraId="3B4AFF60" w14:textId="77777777" w:rsidR="003B7BDB" w:rsidRPr="00F61A42" w:rsidRDefault="003B7BDB" w:rsidP="003B7BDB">
            <w:pPr>
              <w:spacing w:after="60" w:line="252" w:lineRule="auto"/>
              <w:rPr>
                <w:rFonts w:cs="Arial"/>
                <w:lang w:val="cy-GB"/>
              </w:rPr>
            </w:pPr>
            <w:r w:rsidRPr="00F61A42">
              <w:rPr>
                <w:rFonts w:cs="Arial"/>
                <w:lang w:val="cy-GB"/>
              </w:rPr>
              <w:t>Niferoedd, oed a rhyw y plant a fydd yn derbyn gofal</w:t>
            </w:r>
          </w:p>
        </w:tc>
      </w:tr>
      <w:tr w:rsidR="003B7BDB" w:rsidRPr="00F61A42" w14:paraId="58575F02" w14:textId="77777777" w:rsidTr="003B7BDB">
        <w:trPr>
          <w:trHeight w:val="304"/>
        </w:trPr>
        <w:tc>
          <w:tcPr>
            <w:tcW w:w="7938" w:type="dxa"/>
            <w:tcMar>
              <w:top w:w="57" w:type="dxa"/>
              <w:bottom w:w="57" w:type="dxa"/>
            </w:tcMar>
          </w:tcPr>
          <w:p w14:paraId="3B8E2DFE" w14:textId="77777777" w:rsidR="003B7BDB" w:rsidRPr="00F61A42" w:rsidRDefault="003B7BDB" w:rsidP="003B7BDB">
            <w:pPr>
              <w:spacing w:after="60" w:line="252" w:lineRule="auto"/>
              <w:rPr>
                <w:rFonts w:cs="Arial"/>
                <w:lang w:val="cy-GB"/>
              </w:rPr>
            </w:pPr>
            <w:r w:rsidRPr="00F61A42">
              <w:rPr>
                <w:rFonts w:cs="Arial"/>
                <w:lang w:val="cy-GB"/>
              </w:rPr>
              <w:t>Ystod anghenion y plant perthnasol a gaiff eu diwallu</w:t>
            </w:r>
          </w:p>
        </w:tc>
      </w:tr>
      <w:tr w:rsidR="003B7BDB" w:rsidRPr="00F61A42" w14:paraId="6D9111A5" w14:textId="77777777" w:rsidTr="003B7BDB">
        <w:trPr>
          <w:trHeight w:val="304"/>
        </w:trPr>
        <w:tc>
          <w:tcPr>
            <w:tcW w:w="7938" w:type="dxa"/>
            <w:tcMar>
              <w:top w:w="57" w:type="dxa"/>
              <w:bottom w:w="57" w:type="dxa"/>
            </w:tcMar>
          </w:tcPr>
          <w:p w14:paraId="2AE4AFC9" w14:textId="77777777" w:rsidR="003B7BDB" w:rsidRPr="00F61A42" w:rsidRDefault="003B7BDB" w:rsidP="003B7BDB">
            <w:pPr>
              <w:spacing w:after="60" w:line="252" w:lineRule="auto"/>
              <w:rPr>
                <w:rFonts w:cs="Arial"/>
                <w:lang w:val="cy-GB"/>
              </w:rPr>
            </w:pPr>
            <w:r w:rsidRPr="00F61A42">
              <w:rPr>
                <w:rFonts w:cs="Arial"/>
                <w:lang w:val="cy-GB"/>
              </w:rPr>
              <w:t>Oriau agor</w:t>
            </w:r>
          </w:p>
        </w:tc>
      </w:tr>
      <w:tr w:rsidR="003B7BDB" w:rsidRPr="00F61A42" w14:paraId="0A4BFD6D" w14:textId="77777777" w:rsidTr="003B7BDB">
        <w:trPr>
          <w:trHeight w:val="304"/>
        </w:trPr>
        <w:tc>
          <w:tcPr>
            <w:tcW w:w="7938" w:type="dxa"/>
            <w:tcMar>
              <w:top w:w="57" w:type="dxa"/>
              <w:bottom w:w="57" w:type="dxa"/>
            </w:tcMar>
          </w:tcPr>
          <w:p w14:paraId="715ED442" w14:textId="77777777" w:rsidR="003B7BDB" w:rsidRPr="00F61A42" w:rsidRDefault="003B7BDB" w:rsidP="003B7BDB">
            <w:pPr>
              <w:spacing w:after="60" w:line="252" w:lineRule="auto"/>
              <w:rPr>
                <w:rFonts w:cs="Arial"/>
                <w:lang w:val="cy-GB"/>
              </w:rPr>
            </w:pPr>
            <w:r w:rsidRPr="00F61A42">
              <w:rPr>
                <w:rFonts w:cs="Arial"/>
                <w:lang w:val="cy-GB"/>
              </w:rPr>
              <w:t>Staffio</w:t>
            </w:r>
          </w:p>
        </w:tc>
      </w:tr>
      <w:tr w:rsidR="003B7BDB" w:rsidRPr="00F61A42" w14:paraId="489D4CBD" w14:textId="77777777" w:rsidTr="003B7BDB">
        <w:trPr>
          <w:trHeight w:val="152"/>
        </w:trPr>
        <w:tc>
          <w:tcPr>
            <w:tcW w:w="7938" w:type="dxa"/>
            <w:tcMar>
              <w:top w:w="57" w:type="dxa"/>
              <w:bottom w:w="57" w:type="dxa"/>
            </w:tcMar>
          </w:tcPr>
          <w:p w14:paraId="2045FDFD" w14:textId="444E3DD3" w:rsidR="003B7BDB" w:rsidRPr="00F61A42" w:rsidRDefault="003B7BDB" w:rsidP="003B7BDB">
            <w:pPr>
              <w:keepNext/>
              <w:keepLines/>
              <w:spacing w:after="60" w:line="252" w:lineRule="auto"/>
              <w:rPr>
                <w:rFonts w:cs="Arial"/>
                <w:lang w:val="cy-GB"/>
              </w:rPr>
            </w:pPr>
            <w:r w:rsidRPr="00F61A42">
              <w:rPr>
                <w:rFonts w:cs="Arial"/>
                <w:lang w:val="cy-GB"/>
              </w:rPr>
              <w:t>Manylion llawn y ddarpariaeth, gan gynnwys:</w:t>
            </w:r>
          </w:p>
          <w:p w14:paraId="49606968" w14:textId="77777777" w:rsidR="003B7BDB" w:rsidRPr="00F61A42" w:rsidRDefault="003B7BDB" w:rsidP="007D79F7">
            <w:pPr>
              <w:numPr>
                <w:ilvl w:val="0"/>
                <w:numId w:val="8"/>
              </w:numPr>
              <w:spacing w:after="60" w:line="252" w:lineRule="auto"/>
              <w:rPr>
                <w:rFonts w:cs="Arial"/>
                <w:lang w:val="cy-GB"/>
              </w:rPr>
            </w:pPr>
            <w:r w:rsidRPr="00F61A42">
              <w:rPr>
                <w:rFonts w:cs="Arial"/>
                <w:lang w:val="cy-GB"/>
              </w:rPr>
              <w:t>Y cyfleusterau sydd ar gael.</w:t>
            </w:r>
          </w:p>
          <w:p w14:paraId="12B89E37" w14:textId="77777777" w:rsidR="003B7BDB" w:rsidRPr="00F61A42" w:rsidRDefault="003B7BDB" w:rsidP="007D79F7">
            <w:pPr>
              <w:numPr>
                <w:ilvl w:val="0"/>
                <w:numId w:val="8"/>
              </w:numPr>
              <w:spacing w:after="60" w:line="252" w:lineRule="auto"/>
              <w:rPr>
                <w:rFonts w:cs="Arial"/>
                <w:lang w:val="cy-GB"/>
              </w:rPr>
            </w:pPr>
            <w:r w:rsidRPr="00F61A42">
              <w:rPr>
                <w:rFonts w:cs="Arial"/>
                <w:lang w:val="cy-GB"/>
              </w:rPr>
              <w:t>Y gwasanaethau a gynigir.</w:t>
            </w:r>
          </w:p>
          <w:p w14:paraId="4F9A58E1" w14:textId="08A6AD69" w:rsidR="003B7BDB" w:rsidRPr="00F61A42" w:rsidRDefault="003B7BDB" w:rsidP="007D79F7">
            <w:pPr>
              <w:numPr>
                <w:ilvl w:val="0"/>
                <w:numId w:val="8"/>
              </w:numPr>
              <w:spacing w:after="60" w:line="252" w:lineRule="auto"/>
              <w:rPr>
                <w:rFonts w:cs="Arial"/>
                <w:lang w:val="cy-GB"/>
              </w:rPr>
            </w:pPr>
            <w:r w:rsidRPr="00F61A42">
              <w:rPr>
                <w:rFonts w:cs="Arial"/>
                <w:lang w:val="cy-GB"/>
              </w:rPr>
              <w:t>Y gweithgareddau a gynigir.</w:t>
            </w:r>
          </w:p>
          <w:p w14:paraId="6F5092B7" w14:textId="77777777" w:rsidR="003B7BDB" w:rsidRPr="00F61A42" w:rsidRDefault="003B7BDB" w:rsidP="007D79F7">
            <w:pPr>
              <w:numPr>
                <w:ilvl w:val="0"/>
                <w:numId w:val="8"/>
              </w:numPr>
              <w:spacing w:after="60" w:line="252" w:lineRule="auto"/>
              <w:rPr>
                <w:rFonts w:cs="Arial"/>
                <w:lang w:val="cy-GB"/>
              </w:rPr>
            </w:pPr>
            <w:r w:rsidRPr="00F61A42">
              <w:rPr>
                <w:rFonts w:cs="Arial"/>
                <w:lang w:val="cy-GB"/>
              </w:rPr>
              <w:t>Arferion.</w:t>
            </w:r>
          </w:p>
        </w:tc>
      </w:tr>
      <w:tr w:rsidR="003B7BDB" w:rsidRPr="00F61A42" w14:paraId="28FFB1D2" w14:textId="77777777" w:rsidTr="003B7BDB">
        <w:trPr>
          <w:trHeight w:val="207"/>
        </w:trPr>
        <w:tc>
          <w:tcPr>
            <w:tcW w:w="7938" w:type="dxa"/>
            <w:tcMar>
              <w:top w:w="57" w:type="dxa"/>
              <w:bottom w:w="57" w:type="dxa"/>
            </w:tcMar>
          </w:tcPr>
          <w:p w14:paraId="5595C43A" w14:textId="77777777" w:rsidR="003B7BDB" w:rsidRPr="00F61A42" w:rsidRDefault="003B7BDB" w:rsidP="003B7BDB">
            <w:pPr>
              <w:spacing w:after="60" w:line="252" w:lineRule="auto"/>
              <w:rPr>
                <w:rFonts w:cs="Arial"/>
                <w:lang w:val="cy-GB"/>
              </w:rPr>
            </w:pPr>
            <w:r w:rsidRPr="00F61A42">
              <w:rPr>
                <w:rFonts w:cs="Arial"/>
                <w:lang w:val="cy-GB"/>
              </w:rPr>
              <w:t>Yr iaith/ieithoedd a ddefnyddir</w:t>
            </w:r>
          </w:p>
        </w:tc>
      </w:tr>
      <w:tr w:rsidR="003B7BDB" w:rsidRPr="00F61A42" w14:paraId="24E6CF30" w14:textId="77777777" w:rsidTr="003B7BDB">
        <w:trPr>
          <w:trHeight w:val="290"/>
        </w:trPr>
        <w:tc>
          <w:tcPr>
            <w:tcW w:w="7938" w:type="dxa"/>
            <w:tcMar>
              <w:top w:w="57" w:type="dxa"/>
              <w:bottom w:w="57" w:type="dxa"/>
            </w:tcMar>
          </w:tcPr>
          <w:p w14:paraId="745593E3" w14:textId="55C8D36F" w:rsidR="003B7BDB" w:rsidRPr="00F61A42" w:rsidRDefault="003B7BDB" w:rsidP="003B7BDB">
            <w:pPr>
              <w:spacing w:after="60" w:line="252" w:lineRule="auto"/>
              <w:rPr>
                <w:rFonts w:cs="Arial"/>
                <w:lang w:val="cy-GB"/>
              </w:rPr>
            </w:pPr>
            <w:r w:rsidRPr="00F61A42">
              <w:rPr>
                <w:rFonts w:cs="Arial"/>
                <w:lang w:val="cy-GB"/>
              </w:rPr>
              <w:t>Telerau ac amodau darparu gofal</w:t>
            </w:r>
          </w:p>
        </w:tc>
      </w:tr>
      <w:tr w:rsidR="003B7BDB" w:rsidRPr="00F61A42" w14:paraId="0EFF4E98" w14:textId="77777777" w:rsidTr="003B7BDB">
        <w:trPr>
          <w:trHeight w:val="166"/>
        </w:trPr>
        <w:tc>
          <w:tcPr>
            <w:tcW w:w="7938" w:type="dxa"/>
            <w:tcMar>
              <w:top w:w="57" w:type="dxa"/>
              <w:bottom w:w="57" w:type="dxa"/>
            </w:tcMar>
          </w:tcPr>
          <w:p w14:paraId="45A720D4" w14:textId="7D573BE1" w:rsidR="003B7BDB" w:rsidRPr="00F61A42" w:rsidRDefault="003B7BDB" w:rsidP="003B7BDB">
            <w:pPr>
              <w:spacing w:after="60" w:line="252" w:lineRule="auto"/>
              <w:rPr>
                <w:rFonts w:cs="Arial"/>
                <w:lang w:val="cy-GB"/>
              </w:rPr>
            </w:pPr>
            <w:r w:rsidRPr="00F61A42">
              <w:rPr>
                <w:rFonts w:cs="Arial"/>
                <w:lang w:val="cy-GB"/>
              </w:rPr>
              <w:t>Y polisi derbyn plant</w:t>
            </w:r>
          </w:p>
        </w:tc>
      </w:tr>
      <w:tr w:rsidR="003B7BDB" w:rsidRPr="00F61A42" w14:paraId="61320AA7" w14:textId="77777777" w:rsidTr="003B7BDB">
        <w:trPr>
          <w:trHeight w:val="262"/>
        </w:trPr>
        <w:tc>
          <w:tcPr>
            <w:tcW w:w="7938" w:type="dxa"/>
            <w:tcMar>
              <w:top w:w="57" w:type="dxa"/>
              <w:bottom w:w="57" w:type="dxa"/>
            </w:tcMar>
          </w:tcPr>
          <w:p w14:paraId="7376CB4C" w14:textId="77777777" w:rsidR="003B7BDB" w:rsidRPr="00F61A42" w:rsidRDefault="003B7BDB" w:rsidP="003B7BDB">
            <w:pPr>
              <w:spacing w:after="60" w:line="252" w:lineRule="auto"/>
              <w:rPr>
                <w:rFonts w:cs="Arial"/>
                <w:lang w:val="cy-GB"/>
              </w:rPr>
            </w:pPr>
            <w:r w:rsidRPr="00F61A42">
              <w:rPr>
                <w:rFonts w:cs="Arial"/>
                <w:lang w:val="cy-GB"/>
              </w:rPr>
              <w:t>Sut i gysylltu â ni</w:t>
            </w:r>
          </w:p>
        </w:tc>
      </w:tr>
      <w:tr w:rsidR="003B7BDB" w:rsidRPr="00F61A42" w14:paraId="386FB0F0" w14:textId="77777777" w:rsidTr="003B7BDB">
        <w:trPr>
          <w:trHeight w:val="318"/>
        </w:trPr>
        <w:tc>
          <w:tcPr>
            <w:tcW w:w="7938" w:type="dxa"/>
            <w:tcMar>
              <w:top w:w="57" w:type="dxa"/>
              <w:bottom w:w="57" w:type="dxa"/>
            </w:tcMar>
          </w:tcPr>
          <w:p w14:paraId="57CF9038" w14:textId="77777777" w:rsidR="003B7BDB" w:rsidRPr="00F61A42" w:rsidRDefault="003B7BDB" w:rsidP="003B7BDB">
            <w:pPr>
              <w:spacing w:after="60" w:line="252" w:lineRule="auto"/>
              <w:rPr>
                <w:rFonts w:cs="Arial"/>
                <w:lang w:val="cy-GB"/>
              </w:rPr>
            </w:pPr>
            <w:r w:rsidRPr="00F61A42">
              <w:rPr>
                <w:rFonts w:cs="Arial"/>
                <w:lang w:val="cy-GB"/>
              </w:rPr>
              <w:t>Trefniadau ar gyfer delio â chwynion a phryderon</w:t>
            </w:r>
          </w:p>
        </w:tc>
      </w:tr>
      <w:tr w:rsidR="003B7BDB" w:rsidRPr="00F61A42" w14:paraId="03C5133D" w14:textId="77777777" w:rsidTr="003B7BDB">
        <w:trPr>
          <w:trHeight w:val="332"/>
        </w:trPr>
        <w:tc>
          <w:tcPr>
            <w:tcW w:w="7938" w:type="dxa"/>
            <w:tcMar>
              <w:top w:w="57" w:type="dxa"/>
              <w:bottom w:w="57" w:type="dxa"/>
            </w:tcMar>
          </w:tcPr>
          <w:p w14:paraId="2FE3AD3F" w14:textId="16A1236C" w:rsidR="003B7BDB" w:rsidRPr="00F61A42" w:rsidRDefault="003B7BDB" w:rsidP="003B7BDB">
            <w:pPr>
              <w:spacing w:after="60" w:line="252" w:lineRule="auto"/>
              <w:rPr>
                <w:rFonts w:cs="Arial"/>
                <w:lang w:val="cy-GB"/>
              </w:rPr>
            </w:pPr>
            <w:r w:rsidRPr="00F61A42">
              <w:rPr>
                <w:rFonts w:cs="Arial"/>
                <w:lang w:val="cy-GB"/>
              </w:rPr>
              <w:t>Trefniadau ar gyfer delio ag unrhyw argyfwng</w:t>
            </w:r>
          </w:p>
        </w:tc>
      </w:tr>
      <w:tr w:rsidR="003B7BDB" w:rsidRPr="00F61A42" w14:paraId="4543CD2F" w14:textId="77777777" w:rsidTr="003B7BDB">
        <w:trPr>
          <w:trHeight w:val="678"/>
        </w:trPr>
        <w:tc>
          <w:tcPr>
            <w:tcW w:w="7938" w:type="dxa"/>
            <w:tcMar>
              <w:top w:w="57" w:type="dxa"/>
              <w:bottom w:w="57" w:type="dxa"/>
            </w:tcMar>
          </w:tcPr>
          <w:p w14:paraId="3A7FC335" w14:textId="77777777" w:rsidR="003B7BDB" w:rsidRPr="00F61A42" w:rsidRDefault="003B7BDB" w:rsidP="003B7BDB">
            <w:pPr>
              <w:spacing w:after="60" w:line="252" w:lineRule="auto"/>
              <w:rPr>
                <w:rFonts w:cs="Arial"/>
                <w:lang w:val="cy-GB"/>
              </w:rPr>
            </w:pPr>
            <w:r w:rsidRPr="00F61A42">
              <w:rPr>
                <w:rFonts w:cs="Arial"/>
                <w:lang w:val="cy-GB"/>
              </w:rPr>
              <w:t>Manylion trefniadau i adolygu'r Datganiad o Ddiben a rhoi gwybod i AGC am newidiadau i'r gwasanaeth</w:t>
            </w:r>
          </w:p>
        </w:tc>
      </w:tr>
      <w:tr w:rsidR="003B7BDB" w:rsidRPr="00F61A42" w14:paraId="0BC71734" w14:textId="77777777" w:rsidTr="003B7BDB">
        <w:trPr>
          <w:trHeight w:val="75"/>
        </w:trPr>
        <w:tc>
          <w:tcPr>
            <w:tcW w:w="7938" w:type="dxa"/>
            <w:tcMar>
              <w:top w:w="57" w:type="dxa"/>
              <w:bottom w:w="57" w:type="dxa"/>
            </w:tcMar>
          </w:tcPr>
          <w:p w14:paraId="55236927" w14:textId="3ED8A34D" w:rsidR="003B7BDB" w:rsidRPr="00F61A42" w:rsidRDefault="003B7BDB" w:rsidP="003B7BDB">
            <w:pPr>
              <w:spacing w:after="60" w:line="252" w:lineRule="auto"/>
              <w:rPr>
                <w:rFonts w:cs="Arial"/>
                <w:lang w:val="cy-GB"/>
              </w:rPr>
            </w:pPr>
            <w:r w:rsidRPr="00F61A42">
              <w:rPr>
                <w:rFonts w:cs="Arial"/>
                <w:lang w:val="cy-GB"/>
              </w:rPr>
              <w:t>Manylion anifeiliaid anwes neu anifeiliaid eraill yn y fangre</w:t>
            </w:r>
          </w:p>
        </w:tc>
      </w:tr>
      <w:tr w:rsidR="003B7BDB" w:rsidRPr="00F61A42" w14:paraId="1847D3F6" w14:textId="77777777" w:rsidTr="003B7BDB">
        <w:trPr>
          <w:trHeight w:val="678"/>
        </w:trPr>
        <w:tc>
          <w:tcPr>
            <w:tcW w:w="7938" w:type="dxa"/>
            <w:tcMar>
              <w:top w:w="57" w:type="dxa"/>
              <w:bottom w:w="57" w:type="dxa"/>
            </w:tcMar>
          </w:tcPr>
          <w:p w14:paraId="6FD1DF95" w14:textId="77777777" w:rsidR="003B7BDB" w:rsidRPr="00F61A42" w:rsidRDefault="003B7BDB" w:rsidP="003B7BDB">
            <w:pPr>
              <w:spacing w:after="60" w:line="252" w:lineRule="auto"/>
              <w:rPr>
                <w:rFonts w:cs="Arial"/>
                <w:lang w:val="cy-GB"/>
              </w:rPr>
            </w:pPr>
            <w:r w:rsidRPr="00F61A42">
              <w:rPr>
                <w:rFonts w:cs="Arial"/>
                <w:b/>
                <w:lang w:val="cy-GB"/>
              </w:rPr>
              <w:t>I warchodwyr plant yn unig</w:t>
            </w:r>
          </w:p>
          <w:p w14:paraId="617B5216" w14:textId="77777777" w:rsidR="003B7BDB" w:rsidRPr="00F61A42" w:rsidRDefault="003B7BDB" w:rsidP="003B7BDB">
            <w:pPr>
              <w:spacing w:after="60" w:line="252" w:lineRule="auto"/>
              <w:rPr>
                <w:rFonts w:cs="Arial"/>
                <w:lang w:val="cy-GB"/>
              </w:rPr>
            </w:pPr>
            <w:r w:rsidRPr="00F61A42">
              <w:rPr>
                <w:rFonts w:cs="Arial"/>
                <w:lang w:val="cy-GB"/>
              </w:rPr>
              <w:t>Manylion eich teulu eich hun</w:t>
            </w:r>
          </w:p>
          <w:p w14:paraId="224C5AA4" w14:textId="76EF6B72" w:rsidR="003B7BDB" w:rsidRPr="00F61A42" w:rsidRDefault="003B7BDB" w:rsidP="003B7BDB">
            <w:pPr>
              <w:spacing w:after="60" w:line="252" w:lineRule="auto"/>
              <w:rPr>
                <w:rFonts w:cs="Arial"/>
                <w:lang w:val="cy-GB"/>
              </w:rPr>
            </w:pPr>
            <w:r w:rsidRPr="00F61A42">
              <w:rPr>
                <w:rFonts w:cs="Arial"/>
                <w:lang w:val="cy-GB"/>
              </w:rPr>
              <w:t>A yw’r person cofrestredig yn ofalwr maeth</w:t>
            </w:r>
          </w:p>
          <w:p w14:paraId="5308F2AD" w14:textId="3C0A25AC" w:rsidR="003B7BDB" w:rsidRPr="00F61A42" w:rsidRDefault="003B7BDB" w:rsidP="003B7BDB">
            <w:pPr>
              <w:spacing w:after="60" w:line="252" w:lineRule="auto"/>
              <w:rPr>
                <w:rFonts w:cs="Arial"/>
                <w:lang w:val="cy-GB"/>
              </w:rPr>
            </w:pPr>
            <w:r w:rsidRPr="00F61A42">
              <w:rPr>
                <w:rFonts w:cs="Arial"/>
                <w:lang w:val="cy-GB"/>
              </w:rPr>
              <w:t>A yw trefniadau gweithio gyda chynorthwy-ydd yn gydnaws ag Atodiad A –</w:t>
            </w:r>
            <w:r>
              <w:rPr>
                <w:rFonts w:cs="Arial"/>
                <w:lang w:val="cy-GB"/>
              </w:rPr>
              <w:t xml:space="preserve"> </w:t>
            </w:r>
            <w:r w:rsidRPr="00F61A42">
              <w:rPr>
                <w:rFonts w:cs="Arial"/>
                <w:lang w:val="cy-GB"/>
              </w:rPr>
              <w:t>Canllawiau i gynorthwywyr gwarchodwyr plant</w:t>
            </w:r>
          </w:p>
        </w:tc>
      </w:tr>
    </w:tbl>
    <w:p w14:paraId="4AD3BC60" w14:textId="3976B680" w:rsidR="00EE1EC7" w:rsidRPr="003B7BDB" w:rsidRDefault="00EE1EC7" w:rsidP="007D79F7">
      <w:pPr>
        <w:pStyle w:val="ListParagraph"/>
        <w:numPr>
          <w:ilvl w:val="0"/>
          <w:numId w:val="31"/>
        </w:numPr>
        <w:spacing w:before="240" w:after="240" w:line="276" w:lineRule="auto"/>
        <w:ind w:left="1134" w:hanging="1134"/>
        <w:contextualSpacing w:val="0"/>
        <w:rPr>
          <w:rFonts w:cs="Arial"/>
        </w:rPr>
      </w:pPr>
      <w:bookmarkStart w:id="75" w:name="_Toc309738256"/>
      <w:r w:rsidRPr="003B7BDB">
        <w:rPr>
          <w:rFonts w:cs="Arial"/>
        </w:rPr>
        <w:t>Bod copi yn cael ei gadw o adroddiad arolygu diweddaraf AGC, ac Estyn lle bo'n briodol, ynghyd â'r cynlluniau gweithredu a lunnir yn ei sgil. Bod y dogfennau hyn ar gael i rieni.</w:t>
      </w:r>
    </w:p>
    <w:p w14:paraId="6C295941" w14:textId="77777777" w:rsidR="003F66AC" w:rsidRPr="00F61A42" w:rsidRDefault="003F66AC" w:rsidP="00F61A42">
      <w:pPr>
        <w:spacing w:after="240" w:line="276" w:lineRule="auto"/>
        <w:rPr>
          <w:rFonts w:cs="Arial"/>
          <w:b/>
          <w:bCs/>
          <w:lang w:val="cy-GB"/>
        </w:rPr>
      </w:pPr>
      <w:r w:rsidRPr="00F61A42">
        <w:rPr>
          <w:rFonts w:cs="Arial"/>
          <w:b/>
          <w:bCs/>
          <w:lang w:val="cy-GB"/>
        </w:rPr>
        <w:br w:type="page"/>
      </w:r>
    </w:p>
    <w:p w14:paraId="169B3A78" w14:textId="1F75256C" w:rsidR="0002545D" w:rsidRPr="00F61A42" w:rsidRDefault="0002545D" w:rsidP="00177903">
      <w:pPr>
        <w:pStyle w:val="Heading1"/>
        <w:rPr>
          <w:lang w:val="cy-GB"/>
        </w:rPr>
      </w:pPr>
      <w:bookmarkStart w:id="76" w:name="_Toc106872380"/>
      <w:bookmarkStart w:id="77" w:name="_Toc107211670"/>
      <w:r w:rsidRPr="00F61A42">
        <w:rPr>
          <w:lang w:val="cy-GB"/>
        </w:rPr>
        <w:t>Safon 2: Y Contract</w:t>
      </w:r>
      <w:bookmarkEnd w:id="75"/>
      <w:bookmarkEnd w:id="76"/>
      <w:bookmarkEnd w:id="77"/>
    </w:p>
    <w:p w14:paraId="5AFE2197" w14:textId="775F8CC6" w:rsidR="003F66AC" w:rsidRPr="00177903" w:rsidRDefault="003F66AC" w:rsidP="00177903">
      <w:pPr>
        <w:spacing w:after="240" w:line="276" w:lineRule="auto"/>
        <w:ind w:left="567" w:right="524"/>
        <w:rPr>
          <w:rFonts w:cs="Arial"/>
          <w:b/>
          <w:bCs/>
          <w:i/>
          <w:iCs/>
          <w:sz w:val="20"/>
          <w:szCs w:val="20"/>
        </w:rPr>
      </w:pPr>
      <w:r w:rsidRPr="00177903">
        <w:rPr>
          <w:rFonts w:cs="Arial"/>
          <w:b/>
          <w:bCs/>
          <w:i/>
          <w:iCs/>
          <w:sz w:val="20"/>
          <w:szCs w:val="20"/>
        </w:rPr>
        <w:t>Nid yw Safon 2 yn berthnasol i ddarpariaeth chwarae mynediad agored, er y dy</w:t>
      </w:r>
      <w:r w:rsidR="00CE2287" w:rsidRPr="00177903">
        <w:rPr>
          <w:rFonts w:cs="Arial"/>
          <w:b/>
          <w:bCs/>
          <w:i/>
          <w:iCs/>
          <w:sz w:val="20"/>
          <w:szCs w:val="20"/>
        </w:rPr>
        <w:t xml:space="preserve">lid ystyried </w:t>
      </w:r>
      <w:r w:rsidR="00985DCB" w:rsidRPr="00177903">
        <w:rPr>
          <w:rFonts w:cs="Arial"/>
          <w:b/>
          <w:bCs/>
          <w:i/>
          <w:iCs/>
          <w:sz w:val="20"/>
          <w:szCs w:val="20"/>
        </w:rPr>
        <w:t xml:space="preserve">o hyd fod </w:t>
      </w:r>
      <w:r w:rsidR="00CE2287" w:rsidRPr="00177903">
        <w:rPr>
          <w:rFonts w:cs="Arial"/>
          <w:b/>
          <w:bCs/>
          <w:i/>
          <w:iCs/>
          <w:sz w:val="20"/>
          <w:szCs w:val="20"/>
        </w:rPr>
        <w:t xml:space="preserve">elfennau perthnasol ohoni yn </w:t>
      </w:r>
      <w:r w:rsidR="00985DCB" w:rsidRPr="00177903">
        <w:rPr>
          <w:rFonts w:cs="Arial"/>
          <w:b/>
          <w:bCs/>
          <w:i/>
          <w:iCs/>
          <w:sz w:val="20"/>
          <w:szCs w:val="20"/>
        </w:rPr>
        <w:t>ddymuno</w:t>
      </w:r>
      <w:r w:rsidR="00EE5538" w:rsidRPr="00177903">
        <w:rPr>
          <w:rFonts w:cs="Arial"/>
          <w:b/>
          <w:bCs/>
          <w:i/>
          <w:iCs/>
          <w:sz w:val="20"/>
          <w:szCs w:val="20"/>
        </w:rPr>
        <w:t>l</w:t>
      </w:r>
      <w:r w:rsidR="00985DCB" w:rsidRPr="00177903">
        <w:rPr>
          <w:rFonts w:cs="Arial"/>
          <w:b/>
          <w:bCs/>
          <w:i/>
          <w:iCs/>
          <w:sz w:val="20"/>
          <w:szCs w:val="20"/>
        </w:rPr>
        <w:t xml:space="preserve">, fel </w:t>
      </w:r>
      <w:r w:rsidRPr="00177903">
        <w:rPr>
          <w:rFonts w:cs="Arial"/>
          <w:b/>
          <w:bCs/>
          <w:i/>
          <w:iCs/>
          <w:sz w:val="20"/>
          <w:szCs w:val="20"/>
        </w:rPr>
        <w:t>arfer da.</w:t>
      </w:r>
    </w:p>
    <w:p w14:paraId="51CE4B4E" w14:textId="77777777" w:rsidR="00177903" w:rsidRPr="00F61A42" w:rsidRDefault="00177903" w:rsidP="00177903">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2CFAE16E" w14:textId="722BCFFE" w:rsidR="00A315E3" w:rsidRPr="00F61A42" w:rsidRDefault="00177903" w:rsidP="00177903">
      <w:pPr>
        <w:pBdr>
          <w:top w:val="single" w:sz="4" w:space="1" w:color="auto"/>
          <w:left w:val="single" w:sz="4" w:space="4" w:color="auto"/>
          <w:bottom w:val="single" w:sz="4" w:space="1" w:color="auto"/>
          <w:right w:val="single" w:sz="4" w:space="4" w:color="auto"/>
        </w:pBdr>
        <w:spacing w:after="240" w:line="276" w:lineRule="auto"/>
        <w:rPr>
          <w:rFonts w:cs="Arial"/>
          <w:lang w:val="cy-GB"/>
        </w:rPr>
      </w:pPr>
      <w:r w:rsidRPr="00F61A42">
        <w:rPr>
          <w:rFonts w:cs="Arial"/>
          <w:i/>
          <w:lang w:val="cy-GB"/>
        </w:rPr>
        <w:t>Bod gan y rhieni gontract ysgrifenedig y cytunwyd arno â'r person cofrestredig.</w:t>
      </w:r>
    </w:p>
    <w:p w14:paraId="7560C9CC" w14:textId="4E79AD51" w:rsidR="0002545D" w:rsidRPr="00177903" w:rsidRDefault="0002545D" w:rsidP="00177903">
      <w:pPr>
        <w:spacing w:after="240" w:line="276" w:lineRule="auto"/>
        <w:rPr>
          <w:rFonts w:cs="Arial"/>
        </w:rPr>
      </w:pPr>
      <w:r w:rsidRPr="00177903">
        <w:rPr>
          <w:rFonts w:cs="Arial"/>
          <w:lang w:val="cy-GB"/>
        </w:rPr>
        <w:t xml:space="preserve">Mae'r </w:t>
      </w:r>
      <w:r w:rsidRPr="00177903">
        <w:rPr>
          <w:rFonts w:cs="Arial"/>
        </w:rPr>
        <w:t>person cofrestredig yn gyfrifol am sicrhau:</w:t>
      </w:r>
    </w:p>
    <w:p w14:paraId="03806678" w14:textId="654AB346" w:rsidR="0002545D" w:rsidRPr="00177903" w:rsidRDefault="005F1E28" w:rsidP="007D79F7">
      <w:pPr>
        <w:pStyle w:val="ListParagraph"/>
        <w:numPr>
          <w:ilvl w:val="0"/>
          <w:numId w:val="32"/>
        </w:numPr>
        <w:spacing w:after="240" w:line="276" w:lineRule="auto"/>
        <w:ind w:left="1134" w:hanging="1134"/>
        <w:contextualSpacing w:val="0"/>
        <w:rPr>
          <w:rFonts w:cs="Arial"/>
        </w:rPr>
      </w:pPr>
      <w:r w:rsidRPr="00177903">
        <w:rPr>
          <w:rFonts w:cs="Arial"/>
        </w:rPr>
        <w:t>Y</w:t>
      </w:r>
      <w:r w:rsidR="0002545D" w:rsidRPr="00177903">
        <w:rPr>
          <w:rFonts w:cs="Arial"/>
        </w:rPr>
        <w:t xml:space="preserve"> cytunir ar gontract ysgrifenedig gyda'r rhieni sy'n nodi disgwyliadau'r ddwy garfan o ran gofal y plentyn, y gweithgareddau a ddarperir a'r trefniadau busnes</w:t>
      </w:r>
      <w:r w:rsidRPr="00177903">
        <w:rPr>
          <w:rFonts w:cs="Arial"/>
        </w:rPr>
        <w:t>.</w:t>
      </w:r>
    </w:p>
    <w:p w14:paraId="28D44722" w14:textId="4E88778E" w:rsidR="0002545D" w:rsidRPr="00177903" w:rsidRDefault="005F1E28" w:rsidP="007D79F7">
      <w:pPr>
        <w:pStyle w:val="ListParagraph"/>
        <w:numPr>
          <w:ilvl w:val="0"/>
          <w:numId w:val="32"/>
        </w:numPr>
        <w:spacing w:after="240" w:line="276" w:lineRule="auto"/>
        <w:ind w:left="1134" w:hanging="1134"/>
        <w:contextualSpacing w:val="0"/>
        <w:rPr>
          <w:rFonts w:cs="Arial"/>
        </w:rPr>
      </w:pPr>
      <w:r w:rsidRPr="00177903">
        <w:rPr>
          <w:rFonts w:cs="Arial"/>
        </w:rPr>
        <w:t xml:space="preserve">Bod </w:t>
      </w:r>
      <w:r w:rsidR="00360F25" w:rsidRPr="00177903">
        <w:rPr>
          <w:rFonts w:cs="Arial"/>
        </w:rPr>
        <w:t>r</w:t>
      </w:r>
      <w:r w:rsidR="0002545D" w:rsidRPr="00177903">
        <w:rPr>
          <w:rFonts w:cs="Arial"/>
        </w:rPr>
        <w:t>haid i'r contract ysgrifenedig gynnwys y telerau a'r amodau, gan gynnwys gwybodaeth am:</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177903" w:rsidRPr="00F61A42" w14:paraId="080DCF7A" w14:textId="77777777" w:rsidTr="00177903">
        <w:trPr>
          <w:trHeight w:val="440"/>
        </w:trPr>
        <w:tc>
          <w:tcPr>
            <w:tcW w:w="7938" w:type="dxa"/>
            <w:tcMar>
              <w:top w:w="57" w:type="dxa"/>
              <w:bottom w:w="57" w:type="dxa"/>
            </w:tcMar>
          </w:tcPr>
          <w:p w14:paraId="5A45965A" w14:textId="77777777" w:rsidR="00177903" w:rsidRPr="00177903" w:rsidRDefault="00177903" w:rsidP="00177903">
            <w:pPr>
              <w:spacing w:after="60" w:line="252" w:lineRule="auto"/>
              <w:rPr>
                <w:rFonts w:cs="Arial"/>
              </w:rPr>
            </w:pPr>
            <w:r w:rsidRPr="00177903">
              <w:rPr>
                <w:rFonts w:cs="Arial"/>
              </w:rPr>
              <w:t>Gyrraedd a chasglu'r plentyn</w:t>
            </w:r>
          </w:p>
        </w:tc>
      </w:tr>
      <w:tr w:rsidR="00177903" w:rsidRPr="00F61A42" w14:paraId="33B4CD66" w14:textId="77777777" w:rsidTr="00177903">
        <w:trPr>
          <w:trHeight w:val="315"/>
        </w:trPr>
        <w:tc>
          <w:tcPr>
            <w:tcW w:w="7938" w:type="dxa"/>
            <w:tcMar>
              <w:top w:w="57" w:type="dxa"/>
              <w:bottom w:w="57" w:type="dxa"/>
            </w:tcMar>
          </w:tcPr>
          <w:p w14:paraId="14DD3DA3" w14:textId="77777777" w:rsidR="00177903" w:rsidRPr="00177903" w:rsidRDefault="00177903" w:rsidP="00177903">
            <w:pPr>
              <w:spacing w:after="60" w:line="252" w:lineRule="auto"/>
              <w:rPr>
                <w:rFonts w:cs="Arial"/>
              </w:rPr>
            </w:pPr>
            <w:r w:rsidRPr="00177903">
              <w:rPr>
                <w:rFonts w:cs="Arial"/>
              </w:rPr>
              <w:t>Salwch</w:t>
            </w:r>
          </w:p>
        </w:tc>
      </w:tr>
      <w:tr w:rsidR="00177903" w:rsidRPr="00F61A42" w14:paraId="363DD757" w14:textId="77777777" w:rsidTr="00177903">
        <w:trPr>
          <w:trHeight w:val="345"/>
        </w:trPr>
        <w:tc>
          <w:tcPr>
            <w:tcW w:w="7938" w:type="dxa"/>
            <w:tcMar>
              <w:top w:w="57" w:type="dxa"/>
              <w:bottom w:w="57" w:type="dxa"/>
            </w:tcMar>
          </w:tcPr>
          <w:p w14:paraId="3A388DBC" w14:textId="77777777" w:rsidR="00177903" w:rsidRPr="00177903" w:rsidRDefault="00177903" w:rsidP="00177903">
            <w:pPr>
              <w:spacing w:after="60" w:line="252" w:lineRule="auto"/>
              <w:rPr>
                <w:rFonts w:cs="Arial"/>
              </w:rPr>
            </w:pPr>
            <w:r w:rsidRPr="00177903">
              <w:rPr>
                <w:rFonts w:cs="Arial"/>
              </w:rPr>
              <w:t>Gweinyddu meddyginiaeth</w:t>
            </w:r>
          </w:p>
        </w:tc>
      </w:tr>
      <w:tr w:rsidR="00177903" w:rsidRPr="00F61A42" w14:paraId="7D670ED6" w14:textId="77777777" w:rsidTr="00177903">
        <w:trPr>
          <w:trHeight w:val="345"/>
        </w:trPr>
        <w:tc>
          <w:tcPr>
            <w:tcW w:w="7938" w:type="dxa"/>
            <w:tcMar>
              <w:top w:w="57" w:type="dxa"/>
              <w:bottom w:w="57" w:type="dxa"/>
            </w:tcMar>
          </w:tcPr>
          <w:p w14:paraId="7D7AF8BF" w14:textId="77777777" w:rsidR="00177903" w:rsidRPr="00177903" w:rsidRDefault="00177903" w:rsidP="00177903">
            <w:pPr>
              <w:spacing w:after="60" w:line="252" w:lineRule="auto"/>
              <w:rPr>
                <w:rFonts w:cs="Arial"/>
              </w:rPr>
            </w:pPr>
            <w:r w:rsidRPr="00177903">
              <w:rPr>
                <w:rFonts w:cs="Arial"/>
              </w:rPr>
              <w:t>Gwyliau</w:t>
            </w:r>
          </w:p>
        </w:tc>
      </w:tr>
      <w:tr w:rsidR="00177903" w:rsidRPr="00F61A42" w14:paraId="351749E6" w14:textId="77777777" w:rsidTr="00177903">
        <w:trPr>
          <w:trHeight w:val="345"/>
        </w:trPr>
        <w:tc>
          <w:tcPr>
            <w:tcW w:w="7938" w:type="dxa"/>
            <w:tcMar>
              <w:top w:w="57" w:type="dxa"/>
              <w:bottom w:w="57" w:type="dxa"/>
            </w:tcMar>
          </w:tcPr>
          <w:p w14:paraId="75B1343B" w14:textId="77777777" w:rsidR="00177903" w:rsidRPr="00177903" w:rsidRDefault="00177903" w:rsidP="00177903">
            <w:pPr>
              <w:spacing w:after="60" w:line="252" w:lineRule="auto"/>
              <w:rPr>
                <w:rFonts w:cs="Arial"/>
              </w:rPr>
            </w:pPr>
            <w:r w:rsidRPr="00177903">
              <w:rPr>
                <w:rFonts w:cs="Arial"/>
              </w:rPr>
              <w:t>Anghenion deietegol</w:t>
            </w:r>
          </w:p>
        </w:tc>
      </w:tr>
      <w:tr w:rsidR="00177903" w:rsidRPr="00F61A42" w14:paraId="6F9FAC45" w14:textId="77777777" w:rsidTr="00177903">
        <w:trPr>
          <w:trHeight w:val="360"/>
        </w:trPr>
        <w:tc>
          <w:tcPr>
            <w:tcW w:w="7938" w:type="dxa"/>
            <w:tcMar>
              <w:top w:w="57" w:type="dxa"/>
              <w:bottom w:w="57" w:type="dxa"/>
            </w:tcMar>
          </w:tcPr>
          <w:p w14:paraId="597ABE57" w14:textId="77777777" w:rsidR="00177903" w:rsidRPr="00177903" w:rsidRDefault="00177903" w:rsidP="00177903">
            <w:pPr>
              <w:spacing w:after="60" w:line="252" w:lineRule="auto"/>
              <w:rPr>
                <w:rFonts w:cs="Arial"/>
              </w:rPr>
            </w:pPr>
            <w:r w:rsidRPr="00177903">
              <w:rPr>
                <w:rFonts w:cs="Arial"/>
              </w:rPr>
              <w:t>Beth i'w wneud mewn argyfwng</w:t>
            </w:r>
          </w:p>
        </w:tc>
      </w:tr>
      <w:tr w:rsidR="00177903" w:rsidRPr="00F61A42" w14:paraId="7EF59769" w14:textId="77777777" w:rsidTr="00177903">
        <w:trPr>
          <w:trHeight w:val="345"/>
        </w:trPr>
        <w:tc>
          <w:tcPr>
            <w:tcW w:w="7938" w:type="dxa"/>
            <w:tcMar>
              <w:top w:w="57" w:type="dxa"/>
              <w:bottom w:w="57" w:type="dxa"/>
            </w:tcMar>
          </w:tcPr>
          <w:p w14:paraId="5BA0C27C" w14:textId="77777777" w:rsidR="00177903" w:rsidRPr="00177903" w:rsidRDefault="00177903" w:rsidP="00177903">
            <w:pPr>
              <w:spacing w:after="60" w:line="252" w:lineRule="auto"/>
              <w:rPr>
                <w:rFonts w:cs="Arial"/>
              </w:rPr>
            </w:pPr>
            <w:r w:rsidRPr="00177903">
              <w:rPr>
                <w:rFonts w:cs="Arial"/>
              </w:rPr>
              <w:t>Polisi ar ymddygiad a sancsiynau</w:t>
            </w:r>
          </w:p>
        </w:tc>
      </w:tr>
      <w:tr w:rsidR="00177903" w:rsidRPr="00F61A42" w14:paraId="17756415" w14:textId="77777777" w:rsidTr="00177903">
        <w:trPr>
          <w:trHeight w:val="360"/>
        </w:trPr>
        <w:tc>
          <w:tcPr>
            <w:tcW w:w="7938" w:type="dxa"/>
            <w:tcMar>
              <w:top w:w="57" w:type="dxa"/>
              <w:bottom w:w="57" w:type="dxa"/>
            </w:tcMar>
          </w:tcPr>
          <w:p w14:paraId="2EBE806C" w14:textId="77777777" w:rsidR="00177903" w:rsidRPr="00177903" w:rsidRDefault="00177903" w:rsidP="00177903">
            <w:pPr>
              <w:spacing w:after="60" w:line="252" w:lineRule="auto"/>
              <w:rPr>
                <w:rFonts w:cs="Arial"/>
              </w:rPr>
            </w:pPr>
            <w:r w:rsidRPr="00177903">
              <w:rPr>
                <w:rFonts w:cs="Arial"/>
              </w:rPr>
              <w:t>Materion ariannol a ffioedd (os o gwbl)</w:t>
            </w:r>
          </w:p>
        </w:tc>
      </w:tr>
      <w:tr w:rsidR="00177903" w:rsidRPr="00F61A42" w14:paraId="0ED64C67" w14:textId="77777777" w:rsidTr="00177903">
        <w:trPr>
          <w:trHeight w:val="345"/>
        </w:trPr>
        <w:tc>
          <w:tcPr>
            <w:tcW w:w="7938" w:type="dxa"/>
            <w:tcMar>
              <w:top w:w="57" w:type="dxa"/>
              <w:bottom w:w="57" w:type="dxa"/>
            </w:tcMar>
          </w:tcPr>
          <w:p w14:paraId="0D8D4430" w14:textId="77777777" w:rsidR="00177903" w:rsidRPr="00177903" w:rsidRDefault="00177903" w:rsidP="00177903">
            <w:pPr>
              <w:spacing w:after="60" w:line="252" w:lineRule="auto"/>
              <w:rPr>
                <w:rFonts w:cs="Arial"/>
              </w:rPr>
            </w:pPr>
            <w:r w:rsidRPr="00177903">
              <w:rPr>
                <w:rFonts w:cs="Arial"/>
              </w:rPr>
              <w:t>Polisi cyfle cyfartal</w:t>
            </w:r>
          </w:p>
        </w:tc>
      </w:tr>
      <w:tr w:rsidR="00177903" w:rsidRPr="00F61A42" w14:paraId="22D77414" w14:textId="77777777" w:rsidTr="00177903">
        <w:trPr>
          <w:trHeight w:val="495"/>
        </w:trPr>
        <w:tc>
          <w:tcPr>
            <w:tcW w:w="7938" w:type="dxa"/>
            <w:tcMar>
              <w:top w:w="57" w:type="dxa"/>
              <w:bottom w:w="57" w:type="dxa"/>
            </w:tcMar>
          </w:tcPr>
          <w:p w14:paraId="4E3DB3A7" w14:textId="7F995E85" w:rsidR="00177903" w:rsidRPr="00177903" w:rsidRDefault="00177903" w:rsidP="00177903">
            <w:pPr>
              <w:spacing w:after="60" w:line="252" w:lineRule="auto"/>
              <w:rPr>
                <w:rFonts w:cs="Arial"/>
              </w:rPr>
            </w:pPr>
            <w:r w:rsidRPr="00177903">
              <w:rPr>
                <w:rFonts w:cs="Arial"/>
              </w:rPr>
              <w:t>Cwynion</w:t>
            </w:r>
          </w:p>
        </w:tc>
      </w:tr>
    </w:tbl>
    <w:p w14:paraId="3D6D194E" w14:textId="4B520734" w:rsidR="0002545D" w:rsidRPr="00F61A42" w:rsidRDefault="0002545D" w:rsidP="007E4E7C">
      <w:pPr>
        <w:pStyle w:val="Heading1"/>
        <w:rPr>
          <w:lang w:val="cy-GB"/>
        </w:rPr>
      </w:pPr>
      <w:r w:rsidRPr="00F61A42">
        <w:rPr>
          <w:sz w:val="24"/>
          <w:szCs w:val="24"/>
          <w:lang w:val="cy-GB"/>
        </w:rPr>
        <w:br w:type="page"/>
      </w:r>
      <w:bookmarkStart w:id="78" w:name="_Toc106872381"/>
      <w:bookmarkStart w:id="79" w:name="_Toc107211671"/>
      <w:r w:rsidR="00B370CD" w:rsidRPr="00F61A42">
        <w:rPr>
          <w:noProof/>
        </w:rPr>
        <mc:AlternateContent>
          <mc:Choice Requires="wps">
            <w:drawing>
              <wp:anchor distT="0" distB="0" distL="114300" distR="114300" simplePos="0" relativeHeight="251606016" behindDoc="0" locked="0" layoutInCell="1" allowOverlap="1" wp14:anchorId="07483F39" wp14:editId="53501B47">
                <wp:simplePos x="0" y="0"/>
                <wp:positionH relativeFrom="column">
                  <wp:posOffset>8067040</wp:posOffset>
                </wp:positionH>
                <wp:positionV relativeFrom="paragraph">
                  <wp:posOffset>38100</wp:posOffset>
                </wp:positionV>
                <wp:extent cx="847725" cy="70485"/>
                <wp:effectExtent l="0" t="0" r="9525" b="571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4772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4C09" w14:textId="03599D6C" w:rsidR="00BE53C8" w:rsidRPr="00306A45" w:rsidRDefault="00BE53C8" w:rsidP="00983A28">
                            <w:pPr>
                              <w:pBdr>
                                <w:top w:val="single" w:sz="4" w:space="1" w:color="auto"/>
                                <w:left w:val="single" w:sz="4" w:space="4" w:color="auto"/>
                                <w:bottom w:val="single" w:sz="4" w:space="0" w:color="auto"/>
                                <w:right w:val="single" w:sz="4" w:space="5" w:color="auto"/>
                              </w:pBdr>
                              <w:shd w:val="clear" w:color="auto" w:fill="66FFFF"/>
                              <w:rPr>
                                <w:rFonts w:cs="Arial"/>
                              </w:rPr>
                            </w:pPr>
                          </w:p>
                          <w:p w14:paraId="1792C2D3" w14:textId="77777777" w:rsidR="00BE53C8" w:rsidRPr="009534A5" w:rsidRDefault="00BE53C8" w:rsidP="00983A28">
                            <w:pPr>
                              <w:pBdr>
                                <w:top w:val="single" w:sz="4" w:space="1" w:color="auto"/>
                                <w:left w:val="single" w:sz="4" w:space="4" w:color="auto"/>
                                <w:bottom w:val="single" w:sz="4" w:space="0" w:color="auto"/>
                                <w:right w:val="single" w:sz="4" w:space="5" w:color="auto"/>
                              </w:pBdr>
                              <w:shd w:val="clear" w:color="auto" w:fill="66FFFF"/>
                              <w:rPr>
                                <w:rFonts w:ascii="Tahoma" w:hAnsi="Tahoma" w:cs="Tahoma"/>
                              </w:rPr>
                            </w:pPr>
                          </w:p>
                          <w:p w14:paraId="7448CC0D" w14:textId="77777777" w:rsidR="00BE53C8" w:rsidRDefault="00BE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483F39" id="_x0000_t202" coordsize="21600,21600" o:spt="202" path="m,l,21600r21600,l21600,xe">
                <v:stroke joinstyle="miter"/>
                <v:path gradientshapeok="t" o:connecttype="rect"/>
              </v:shapetype>
              <v:shape id="Text Box 5" o:spid="_x0000_s1026" type="#_x0000_t202" style="position:absolute;margin-left:635.2pt;margin-top:3pt;width:66.75pt;height:5.55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" stroked="f">
                <v:textbox>
                  <w:txbxContent>
                    <w:p w14:paraId="41954C09" w14:textId="03599D6C" w:rsidR="00BE53C8" w:rsidRPr="00306A45" w:rsidRDefault="00BE53C8" w:rsidP="00983A28">
                      <w:pPr>
                        <w:pBdr>
                          <w:top w:val="single" w:sz="4" w:space="1" w:color="auto"/>
                          <w:left w:val="single" w:sz="4" w:space="4" w:color="auto"/>
                          <w:bottom w:val="single" w:sz="4" w:space="0" w:color="auto"/>
                          <w:right w:val="single" w:sz="4" w:space="5" w:color="auto"/>
                        </w:pBdr>
                        <w:shd w:val="clear" w:color="auto" w:fill="66FFFF"/>
                        <w:rPr>
                          <w:rFonts w:cs="Arial"/>
                        </w:rPr>
                      </w:pPr>
                    </w:p>
                    <w:p w14:paraId="1792C2D3" w14:textId="77777777" w:rsidR="00BE53C8" w:rsidRPr="009534A5" w:rsidRDefault="00BE53C8" w:rsidP="00983A28">
                      <w:pPr>
                        <w:pBdr>
                          <w:top w:val="single" w:sz="4" w:space="1" w:color="auto"/>
                          <w:left w:val="single" w:sz="4" w:space="4" w:color="auto"/>
                          <w:bottom w:val="single" w:sz="4" w:space="0" w:color="auto"/>
                          <w:right w:val="single" w:sz="4" w:space="5" w:color="auto"/>
                        </w:pBdr>
                        <w:shd w:val="clear" w:color="auto" w:fill="66FFFF"/>
                        <w:rPr>
                          <w:rFonts w:ascii="Tahoma" w:hAnsi="Tahoma" w:cs="Tahoma"/>
                        </w:rPr>
                      </w:pPr>
                    </w:p>
                    <w:p w14:paraId="7448CC0D" w14:textId="77777777" w:rsidR="00BE53C8" w:rsidRDefault="00BE53C8"/>
                  </w:txbxContent>
                </v:textbox>
                <w10:wrap type="square"/>
              </v:shape>
            </w:pict>
          </mc:Fallback>
        </mc:AlternateContent>
      </w:r>
      <w:bookmarkStart w:id="80" w:name="_Toc285632463"/>
      <w:bookmarkStart w:id="81" w:name="_Toc30973825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r w:rsidRPr="00F61A42">
        <w:rPr>
          <w:lang w:val="cy-GB"/>
        </w:rPr>
        <w:t>Safon 3: Asesu</w:t>
      </w:r>
      <w:bookmarkEnd w:id="78"/>
      <w:bookmarkEnd w:id="79"/>
      <w:bookmarkEnd w:id="80"/>
      <w:bookmarkEnd w:id="81"/>
    </w:p>
    <w:p w14:paraId="52E2EF79" w14:textId="77777777" w:rsidR="00177903" w:rsidRPr="00177903" w:rsidRDefault="00177903" w:rsidP="00177903">
      <w:pPr>
        <w:spacing w:after="240" w:line="276" w:lineRule="auto"/>
        <w:ind w:left="567" w:right="524"/>
        <w:rPr>
          <w:rFonts w:cs="Arial"/>
          <w:b/>
          <w:bCs/>
          <w:i/>
          <w:iCs/>
          <w:sz w:val="20"/>
          <w:szCs w:val="20"/>
        </w:rPr>
      </w:pPr>
      <w:r w:rsidRPr="00177903">
        <w:rPr>
          <w:rFonts w:cs="Arial"/>
          <w:b/>
          <w:bCs/>
          <w:i/>
          <w:iCs/>
          <w:sz w:val="20"/>
          <w:szCs w:val="20"/>
        </w:rPr>
        <w:t>Nid yw Safon 3 yn berthnasol i ddarpariaeth chwarae mynediad agored, er y dylid ystyried o hyd fod elfennau perthnasol ohoni yn ddymunol, fel arfer da.</w:t>
      </w:r>
    </w:p>
    <w:p w14:paraId="12E02E8D" w14:textId="77777777" w:rsidR="00177903" w:rsidRPr="00F61A42" w:rsidRDefault="00177903" w:rsidP="00177903">
      <w:pPr>
        <w:pStyle w:val="Heading3"/>
        <w:pBdr>
          <w:top w:val="single" w:sz="4" w:space="1" w:color="auto"/>
          <w:left w:val="single" w:sz="4" w:space="1" w:color="auto"/>
          <w:bottom w:val="single" w:sz="4" w:space="1" w:color="auto"/>
          <w:right w:val="single" w:sz="4" w:space="1" w:color="auto"/>
        </w:pBdr>
        <w:rPr>
          <w:lang w:val="cy-GB"/>
        </w:rPr>
      </w:pPr>
      <w:r w:rsidRPr="00F61A42">
        <w:rPr>
          <w:lang w:val="cy-GB"/>
        </w:rPr>
        <w:t>Canlyniad:</w:t>
      </w:r>
    </w:p>
    <w:p w14:paraId="3D66811C" w14:textId="37CEFD9B" w:rsidR="00177903" w:rsidRPr="00177903" w:rsidRDefault="00177903" w:rsidP="00177903">
      <w:pPr>
        <w:pBdr>
          <w:top w:val="single" w:sz="4" w:space="1" w:color="auto"/>
          <w:left w:val="single" w:sz="4" w:space="1" w:color="auto"/>
          <w:bottom w:val="single" w:sz="4" w:space="1" w:color="auto"/>
          <w:right w:val="single" w:sz="4" w:space="1" w:color="auto"/>
        </w:pBdr>
        <w:spacing w:after="240" w:line="276" w:lineRule="auto"/>
        <w:rPr>
          <w:rFonts w:cs="Arial"/>
          <w:b/>
          <w:i/>
          <w:lang w:val="cy-GB"/>
        </w:rPr>
      </w:pPr>
      <w:r w:rsidRPr="00F61A42">
        <w:rPr>
          <w:rFonts w:cs="Arial"/>
          <w:i/>
          <w:lang w:val="cy-GB"/>
        </w:rPr>
        <w:t>Bod anghenion a dewisiadau’r holl blant yn cael eu nodi a bod eu rhieni yn gwybod sut y caiff yr anghenion hyn eu diwallu.</w:t>
      </w:r>
    </w:p>
    <w:p w14:paraId="468CEFDE" w14:textId="77777777" w:rsidR="0002545D" w:rsidRPr="00F61A42" w:rsidRDefault="0002545D" w:rsidP="00F61A42">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person cofrestredig yn gyfrifol am sicrhau:</w:t>
      </w:r>
    </w:p>
    <w:p w14:paraId="13C88D19" w14:textId="3FBCD622" w:rsidR="0002545D" w:rsidRPr="00177903" w:rsidRDefault="00F71445" w:rsidP="007D79F7">
      <w:pPr>
        <w:pStyle w:val="ListParagraph"/>
        <w:numPr>
          <w:ilvl w:val="0"/>
          <w:numId w:val="33"/>
        </w:numPr>
        <w:spacing w:after="240" w:line="276" w:lineRule="auto"/>
        <w:ind w:left="1134" w:hanging="1134"/>
        <w:contextualSpacing w:val="0"/>
        <w:rPr>
          <w:rFonts w:cs="Arial"/>
        </w:rPr>
      </w:pPr>
      <w:r w:rsidRPr="00177903">
        <w:rPr>
          <w:rFonts w:cs="Arial"/>
        </w:rPr>
        <w:t>B</w:t>
      </w:r>
      <w:r w:rsidR="0002545D" w:rsidRPr="00177903">
        <w:rPr>
          <w:rFonts w:cs="Arial"/>
        </w:rPr>
        <w:t xml:space="preserve">od anghenion a dewisiadau </w:t>
      </w:r>
      <w:r w:rsidR="00686A91" w:rsidRPr="00177903">
        <w:rPr>
          <w:rFonts w:cs="Arial"/>
        </w:rPr>
        <w:t>plant</w:t>
      </w:r>
      <w:r w:rsidR="0002545D" w:rsidRPr="00177903">
        <w:rPr>
          <w:rFonts w:cs="Arial"/>
        </w:rPr>
        <w:t xml:space="preserve"> yn cael eu nodi, hyd y bo'n ymarferol, cyn eu gosod neu cyn iddynt fynychu</w:t>
      </w:r>
      <w:r w:rsidRPr="00177903">
        <w:rPr>
          <w:rFonts w:cs="Arial"/>
        </w:rPr>
        <w:t>.</w:t>
      </w:r>
    </w:p>
    <w:p w14:paraId="2B528D3D" w14:textId="4A6FA4BA" w:rsidR="0002545D" w:rsidRPr="00177903" w:rsidRDefault="00F71445" w:rsidP="007D79F7">
      <w:pPr>
        <w:pStyle w:val="ListParagraph"/>
        <w:numPr>
          <w:ilvl w:val="0"/>
          <w:numId w:val="33"/>
        </w:numPr>
        <w:spacing w:after="240" w:line="276" w:lineRule="auto"/>
        <w:ind w:left="1134" w:hanging="1134"/>
        <w:contextualSpacing w:val="0"/>
        <w:rPr>
          <w:rFonts w:cs="Arial"/>
        </w:rPr>
      </w:pPr>
      <w:r w:rsidRPr="00177903">
        <w:rPr>
          <w:rFonts w:cs="Arial"/>
        </w:rPr>
        <w:t>B</w:t>
      </w:r>
      <w:r w:rsidR="0002545D" w:rsidRPr="00177903">
        <w:rPr>
          <w:rFonts w:cs="Arial"/>
        </w:rPr>
        <w:t xml:space="preserve">od rhieni a phlant yn cael eu hannog i ymweld â'r ddarpariaeth gofal plant cyn i'r plentyn ddechrau mynychu i sicrhau bod </w:t>
      </w:r>
      <w:r w:rsidR="00686A91" w:rsidRPr="00177903">
        <w:rPr>
          <w:rFonts w:cs="Arial"/>
        </w:rPr>
        <w:t>anghenion y plant</w:t>
      </w:r>
      <w:r w:rsidR="0002545D" w:rsidRPr="00177903">
        <w:rPr>
          <w:rFonts w:cs="Arial"/>
        </w:rPr>
        <w:t xml:space="preserve"> yn cael eu nodi'n glir</w:t>
      </w:r>
      <w:r w:rsidRPr="00177903">
        <w:rPr>
          <w:rFonts w:cs="Arial"/>
        </w:rPr>
        <w:t>.</w:t>
      </w:r>
    </w:p>
    <w:p w14:paraId="509F92EB" w14:textId="1F62E21A" w:rsidR="00F71445" w:rsidRPr="00177903" w:rsidRDefault="00F71445" w:rsidP="007D79F7">
      <w:pPr>
        <w:pStyle w:val="ListParagraph"/>
        <w:numPr>
          <w:ilvl w:val="0"/>
          <w:numId w:val="33"/>
        </w:numPr>
        <w:spacing w:after="240" w:line="276" w:lineRule="auto"/>
        <w:ind w:left="1134" w:hanging="1134"/>
        <w:contextualSpacing w:val="0"/>
        <w:rPr>
          <w:rFonts w:cs="Arial"/>
        </w:rPr>
      </w:pPr>
      <w:r w:rsidRPr="00177903">
        <w:rPr>
          <w:rFonts w:cs="Arial"/>
        </w:rPr>
        <w:t>B</w:t>
      </w:r>
      <w:r w:rsidR="0002545D" w:rsidRPr="00177903">
        <w:rPr>
          <w:rFonts w:cs="Arial"/>
        </w:rPr>
        <w:t xml:space="preserve">od rhieni yn cael eu holi'n benodol am ddewisiadau, anghenion a galluoedd eu plentyn, ac am unrhyw wybodaeth arall y mae angen iddynt ei rhannu i sicrhau'r gofal gorau posibl i'r plentyn. </w:t>
      </w:r>
      <w:r w:rsidR="00686A91" w:rsidRPr="00177903">
        <w:rPr>
          <w:rFonts w:cs="Arial"/>
        </w:rPr>
        <w:t>Rhoddir ystyriaeth i ddymuniad y plentyn hefyd</w:t>
      </w:r>
      <w:r w:rsidR="006A5DF3" w:rsidRPr="00177903">
        <w:rPr>
          <w:rFonts w:cs="Arial"/>
        </w:rPr>
        <w:t>, naill ai drwy drafod â’r plentyn neu rieni’r plentyn.</w:t>
      </w:r>
      <w:bookmarkStart w:id="82" w:name="_Toc285632464"/>
      <w:bookmarkStart w:id="83" w:name="_Toc309738260"/>
    </w:p>
    <w:p w14:paraId="1F55E401" w14:textId="77777777" w:rsidR="00985DCB" w:rsidRPr="00F61A42" w:rsidRDefault="00985DCB" w:rsidP="00F61A42">
      <w:pPr>
        <w:spacing w:after="240" w:line="276" w:lineRule="auto"/>
        <w:rPr>
          <w:rFonts w:cs="Arial"/>
          <w:b/>
          <w:lang w:val="cy-GB"/>
        </w:rPr>
      </w:pPr>
      <w:r w:rsidRPr="00F61A42">
        <w:rPr>
          <w:rFonts w:cs="Arial"/>
          <w:b/>
          <w:lang w:val="cy-GB"/>
        </w:rPr>
        <w:br w:type="page"/>
      </w:r>
    </w:p>
    <w:p w14:paraId="5970D6BF" w14:textId="23C6DE96" w:rsidR="0002545D" w:rsidRPr="00F61A42" w:rsidRDefault="0002545D" w:rsidP="007E4E7C">
      <w:pPr>
        <w:pStyle w:val="Heading1"/>
        <w:rPr>
          <w:u w:val="single"/>
          <w:lang w:val="cy-GB"/>
        </w:rPr>
      </w:pPr>
      <w:bookmarkStart w:id="84" w:name="_Toc106872382"/>
      <w:bookmarkStart w:id="85" w:name="_Toc107211672"/>
      <w:r w:rsidRPr="00F61A42">
        <w:rPr>
          <w:lang w:val="cy-GB"/>
        </w:rPr>
        <w:t>Safon 4:   Diwallu anghenion unigol</w:t>
      </w:r>
      <w:bookmarkEnd w:id="82"/>
      <w:bookmarkEnd w:id="83"/>
      <w:bookmarkEnd w:id="84"/>
      <w:bookmarkEnd w:id="85"/>
    </w:p>
    <w:p w14:paraId="549B27C1" w14:textId="27EDDE03" w:rsidR="0002545D" w:rsidRPr="00F61A42" w:rsidRDefault="0002545D" w:rsidP="007E4E7C">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4365E234" w14:textId="4EC1451F" w:rsidR="0002545D" w:rsidRPr="007E4E7C" w:rsidRDefault="0002545D" w:rsidP="007E4E7C">
      <w:pPr>
        <w:keepNext/>
        <w:keepLines/>
        <w:pBdr>
          <w:top w:val="single" w:sz="4" w:space="1" w:color="auto"/>
          <w:left w:val="single" w:sz="4" w:space="4" w:color="auto"/>
          <w:bottom w:val="single" w:sz="4" w:space="1" w:color="auto"/>
          <w:right w:val="single" w:sz="4" w:space="4" w:color="auto"/>
        </w:pBdr>
        <w:spacing w:after="240" w:line="276" w:lineRule="auto"/>
        <w:rPr>
          <w:rFonts w:cs="Arial"/>
          <w:i/>
          <w:u w:val="single"/>
          <w:lang w:val="cy-GB"/>
        </w:rPr>
      </w:pPr>
      <w:r w:rsidRPr="007E4E7C">
        <w:rPr>
          <w:rFonts w:cs="Arial"/>
          <w:bCs/>
          <w:i/>
          <w:lang w:val="cy-GB"/>
        </w:rPr>
        <w:t xml:space="preserve">Y cynllunnir ac y darperir ar gyfer anghenion unigol pob plentyn, gan gynnwys </w:t>
      </w:r>
      <w:r w:rsidR="004B5C8F" w:rsidRPr="007E4E7C">
        <w:rPr>
          <w:rFonts w:cs="Arial"/>
          <w:bCs/>
          <w:i/>
          <w:lang w:val="cy-GB"/>
        </w:rPr>
        <w:t>plant ag anableddau neu anghenion ychwanegol (gan gynnwys</w:t>
      </w:r>
      <w:r w:rsidRPr="007E4E7C">
        <w:rPr>
          <w:rFonts w:cs="Arial"/>
          <w:bCs/>
          <w:i/>
          <w:lang w:val="cy-GB"/>
        </w:rPr>
        <w:t xml:space="preserve"> anghenion </w:t>
      </w:r>
      <w:r w:rsidR="004B5C8F" w:rsidRPr="007E4E7C">
        <w:rPr>
          <w:rFonts w:cs="Arial"/>
          <w:bCs/>
          <w:i/>
          <w:lang w:val="cy-GB"/>
        </w:rPr>
        <w:t>dysgu ychwanegol)</w:t>
      </w:r>
      <w:r w:rsidRPr="007E4E7C">
        <w:rPr>
          <w:rFonts w:cs="Arial"/>
          <w:bCs/>
          <w:i/>
          <w:lang w:val="cy-GB"/>
        </w:rPr>
        <w:t>.</w:t>
      </w:r>
    </w:p>
    <w:p w14:paraId="43011BCC" w14:textId="67858B4E" w:rsidR="0002545D" w:rsidRPr="00F61A42" w:rsidRDefault="0002545D" w:rsidP="00F61A42">
      <w:pPr>
        <w:keepNext/>
        <w:keepLines/>
        <w:spacing w:after="240" w:line="276" w:lineRule="auto"/>
        <w:rPr>
          <w:rFonts w:cs="Arial"/>
          <w:lang w:val="cy-GB"/>
        </w:rPr>
      </w:pPr>
      <w:r w:rsidRPr="00F61A42">
        <w:rPr>
          <w:rFonts w:cs="Arial"/>
          <w:lang w:val="cy-GB"/>
        </w:rPr>
        <w:t>Mae'r person cofrestredig yn gyfrifol am sicrhau:</w:t>
      </w:r>
    </w:p>
    <w:p w14:paraId="5EB74F21" w14:textId="03C528F2" w:rsidR="004B5C8F" w:rsidRPr="007E4E7C" w:rsidRDefault="004B5C8F" w:rsidP="007E4E7C">
      <w:pPr>
        <w:spacing w:after="240" w:line="276" w:lineRule="auto"/>
        <w:rPr>
          <w:rFonts w:cs="Arial"/>
          <w:b/>
          <w:bCs/>
        </w:rPr>
      </w:pPr>
      <w:r w:rsidRPr="007E4E7C">
        <w:rPr>
          <w:rFonts w:cs="Arial"/>
          <w:b/>
          <w:bCs/>
        </w:rPr>
        <w:t>Yn achos pob plentyn:</w:t>
      </w:r>
    </w:p>
    <w:p w14:paraId="7AAF7017" w14:textId="4470ADFB" w:rsidR="0002545D" w:rsidRPr="007E4E7C" w:rsidRDefault="004B5C8F" w:rsidP="007D79F7">
      <w:pPr>
        <w:pStyle w:val="ListParagraph"/>
        <w:numPr>
          <w:ilvl w:val="0"/>
          <w:numId w:val="34"/>
        </w:numPr>
        <w:spacing w:after="240" w:line="276" w:lineRule="auto"/>
        <w:ind w:left="1134" w:hanging="1134"/>
        <w:contextualSpacing w:val="0"/>
        <w:rPr>
          <w:rFonts w:cs="Arial"/>
        </w:rPr>
      </w:pPr>
      <w:r w:rsidRPr="007E4E7C">
        <w:rPr>
          <w:rFonts w:cs="Arial"/>
        </w:rPr>
        <w:t>Y</w:t>
      </w:r>
      <w:r w:rsidR="00360F25" w:rsidRPr="007E4E7C">
        <w:rPr>
          <w:rFonts w:cs="Arial"/>
        </w:rPr>
        <w:t xml:space="preserve"> </w:t>
      </w:r>
      <w:r w:rsidR="0002545D" w:rsidRPr="007E4E7C">
        <w:rPr>
          <w:rFonts w:cs="Arial"/>
        </w:rPr>
        <w:t>gallant ddangos eu bod yn gallu diwallu anghenion y plant a osodwyd gyda hwy</w:t>
      </w:r>
      <w:r w:rsidRPr="007E4E7C">
        <w:rPr>
          <w:rFonts w:cs="Arial"/>
        </w:rPr>
        <w:t>.</w:t>
      </w:r>
    </w:p>
    <w:p w14:paraId="46B684E4" w14:textId="31CF5AAA" w:rsidR="0002545D" w:rsidRPr="007E4E7C" w:rsidRDefault="004B5C8F" w:rsidP="007D79F7">
      <w:pPr>
        <w:pStyle w:val="ListParagraph"/>
        <w:numPr>
          <w:ilvl w:val="0"/>
          <w:numId w:val="34"/>
        </w:numPr>
        <w:spacing w:after="240" w:line="276" w:lineRule="auto"/>
        <w:ind w:left="1134" w:hanging="1134"/>
        <w:contextualSpacing w:val="0"/>
        <w:rPr>
          <w:rFonts w:cs="Arial"/>
        </w:rPr>
      </w:pPr>
      <w:r w:rsidRPr="007E4E7C">
        <w:rPr>
          <w:rFonts w:cs="Arial"/>
        </w:rPr>
        <w:t>B</w:t>
      </w:r>
      <w:r w:rsidR="0002545D" w:rsidRPr="007E4E7C">
        <w:rPr>
          <w:rFonts w:cs="Arial"/>
        </w:rPr>
        <w:t>od ganddynt hwy (neu eu staff) y sgiliau a'r profiad sydd eu hangen arnynt i gynllunio ar gyfer anghenion a dewisiadau unigol plentyn ac ymateb iddynt</w:t>
      </w:r>
      <w:r w:rsidRPr="007E4E7C">
        <w:rPr>
          <w:rFonts w:cs="Arial"/>
        </w:rPr>
        <w:t>.</w:t>
      </w:r>
    </w:p>
    <w:p w14:paraId="1A69A16A" w14:textId="7AD5F57C" w:rsidR="008A6D68" w:rsidRPr="007E4E7C" w:rsidRDefault="004B5C8F" w:rsidP="007D79F7">
      <w:pPr>
        <w:pStyle w:val="ListParagraph"/>
        <w:numPr>
          <w:ilvl w:val="0"/>
          <w:numId w:val="34"/>
        </w:numPr>
        <w:spacing w:after="240" w:line="276" w:lineRule="auto"/>
        <w:ind w:left="1134" w:hanging="1134"/>
        <w:contextualSpacing w:val="0"/>
        <w:rPr>
          <w:rFonts w:cs="Arial"/>
        </w:rPr>
      </w:pPr>
      <w:r w:rsidRPr="007E4E7C">
        <w:rPr>
          <w:rFonts w:cs="Arial"/>
        </w:rPr>
        <w:t xml:space="preserve">Gan </w:t>
      </w:r>
      <w:r w:rsidR="00595C6F" w:rsidRPr="007E4E7C">
        <w:rPr>
          <w:rFonts w:cs="Arial"/>
        </w:rPr>
        <w:t>gynllunio’r ddarpariaeth mewn ffordd sy’n canolbwyntio ar y plentyn, bod lles a datblygiad pob plentyn yn cael ei hy</w:t>
      </w:r>
      <w:r w:rsidR="0055249D" w:rsidRPr="007E4E7C">
        <w:rPr>
          <w:rFonts w:cs="Arial"/>
        </w:rPr>
        <w:t>bu</w:t>
      </w:r>
      <w:r w:rsidR="00595C6F" w:rsidRPr="007E4E7C">
        <w:rPr>
          <w:rFonts w:cs="Arial"/>
        </w:rPr>
        <w:t>.</w:t>
      </w:r>
      <w:r w:rsidR="00F53444" w:rsidRPr="007E4E7C">
        <w:rPr>
          <w:rFonts w:cs="Arial"/>
        </w:rPr>
        <w:t xml:space="preserve"> Bod camau pwrpasol yn cael eu cymryd i holi safbwyntiau’r plant a’u teuluoedd, a bod y rheini yn cael eu hymgorffori i’r broses gynllunio a phend</w:t>
      </w:r>
      <w:r w:rsidR="008A6D68" w:rsidRPr="007E4E7C">
        <w:rPr>
          <w:rFonts w:cs="Arial"/>
        </w:rPr>
        <w:t>erfyniadau.</w:t>
      </w:r>
    </w:p>
    <w:p w14:paraId="36DC6690" w14:textId="7D378C0E" w:rsidR="0002545D" w:rsidRPr="007E4E7C" w:rsidRDefault="008A6D68" w:rsidP="007D79F7">
      <w:pPr>
        <w:pStyle w:val="ListParagraph"/>
        <w:numPr>
          <w:ilvl w:val="0"/>
          <w:numId w:val="34"/>
        </w:numPr>
        <w:spacing w:after="240" w:line="276" w:lineRule="auto"/>
        <w:ind w:left="1134" w:hanging="1134"/>
        <w:contextualSpacing w:val="0"/>
        <w:rPr>
          <w:rFonts w:cs="Arial"/>
        </w:rPr>
      </w:pPr>
      <w:r w:rsidRPr="007E4E7C">
        <w:rPr>
          <w:rFonts w:cs="Arial"/>
        </w:rPr>
        <w:t>Y</w:t>
      </w:r>
      <w:r w:rsidR="0002545D" w:rsidRPr="007E4E7C">
        <w:rPr>
          <w:rFonts w:cs="Arial"/>
        </w:rPr>
        <w:t xml:space="preserve"> deëllir anghenion a dewisiadau </w:t>
      </w:r>
      <w:r w:rsidR="006A5DF3" w:rsidRPr="007E4E7C">
        <w:rPr>
          <w:rFonts w:cs="Arial"/>
        </w:rPr>
        <w:t>plant unigol</w:t>
      </w:r>
      <w:r w:rsidR="0002545D" w:rsidRPr="007E4E7C">
        <w:rPr>
          <w:rFonts w:cs="Arial"/>
        </w:rPr>
        <w:t xml:space="preserve"> (gan gynnwys y rheini sydd o gymunedau ethnig lleiafrifol) mewn perthynas â iaith/ieithoedd eu cartref, y cyfrwng addysg (ee Cymraeg neu Saesneg) y bwriedir ei ddefnyddio a'u harferion cymdeithasol, diwylliannol a chrefyddol</w:t>
      </w:r>
      <w:r w:rsidR="006A5DF3" w:rsidRPr="007E4E7C">
        <w:rPr>
          <w:rFonts w:cs="Arial"/>
        </w:rPr>
        <w:t>, ac y darperir ar gyfer hyn</w:t>
      </w:r>
      <w:r w:rsidRPr="007E4E7C">
        <w:rPr>
          <w:rFonts w:cs="Arial"/>
        </w:rPr>
        <w:t>.</w:t>
      </w:r>
    </w:p>
    <w:p w14:paraId="5712188A" w14:textId="5704F896" w:rsidR="008A6D68" w:rsidRPr="007E4E7C" w:rsidRDefault="008A6D68" w:rsidP="007D79F7">
      <w:pPr>
        <w:pStyle w:val="ListParagraph"/>
        <w:numPr>
          <w:ilvl w:val="0"/>
          <w:numId w:val="34"/>
        </w:numPr>
        <w:spacing w:after="240" w:line="276" w:lineRule="auto"/>
        <w:ind w:left="1134" w:hanging="1134"/>
        <w:contextualSpacing w:val="0"/>
        <w:rPr>
          <w:rFonts w:cs="Arial"/>
        </w:rPr>
      </w:pPr>
      <w:r w:rsidRPr="007E4E7C">
        <w:rPr>
          <w:rFonts w:cs="Arial"/>
        </w:rPr>
        <w:t>Bod preifatrwydd yn cael ei barchu pan ddarperir gofal personol iawn.</w:t>
      </w:r>
    </w:p>
    <w:p w14:paraId="73408402" w14:textId="74C163F0" w:rsidR="0002545D" w:rsidRPr="007E4E7C" w:rsidRDefault="00492E26" w:rsidP="007D79F7">
      <w:pPr>
        <w:pStyle w:val="ListParagraph"/>
        <w:numPr>
          <w:ilvl w:val="0"/>
          <w:numId w:val="34"/>
        </w:numPr>
        <w:spacing w:after="240" w:line="276" w:lineRule="auto"/>
        <w:ind w:left="1134" w:hanging="1134"/>
        <w:contextualSpacing w:val="0"/>
        <w:rPr>
          <w:rFonts w:cs="Arial"/>
        </w:rPr>
      </w:pPr>
      <w:r w:rsidRPr="007E4E7C">
        <w:rPr>
          <w:rFonts w:cs="Arial"/>
        </w:rPr>
        <w:t>Bod y trefniadau staffio yn cael eu cynllunio i ddiwallu anghenion plant unigol sy'n mynychu, gan gynnwys y rheini sydd ag anghenion ychwanegol.</w:t>
      </w:r>
    </w:p>
    <w:p w14:paraId="297DAF61" w14:textId="44776553" w:rsidR="00492E26" w:rsidRPr="007E4E7C" w:rsidRDefault="00492E26" w:rsidP="007E4E7C">
      <w:pPr>
        <w:spacing w:after="240" w:line="276" w:lineRule="auto"/>
        <w:rPr>
          <w:rFonts w:cs="Arial"/>
          <w:b/>
          <w:bCs/>
        </w:rPr>
      </w:pPr>
      <w:r w:rsidRPr="007E4E7C">
        <w:rPr>
          <w:rFonts w:cs="Arial"/>
          <w:b/>
          <w:bCs/>
        </w:rPr>
        <w:t>Yn achos plant ag anableddau neu anghenion ychwanegol:</w:t>
      </w:r>
    </w:p>
    <w:p w14:paraId="532506EC" w14:textId="526EFE28" w:rsidR="00960AEC" w:rsidRPr="007E4E7C" w:rsidRDefault="00960AEC" w:rsidP="007D79F7">
      <w:pPr>
        <w:pStyle w:val="ListParagraph"/>
        <w:numPr>
          <w:ilvl w:val="0"/>
          <w:numId w:val="34"/>
        </w:numPr>
        <w:spacing w:after="240" w:line="276" w:lineRule="auto"/>
        <w:ind w:left="1134" w:hanging="1134"/>
        <w:contextualSpacing w:val="0"/>
        <w:rPr>
          <w:rFonts w:cs="Arial"/>
        </w:rPr>
      </w:pPr>
      <w:r w:rsidRPr="007E4E7C">
        <w:rPr>
          <w:rFonts w:cs="Arial"/>
        </w:rPr>
        <w:t>Os oes gan blentyn, neu os yw’n bosibl bod gan</w:t>
      </w:r>
      <w:r w:rsidR="0055249D" w:rsidRPr="007E4E7C">
        <w:rPr>
          <w:rFonts w:cs="Arial"/>
        </w:rPr>
        <w:t xml:space="preserve"> blentyn</w:t>
      </w:r>
      <w:r w:rsidRPr="007E4E7C">
        <w:rPr>
          <w:rFonts w:cs="Arial"/>
        </w:rPr>
        <w:t xml:space="preserve"> anghenion cymorth ychwanegol, bod darparwyr a rhieni'n gweithio gyda'i gilydd fel bod camau priodol yn cael eu cymryd i gael cyngor neu gymorth.</w:t>
      </w:r>
    </w:p>
    <w:p w14:paraId="4E8774C9" w14:textId="40921E18" w:rsidR="00960AEC" w:rsidRPr="007E4E7C" w:rsidRDefault="0055249D" w:rsidP="007D79F7">
      <w:pPr>
        <w:pStyle w:val="ListParagraph"/>
        <w:numPr>
          <w:ilvl w:val="0"/>
          <w:numId w:val="34"/>
        </w:numPr>
        <w:spacing w:after="240" w:line="276" w:lineRule="auto"/>
        <w:ind w:left="1134" w:hanging="1134"/>
        <w:contextualSpacing w:val="0"/>
        <w:rPr>
          <w:rFonts w:cs="Arial"/>
        </w:rPr>
      </w:pPr>
      <w:r w:rsidRPr="007E4E7C">
        <w:rPr>
          <w:rFonts w:cs="Arial"/>
        </w:rPr>
        <w:t>Bod</w:t>
      </w:r>
      <w:r w:rsidR="00960AEC" w:rsidRPr="007E4E7C">
        <w:rPr>
          <w:rFonts w:cs="Arial"/>
        </w:rPr>
        <w:t xml:space="preserve"> dogfen wybodaeth ar gael i rieni sy'n darparu dolenni i wybodaeth Llywodraeth Cymru ac awdurdodau lleol am gymorth ychwanegol i blant ag anableddau neu anghenion ychwanegol (gan gynnwys anghenion dysgu ychwanegol</w:t>
      </w:r>
      <w:r w:rsidRPr="007E4E7C">
        <w:rPr>
          <w:rFonts w:cs="Arial"/>
        </w:rPr>
        <w:t xml:space="preserve"> </w:t>
      </w:r>
      <w:r w:rsidR="00960AEC" w:rsidRPr="007E4E7C">
        <w:rPr>
          <w:rFonts w:cs="Arial"/>
        </w:rPr>
        <w:t>(ADY)).</w:t>
      </w:r>
    </w:p>
    <w:p w14:paraId="06549272" w14:textId="65AAC432" w:rsidR="00960AEC" w:rsidRPr="007E4E7C" w:rsidRDefault="0055249D" w:rsidP="007D79F7">
      <w:pPr>
        <w:pStyle w:val="ListParagraph"/>
        <w:numPr>
          <w:ilvl w:val="0"/>
          <w:numId w:val="34"/>
        </w:numPr>
        <w:spacing w:after="240" w:line="276" w:lineRule="auto"/>
        <w:ind w:left="1134" w:hanging="1134"/>
        <w:contextualSpacing w:val="0"/>
        <w:rPr>
          <w:rFonts w:cs="Arial"/>
        </w:rPr>
      </w:pPr>
      <w:r w:rsidRPr="007E4E7C">
        <w:rPr>
          <w:rFonts w:cs="Arial"/>
        </w:rPr>
        <w:t xml:space="preserve">Bod </w:t>
      </w:r>
      <w:r w:rsidR="00960AEC" w:rsidRPr="007E4E7C">
        <w:rPr>
          <w:rFonts w:cs="Arial"/>
        </w:rPr>
        <w:t xml:space="preserve">camau priodol </w:t>
      </w:r>
      <w:r w:rsidRPr="007E4E7C">
        <w:rPr>
          <w:rFonts w:cs="Arial"/>
        </w:rPr>
        <w:t xml:space="preserve">yn cael eu cymryd </w:t>
      </w:r>
      <w:r w:rsidR="00960AEC" w:rsidRPr="007E4E7C">
        <w:rPr>
          <w:rFonts w:cs="Arial"/>
        </w:rPr>
        <w:t>os canfyddir bod gan blentyn</w:t>
      </w:r>
      <w:r w:rsidRPr="007E4E7C">
        <w:rPr>
          <w:rFonts w:cs="Arial"/>
        </w:rPr>
        <w:t>, neu os yw’n bosibl bod gan blentyn</w:t>
      </w:r>
      <w:r w:rsidR="00960AEC" w:rsidRPr="007E4E7C">
        <w:rPr>
          <w:rFonts w:cs="Arial"/>
        </w:rPr>
        <w:t xml:space="preserve"> anghenion ychwanegol</w:t>
      </w:r>
      <w:r w:rsidRPr="007E4E7C">
        <w:rPr>
          <w:rFonts w:cs="Arial"/>
        </w:rPr>
        <w:t>.</w:t>
      </w:r>
    </w:p>
    <w:p w14:paraId="556C93B8" w14:textId="18AEF584" w:rsidR="0055249D" w:rsidRPr="007E4E7C" w:rsidRDefault="0055249D" w:rsidP="007D79F7">
      <w:pPr>
        <w:pStyle w:val="ListParagraph"/>
        <w:numPr>
          <w:ilvl w:val="0"/>
          <w:numId w:val="34"/>
        </w:numPr>
        <w:spacing w:after="240" w:line="276" w:lineRule="auto"/>
        <w:ind w:left="1134" w:hanging="1134"/>
        <w:contextualSpacing w:val="0"/>
        <w:rPr>
          <w:rFonts w:cs="Arial"/>
        </w:rPr>
      </w:pPr>
      <w:r w:rsidRPr="007E4E7C">
        <w:rPr>
          <w:rFonts w:cs="Arial"/>
        </w:rPr>
        <w:t>Bod plant ag anableddau neu anghenion ychwanegol yn gallu manteisio, ynghyd â'u cyfoedion, ar y cyfleusterau, y gweithgareddau a'r cyfleoedd chwarae a ddarperir er mwyn hybu eu lles a'u datblygiad</w:t>
      </w:r>
      <w:r w:rsidR="0017468D" w:rsidRPr="007E4E7C">
        <w:rPr>
          <w:rFonts w:cs="Arial"/>
        </w:rPr>
        <w:t>.</w:t>
      </w:r>
    </w:p>
    <w:p w14:paraId="39F530B1" w14:textId="1F2371FA" w:rsidR="0002545D" w:rsidRPr="007E4E7C" w:rsidRDefault="0055249D" w:rsidP="007D79F7">
      <w:pPr>
        <w:pStyle w:val="ListParagraph"/>
        <w:numPr>
          <w:ilvl w:val="0"/>
          <w:numId w:val="34"/>
        </w:numPr>
        <w:spacing w:after="240" w:line="276" w:lineRule="auto"/>
        <w:ind w:left="1134" w:hanging="1134"/>
        <w:contextualSpacing w:val="0"/>
        <w:rPr>
          <w:rFonts w:cs="Arial"/>
        </w:rPr>
      </w:pPr>
      <w:r w:rsidRPr="007E4E7C">
        <w:rPr>
          <w:rFonts w:cs="Arial"/>
        </w:rPr>
        <w:t>B</w:t>
      </w:r>
      <w:r w:rsidR="0002545D" w:rsidRPr="007E4E7C">
        <w:rPr>
          <w:rFonts w:cs="Arial"/>
        </w:rPr>
        <w:t xml:space="preserve">od yr amgylchedd ffisegol, hyd y bo'n rhesymol, yn addas i blant </w:t>
      </w:r>
      <w:r w:rsidR="0017468D" w:rsidRPr="007E4E7C">
        <w:rPr>
          <w:rFonts w:cs="Arial"/>
        </w:rPr>
        <w:t xml:space="preserve">ag </w:t>
      </w:r>
      <w:r w:rsidR="0002545D" w:rsidRPr="007E4E7C">
        <w:rPr>
          <w:rFonts w:cs="Arial"/>
        </w:rPr>
        <w:t>anabl</w:t>
      </w:r>
      <w:r w:rsidR="0017468D" w:rsidRPr="007E4E7C">
        <w:rPr>
          <w:rFonts w:cs="Arial"/>
        </w:rPr>
        <w:t>eddau neu anghenion ychwanegol.</w:t>
      </w:r>
    </w:p>
    <w:p w14:paraId="2A08DF4A" w14:textId="024B0D27" w:rsidR="0002545D" w:rsidRPr="007E4E7C" w:rsidRDefault="0017468D" w:rsidP="007D79F7">
      <w:pPr>
        <w:pStyle w:val="ListParagraph"/>
        <w:numPr>
          <w:ilvl w:val="0"/>
          <w:numId w:val="34"/>
        </w:numPr>
        <w:spacing w:after="240" w:line="276" w:lineRule="auto"/>
        <w:ind w:left="1134" w:hanging="1134"/>
        <w:contextualSpacing w:val="0"/>
        <w:rPr>
          <w:rFonts w:cs="Arial"/>
        </w:rPr>
      </w:pPr>
      <w:r w:rsidRPr="007E4E7C">
        <w:rPr>
          <w:rFonts w:cs="Arial"/>
        </w:rPr>
        <w:t>Lle nodir y gallai fod angen cymorth arbenigol neu</w:t>
      </w:r>
      <w:r w:rsidR="006F5216" w:rsidRPr="007E4E7C">
        <w:rPr>
          <w:rFonts w:cs="Arial"/>
        </w:rPr>
        <w:t xml:space="preserve"> gyfarpar, y dylai’r lleoliad gysylltu â’r awdurdod lleol.</w:t>
      </w:r>
    </w:p>
    <w:p w14:paraId="6F26111A" w14:textId="0B98813B" w:rsidR="0002545D" w:rsidRPr="007E4E7C" w:rsidRDefault="00F800F1" w:rsidP="007E4E7C">
      <w:pPr>
        <w:spacing w:after="240" w:line="276" w:lineRule="auto"/>
        <w:rPr>
          <w:rFonts w:cs="Arial"/>
          <w:b/>
          <w:bCs/>
        </w:rPr>
      </w:pPr>
      <w:r w:rsidRPr="007E4E7C">
        <w:rPr>
          <w:rFonts w:cs="Arial"/>
          <w:b/>
          <w:bCs/>
        </w:rPr>
        <w:t>Yn achos plant ag a</w:t>
      </w:r>
      <w:r w:rsidR="006F5216" w:rsidRPr="007E4E7C">
        <w:rPr>
          <w:rFonts w:cs="Arial"/>
          <w:b/>
          <w:bCs/>
        </w:rPr>
        <w:t>nghenion dysgu ychwanegol (ADY)</w:t>
      </w:r>
      <w:r w:rsidRPr="007E4E7C">
        <w:rPr>
          <w:rFonts w:cs="Arial"/>
          <w:b/>
          <w:bCs/>
        </w:rPr>
        <w:t>:</w:t>
      </w:r>
    </w:p>
    <w:p w14:paraId="1A92CEE1" w14:textId="08C95814" w:rsidR="006F5216" w:rsidRPr="007E4E7C" w:rsidRDefault="006F5216" w:rsidP="007D79F7">
      <w:pPr>
        <w:pStyle w:val="ListParagraph"/>
        <w:numPr>
          <w:ilvl w:val="0"/>
          <w:numId w:val="34"/>
        </w:numPr>
        <w:spacing w:after="240" w:line="276" w:lineRule="auto"/>
        <w:ind w:left="1134" w:hanging="1134"/>
        <w:contextualSpacing w:val="0"/>
        <w:rPr>
          <w:rFonts w:cs="Arial"/>
        </w:rPr>
      </w:pPr>
      <w:r w:rsidRPr="007E4E7C">
        <w:rPr>
          <w:rFonts w:cs="Arial"/>
        </w:rPr>
        <w:t xml:space="preserve">Os yw darparwr yn credu bod gan blentyn angen dysgu ychwanegol (ADY), lle bynnag y bo'n bosibl, bod hyn yn cael ei drafod gyda'i riant. Gall naill ai'r darparwr neu'r rhiant dynnu sylw’r awdurdod lleol bod gan y plentyn, neu y gallai fod gan y plentyn ADY. Wrth ymateb, </w:t>
      </w:r>
      <w:r w:rsidR="00E20261" w:rsidRPr="007E4E7C">
        <w:rPr>
          <w:rFonts w:cs="Arial"/>
        </w:rPr>
        <w:t>rhaid i’</w:t>
      </w:r>
      <w:r w:rsidRPr="007E4E7C">
        <w:rPr>
          <w:rFonts w:cs="Arial"/>
        </w:rPr>
        <w:t xml:space="preserve">r awdurdod lleol </w:t>
      </w:r>
      <w:r w:rsidR="00E20261" w:rsidRPr="007E4E7C">
        <w:rPr>
          <w:rFonts w:cs="Arial"/>
        </w:rPr>
        <w:t>d</w:t>
      </w:r>
      <w:r w:rsidRPr="007E4E7C">
        <w:rPr>
          <w:rFonts w:cs="Arial"/>
        </w:rPr>
        <w:t xml:space="preserve">dilyn y gofynion a'r canllawiau a nodir yng </w:t>
      </w:r>
      <w:hyperlink r:id="rId23" w:history="1">
        <w:r w:rsidRPr="00BD3D51">
          <w:rPr>
            <w:rStyle w:val="Hyperlink"/>
            <w:rFonts w:cs="Arial"/>
          </w:rPr>
          <w:t>Nghod Anghenion Dysgu Ychwanegol Cymru.</w:t>
        </w:r>
      </w:hyperlink>
    </w:p>
    <w:p w14:paraId="05078968" w14:textId="12AAE722" w:rsidR="006F5216" w:rsidRPr="007E4E7C" w:rsidRDefault="00E20261" w:rsidP="007D79F7">
      <w:pPr>
        <w:pStyle w:val="ListParagraph"/>
        <w:numPr>
          <w:ilvl w:val="0"/>
          <w:numId w:val="34"/>
        </w:numPr>
        <w:spacing w:after="240" w:line="276" w:lineRule="auto"/>
        <w:ind w:left="1134" w:hanging="1134"/>
        <w:contextualSpacing w:val="0"/>
        <w:rPr>
          <w:rFonts w:cs="Arial"/>
        </w:rPr>
      </w:pPr>
      <w:r w:rsidRPr="007E4E7C">
        <w:rPr>
          <w:rFonts w:cs="Arial"/>
        </w:rPr>
        <w:t>Bod l</w:t>
      </w:r>
      <w:r w:rsidR="006F5216" w:rsidRPr="007E4E7C">
        <w:rPr>
          <w:rFonts w:cs="Arial"/>
        </w:rPr>
        <w:t>leoliadau gofal plant cofrestredig nas cynhelir sy</w:t>
      </w:r>
      <w:r w:rsidRPr="007E4E7C">
        <w:rPr>
          <w:rFonts w:cs="Arial"/>
        </w:rPr>
        <w:t>dd wedi’</w:t>
      </w:r>
      <w:r w:rsidR="006F5216" w:rsidRPr="007E4E7C">
        <w:rPr>
          <w:rFonts w:cs="Arial"/>
        </w:rPr>
        <w:t>u cymeradwyo a</w:t>
      </w:r>
      <w:r w:rsidRPr="007E4E7C">
        <w:rPr>
          <w:rFonts w:cs="Arial"/>
        </w:rPr>
        <w:t xml:space="preserve">c yn cael eu </w:t>
      </w:r>
      <w:r w:rsidR="006F5216" w:rsidRPr="007E4E7C">
        <w:rPr>
          <w:rFonts w:cs="Arial"/>
        </w:rPr>
        <w:t xml:space="preserve">hariannu gan yr awdurdod lleol </w:t>
      </w:r>
      <w:r w:rsidRPr="007E4E7C">
        <w:rPr>
          <w:rFonts w:cs="Arial"/>
        </w:rPr>
        <w:t>i d</w:t>
      </w:r>
      <w:r w:rsidR="006F5216" w:rsidRPr="007E4E7C">
        <w:rPr>
          <w:rFonts w:cs="Arial"/>
        </w:rPr>
        <w:t>darparu addysg gynnar:</w:t>
      </w:r>
    </w:p>
    <w:p w14:paraId="4F7A8AB2" w14:textId="30BCC61A" w:rsidR="00E20261" w:rsidRPr="007E4E7C" w:rsidRDefault="00E20261" w:rsidP="007D79F7">
      <w:pPr>
        <w:pStyle w:val="PlainText"/>
        <w:numPr>
          <w:ilvl w:val="0"/>
          <w:numId w:val="35"/>
        </w:numPr>
        <w:spacing w:after="240" w:line="276" w:lineRule="auto"/>
        <w:ind w:left="1843"/>
        <w:rPr>
          <w:rFonts w:ascii="Arial" w:hAnsi="Arial" w:cs="Arial"/>
          <w:sz w:val="24"/>
          <w:szCs w:val="24"/>
        </w:rPr>
      </w:pPr>
      <w:r w:rsidRPr="007E4E7C">
        <w:rPr>
          <w:rFonts w:ascii="Arial" w:hAnsi="Arial" w:cs="Arial"/>
          <w:sz w:val="24"/>
          <w:szCs w:val="24"/>
        </w:rPr>
        <w:t>â rôl o ran cefnogi awdurdodau lleol i nodi ADY ac o ran helpu awdurdodau lleol i gyflawni eu rhwymedigaethau statudol</w:t>
      </w:r>
    </w:p>
    <w:p w14:paraId="089CE26D" w14:textId="365F30F1" w:rsidR="00E20261" w:rsidRPr="007E4E7C" w:rsidRDefault="00E20261" w:rsidP="007D79F7">
      <w:pPr>
        <w:pStyle w:val="PlainText"/>
        <w:numPr>
          <w:ilvl w:val="0"/>
          <w:numId w:val="35"/>
        </w:numPr>
        <w:spacing w:after="240" w:line="276" w:lineRule="auto"/>
        <w:ind w:left="1843"/>
        <w:rPr>
          <w:rFonts w:ascii="Arial" w:hAnsi="Arial" w:cs="Arial"/>
          <w:sz w:val="24"/>
          <w:szCs w:val="24"/>
        </w:rPr>
      </w:pPr>
      <w:r w:rsidRPr="007E4E7C">
        <w:rPr>
          <w:rFonts w:ascii="Arial" w:hAnsi="Arial" w:cs="Arial"/>
          <w:sz w:val="24"/>
          <w:szCs w:val="24"/>
        </w:rPr>
        <w:t>yn gorfod rhoi sylw i</w:t>
      </w:r>
      <w:r w:rsidR="00850E7E" w:rsidRPr="007E4E7C">
        <w:rPr>
          <w:rFonts w:ascii="Arial" w:hAnsi="Arial" w:cs="Arial"/>
          <w:sz w:val="24"/>
          <w:szCs w:val="24"/>
        </w:rPr>
        <w:t>’r</w:t>
      </w:r>
      <w:r w:rsidRPr="007E4E7C">
        <w:rPr>
          <w:rFonts w:ascii="Arial" w:hAnsi="Arial" w:cs="Arial"/>
          <w:sz w:val="24"/>
          <w:szCs w:val="24"/>
        </w:rPr>
        <w:t xml:space="preserve"> </w:t>
      </w:r>
      <w:r w:rsidR="00850E7E" w:rsidRPr="007E4E7C">
        <w:rPr>
          <w:rFonts w:ascii="Arial" w:hAnsi="Arial" w:cs="Arial"/>
          <w:sz w:val="24"/>
          <w:szCs w:val="24"/>
        </w:rPr>
        <w:t>c</w:t>
      </w:r>
      <w:r w:rsidRPr="007E4E7C">
        <w:rPr>
          <w:rFonts w:ascii="Arial" w:hAnsi="Arial" w:cs="Arial"/>
          <w:sz w:val="24"/>
          <w:szCs w:val="24"/>
        </w:rPr>
        <w:t>anllawiau perthnasol yn y Cod ADY, yn unol â threfniadau ariannu’r awdurdod lleol.</w:t>
      </w:r>
    </w:p>
    <w:p w14:paraId="7CE54FEF" w14:textId="4171B807" w:rsidR="00850E7E" w:rsidRPr="007E4E7C" w:rsidRDefault="00850E7E" w:rsidP="007D79F7">
      <w:pPr>
        <w:pStyle w:val="ListParagraph"/>
        <w:numPr>
          <w:ilvl w:val="0"/>
          <w:numId w:val="34"/>
        </w:numPr>
        <w:spacing w:after="240" w:line="276" w:lineRule="auto"/>
        <w:ind w:left="1134" w:hanging="1134"/>
        <w:contextualSpacing w:val="0"/>
        <w:rPr>
          <w:rFonts w:cs="Arial"/>
        </w:rPr>
      </w:pPr>
      <w:r w:rsidRPr="007E4E7C">
        <w:rPr>
          <w:rFonts w:cs="Arial"/>
        </w:rPr>
        <w:t>Bod plant ag ADY yn gallu manteisio mewn ffordd gyfartal, ynghyd â'u cyfoedion, ar y cyfleusterau, y gweithgareddau a'r cyfleoedd chwarae a ddarperir.</w:t>
      </w:r>
    </w:p>
    <w:p w14:paraId="4119AD50" w14:textId="77777777" w:rsidR="007E4E7C" w:rsidRPr="007E4E7C" w:rsidRDefault="007E4E7C" w:rsidP="007D79F7">
      <w:pPr>
        <w:pStyle w:val="ListParagraph"/>
        <w:numPr>
          <w:ilvl w:val="0"/>
          <w:numId w:val="34"/>
        </w:numPr>
        <w:spacing w:after="240" w:line="276" w:lineRule="auto"/>
        <w:ind w:left="1134" w:hanging="1134"/>
        <w:contextualSpacing w:val="0"/>
        <w:rPr>
          <w:rFonts w:cs="Arial"/>
        </w:rPr>
      </w:pPr>
      <w:bookmarkStart w:id="86" w:name="_Toc285632465"/>
      <w:bookmarkStart w:id="87" w:name="_Toc309738261"/>
      <w:r w:rsidRPr="007E4E7C">
        <w:rPr>
          <w:rFonts w:cs="Arial"/>
        </w:rPr>
        <w:br w:type="page"/>
      </w:r>
    </w:p>
    <w:p w14:paraId="541CA3D1" w14:textId="7EDB60B3" w:rsidR="0002545D" w:rsidRPr="00F61A42" w:rsidRDefault="0002545D" w:rsidP="007E4E7C">
      <w:pPr>
        <w:pStyle w:val="Heading1"/>
        <w:rPr>
          <w:lang w:val="cy-GB"/>
        </w:rPr>
      </w:pPr>
      <w:bookmarkStart w:id="88" w:name="_Toc106872383"/>
      <w:bookmarkStart w:id="89" w:name="_Toc107211673"/>
      <w:r w:rsidRPr="00F61A42">
        <w:rPr>
          <w:lang w:val="cy-GB"/>
        </w:rPr>
        <w:t>Safon 5: Cofnodion</w:t>
      </w:r>
      <w:bookmarkEnd w:id="86"/>
      <w:bookmarkEnd w:id="87"/>
      <w:bookmarkEnd w:id="88"/>
      <w:bookmarkEnd w:id="89"/>
    </w:p>
    <w:p w14:paraId="5636B62F" w14:textId="77777777" w:rsidR="0002545D" w:rsidRPr="00F61A42" w:rsidRDefault="0002545D" w:rsidP="008F41B1">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436F69DF" w14:textId="77777777" w:rsidR="0002545D" w:rsidRPr="00F61A42" w:rsidRDefault="0002545D" w:rsidP="008F41B1">
      <w:pPr>
        <w:pStyle w:val="PlainText"/>
        <w:pBdr>
          <w:top w:val="single" w:sz="4" w:space="1" w:color="auto"/>
          <w:left w:val="single" w:sz="4" w:space="4" w:color="auto"/>
          <w:bottom w:val="single" w:sz="4" w:space="1" w:color="auto"/>
          <w:right w:val="single" w:sz="4" w:space="4" w:color="auto"/>
        </w:pBdr>
        <w:spacing w:after="240" w:line="276" w:lineRule="auto"/>
        <w:rPr>
          <w:rFonts w:ascii="Arial" w:hAnsi="Arial" w:cs="Arial"/>
          <w:i/>
          <w:sz w:val="24"/>
          <w:szCs w:val="24"/>
          <w:lang w:val="cy-GB"/>
        </w:rPr>
      </w:pPr>
      <w:r w:rsidRPr="00F61A42">
        <w:rPr>
          <w:rFonts w:ascii="Arial" w:hAnsi="Arial" w:cs="Arial"/>
          <w:i/>
          <w:sz w:val="24"/>
          <w:szCs w:val="24"/>
          <w:lang w:val="cy-GB"/>
        </w:rPr>
        <w:t>Bod hawl gan y rhieni ac AGC i weld yr holl gofnodion y mae'r person cofrestredig yn eu cadw fel y bo'n briodol er mwyn sicrhau bod pethau'n rhedeg yn llyfn yn y lleoliad.</w:t>
      </w:r>
    </w:p>
    <w:p w14:paraId="62C2257D" w14:textId="77777777" w:rsidR="0002545D" w:rsidRPr="00F61A42" w:rsidRDefault="0002545D" w:rsidP="00F61A42">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person cofrestredig yn gyfrifol am sicrhau:</w:t>
      </w:r>
    </w:p>
    <w:p w14:paraId="2067D72F" w14:textId="264989D6" w:rsidR="0002545D" w:rsidRPr="007E4E7C" w:rsidRDefault="00985DCB" w:rsidP="007D79F7">
      <w:pPr>
        <w:pStyle w:val="ListParagraph"/>
        <w:numPr>
          <w:ilvl w:val="0"/>
          <w:numId w:val="36"/>
        </w:numPr>
        <w:spacing w:after="240" w:line="276" w:lineRule="auto"/>
        <w:ind w:left="1134" w:hanging="1134"/>
        <w:contextualSpacing w:val="0"/>
        <w:rPr>
          <w:rFonts w:cs="Arial"/>
        </w:rPr>
      </w:pPr>
      <w:r w:rsidRPr="007E4E7C">
        <w:rPr>
          <w:rFonts w:cs="Arial"/>
        </w:rPr>
        <w:t>B</w:t>
      </w:r>
      <w:r w:rsidR="0002545D" w:rsidRPr="007E4E7C">
        <w:rPr>
          <w:rFonts w:cs="Arial"/>
        </w:rPr>
        <w:t>od cofnodion yn cael eu c</w:t>
      </w:r>
      <w:r w:rsidR="006A5DF3" w:rsidRPr="007E4E7C">
        <w:rPr>
          <w:rFonts w:cs="Arial"/>
        </w:rPr>
        <w:t>adw fel sy'n ofynnol gan R</w:t>
      </w:r>
      <w:r w:rsidR="0002545D" w:rsidRPr="007E4E7C">
        <w:rPr>
          <w:rFonts w:cs="Arial"/>
        </w:rPr>
        <w:t>eoliad 30, Atodlen 3 o Reoliadau Gwarchod Plant a Gofal Dydd (Cymru) </w:t>
      </w:r>
      <w:r w:rsidR="00817EBA" w:rsidRPr="007E4E7C">
        <w:rPr>
          <w:rFonts w:cs="Arial"/>
        </w:rPr>
        <w:t xml:space="preserve"> 2010 (fel y’u diwygiwyd)</w:t>
      </w:r>
      <w:r w:rsidRPr="007E4E7C">
        <w:rPr>
          <w:rFonts w:cs="Arial"/>
        </w:rPr>
        <w:t>.</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080"/>
      </w:tblGrid>
      <w:tr w:rsidR="0002545D" w:rsidRPr="00F61A42" w14:paraId="5BD07A35" w14:textId="77777777" w:rsidTr="008F41B1">
        <w:tc>
          <w:tcPr>
            <w:tcW w:w="8080" w:type="dxa"/>
            <w:tcBorders>
              <w:top w:val="nil"/>
            </w:tcBorders>
            <w:shd w:val="clear" w:color="auto" w:fill="D9D9D9"/>
            <w:tcMar>
              <w:top w:w="85" w:type="dxa"/>
              <w:bottom w:w="85" w:type="dxa"/>
            </w:tcMar>
          </w:tcPr>
          <w:p w14:paraId="64EFBA71" w14:textId="189C248F" w:rsidR="0002545D" w:rsidRPr="00F61A42" w:rsidRDefault="00B370CD" w:rsidP="008F41B1">
            <w:pPr>
              <w:spacing w:after="120" w:line="276" w:lineRule="auto"/>
              <w:rPr>
                <w:rFonts w:cs="Arial"/>
                <w:b/>
                <w:lang w:val="cy-GB"/>
              </w:rPr>
            </w:pPr>
            <w:r w:rsidRPr="00F61A42">
              <w:rPr>
                <w:rFonts w:cs="Arial"/>
                <w:noProof/>
              </w:rPr>
              <mc:AlternateContent>
                <mc:Choice Requires="wps">
                  <w:drawing>
                    <wp:anchor distT="0" distB="0" distL="114300" distR="114300" simplePos="0" relativeHeight="251718656" behindDoc="0" locked="0" layoutInCell="1" allowOverlap="1" wp14:anchorId="26E8A902" wp14:editId="46A87EAE">
                      <wp:simplePos x="0" y="0"/>
                      <wp:positionH relativeFrom="column">
                        <wp:posOffset>-74930</wp:posOffset>
                      </wp:positionH>
                      <wp:positionV relativeFrom="paragraph">
                        <wp:posOffset>-44450</wp:posOffset>
                      </wp:positionV>
                      <wp:extent cx="8906510" cy="0"/>
                      <wp:effectExtent l="10795" t="12700" r="7620" b="63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946928" id="Line 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5pt" to="69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"/>
                  </w:pict>
                </mc:Fallback>
              </mc:AlternateContent>
            </w:r>
            <w:r w:rsidR="0002545D" w:rsidRPr="00F61A42">
              <w:rPr>
                <w:rFonts w:cs="Arial"/>
                <w:b/>
                <w:lang w:val="cy-GB"/>
              </w:rPr>
              <w:t>Cofnodion y mae'n rhaid eu cadw yn y fangre tra bo'r plant dan sylw yn derbyn gofal</w:t>
            </w:r>
            <w:r w:rsidR="00985DCB" w:rsidRPr="00F61A42">
              <w:rPr>
                <w:rFonts w:cs="Arial"/>
                <w:b/>
                <w:lang w:val="cy-GB"/>
              </w:rPr>
              <w:t>:</w:t>
            </w:r>
          </w:p>
        </w:tc>
      </w:tr>
      <w:tr w:rsidR="0002545D" w:rsidRPr="00F61A42" w14:paraId="33AC57F8" w14:textId="77777777" w:rsidTr="008F41B1">
        <w:tc>
          <w:tcPr>
            <w:tcW w:w="8080" w:type="dxa"/>
            <w:tcMar>
              <w:top w:w="85" w:type="dxa"/>
              <w:bottom w:w="85" w:type="dxa"/>
            </w:tcMar>
          </w:tcPr>
          <w:p w14:paraId="67ED3871" w14:textId="77777777" w:rsidR="0002545D" w:rsidRPr="00F61A42" w:rsidRDefault="0002545D" w:rsidP="008F41B1">
            <w:pPr>
              <w:spacing w:after="120" w:line="276" w:lineRule="auto"/>
              <w:rPr>
                <w:rFonts w:cs="Arial"/>
                <w:lang w:val="cy-GB"/>
              </w:rPr>
            </w:pPr>
            <w:r w:rsidRPr="00F61A42">
              <w:rPr>
                <w:rFonts w:cs="Arial"/>
                <w:lang w:val="cy-GB"/>
              </w:rPr>
              <w:t>Enw, cyfeiriad a rhif ffôn:</w:t>
            </w:r>
          </w:p>
          <w:p w14:paraId="64C816CF" w14:textId="77777777" w:rsidR="0002545D" w:rsidRPr="00F61A42" w:rsidRDefault="0002545D" w:rsidP="007D79F7">
            <w:pPr>
              <w:numPr>
                <w:ilvl w:val="0"/>
                <w:numId w:val="7"/>
              </w:numPr>
              <w:tabs>
                <w:tab w:val="clear" w:pos="540"/>
              </w:tabs>
              <w:spacing w:after="120" w:line="276" w:lineRule="auto"/>
              <w:ind w:left="720"/>
              <w:rPr>
                <w:rFonts w:cs="Arial"/>
                <w:lang w:val="cy-GB"/>
              </w:rPr>
            </w:pPr>
            <w:r w:rsidRPr="00F61A42">
              <w:rPr>
                <w:rFonts w:cs="Arial"/>
                <w:lang w:val="cy-GB"/>
              </w:rPr>
              <w:t>y person cofrestredig.</w:t>
            </w:r>
          </w:p>
          <w:p w14:paraId="6B1FE714" w14:textId="77777777" w:rsidR="0002545D" w:rsidRPr="00F61A42" w:rsidRDefault="0002545D" w:rsidP="007D79F7">
            <w:pPr>
              <w:numPr>
                <w:ilvl w:val="0"/>
                <w:numId w:val="7"/>
              </w:numPr>
              <w:tabs>
                <w:tab w:val="clear" w:pos="540"/>
              </w:tabs>
              <w:spacing w:after="120" w:line="276" w:lineRule="auto"/>
              <w:ind w:left="720"/>
              <w:rPr>
                <w:rFonts w:cs="Arial"/>
                <w:lang w:val="cy-GB"/>
              </w:rPr>
            </w:pPr>
            <w:r w:rsidRPr="00F61A42">
              <w:rPr>
                <w:rFonts w:cs="Arial"/>
                <w:lang w:val="cy-GB"/>
              </w:rPr>
              <w:t>yr unigolyn cyfrifol, os yw’n gymwys.</w:t>
            </w:r>
          </w:p>
          <w:p w14:paraId="148F5942" w14:textId="77777777" w:rsidR="008F41B1" w:rsidRDefault="0002545D" w:rsidP="007D79F7">
            <w:pPr>
              <w:numPr>
                <w:ilvl w:val="0"/>
                <w:numId w:val="7"/>
              </w:numPr>
              <w:tabs>
                <w:tab w:val="clear" w:pos="540"/>
              </w:tabs>
              <w:spacing w:after="120" w:line="276" w:lineRule="auto"/>
              <w:ind w:left="720"/>
              <w:rPr>
                <w:rFonts w:cs="Arial"/>
                <w:lang w:val="cy-GB"/>
              </w:rPr>
            </w:pPr>
            <w:r w:rsidRPr="00F61A42">
              <w:rPr>
                <w:rFonts w:cs="Arial"/>
                <w:lang w:val="cy-GB"/>
              </w:rPr>
              <w:t>pob person arall sy'n byw, yn gweithio neu a gyflogir yn y fangre lle darperir gofal plant.</w:t>
            </w:r>
          </w:p>
          <w:p w14:paraId="4D5AE913" w14:textId="7033F6C8" w:rsidR="0002545D" w:rsidRPr="008F41B1" w:rsidRDefault="0002545D" w:rsidP="007D79F7">
            <w:pPr>
              <w:numPr>
                <w:ilvl w:val="0"/>
                <w:numId w:val="7"/>
              </w:numPr>
              <w:tabs>
                <w:tab w:val="clear" w:pos="540"/>
              </w:tabs>
              <w:spacing w:after="120" w:line="276" w:lineRule="auto"/>
              <w:ind w:left="720"/>
              <w:rPr>
                <w:rFonts w:cs="Arial"/>
                <w:lang w:val="cy-GB"/>
              </w:rPr>
            </w:pPr>
            <w:r w:rsidRPr="008F41B1">
              <w:rPr>
                <w:rFonts w:cs="Arial"/>
                <w:lang w:val="cy-GB"/>
              </w:rPr>
              <w:t>unrhyw berson arall a fydd mewn cyswllt rheolaidd gyda'r plant perthnasol heb eu goruchwylio.</w:t>
            </w:r>
          </w:p>
        </w:tc>
      </w:tr>
      <w:tr w:rsidR="0002545D" w:rsidRPr="00F61A42" w14:paraId="1C81F4BA" w14:textId="77777777" w:rsidTr="008F41B1">
        <w:tc>
          <w:tcPr>
            <w:tcW w:w="8080" w:type="dxa"/>
            <w:tcMar>
              <w:top w:w="85" w:type="dxa"/>
              <w:bottom w:w="85" w:type="dxa"/>
            </w:tcMar>
          </w:tcPr>
          <w:p w14:paraId="75B7854E" w14:textId="77777777" w:rsidR="0002545D" w:rsidRPr="00F61A42" w:rsidRDefault="0002545D" w:rsidP="008F41B1">
            <w:pPr>
              <w:spacing w:after="120" w:line="276" w:lineRule="auto"/>
              <w:rPr>
                <w:rFonts w:cs="Arial"/>
                <w:lang w:val="cy-GB"/>
              </w:rPr>
            </w:pPr>
            <w:r w:rsidRPr="00F61A42">
              <w:rPr>
                <w:rFonts w:cs="Arial"/>
                <w:lang w:val="cy-GB"/>
              </w:rPr>
              <w:t>Enw, cyfeiriad cartref, dyddiad geni a rhyw pob plentyn perthnasol.</w:t>
            </w:r>
          </w:p>
        </w:tc>
      </w:tr>
      <w:tr w:rsidR="008F41B1" w:rsidRPr="00F61A42" w14:paraId="7EAF809E" w14:textId="77777777" w:rsidTr="008F41B1">
        <w:tc>
          <w:tcPr>
            <w:tcW w:w="8080" w:type="dxa"/>
            <w:tcMar>
              <w:top w:w="85" w:type="dxa"/>
              <w:bottom w:w="85" w:type="dxa"/>
            </w:tcMar>
          </w:tcPr>
          <w:p w14:paraId="61F7E8EC" w14:textId="3D706395" w:rsidR="008F41B1" w:rsidRPr="00F61A42" w:rsidRDefault="008F41B1" w:rsidP="008F41B1">
            <w:pPr>
              <w:keepNext/>
              <w:keepLines/>
              <w:spacing w:after="120" w:line="276" w:lineRule="auto"/>
              <w:rPr>
                <w:rFonts w:cs="Arial"/>
                <w:lang w:val="cy-GB"/>
              </w:rPr>
            </w:pPr>
            <w:r w:rsidRPr="00F61A42">
              <w:rPr>
                <w:rFonts w:cs="Arial"/>
                <w:lang w:val="cy-GB"/>
              </w:rPr>
              <w:t>Cofnod dyddiol o enwau'r plant perthnasol, yr oriau y buont yno ac enwau'r sawl a ofalodd amdanynt.</w:t>
            </w:r>
          </w:p>
        </w:tc>
      </w:tr>
      <w:tr w:rsidR="008F41B1" w:rsidRPr="00F61A42" w14:paraId="0C2CB55E" w14:textId="77777777" w:rsidTr="008F41B1">
        <w:tc>
          <w:tcPr>
            <w:tcW w:w="8080" w:type="dxa"/>
            <w:tcMar>
              <w:top w:w="85" w:type="dxa"/>
              <w:bottom w:w="85" w:type="dxa"/>
            </w:tcMar>
          </w:tcPr>
          <w:p w14:paraId="756A5ADD" w14:textId="0A9E60B7" w:rsidR="008F41B1" w:rsidRPr="00F61A42" w:rsidRDefault="008F41B1" w:rsidP="008F41B1">
            <w:pPr>
              <w:keepNext/>
              <w:keepLines/>
              <w:spacing w:after="120" w:line="276" w:lineRule="auto"/>
              <w:rPr>
                <w:rFonts w:cs="Arial"/>
                <w:lang w:val="cy-GB"/>
              </w:rPr>
            </w:pPr>
            <w:r w:rsidRPr="00F61A42">
              <w:rPr>
                <w:rFonts w:cs="Arial"/>
                <w:b/>
                <w:i/>
                <w:iCs/>
                <w:lang w:val="cy-GB"/>
              </w:rPr>
              <w:t>Nid yw'r oriau y buont yno yn rhywbeth y mae'n rhaid ei nodi yn achos darpariaeth chwarae mynediad agored</w:t>
            </w:r>
          </w:p>
        </w:tc>
      </w:tr>
      <w:tr w:rsidR="0002545D" w:rsidRPr="00F61A42" w14:paraId="745608C2" w14:textId="77777777" w:rsidTr="008F41B1">
        <w:tc>
          <w:tcPr>
            <w:tcW w:w="8080" w:type="dxa"/>
            <w:tcMar>
              <w:top w:w="85" w:type="dxa"/>
              <w:bottom w:w="85" w:type="dxa"/>
            </w:tcMar>
          </w:tcPr>
          <w:p w14:paraId="2DE63A44" w14:textId="77777777" w:rsidR="0002545D" w:rsidRPr="00F61A42" w:rsidRDefault="0002545D" w:rsidP="008F41B1">
            <w:pPr>
              <w:spacing w:after="120" w:line="276" w:lineRule="auto"/>
              <w:rPr>
                <w:rFonts w:cs="Arial"/>
                <w:b/>
                <w:lang w:val="cy-GB"/>
              </w:rPr>
            </w:pPr>
            <w:r w:rsidRPr="00F61A42">
              <w:rPr>
                <w:rFonts w:cs="Arial"/>
                <w:lang w:val="cy-GB"/>
              </w:rPr>
              <w:t>Enw, cyfeiriad a rhif ffôn rhiant pob plentyn perthnasol.</w:t>
            </w:r>
          </w:p>
        </w:tc>
      </w:tr>
      <w:tr w:rsidR="008F41B1" w:rsidRPr="00F61A42" w14:paraId="060C6C88" w14:textId="77777777" w:rsidTr="008F41B1">
        <w:trPr>
          <w:trHeight w:val="24"/>
        </w:trPr>
        <w:tc>
          <w:tcPr>
            <w:tcW w:w="8080" w:type="dxa"/>
            <w:tcMar>
              <w:top w:w="85" w:type="dxa"/>
              <w:bottom w:w="85" w:type="dxa"/>
            </w:tcMar>
          </w:tcPr>
          <w:p w14:paraId="668098C6" w14:textId="1E9AE872" w:rsidR="008F41B1" w:rsidRPr="00F61A42" w:rsidRDefault="008F41B1" w:rsidP="008F41B1">
            <w:pPr>
              <w:tabs>
                <w:tab w:val="num" w:pos="432"/>
              </w:tabs>
              <w:spacing w:after="120" w:line="276" w:lineRule="auto"/>
              <w:rPr>
                <w:rFonts w:cs="Arial"/>
                <w:lang w:val="cy-GB"/>
              </w:rPr>
            </w:pPr>
            <w:r w:rsidRPr="00F61A42">
              <w:rPr>
                <w:rFonts w:cs="Arial"/>
                <w:lang w:val="cy-GB"/>
              </w:rPr>
              <w:t>Unrhyw anghenion deietegol neu iechyd arbennig neu alergedd unrhyw blentyn perthnasol.</w:t>
            </w:r>
          </w:p>
          <w:p w14:paraId="0A9B6207" w14:textId="7617582D" w:rsidR="008F41B1" w:rsidRPr="00F61A42" w:rsidRDefault="008F41B1" w:rsidP="008F41B1">
            <w:pPr>
              <w:tabs>
                <w:tab w:val="num" w:pos="432"/>
              </w:tabs>
              <w:spacing w:after="120" w:line="276" w:lineRule="auto"/>
              <w:rPr>
                <w:rFonts w:cs="Arial"/>
                <w:lang w:val="cy-GB"/>
              </w:rPr>
            </w:pPr>
            <w:r w:rsidRPr="00F61A42">
              <w:rPr>
                <w:rFonts w:cs="Arial"/>
                <w:b/>
                <w:lang w:val="cy-GB"/>
              </w:rPr>
              <w:t>Nid yw'n orfodol yn achos darpariaeth chwarae mynediad agored, er y dylid ystyried o hyd fod elfennau perthnasol ohoni yn ddymunol, fel arfer da</w:t>
            </w:r>
            <w:r>
              <w:rPr>
                <w:rFonts w:cs="Arial"/>
                <w:b/>
                <w:lang w:val="cy-GB"/>
              </w:rPr>
              <w:t>.</w:t>
            </w:r>
          </w:p>
        </w:tc>
      </w:tr>
      <w:tr w:rsidR="008F41B1" w:rsidRPr="00F61A42" w14:paraId="3FDC4A4B" w14:textId="77777777" w:rsidTr="008F41B1">
        <w:trPr>
          <w:trHeight w:val="331"/>
        </w:trPr>
        <w:tc>
          <w:tcPr>
            <w:tcW w:w="8080" w:type="dxa"/>
            <w:tcMar>
              <w:top w:w="85" w:type="dxa"/>
              <w:bottom w:w="85" w:type="dxa"/>
            </w:tcMar>
          </w:tcPr>
          <w:p w14:paraId="5FA7B51F" w14:textId="38BF6E9E" w:rsidR="008F41B1" w:rsidRPr="00F61A42" w:rsidRDefault="008F41B1" w:rsidP="008F41B1">
            <w:pPr>
              <w:spacing w:after="120" w:line="276" w:lineRule="auto"/>
              <w:rPr>
                <w:rFonts w:cs="Arial"/>
                <w:lang w:val="cy-GB"/>
              </w:rPr>
            </w:pPr>
            <w:r w:rsidRPr="00F61A42">
              <w:rPr>
                <w:rFonts w:cs="Arial"/>
                <w:lang w:val="cy-GB"/>
              </w:rPr>
              <w:t>Enw a chyfeiriad y meddyg cofrestredig y mae pob plentyn perthnasol wedi'i gofrestru gydag ef.</w:t>
            </w:r>
          </w:p>
        </w:tc>
      </w:tr>
      <w:tr w:rsidR="0002545D" w:rsidRPr="00F61A42" w14:paraId="57F78586" w14:textId="77777777" w:rsidTr="008F41B1">
        <w:trPr>
          <w:trHeight w:val="24"/>
        </w:trPr>
        <w:tc>
          <w:tcPr>
            <w:tcW w:w="8080" w:type="dxa"/>
            <w:tcMar>
              <w:top w:w="85" w:type="dxa"/>
              <w:bottom w:w="85" w:type="dxa"/>
            </w:tcMar>
          </w:tcPr>
          <w:p w14:paraId="28F19BEC" w14:textId="6BD57FF5" w:rsidR="0002545D" w:rsidRPr="00F61A42" w:rsidRDefault="0002545D" w:rsidP="008F41B1">
            <w:pPr>
              <w:spacing w:after="120" w:line="276" w:lineRule="auto"/>
              <w:rPr>
                <w:rFonts w:cs="Arial"/>
                <w:lang w:val="cy-GB"/>
              </w:rPr>
            </w:pPr>
            <w:r w:rsidRPr="00F61A42">
              <w:rPr>
                <w:rFonts w:cs="Arial"/>
                <w:lang w:val="cy-GB"/>
              </w:rPr>
              <w:t>Cofnod o'r damweiniau, y salwch difrifol a'r digwyddiadau pwysig eraill yn y fangre berthnasol.</w:t>
            </w:r>
          </w:p>
        </w:tc>
      </w:tr>
      <w:tr w:rsidR="0002545D" w:rsidRPr="00F61A42" w14:paraId="0FA28A8C" w14:textId="77777777" w:rsidTr="008F41B1">
        <w:tc>
          <w:tcPr>
            <w:tcW w:w="8080" w:type="dxa"/>
            <w:tcMar>
              <w:top w:w="85" w:type="dxa"/>
              <w:bottom w:w="85" w:type="dxa"/>
            </w:tcMar>
          </w:tcPr>
          <w:p w14:paraId="102251A3" w14:textId="77777777" w:rsidR="0002545D" w:rsidRPr="00F61A42" w:rsidRDefault="0002545D" w:rsidP="008F41B1">
            <w:pPr>
              <w:spacing w:after="120" w:line="276" w:lineRule="auto"/>
              <w:rPr>
                <w:rFonts w:cs="Arial"/>
                <w:lang w:val="cy-GB"/>
              </w:rPr>
            </w:pPr>
            <w:r w:rsidRPr="00F61A42">
              <w:rPr>
                <w:rFonts w:cs="Arial"/>
                <w:lang w:val="cy-GB"/>
              </w:rPr>
              <w:t>Datganiad o'r weithdrefn i'w dilyn yn achos tân neu damwain.</w:t>
            </w:r>
          </w:p>
        </w:tc>
      </w:tr>
      <w:tr w:rsidR="0002545D" w:rsidRPr="00F61A42" w14:paraId="33931A71" w14:textId="77777777" w:rsidTr="008F41B1">
        <w:tc>
          <w:tcPr>
            <w:tcW w:w="8080" w:type="dxa"/>
            <w:tcMar>
              <w:top w:w="85" w:type="dxa"/>
              <w:bottom w:w="85" w:type="dxa"/>
            </w:tcMar>
          </w:tcPr>
          <w:p w14:paraId="69A9D667" w14:textId="77777777" w:rsidR="0002545D" w:rsidRPr="00F61A42" w:rsidRDefault="0002545D" w:rsidP="008F41B1">
            <w:pPr>
              <w:spacing w:after="120" w:line="276" w:lineRule="auto"/>
              <w:rPr>
                <w:rFonts w:cs="Arial"/>
                <w:lang w:val="cy-GB"/>
              </w:rPr>
            </w:pPr>
            <w:r w:rsidRPr="00F61A42">
              <w:rPr>
                <w:rFonts w:cs="Arial"/>
                <w:lang w:val="cy-GB"/>
              </w:rPr>
              <w:t xml:space="preserve">Datganiad o'r weithdrefn i'w dilyn lle mae gan riant </w:t>
            </w:r>
            <w:r w:rsidR="006A5DF3" w:rsidRPr="00F61A42">
              <w:rPr>
                <w:rFonts w:cs="Arial"/>
                <w:lang w:val="cy-GB"/>
              </w:rPr>
              <w:t xml:space="preserve">neu blentyn </w:t>
            </w:r>
            <w:r w:rsidRPr="00F61A42">
              <w:rPr>
                <w:rFonts w:cs="Arial"/>
                <w:lang w:val="cy-GB"/>
              </w:rPr>
              <w:t>gŵyn am y gwasanaeth a ddarperir gan y person cofrestredig.</w:t>
            </w:r>
          </w:p>
        </w:tc>
      </w:tr>
      <w:tr w:rsidR="0002545D" w:rsidRPr="00F61A42" w14:paraId="5B48DDB4" w14:textId="77777777" w:rsidTr="008F41B1">
        <w:tc>
          <w:tcPr>
            <w:tcW w:w="8080" w:type="dxa"/>
            <w:tcMar>
              <w:top w:w="85" w:type="dxa"/>
              <w:bottom w:w="85" w:type="dxa"/>
            </w:tcMar>
          </w:tcPr>
          <w:p w14:paraId="2D6A1F8B" w14:textId="77777777" w:rsidR="0002545D" w:rsidRPr="00F61A42" w:rsidRDefault="0002545D" w:rsidP="008F41B1">
            <w:pPr>
              <w:spacing w:after="120" w:line="276" w:lineRule="auto"/>
              <w:rPr>
                <w:rFonts w:cs="Arial"/>
                <w:lang w:val="cy-GB"/>
              </w:rPr>
            </w:pPr>
            <w:r w:rsidRPr="00F61A42">
              <w:rPr>
                <w:rFonts w:cs="Arial"/>
                <w:lang w:val="cy-GB"/>
              </w:rPr>
              <w:t>Datganiad o'r trefniadau ar gyfer diogelu'r plant perthnasol, gan gynnwys trefniadau i warchod y plant rhag cael eu cam-drin neu eu hesgeuluso a'r gweithdrefnau i'w dilyn yn achos honiadau o gam-drin neu esgeuluso.</w:t>
            </w:r>
          </w:p>
        </w:tc>
      </w:tr>
      <w:tr w:rsidR="0002545D" w:rsidRPr="00F61A42" w14:paraId="3D60280B" w14:textId="77777777" w:rsidTr="008F41B1">
        <w:tc>
          <w:tcPr>
            <w:tcW w:w="8080" w:type="dxa"/>
            <w:tcMar>
              <w:top w:w="85" w:type="dxa"/>
              <w:bottom w:w="85" w:type="dxa"/>
            </w:tcMar>
          </w:tcPr>
          <w:p w14:paraId="156E23CD" w14:textId="77777777" w:rsidR="0002545D" w:rsidRPr="00F61A42" w:rsidRDefault="0002545D" w:rsidP="008F41B1">
            <w:pPr>
              <w:keepNext/>
              <w:keepLines/>
              <w:spacing w:after="120" w:line="276" w:lineRule="auto"/>
              <w:rPr>
                <w:rFonts w:cs="Arial"/>
                <w:lang w:val="cy-GB"/>
              </w:rPr>
            </w:pPr>
            <w:r w:rsidRPr="00F61A42">
              <w:rPr>
                <w:rFonts w:cs="Arial"/>
                <w:lang w:val="cy-GB"/>
              </w:rPr>
              <w:t>Datganiad o'r gweithdrefnau i'w dilyn os bydd plentyn perthnasol yn mynd ar goll neu os na chaiff ei gasglu.</w:t>
            </w:r>
          </w:p>
        </w:tc>
      </w:tr>
      <w:tr w:rsidR="0002545D" w:rsidRPr="00F61A42" w14:paraId="1D1E853C" w14:textId="77777777" w:rsidTr="008F41B1">
        <w:tc>
          <w:tcPr>
            <w:tcW w:w="8080" w:type="dxa"/>
            <w:tcMar>
              <w:top w:w="85" w:type="dxa"/>
              <w:bottom w:w="85" w:type="dxa"/>
            </w:tcMar>
          </w:tcPr>
          <w:p w14:paraId="2CED0D28" w14:textId="77777777" w:rsidR="0002545D" w:rsidRPr="00F61A42" w:rsidRDefault="0002545D" w:rsidP="008F41B1">
            <w:pPr>
              <w:keepNext/>
              <w:keepLines/>
              <w:spacing w:after="120" w:line="276" w:lineRule="auto"/>
              <w:rPr>
                <w:rFonts w:cs="Arial"/>
                <w:lang w:val="cy-GB"/>
              </w:rPr>
            </w:pPr>
            <w:r w:rsidRPr="00F61A42">
              <w:rPr>
                <w:rFonts w:cs="Arial"/>
                <w:lang w:val="cy-GB"/>
              </w:rPr>
              <w:t>Enw, cyfeiriad a rhif ffôn pob aelod cyfredol o'r pwyllgor neu'r corff llywodraethu os mai sefydliad anghorfforedig yw'r ymgeisydd.</w:t>
            </w:r>
          </w:p>
        </w:tc>
      </w:tr>
    </w:tbl>
    <w:p w14:paraId="36EA1023" w14:textId="77777777" w:rsidR="0002545D" w:rsidRPr="00F61A42" w:rsidRDefault="0002545D" w:rsidP="00F61A42">
      <w:pPr>
        <w:tabs>
          <w:tab w:val="left" w:pos="13860"/>
        </w:tabs>
        <w:spacing w:after="240" w:line="276" w:lineRule="auto"/>
        <w:rPr>
          <w:rFonts w:cs="Arial"/>
          <w:lang w:val="cy-GB"/>
        </w:rPr>
      </w:pPr>
    </w:p>
    <w:p w14:paraId="4C79D12D" w14:textId="25C6A4D4" w:rsidR="0002545D" w:rsidRPr="008F41B1" w:rsidRDefault="00EE5538" w:rsidP="007D79F7">
      <w:pPr>
        <w:pStyle w:val="ListParagraph"/>
        <w:numPr>
          <w:ilvl w:val="0"/>
          <w:numId w:val="36"/>
        </w:numPr>
        <w:spacing w:after="240" w:line="276" w:lineRule="auto"/>
        <w:ind w:left="1134" w:hanging="1134"/>
        <w:contextualSpacing w:val="0"/>
        <w:rPr>
          <w:rFonts w:cs="Arial"/>
        </w:rPr>
      </w:pPr>
      <w:r w:rsidRPr="008F41B1">
        <w:rPr>
          <w:rFonts w:cs="Arial"/>
        </w:rPr>
        <w:t>Y</w:t>
      </w:r>
      <w:r w:rsidR="0002545D" w:rsidRPr="008F41B1">
        <w:rPr>
          <w:rFonts w:cs="Arial"/>
        </w:rPr>
        <w:t xml:space="preserve"> caiff cofnodion gynnwys gwybodaeth gyswllt ddefnyddiol arall, megis rhifau ffôn symudol a chyfeiriadau e-bost, neu fanylion rhieni eraill neu ofalwyr plentyn perthnasol, yn ogystal â'r rhai sy'n ofynnol yn y rheoliadau</w:t>
      </w:r>
      <w:r w:rsidRPr="008F41B1">
        <w:rPr>
          <w:rFonts w:cs="Arial"/>
        </w:rPr>
        <w:t>.</w:t>
      </w:r>
    </w:p>
    <w:p w14:paraId="445DEC7B" w14:textId="3AC07DBE" w:rsidR="0002545D" w:rsidRPr="008F41B1" w:rsidRDefault="00EE5538" w:rsidP="007D79F7">
      <w:pPr>
        <w:pStyle w:val="ListParagraph"/>
        <w:numPr>
          <w:ilvl w:val="0"/>
          <w:numId w:val="36"/>
        </w:numPr>
        <w:spacing w:after="240" w:line="276" w:lineRule="auto"/>
        <w:ind w:left="1134" w:hanging="1134"/>
        <w:contextualSpacing w:val="0"/>
        <w:rPr>
          <w:rFonts w:cs="Arial"/>
        </w:rPr>
      </w:pPr>
      <w:r w:rsidRPr="008F41B1">
        <w:rPr>
          <w:rFonts w:cs="Arial"/>
        </w:rPr>
        <w:t>B</w:t>
      </w:r>
      <w:r w:rsidR="0002545D" w:rsidRPr="008F41B1">
        <w:rPr>
          <w:rFonts w:cs="Arial"/>
        </w:rPr>
        <w:t>od y cofnodion am blant unigol yn cael eu rhannu â rhiant y plentyn, ac eithio lle byddai hyn yn peryglu lles y plentyn</w:t>
      </w:r>
      <w:r w:rsidRPr="008F41B1">
        <w:rPr>
          <w:rFonts w:cs="Arial"/>
        </w:rPr>
        <w:t>.</w:t>
      </w:r>
    </w:p>
    <w:p w14:paraId="3128B15F" w14:textId="2A1179CA" w:rsidR="0002545D" w:rsidRPr="008F41B1" w:rsidRDefault="00EE5538" w:rsidP="007D79F7">
      <w:pPr>
        <w:pStyle w:val="ListParagraph"/>
        <w:numPr>
          <w:ilvl w:val="0"/>
          <w:numId w:val="36"/>
        </w:numPr>
        <w:spacing w:after="240" w:line="276" w:lineRule="auto"/>
        <w:ind w:left="1134" w:hanging="1134"/>
        <w:contextualSpacing w:val="0"/>
        <w:rPr>
          <w:rFonts w:cs="Arial"/>
        </w:rPr>
      </w:pPr>
      <w:r w:rsidRPr="008F41B1">
        <w:rPr>
          <w:rFonts w:cs="Arial"/>
        </w:rPr>
        <w:t>B</w:t>
      </w:r>
      <w:r w:rsidR="0002545D" w:rsidRPr="008F41B1">
        <w:rPr>
          <w:rFonts w:cs="Arial"/>
        </w:rPr>
        <w:t>od cofnodion am blant unigol yn cael eu cadw am gyfnod o dair blynedd o leiaf ar ôl y dyddiad olaf pan fynychodd y plant.  Gallai gofynion yswiriant person cofrestredig olygu bod angen cadw'r cofnodion am gyfnod hirach</w:t>
      </w:r>
      <w:r w:rsidRPr="008F41B1">
        <w:rPr>
          <w:rFonts w:cs="Arial"/>
        </w:rPr>
        <w:t>.</w:t>
      </w:r>
    </w:p>
    <w:p w14:paraId="2C763E20" w14:textId="0BE12F73" w:rsidR="0002545D" w:rsidRPr="008F41B1" w:rsidRDefault="00EE5538" w:rsidP="007D79F7">
      <w:pPr>
        <w:pStyle w:val="ListParagraph"/>
        <w:numPr>
          <w:ilvl w:val="0"/>
          <w:numId w:val="36"/>
        </w:numPr>
        <w:spacing w:after="240" w:line="276" w:lineRule="auto"/>
        <w:ind w:left="1134" w:hanging="1134"/>
        <w:contextualSpacing w:val="0"/>
        <w:rPr>
          <w:rFonts w:cs="Arial"/>
        </w:rPr>
      </w:pPr>
      <w:r w:rsidRPr="008F41B1">
        <w:rPr>
          <w:rFonts w:cs="Arial"/>
        </w:rPr>
        <w:t>B</w:t>
      </w:r>
      <w:r w:rsidR="0002545D" w:rsidRPr="008F41B1">
        <w:rPr>
          <w:rFonts w:cs="Arial"/>
        </w:rPr>
        <w:t>od cofnodion am blant unigol yn cael eu cadw'n ddiogel ac yn gyfrinachol a'u bod ar gael bob amser i AGC eu harolygu yn ôl y gofyn</w:t>
      </w:r>
      <w:r w:rsidRPr="008F41B1">
        <w:rPr>
          <w:rFonts w:cs="Arial"/>
        </w:rPr>
        <w:t>.</w:t>
      </w:r>
    </w:p>
    <w:p w14:paraId="2C64B85E" w14:textId="62C0D0B8" w:rsidR="0002545D" w:rsidRPr="008F41B1" w:rsidRDefault="00EE5538" w:rsidP="007D79F7">
      <w:pPr>
        <w:pStyle w:val="ListParagraph"/>
        <w:numPr>
          <w:ilvl w:val="0"/>
          <w:numId w:val="36"/>
        </w:numPr>
        <w:spacing w:after="240" w:line="276" w:lineRule="auto"/>
        <w:ind w:left="1134" w:hanging="1134"/>
        <w:contextualSpacing w:val="0"/>
        <w:rPr>
          <w:rFonts w:cs="Arial"/>
        </w:rPr>
      </w:pPr>
      <w:r w:rsidRPr="008F41B1">
        <w:rPr>
          <w:rFonts w:cs="Arial"/>
        </w:rPr>
        <w:t>Y</w:t>
      </w:r>
      <w:r w:rsidR="0002545D" w:rsidRPr="008F41B1">
        <w:rPr>
          <w:rFonts w:cs="Arial"/>
        </w:rPr>
        <w:t xml:space="preserve"> gofynnir i'r rhiant neu'r oedolyn arall sy'n casglu'r plentyn lofnodi cofnod o unrhyw ddamweiniau i gydnabod y cofnod</w:t>
      </w:r>
      <w:r w:rsidR="00B411AE" w:rsidRPr="008F41B1">
        <w:rPr>
          <w:rFonts w:cs="Arial"/>
        </w:rPr>
        <w:t>.</w:t>
      </w:r>
    </w:p>
    <w:p w14:paraId="2F01C6DD" w14:textId="77777777" w:rsidR="00FE4BAB" w:rsidRPr="00F61A42" w:rsidRDefault="00FE4BAB" w:rsidP="00F61A42">
      <w:pPr>
        <w:pStyle w:val="PlainText"/>
        <w:spacing w:after="240" w:line="276" w:lineRule="auto"/>
        <w:rPr>
          <w:rFonts w:ascii="Arial" w:hAnsi="Arial" w:cs="Arial"/>
          <w:sz w:val="24"/>
          <w:szCs w:val="24"/>
          <w:lang w:val="cy-GB"/>
        </w:rPr>
        <w:sectPr w:rsidR="00FE4BAB" w:rsidRPr="00F61A42" w:rsidSect="00177903">
          <w:headerReference w:type="default" r:id="rId24"/>
          <w:pgSz w:w="11906" w:h="16838"/>
          <w:pgMar w:top="1440" w:right="1440" w:bottom="1440" w:left="1440" w:header="706" w:footer="706" w:gutter="0"/>
          <w:cols w:space="708"/>
          <w:rtlGutter/>
          <w:docGrid w:linePitch="360"/>
        </w:sectPr>
      </w:pPr>
    </w:p>
    <w:bookmarkStart w:id="90" w:name="_Toc309738263"/>
    <w:bookmarkStart w:id="91" w:name="_Toc106872384"/>
    <w:bookmarkStart w:id="92" w:name="_Toc107211674"/>
    <w:p w14:paraId="7236E885" w14:textId="2A175597" w:rsidR="0002545D" w:rsidRPr="00F61A42" w:rsidRDefault="00DD4B1D" w:rsidP="008F41B1">
      <w:pPr>
        <w:pStyle w:val="Heading1"/>
        <w:rPr>
          <w:lang w:val="cy-GB"/>
        </w:rPr>
      </w:pPr>
      <w:r w:rsidRPr="00F61A42">
        <w:rPr>
          <w:noProof/>
        </w:rPr>
        <mc:AlternateContent>
          <mc:Choice Requires="wps">
            <w:drawing>
              <wp:anchor distT="0" distB="0" distL="114300" distR="114300" simplePos="0" relativeHeight="251664384" behindDoc="0" locked="0" layoutInCell="1" allowOverlap="1" wp14:anchorId="4910A197" wp14:editId="1DD2B2CF">
                <wp:simplePos x="0" y="0"/>
                <wp:positionH relativeFrom="column">
                  <wp:posOffset>5257800</wp:posOffset>
                </wp:positionH>
                <wp:positionV relativeFrom="paragraph">
                  <wp:posOffset>190500</wp:posOffset>
                </wp:positionV>
                <wp:extent cx="45085" cy="1143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17818" w14:textId="7B3F6824" w:rsidR="00BE53C8" w:rsidRPr="00306A45" w:rsidRDefault="00BE53C8" w:rsidP="00324485">
                            <w:pPr>
                              <w:pBdr>
                                <w:top w:val="single" w:sz="4" w:space="1" w:color="auto"/>
                                <w:left w:val="single" w:sz="4" w:space="4" w:color="auto"/>
                                <w:bottom w:val="single" w:sz="4" w:space="27" w:color="auto"/>
                                <w:right w:val="single" w:sz="4" w:space="4" w:color="auto"/>
                              </w:pBdr>
                              <w:shd w:val="clear" w:color="auto" w:fill="66FFFF"/>
                              <w:rPr>
                                <w:rFonts w:cs="Arial"/>
                                <w:szCs w:val="20"/>
                                <w:lang w:val="cy-GB"/>
                              </w:rPr>
                            </w:pPr>
                          </w:p>
                          <w:p w14:paraId="4008F1FB" w14:textId="77777777" w:rsidR="00BE53C8" w:rsidRDefault="00BE53C8" w:rsidP="006E5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10A197" id="Text Box 7" o:spid="_x0000_s1027" type="#_x0000_t202" style="position:absolute;margin-left:414pt;margin-top:15pt;width:3.55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" stroked="f">
                <v:textbox>
                  <w:txbxContent>
                    <w:p w14:paraId="15217818" w14:textId="7B3F6824" w:rsidR="00BE53C8" w:rsidRPr="00306A45" w:rsidRDefault="00BE53C8" w:rsidP="00324485">
                      <w:pPr>
                        <w:pBdr>
                          <w:top w:val="single" w:sz="4" w:space="1" w:color="auto"/>
                          <w:left w:val="single" w:sz="4" w:space="4" w:color="auto"/>
                          <w:bottom w:val="single" w:sz="4" w:space="27" w:color="auto"/>
                          <w:right w:val="single" w:sz="4" w:space="4" w:color="auto"/>
                        </w:pBdr>
                        <w:shd w:val="clear" w:color="auto" w:fill="66FFFF"/>
                        <w:rPr>
                          <w:rFonts w:cs="Arial"/>
                          <w:szCs w:val="20"/>
                          <w:lang w:val="cy-GB"/>
                        </w:rPr>
                      </w:pPr>
                    </w:p>
                    <w:p w14:paraId="4008F1FB" w14:textId="77777777" w:rsidR="00BE53C8" w:rsidRDefault="00BE53C8" w:rsidP="006E5A68"/>
                  </w:txbxContent>
                </v:textbox>
                <w10:wrap type="square"/>
              </v:shape>
            </w:pict>
          </mc:Fallback>
        </mc:AlternateContent>
      </w:r>
      <w:r w:rsidR="0002545D" w:rsidRPr="00F61A42">
        <w:rPr>
          <w:lang w:val="cy-GB"/>
        </w:rPr>
        <w:t>Safon 6: Gweithio mewn partneriaeth â rhieni</w:t>
      </w:r>
      <w:bookmarkEnd w:id="90"/>
      <w:bookmarkEnd w:id="91"/>
      <w:bookmarkEnd w:id="92"/>
    </w:p>
    <w:p w14:paraId="259225DB" w14:textId="5F5D32CA" w:rsidR="00DD4B1D" w:rsidRPr="00925302" w:rsidRDefault="00DD4B1D" w:rsidP="00925302">
      <w:pPr>
        <w:pStyle w:val="PlainText"/>
        <w:spacing w:after="240" w:line="276" w:lineRule="auto"/>
        <w:ind w:left="567" w:right="524"/>
        <w:rPr>
          <w:rFonts w:ascii="Arial" w:hAnsi="Arial" w:cs="Arial"/>
          <w:b/>
          <w:bCs/>
          <w:i/>
          <w:iCs/>
        </w:rPr>
      </w:pPr>
      <w:r w:rsidRPr="00925302">
        <w:rPr>
          <w:rFonts w:ascii="Arial" w:hAnsi="Arial" w:cs="Arial"/>
          <w:b/>
          <w:bCs/>
          <w:i/>
          <w:iCs/>
        </w:rPr>
        <w:t>Nid yw Safonau 6.5 i 6.11 yn berthnasol i ddarpariaeth chwarae mynediad agored, er y dylid ystyried o hyd fod elfennau perthnasol ohon</w:t>
      </w:r>
      <w:r w:rsidR="00D148A8" w:rsidRPr="00925302">
        <w:rPr>
          <w:rFonts w:ascii="Arial" w:hAnsi="Arial" w:cs="Arial"/>
          <w:b/>
          <w:bCs/>
          <w:i/>
          <w:iCs/>
        </w:rPr>
        <w:t>ynt</w:t>
      </w:r>
      <w:r w:rsidRPr="00925302">
        <w:rPr>
          <w:rFonts w:ascii="Arial" w:hAnsi="Arial" w:cs="Arial"/>
          <w:b/>
          <w:bCs/>
          <w:i/>
          <w:iCs/>
        </w:rPr>
        <w:t xml:space="preserve"> yn ddymunol, fel arfer da.</w:t>
      </w:r>
    </w:p>
    <w:p w14:paraId="258218A7" w14:textId="5C3B55A0" w:rsidR="0002545D" w:rsidRPr="00F61A42" w:rsidRDefault="0002545D" w:rsidP="00925302">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7A64CE69" w14:textId="77777777" w:rsidR="0002545D" w:rsidRPr="00F61A42" w:rsidRDefault="0002545D" w:rsidP="00925302">
      <w:pPr>
        <w:pStyle w:val="PlainText"/>
        <w:pBdr>
          <w:top w:val="single" w:sz="4" w:space="1" w:color="auto"/>
          <w:left w:val="single" w:sz="4" w:space="4" w:color="auto"/>
          <w:bottom w:val="single" w:sz="4" w:space="1" w:color="auto"/>
          <w:right w:val="single" w:sz="4" w:space="4" w:color="auto"/>
        </w:pBdr>
        <w:spacing w:after="240" w:line="276" w:lineRule="auto"/>
        <w:rPr>
          <w:rFonts w:ascii="Arial" w:hAnsi="Arial" w:cs="Arial"/>
          <w:i/>
          <w:sz w:val="24"/>
          <w:szCs w:val="24"/>
          <w:lang w:val="cy-GB"/>
        </w:rPr>
      </w:pPr>
      <w:r w:rsidRPr="00F61A42">
        <w:rPr>
          <w:rFonts w:ascii="Arial" w:hAnsi="Arial" w:cs="Arial"/>
          <w:bCs/>
          <w:i/>
          <w:sz w:val="24"/>
          <w:szCs w:val="24"/>
          <w:lang w:val="cy-GB"/>
        </w:rPr>
        <w:t>Bod y rhieni yn cael eu cynnwys yn llawn yng ngweithgareddau, cynnydd a datblygiad eu plentyn ac yn cael gwybodaeth gyson amdanynt.</w:t>
      </w:r>
    </w:p>
    <w:p w14:paraId="6CA3350C"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77A2B889" w14:textId="00F299B1" w:rsidR="0002545D" w:rsidRPr="00925302" w:rsidRDefault="00D148A8" w:rsidP="007D79F7">
      <w:pPr>
        <w:pStyle w:val="ListParagraph"/>
        <w:numPr>
          <w:ilvl w:val="0"/>
          <w:numId w:val="37"/>
        </w:numPr>
        <w:spacing w:after="240" w:line="276" w:lineRule="auto"/>
        <w:ind w:left="1134" w:hanging="1134"/>
        <w:contextualSpacing w:val="0"/>
        <w:rPr>
          <w:rFonts w:cs="Arial"/>
        </w:rPr>
      </w:pPr>
      <w:r w:rsidRPr="00925302">
        <w:rPr>
          <w:rFonts w:cs="Arial"/>
        </w:rPr>
        <w:t>B</w:t>
      </w:r>
      <w:r w:rsidR="0002545D" w:rsidRPr="00925302">
        <w:rPr>
          <w:rFonts w:cs="Arial"/>
        </w:rPr>
        <w:t>od y person cofrestredig a'r staff yn gweithio mewn partneriaeth gyda'r rhieni i ddiwallu anghenion y plant, yn unigol ac fel grŵp</w:t>
      </w:r>
      <w:r w:rsidRPr="00925302">
        <w:rPr>
          <w:rFonts w:cs="Arial"/>
        </w:rPr>
        <w:t>.</w:t>
      </w:r>
    </w:p>
    <w:p w14:paraId="4849CDAF" w14:textId="75FEBE97" w:rsidR="0002545D" w:rsidRPr="00925302" w:rsidRDefault="00D148A8" w:rsidP="007D79F7">
      <w:pPr>
        <w:pStyle w:val="ListParagraph"/>
        <w:numPr>
          <w:ilvl w:val="0"/>
          <w:numId w:val="37"/>
        </w:numPr>
        <w:spacing w:after="240" w:line="276" w:lineRule="auto"/>
        <w:ind w:left="1134" w:hanging="1134"/>
        <w:contextualSpacing w:val="0"/>
        <w:rPr>
          <w:rFonts w:cs="Arial"/>
        </w:rPr>
      </w:pPr>
      <w:r w:rsidRPr="00925302">
        <w:rPr>
          <w:rFonts w:cs="Arial"/>
        </w:rPr>
        <w:t>B</w:t>
      </w:r>
      <w:r w:rsidR="0002545D" w:rsidRPr="00925302">
        <w:rPr>
          <w:rFonts w:cs="Arial"/>
        </w:rPr>
        <w:t>od cyfrifoldeb y rhieni, yn anad neb arall, dros eu plant yn cael ei gydnabod a'i barchu</w:t>
      </w:r>
      <w:r w:rsidRPr="00925302">
        <w:rPr>
          <w:rFonts w:cs="Arial"/>
        </w:rPr>
        <w:t>.</w:t>
      </w:r>
    </w:p>
    <w:p w14:paraId="78571A10" w14:textId="48E295E6" w:rsidR="0002545D" w:rsidRPr="00925302" w:rsidRDefault="00D148A8" w:rsidP="007D79F7">
      <w:pPr>
        <w:pStyle w:val="ListParagraph"/>
        <w:numPr>
          <w:ilvl w:val="0"/>
          <w:numId w:val="37"/>
        </w:numPr>
        <w:spacing w:after="240" w:line="276" w:lineRule="auto"/>
        <w:ind w:left="1134" w:hanging="1134"/>
        <w:contextualSpacing w:val="0"/>
        <w:rPr>
          <w:rFonts w:cs="Arial"/>
        </w:rPr>
      </w:pPr>
      <w:r w:rsidRPr="00925302">
        <w:rPr>
          <w:rFonts w:cs="Arial"/>
        </w:rPr>
        <w:t>B</w:t>
      </w:r>
      <w:r w:rsidR="0002545D" w:rsidRPr="00925302">
        <w:rPr>
          <w:rFonts w:cs="Arial"/>
        </w:rPr>
        <w:t>od y rhieni yn cael gwybod am yr holl arferion a ddilynir wrth ofalu am eu plant</w:t>
      </w:r>
      <w:r w:rsidRPr="00925302">
        <w:rPr>
          <w:rFonts w:cs="Arial"/>
        </w:rPr>
        <w:t>.</w:t>
      </w:r>
    </w:p>
    <w:p w14:paraId="672E5C57" w14:textId="379D8547" w:rsidR="0002545D" w:rsidRPr="00925302" w:rsidRDefault="00D148A8" w:rsidP="007D79F7">
      <w:pPr>
        <w:pStyle w:val="ListParagraph"/>
        <w:numPr>
          <w:ilvl w:val="0"/>
          <w:numId w:val="37"/>
        </w:numPr>
        <w:spacing w:after="240" w:line="276" w:lineRule="auto"/>
        <w:ind w:left="1134" w:hanging="1134"/>
        <w:contextualSpacing w:val="0"/>
        <w:rPr>
          <w:rFonts w:cs="Arial"/>
        </w:rPr>
      </w:pPr>
      <w:r w:rsidRPr="00925302">
        <w:rPr>
          <w:rFonts w:cs="Arial"/>
        </w:rPr>
        <w:t>B</w:t>
      </w:r>
      <w:r w:rsidR="0002545D" w:rsidRPr="00925302">
        <w:rPr>
          <w:rFonts w:cs="Arial"/>
        </w:rPr>
        <w:t>od y polisïau a'r gweithdrefnau ar gael i bob rhiant</w:t>
      </w:r>
      <w:r w:rsidRPr="00925302">
        <w:rPr>
          <w:rFonts w:cs="Arial"/>
        </w:rPr>
        <w:t>.</w:t>
      </w:r>
    </w:p>
    <w:p w14:paraId="02858655" w14:textId="310EBDC6" w:rsidR="00B46180" w:rsidRPr="00925302" w:rsidRDefault="00B46180" w:rsidP="007D79F7">
      <w:pPr>
        <w:pStyle w:val="ListParagraph"/>
        <w:numPr>
          <w:ilvl w:val="0"/>
          <w:numId w:val="37"/>
        </w:numPr>
        <w:spacing w:after="240" w:line="276" w:lineRule="auto"/>
        <w:ind w:left="1134" w:hanging="1134"/>
        <w:contextualSpacing w:val="0"/>
        <w:rPr>
          <w:rFonts w:cs="Arial"/>
        </w:rPr>
      </w:pPr>
      <w:r w:rsidRPr="00925302">
        <w:rPr>
          <w:rFonts w:cs="Arial"/>
        </w:rPr>
        <w:t>Bod manylion am yr hyn y mae eu plentyn wedi'i gyflawni yn ystod y dydd, gan gynnwys unrhyw ddigwyddiad pwysig neu newid yn ei ymddygiad, yn cael eu rhannu gyda'r rhieni.</w:t>
      </w:r>
    </w:p>
    <w:p w14:paraId="4AEDD64D" w14:textId="1D932BA0" w:rsidR="00B46180" w:rsidRPr="00925302" w:rsidRDefault="00B46180" w:rsidP="007D79F7">
      <w:pPr>
        <w:pStyle w:val="ListParagraph"/>
        <w:numPr>
          <w:ilvl w:val="0"/>
          <w:numId w:val="37"/>
        </w:numPr>
        <w:spacing w:after="240" w:line="276" w:lineRule="auto"/>
        <w:ind w:left="1134" w:hanging="1134"/>
        <w:contextualSpacing w:val="0"/>
        <w:rPr>
          <w:rFonts w:cs="Arial"/>
        </w:rPr>
      </w:pPr>
      <w:r w:rsidRPr="00925302">
        <w:rPr>
          <w:rFonts w:cs="Arial"/>
        </w:rPr>
        <w:t>Wrth ofalu am blant dan 2 oed, bod system ddyddiol i gyfnewid gwybodaeth rhwng y rhiant a'r gweithiwr allweddol. Mae hyn yn cynnwys gwybodaeth am anghenion ac arferion datblygu a gofal newidiol y plentyn.</w:t>
      </w:r>
    </w:p>
    <w:p w14:paraId="692145D5" w14:textId="31FD52AC" w:rsidR="00062142" w:rsidRPr="00925302" w:rsidRDefault="00062142" w:rsidP="007D79F7">
      <w:pPr>
        <w:pStyle w:val="ListParagraph"/>
        <w:numPr>
          <w:ilvl w:val="0"/>
          <w:numId w:val="37"/>
        </w:numPr>
        <w:spacing w:after="240" w:line="276" w:lineRule="auto"/>
        <w:ind w:left="1134" w:hanging="1134"/>
        <w:contextualSpacing w:val="0"/>
        <w:rPr>
          <w:rFonts w:cs="Arial"/>
        </w:rPr>
      </w:pPr>
      <w:r w:rsidRPr="00925302">
        <w:rPr>
          <w:rFonts w:cs="Arial"/>
        </w:rPr>
        <w:t>Bod gwybodaeth reolaidd yn cael ei rhoi i rieni am weithgareddau; er enghraifft, drwy arddangosfeydd wal, lluniau neu enghreifftiau o waith y plant.</w:t>
      </w:r>
    </w:p>
    <w:p w14:paraId="1EEF1B77" w14:textId="5E595724" w:rsidR="00062142" w:rsidRPr="00925302" w:rsidRDefault="00062142" w:rsidP="007D79F7">
      <w:pPr>
        <w:pStyle w:val="ListParagraph"/>
        <w:numPr>
          <w:ilvl w:val="0"/>
          <w:numId w:val="37"/>
        </w:numPr>
        <w:spacing w:after="240" w:line="276" w:lineRule="auto"/>
        <w:ind w:left="1134" w:hanging="1134"/>
        <w:contextualSpacing w:val="0"/>
        <w:rPr>
          <w:rFonts w:cs="Arial"/>
        </w:rPr>
      </w:pPr>
      <w:r w:rsidRPr="00925302">
        <w:rPr>
          <w:rFonts w:cs="Arial"/>
        </w:rPr>
        <w:t xml:space="preserve">Bod cofnodion yn cael eu cadw gyda manylion am y plentyn a nodiadau ar ei gynnydd. Bod gan rieni fynediad i bob cofnod ysgrifenedig am eu plentyn (ac eithrio'r sefyllfa yn Safon </w:t>
      </w:r>
      <w:r w:rsidRPr="00443A63">
        <w:rPr>
          <w:rFonts w:cs="Arial"/>
          <w:highlight w:val="yellow"/>
        </w:rPr>
        <w:t>6.10</w:t>
      </w:r>
      <w:r w:rsidRPr="00925302">
        <w:rPr>
          <w:rFonts w:cs="Arial"/>
        </w:rPr>
        <w:t xml:space="preserve"> isod).</w:t>
      </w:r>
    </w:p>
    <w:p w14:paraId="2279C4FC" w14:textId="2470E4EF" w:rsidR="00062142" w:rsidRPr="00925302" w:rsidRDefault="00062142" w:rsidP="007D79F7">
      <w:pPr>
        <w:pStyle w:val="ListParagraph"/>
        <w:numPr>
          <w:ilvl w:val="0"/>
          <w:numId w:val="37"/>
        </w:numPr>
        <w:spacing w:after="240" w:line="276" w:lineRule="auto"/>
        <w:ind w:left="1134" w:hanging="1134"/>
        <w:contextualSpacing w:val="0"/>
        <w:rPr>
          <w:rFonts w:cs="Arial"/>
        </w:rPr>
      </w:pPr>
      <w:r w:rsidRPr="00925302">
        <w:rPr>
          <w:rFonts w:cs="Arial"/>
        </w:rPr>
        <w:t>Mai dim ond pan ddaw unigolion penodol a enwir gan y rhieni i'w casglu y caiff plant o dan 8 oed eu rhyddhau o ofal y ddarpariaeth. Dim ond yn unol â threfniadau sydd wedi’u cytuno â rhieni y caiff plant dros 8 oed eu rhyddhau o ofal y ddarpariaeth.</w:t>
      </w:r>
    </w:p>
    <w:p w14:paraId="6AB664D9" w14:textId="77777777" w:rsidR="00925302" w:rsidRDefault="00062142" w:rsidP="007D79F7">
      <w:pPr>
        <w:pStyle w:val="ListParagraph"/>
        <w:numPr>
          <w:ilvl w:val="0"/>
          <w:numId w:val="37"/>
        </w:numPr>
        <w:spacing w:after="240" w:line="276" w:lineRule="auto"/>
        <w:ind w:left="1134" w:hanging="1134"/>
        <w:contextualSpacing w:val="0"/>
        <w:rPr>
          <w:rFonts w:cs="Arial"/>
          <w:lang w:val="cy-GB"/>
        </w:rPr>
      </w:pPr>
      <w:r w:rsidRPr="00925302">
        <w:rPr>
          <w:rFonts w:cs="Arial"/>
        </w:rPr>
        <w:t xml:space="preserve">Y </w:t>
      </w:r>
      <w:r w:rsidR="0002545D" w:rsidRPr="00925302">
        <w:rPr>
          <w:rFonts w:cs="Arial"/>
        </w:rPr>
        <w:t>bydd y polisi am breifatrwydd a chyfrinachedd ar gael. Bod unrhyw geisiadau gan drydydd partïon am wybodaeth yn cael eu trafod gyda'r rhieni a bod gwybodaeth amdanynt ond yn cael ei rhannu gyda'u cydsyniad hwy. Gellir gwneud eithriad lle mae'n ofynnol cofnodi pr</w:t>
      </w:r>
      <w:r w:rsidR="009F7340" w:rsidRPr="00925302">
        <w:rPr>
          <w:rFonts w:cs="Arial"/>
        </w:rPr>
        <w:t xml:space="preserve">yderon am </w:t>
      </w:r>
      <w:r w:rsidR="007A6933" w:rsidRPr="00925302">
        <w:rPr>
          <w:rFonts w:cs="Arial"/>
        </w:rPr>
        <w:t xml:space="preserve">les neu </w:t>
      </w:r>
      <w:r w:rsidR="009F7340" w:rsidRPr="00925302">
        <w:rPr>
          <w:rFonts w:cs="Arial"/>
        </w:rPr>
        <w:t xml:space="preserve">ddiogelwch y plentyn; </w:t>
      </w:r>
      <w:r w:rsidR="0002545D" w:rsidRPr="00925302">
        <w:rPr>
          <w:rFonts w:cs="Arial"/>
        </w:rPr>
        <w:t>er enghraifft</w:t>
      </w:r>
      <w:r w:rsidR="009F7340" w:rsidRPr="00925302">
        <w:rPr>
          <w:rFonts w:cs="Arial"/>
        </w:rPr>
        <w:t>,</w:t>
      </w:r>
      <w:r w:rsidR="0002545D" w:rsidRPr="00925302">
        <w:rPr>
          <w:rFonts w:cs="Arial"/>
        </w:rPr>
        <w:t xml:space="preserve"> mewn perthynas</w:t>
      </w:r>
      <w:r w:rsidR="0002545D" w:rsidRPr="00F61A42">
        <w:rPr>
          <w:rFonts w:cs="Arial"/>
          <w:lang w:val="cy-GB"/>
        </w:rPr>
        <w:t xml:space="preserve"> â diogelu plant</w:t>
      </w:r>
      <w:r w:rsidR="007A6933" w:rsidRPr="00F61A42">
        <w:rPr>
          <w:rFonts w:cs="Arial"/>
          <w:lang w:val="cy-GB"/>
        </w:rPr>
        <w:t>.</w:t>
      </w:r>
    </w:p>
    <w:p w14:paraId="06AC8711" w14:textId="77777777" w:rsidR="00443A63" w:rsidRDefault="00925302" w:rsidP="007D79F7">
      <w:pPr>
        <w:pStyle w:val="ListParagraph"/>
        <w:numPr>
          <w:ilvl w:val="0"/>
          <w:numId w:val="37"/>
        </w:numPr>
        <w:spacing w:after="240" w:line="276" w:lineRule="auto"/>
        <w:ind w:left="1134" w:hanging="1134"/>
        <w:contextualSpacing w:val="0"/>
        <w:rPr>
          <w:rFonts w:cs="Arial"/>
          <w:lang w:val="cy-GB"/>
        </w:rPr>
      </w:pPr>
      <w:r w:rsidRPr="00925302">
        <w:rPr>
          <w:rFonts w:cs="Arial"/>
          <w:lang w:val="cy-GB"/>
        </w:rPr>
        <w:t>Os pennir plentyn fel plentyn mewn angen (Adran 17 o Ddeddf Plant 1989), bod y person cofrestredig, gyda chaniatâd y rhieni, yn rhoi'r wybodaeth briodol i asiantaethau cyfeirio.</w:t>
      </w:r>
    </w:p>
    <w:p w14:paraId="66892781" w14:textId="680E4651" w:rsidR="00925302" w:rsidRPr="00443A63" w:rsidRDefault="00925302" w:rsidP="00443A63">
      <w:pPr>
        <w:spacing w:after="240" w:line="276" w:lineRule="auto"/>
        <w:rPr>
          <w:rFonts w:cs="Arial"/>
          <w:lang w:val="cy-GB"/>
        </w:rPr>
      </w:pPr>
      <w:r w:rsidRPr="00443A63">
        <w:rPr>
          <w:rFonts w:cs="Arial"/>
          <w:b/>
          <w:bCs/>
          <w:lang w:val="cy-GB"/>
        </w:rPr>
        <w:t>Mewn Lleoliad Gofal Dydd:</w:t>
      </w:r>
    </w:p>
    <w:p w14:paraId="1AB0EE59" w14:textId="3DCE1720" w:rsidR="00925302" w:rsidRPr="00443A63" w:rsidRDefault="00925302" w:rsidP="007D79F7">
      <w:pPr>
        <w:pStyle w:val="PlainText"/>
        <w:numPr>
          <w:ilvl w:val="0"/>
          <w:numId w:val="37"/>
        </w:numPr>
        <w:spacing w:after="240" w:line="276" w:lineRule="auto"/>
        <w:ind w:left="1134" w:hanging="1134"/>
        <w:rPr>
          <w:rFonts w:ascii="Arial" w:hAnsi="Arial" w:cs="Arial"/>
          <w:sz w:val="24"/>
          <w:szCs w:val="24"/>
          <w:lang w:val="cy-GB"/>
        </w:rPr>
      </w:pPr>
      <w:r w:rsidRPr="00443A63">
        <w:rPr>
          <w:rFonts w:ascii="Arial" w:hAnsi="Arial" w:cs="Arial"/>
          <w:sz w:val="24"/>
          <w:szCs w:val="24"/>
          <w:lang w:val="cy-GB"/>
        </w:rPr>
        <w:t>Bod gwybodaeth yn cael ei rhoi i rieni sy'n cynnwys rôl y rhieni ac unrhyw ddisgwyliadau o ran cymryd rhan ar y pwyllgor rheoli neu fel gwirfoddolwyr. Bod gwybodaeth lawn a chanllawiau yn cael eu rhoi i unrhyw wirfoddolwyr ac aelodau'r pwyllgor am eu rolau a'u cyfrifoldebau.</w:t>
      </w:r>
    </w:p>
    <w:p w14:paraId="0CCDF848" w14:textId="77777777" w:rsidR="007A6933" w:rsidRPr="00F61A42" w:rsidRDefault="007A6933" w:rsidP="00F61A42">
      <w:pPr>
        <w:spacing w:after="240" w:line="276" w:lineRule="auto"/>
        <w:rPr>
          <w:rFonts w:cs="Arial"/>
          <w:b/>
          <w:lang w:val="cy-GB"/>
        </w:rPr>
      </w:pPr>
      <w:bookmarkStart w:id="93" w:name="_Toc285632468"/>
      <w:bookmarkStart w:id="94" w:name="_Toc309738264"/>
      <w:r w:rsidRPr="00F61A42">
        <w:rPr>
          <w:rFonts w:cs="Arial"/>
          <w:lang w:val="cy-GB"/>
        </w:rPr>
        <w:br w:type="page"/>
      </w:r>
    </w:p>
    <w:p w14:paraId="4F8906E7" w14:textId="676E4806" w:rsidR="0002545D" w:rsidRPr="00581D01" w:rsidRDefault="0002545D" w:rsidP="00443A63">
      <w:pPr>
        <w:pStyle w:val="Heading1"/>
        <w:rPr>
          <w:lang w:val="cy-GB"/>
        </w:rPr>
      </w:pPr>
      <w:bookmarkStart w:id="95" w:name="_Toc106872385"/>
      <w:bookmarkStart w:id="96" w:name="_Toc107211675"/>
      <w:r w:rsidRPr="00581D01">
        <w:rPr>
          <w:lang w:val="cy-GB"/>
        </w:rPr>
        <w:t>Safon 7: Cyfleoedd i chwarae a dysgu</w:t>
      </w:r>
      <w:bookmarkEnd w:id="93"/>
      <w:bookmarkEnd w:id="94"/>
      <w:bookmarkEnd w:id="95"/>
      <w:bookmarkEnd w:id="96"/>
    </w:p>
    <w:p w14:paraId="6B3D426E" w14:textId="524D2809" w:rsidR="00FE67F9" w:rsidRPr="00443A63" w:rsidRDefault="00FE67F9" w:rsidP="00443A63">
      <w:pPr>
        <w:pStyle w:val="PlainText"/>
        <w:spacing w:after="240" w:line="276" w:lineRule="auto"/>
        <w:ind w:left="567" w:right="524"/>
        <w:rPr>
          <w:rFonts w:ascii="Arial" w:hAnsi="Arial" w:cs="Arial"/>
          <w:b/>
          <w:bCs/>
          <w:i/>
          <w:iCs/>
        </w:rPr>
      </w:pPr>
      <w:r w:rsidRPr="00443A63">
        <w:rPr>
          <w:rFonts w:ascii="Arial" w:hAnsi="Arial" w:cs="Arial"/>
          <w:b/>
          <w:bCs/>
          <w:i/>
          <w:iCs/>
        </w:rPr>
        <w:t xml:space="preserve">Nid yw Safonau </w:t>
      </w:r>
      <w:r w:rsidRPr="00443A63">
        <w:rPr>
          <w:rFonts w:ascii="Arial" w:hAnsi="Arial" w:cs="Arial"/>
          <w:b/>
          <w:bCs/>
          <w:i/>
          <w:iCs/>
          <w:highlight w:val="yellow"/>
        </w:rPr>
        <w:t>7.9 i 7.11</w:t>
      </w:r>
      <w:r w:rsidRPr="00443A63">
        <w:rPr>
          <w:rFonts w:ascii="Arial" w:hAnsi="Arial" w:cs="Arial"/>
          <w:b/>
          <w:bCs/>
          <w:i/>
          <w:iCs/>
        </w:rPr>
        <w:t xml:space="preserve"> yn berthnasol i ddarpariaeth chwarae mynediad agored na darpariaeth y tu allan i’r ysgol , er y dylid ystyried o hyd fod elfennau perthnasol ohonynt yn ddymunol, fel arfer da.</w:t>
      </w:r>
    </w:p>
    <w:p w14:paraId="1F6BBA40" w14:textId="6389B5A7" w:rsidR="0002545D" w:rsidRPr="00F61A42" w:rsidRDefault="0002545D" w:rsidP="00443A63">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3ED93291" w14:textId="77777777" w:rsidR="0002545D" w:rsidRPr="00F61A42" w:rsidRDefault="0002545D" w:rsidP="00443A63">
      <w:pPr>
        <w:pBdr>
          <w:top w:val="single" w:sz="4" w:space="1" w:color="auto"/>
          <w:left w:val="single" w:sz="4" w:space="4" w:color="auto"/>
          <w:bottom w:val="single" w:sz="4" w:space="1" w:color="auto"/>
          <w:right w:val="single" w:sz="4" w:space="4" w:color="auto"/>
        </w:pBdr>
        <w:spacing w:after="240" w:line="276" w:lineRule="auto"/>
        <w:rPr>
          <w:rFonts w:cs="Arial"/>
          <w:b/>
          <w:i/>
          <w:lang w:val="cy-GB"/>
        </w:rPr>
      </w:pPr>
      <w:r w:rsidRPr="00F61A42">
        <w:rPr>
          <w:rFonts w:cs="Arial"/>
          <w:i/>
          <w:lang w:val="cy-GB"/>
        </w:rPr>
        <w:t>Bod y plant yn profi ystod o brofiadau - gan gynnwys chwarae rhydd, distrwythur a hunan-gyfeiriedig - sy’n cyfrannu at eu datblygiad emosiynol, corfforol, cymdeithasol, deallusol, ieithyddol a chreadigol.</w:t>
      </w:r>
    </w:p>
    <w:p w14:paraId="16745527"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213420C3" w14:textId="70878F4F" w:rsidR="0002545D" w:rsidRPr="00F61A42" w:rsidRDefault="00224062"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anghenion unigol y plentyn yn cael eu diwallu a'i les yn cael ei hybu drwy gynllunio a darparu cyfleoedd chwarae a gweithgareddau i hybu datblygiad emosiynol, corfforol, cymdeithasol, creadigol, ieithyddol a deallusol</w:t>
      </w:r>
      <w:r w:rsidRPr="00F61A42">
        <w:rPr>
          <w:rFonts w:ascii="Arial" w:hAnsi="Arial" w:cs="Arial"/>
          <w:sz w:val="24"/>
          <w:szCs w:val="24"/>
          <w:lang w:val="cy-GB"/>
        </w:rPr>
        <w:t>.</w:t>
      </w:r>
    </w:p>
    <w:p w14:paraId="219ADD92" w14:textId="41FBA040" w:rsidR="0002545D" w:rsidRPr="00F61A42" w:rsidRDefault="00224062"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yr adnoddau a ddefnyddir</w:t>
      </w:r>
      <w:r w:rsidRPr="00F61A42">
        <w:rPr>
          <w:rFonts w:ascii="Arial" w:hAnsi="Arial" w:cs="Arial"/>
          <w:sz w:val="24"/>
          <w:szCs w:val="24"/>
          <w:lang w:val="cy-GB"/>
        </w:rPr>
        <w:t>,</w:t>
      </w:r>
      <w:r w:rsidR="0002545D" w:rsidRPr="00F61A42">
        <w:rPr>
          <w:rFonts w:ascii="Arial" w:hAnsi="Arial" w:cs="Arial"/>
          <w:sz w:val="24"/>
          <w:szCs w:val="24"/>
          <w:lang w:val="cy-GB"/>
        </w:rPr>
        <w:t xml:space="preserve"> </w:t>
      </w:r>
      <w:r w:rsidRPr="00F61A42">
        <w:rPr>
          <w:rFonts w:ascii="Arial" w:hAnsi="Arial" w:cs="Arial"/>
          <w:sz w:val="24"/>
          <w:szCs w:val="24"/>
          <w:lang w:val="cy-GB"/>
        </w:rPr>
        <w:t xml:space="preserve">y </w:t>
      </w:r>
      <w:r w:rsidR="0002545D" w:rsidRPr="00F61A42">
        <w:rPr>
          <w:rFonts w:ascii="Arial" w:hAnsi="Arial" w:cs="Arial"/>
          <w:sz w:val="24"/>
          <w:szCs w:val="24"/>
          <w:lang w:val="cy-GB"/>
        </w:rPr>
        <w:t xml:space="preserve">cyfleoedd chwarae, y profiadau uniongyrchol a'r gweithgareddau a ddarperir yn helpu </w:t>
      </w:r>
      <w:r w:rsidR="00D17B9F" w:rsidRPr="00F61A42">
        <w:rPr>
          <w:rFonts w:ascii="Arial" w:hAnsi="Arial" w:cs="Arial"/>
          <w:sz w:val="24"/>
          <w:szCs w:val="24"/>
          <w:lang w:val="cy-GB"/>
        </w:rPr>
        <w:t>datblygiad plant ac yn adeiladu ar eu</w:t>
      </w:r>
      <w:r w:rsidR="0002545D" w:rsidRPr="00F61A42">
        <w:rPr>
          <w:rFonts w:ascii="Arial" w:hAnsi="Arial" w:cs="Arial"/>
          <w:sz w:val="24"/>
          <w:szCs w:val="24"/>
          <w:lang w:val="cy-GB"/>
        </w:rPr>
        <w:t xml:space="preserve"> chwilfrydedd naturiol</w:t>
      </w:r>
      <w:r w:rsidRPr="00F61A42">
        <w:rPr>
          <w:rFonts w:ascii="Arial" w:hAnsi="Arial" w:cs="Arial"/>
          <w:sz w:val="24"/>
          <w:szCs w:val="24"/>
          <w:lang w:val="cy-GB"/>
        </w:rPr>
        <w:t>.</w:t>
      </w:r>
    </w:p>
    <w:p w14:paraId="37D28FCD" w14:textId="3A2C96D9" w:rsidR="0002545D" w:rsidRPr="00F61A42" w:rsidRDefault="00224062"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plant yn cael cyfle i fod yn egnïol, o dan do </w:t>
      </w:r>
      <w:r w:rsidR="00D17B9F" w:rsidRPr="00F61A42">
        <w:rPr>
          <w:rFonts w:ascii="Arial" w:hAnsi="Arial" w:cs="Arial"/>
          <w:sz w:val="24"/>
          <w:szCs w:val="24"/>
          <w:lang w:val="cy-GB"/>
        </w:rPr>
        <w:t xml:space="preserve">ac </w:t>
      </w:r>
      <w:r w:rsidR="0002545D" w:rsidRPr="00F61A42">
        <w:rPr>
          <w:rFonts w:ascii="Arial" w:hAnsi="Arial" w:cs="Arial"/>
          <w:sz w:val="24"/>
          <w:szCs w:val="24"/>
          <w:lang w:val="cy-GB"/>
        </w:rPr>
        <w:t>yn yr awyr agored, ynghyd ag amser i ymlacio</w:t>
      </w:r>
      <w:r w:rsidRPr="00F61A42">
        <w:rPr>
          <w:rFonts w:ascii="Arial" w:hAnsi="Arial" w:cs="Arial"/>
          <w:sz w:val="24"/>
          <w:szCs w:val="24"/>
          <w:lang w:val="cy-GB"/>
        </w:rPr>
        <w:t>.</w:t>
      </w:r>
    </w:p>
    <w:p w14:paraId="692DCEDD" w14:textId="7EFA91C2" w:rsidR="0002545D" w:rsidRPr="00F61A42" w:rsidRDefault="00443A63" w:rsidP="007D79F7">
      <w:pPr>
        <w:pStyle w:val="PlainText"/>
        <w:numPr>
          <w:ilvl w:val="0"/>
          <w:numId w:val="38"/>
        </w:numPr>
        <w:spacing w:after="240" w:line="276" w:lineRule="auto"/>
        <w:ind w:left="1134" w:hanging="1134"/>
        <w:rPr>
          <w:rFonts w:ascii="Arial" w:hAnsi="Arial" w:cs="Arial"/>
          <w:sz w:val="24"/>
          <w:szCs w:val="24"/>
          <w:lang w:val="cy-GB"/>
        </w:rPr>
      </w:pPr>
      <w:r>
        <w:rPr>
          <w:rFonts w:ascii="Arial" w:hAnsi="Arial" w:cs="Arial"/>
          <w:sz w:val="24"/>
          <w:szCs w:val="24"/>
          <w:lang w:val="cy-GB"/>
        </w:rPr>
        <w:t>B</w:t>
      </w:r>
      <w:r w:rsidR="0002545D" w:rsidRPr="00F61A42">
        <w:rPr>
          <w:rFonts w:ascii="Arial" w:hAnsi="Arial" w:cs="Arial"/>
          <w:sz w:val="24"/>
          <w:szCs w:val="24"/>
          <w:lang w:val="cy-GB"/>
        </w:rPr>
        <w:t>od gan blant gyfleoedd i chwarae a dysgu yn yr awyr agored</w:t>
      </w:r>
      <w:r w:rsidR="00224062" w:rsidRPr="00F61A42">
        <w:rPr>
          <w:rFonts w:ascii="Arial" w:hAnsi="Arial" w:cs="Arial"/>
          <w:sz w:val="24"/>
          <w:szCs w:val="24"/>
          <w:lang w:val="cy-GB"/>
        </w:rPr>
        <w:t>.</w:t>
      </w:r>
    </w:p>
    <w:p w14:paraId="68D4AE70" w14:textId="6DB6B8B5" w:rsidR="0002545D" w:rsidRPr="00F61A42" w:rsidRDefault="00224062"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yr amgylchedd yn un sy'n annog plant i fod yn hyderus, yn annibynnol a datblygu eu hunan-werth, parchu eraill a datblygu ymwybyddiaeth o'r hyn sy'n iawn a'r hyn sy'n anghywir</w:t>
      </w:r>
      <w:r w:rsidRPr="00F61A42">
        <w:rPr>
          <w:rFonts w:ascii="Arial" w:hAnsi="Arial" w:cs="Arial"/>
          <w:sz w:val="24"/>
          <w:szCs w:val="24"/>
          <w:lang w:val="cy-GB"/>
        </w:rPr>
        <w:t>.</w:t>
      </w:r>
    </w:p>
    <w:p w14:paraId="02888C05" w14:textId="3F17CA7A" w:rsidR="0002545D" w:rsidRPr="00F61A42" w:rsidRDefault="00224062"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perthynas dda yn cael ei hadeiladu gyda phlant a'u rhieni i hwyluso dealltwriaeth dda o anghenion unigol ac amgylchiadau yn y cartref</w:t>
      </w:r>
      <w:r w:rsidRPr="00F61A42">
        <w:rPr>
          <w:rFonts w:ascii="Arial" w:hAnsi="Arial" w:cs="Arial"/>
          <w:sz w:val="24"/>
          <w:szCs w:val="24"/>
          <w:lang w:val="cy-GB"/>
        </w:rPr>
        <w:t>.</w:t>
      </w:r>
    </w:p>
    <w:p w14:paraId="2B93C4F8" w14:textId="0EBF7ACC" w:rsidR="0002545D" w:rsidRPr="00F61A42" w:rsidRDefault="0002545D"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 caiff y Safonau Cenedlaethol ar gyfer Cyfranogiad Plant a Phobl Ifanc</w:t>
      </w:r>
      <w:r w:rsidR="00224062" w:rsidRPr="00443A63">
        <w:footnoteReference w:id="4"/>
      </w:r>
      <w:r w:rsidR="00224062" w:rsidRPr="00F61A42">
        <w:rPr>
          <w:rFonts w:ascii="Arial" w:hAnsi="Arial" w:cs="Arial"/>
          <w:sz w:val="24"/>
          <w:szCs w:val="24"/>
          <w:lang w:val="cy-GB"/>
        </w:rPr>
        <w:t xml:space="preserve"> </w:t>
      </w:r>
      <w:r w:rsidRPr="00F61A42">
        <w:rPr>
          <w:rFonts w:ascii="Arial" w:hAnsi="Arial" w:cs="Arial"/>
          <w:sz w:val="24"/>
          <w:szCs w:val="24"/>
          <w:lang w:val="cy-GB"/>
        </w:rPr>
        <w:t>eu cymhwyso i'r ffordd y caiff y gwasanaeth ei ddarparu:</w:t>
      </w:r>
    </w:p>
    <w:p w14:paraId="71CBF169" w14:textId="77777777" w:rsidR="0002545D" w:rsidRPr="00F61A42" w:rsidRDefault="0002545D" w:rsidP="007D79F7">
      <w:pPr>
        <w:pStyle w:val="PlainText"/>
        <w:numPr>
          <w:ilvl w:val="0"/>
          <w:numId w:val="16"/>
        </w:numPr>
        <w:spacing w:after="240" w:line="276" w:lineRule="auto"/>
        <w:rPr>
          <w:rFonts w:ascii="Arial" w:hAnsi="Arial" w:cs="Arial"/>
          <w:sz w:val="24"/>
          <w:szCs w:val="24"/>
          <w:lang w:val="cy-GB"/>
        </w:rPr>
      </w:pPr>
      <w:r w:rsidRPr="00F61A42">
        <w:rPr>
          <w:rFonts w:ascii="Arial" w:hAnsi="Arial" w:cs="Arial"/>
          <w:sz w:val="24"/>
          <w:szCs w:val="24"/>
          <w:lang w:val="cy-GB"/>
        </w:rPr>
        <w:t>Bod oedolion sy'n gofalu am y plant yn gwrando ar yr hyn y mae'r plant yn ei ddweud ac yn ei werthfawrogi, yn siarad â nhw am yr hyn y maent yn ei wneud ac yn cymryd camau i'w hannog i ymchwilio i'w potensial llawn.</w:t>
      </w:r>
    </w:p>
    <w:p w14:paraId="37F9375D" w14:textId="77777777" w:rsidR="0002545D" w:rsidRPr="00F61A42" w:rsidRDefault="0002545D" w:rsidP="007D79F7">
      <w:pPr>
        <w:pStyle w:val="PlainText"/>
        <w:numPr>
          <w:ilvl w:val="0"/>
          <w:numId w:val="16"/>
        </w:numPr>
        <w:spacing w:after="240" w:line="276" w:lineRule="auto"/>
        <w:rPr>
          <w:rFonts w:ascii="Arial" w:hAnsi="Arial" w:cs="Arial"/>
          <w:sz w:val="24"/>
          <w:szCs w:val="24"/>
          <w:lang w:val="cy-GB"/>
        </w:rPr>
      </w:pPr>
      <w:r w:rsidRPr="00F61A42">
        <w:rPr>
          <w:rFonts w:ascii="Arial" w:hAnsi="Arial" w:cs="Arial"/>
          <w:sz w:val="24"/>
          <w:szCs w:val="24"/>
          <w:lang w:val="cy-GB"/>
        </w:rPr>
        <w:t>Bod cyfleoedd yn cael eu hystyried i gynnwys plant mewn penderfyniadau, gwerthuso a chynllunio ar amrywiaeth o lefelau.</w:t>
      </w:r>
    </w:p>
    <w:p w14:paraId="681C72DD" w14:textId="24C11E3D" w:rsidR="0002545D" w:rsidRPr="00F61A42" w:rsidRDefault="002E2A3E" w:rsidP="007D79F7">
      <w:pPr>
        <w:pStyle w:val="PlainText"/>
        <w:numPr>
          <w:ilvl w:val="0"/>
          <w:numId w:val="3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adnoddau yn cael eu trefnu fel eu bod ar gael yn hwylus i blant a staff i gefnogi chwarae a dysgu ymhlith plant</w:t>
      </w:r>
      <w:r w:rsidRPr="00F61A42">
        <w:rPr>
          <w:rFonts w:ascii="Arial" w:hAnsi="Arial" w:cs="Arial"/>
          <w:sz w:val="24"/>
          <w:szCs w:val="24"/>
          <w:lang w:val="cy-GB"/>
        </w:rPr>
        <w:t>.</w:t>
      </w:r>
    </w:p>
    <w:p w14:paraId="147F5A8D" w14:textId="77777777" w:rsidR="00443A63" w:rsidRDefault="00B370CD" w:rsidP="007D79F7">
      <w:pPr>
        <w:pStyle w:val="PlainText"/>
        <w:numPr>
          <w:ilvl w:val="0"/>
          <w:numId w:val="38"/>
        </w:numPr>
        <w:spacing w:after="240" w:line="276" w:lineRule="auto"/>
        <w:ind w:left="1134" w:hanging="1134"/>
        <w:rPr>
          <w:rFonts w:ascii="Arial" w:hAnsi="Arial" w:cs="Arial"/>
          <w:sz w:val="24"/>
          <w:szCs w:val="24"/>
          <w:lang w:val="cy-GB"/>
        </w:rPr>
      </w:pPr>
      <w:r w:rsidRPr="00443A63">
        <w:rPr>
          <w:rFonts w:ascii="Arial" w:hAnsi="Arial" w:cs="Arial"/>
          <w:noProof/>
          <w:sz w:val="24"/>
          <w:szCs w:val="24"/>
          <w:lang w:val="cy-GB"/>
        </w:rPr>
        <mc:AlternateContent>
          <mc:Choice Requires="wps">
            <w:drawing>
              <wp:anchor distT="0" distB="0" distL="114300" distR="114300" simplePos="0" relativeHeight="251692032" behindDoc="0" locked="0" layoutInCell="1" allowOverlap="1" wp14:anchorId="01BE5A8F" wp14:editId="2EDB38F4">
                <wp:simplePos x="0" y="0"/>
                <wp:positionH relativeFrom="column">
                  <wp:posOffset>8686799</wp:posOffset>
                </wp:positionH>
                <wp:positionV relativeFrom="paragraph">
                  <wp:posOffset>146050</wp:posOffset>
                </wp:positionV>
                <wp:extent cx="45719" cy="50165"/>
                <wp:effectExtent l="0" t="0" r="12065" b="260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0165"/>
                        </a:xfrm>
                        <a:prstGeom prst="rect">
                          <a:avLst/>
                        </a:prstGeom>
                        <a:solidFill>
                          <a:srgbClr val="FFFFFF"/>
                        </a:solidFill>
                        <a:ln w="9525">
                          <a:solidFill>
                            <a:srgbClr val="000000"/>
                          </a:solidFill>
                          <a:miter lim="800000"/>
                          <a:headEnd/>
                          <a:tailEnd/>
                        </a:ln>
                      </wps:spPr>
                      <wps:txbx>
                        <w:txbxContent>
                          <w:p w14:paraId="2B32BE04" w14:textId="77777777" w:rsidR="00BE53C8" w:rsidRPr="000729A3" w:rsidRDefault="00BE53C8">
                            <w:pPr>
                              <w:rPr>
                                <w:b/>
                                <w:sz w:val="16"/>
                                <w:szCs w:val="16"/>
                              </w:rPr>
                            </w:pPr>
                          </w:p>
                          <w:p w14:paraId="0E41856B" w14:textId="4FEA886F" w:rsidR="00BE53C8" w:rsidRPr="000729A3" w:rsidRDefault="00BE53C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BE5A8F" id="Text Box 8" o:spid="_x0000_s1028" type="#_x0000_t202" style="position:absolute;left:0;text-align:left;margin-left:684pt;margin-top:11.5pt;width:3.6pt;height:3.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">
                <v:textbox>
                  <w:txbxContent>
                    <w:p w14:paraId="2B32BE04" w14:textId="77777777" w:rsidR="00BE53C8" w:rsidRPr="000729A3" w:rsidRDefault="00BE53C8">
                      <w:pPr>
                        <w:rPr>
                          <w:b/>
                          <w:sz w:val="16"/>
                          <w:szCs w:val="16"/>
                        </w:rPr>
                      </w:pPr>
                    </w:p>
                    <w:p w14:paraId="0E41856B" w14:textId="4FEA886F" w:rsidR="00BE53C8" w:rsidRPr="000729A3" w:rsidRDefault="00BE53C8">
                      <w:pPr>
                        <w:rPr>
                          <w:b/>
                        </w:rPr>
                      </w:pPr>
                    </w:p>
                  </w:txbxContent>
                </v:textbox>
              </v:shape>
            </w:pict>
          </mc:Fallback>
        </mc:AlternateContent>
      </w:r>
      <w:r w:rsidR="002E2A3E" w:rsidRPr="00F61A42">
        <w:rPr>
          <w:rFonts w:ascii="Arial" w:hAnsi="Arial" w:cs="Arial"/>
          <w:sz w:val="24"/>
          <w:szCs w:val="24"/>
          <w:lang w:val="cy-GB"/>
        </w:rPr>
        <w:t>B</w:t>
      </w:r>
      <w:r w:rsidR="0002545D" w:rsidRPr="00F61A42">
        <w:rPr>
          <w:rFonts w:ascii="Arial" w:hAnsi="Arial" w:cs="Arial"/>
          <w:sz w:val="24"/>
          <w:szCs w:val="24"/>
          <w:lang w:val="cy-GB"/>
        </w:rPr>
        <w:t>od y staff yn arsylwi ar y plant ac yn defnyddio'r hyn maent yn ei weld i gynllunio'r</w:t>
      </w:r>
      <w:r w:rsidR="00443A63">
        <w:rPr>
          <w:rFonts w:ascii="Arial" w:hAnsi="Arial" w:cs="Arial"/>
          <w:sz w:val="24"/>
          <w:szCs w:val="24"/>
          <w:lang w:val="cy-GB"/>
        </w:rPr>
        <w:t xml:space="preserve"> </w:t>
      </w:r>
      <w:r w:rsidR="0002545D" w:rsidRPr="00443A63">
        <w:rPr>
          <w:rFonts w:ascii="Arial" w:hAnsi="Arial" w:cs="Arial"/>
          <w:sz w:val="24"/>
          <w:szCs w:val="24"/>
          <w:lang w:val="cy-GB"/>
        </w:rPr>
        <w:t>camau nesaf ar gyfer chwarae, dysgu a datblygiad y plant</w:t>
      </w:r>
      <w:r w:rsidR="002E2A3E" w:rsidRPr="00443A63">
        <w:rPr>
          <w:rFonts w:ascii="Arial" w:hAnsi="Arial" w:cs="Arial"/>
          <w:sz w:val="24"/>
          <w:szCs w:val="24"/>
          <w:lang w:val="cy-GB"/>
        </w:rPr>
        <w:t>.</w:t>
      </w:r>
    </w:p>
    <w:p w14:paraId="1331AC4D" w14:textId="53AC4FD4" w:rsidR="002E2A3E" w:rsidRPr="00443A63" w:rsidRDefault="002E2A3E" w:rsidP="007D79F7">
      <w:pPr>
        <w:pStyle w:val="PlainText"/>
        <w:numPr>
          <w:ilvl w:val="0"/>
          <w:numId w:val="38"/>
        </w:numPr>
        <w:spacing w:after="240" w:line="276" w:lineRule="auto"/>
        <w:ind w:left="1134" w:hanging="1134"/>
        <w:rPr>
          <w:rFonts w:ascii="Arial" w:hAnsi="Arial" w:cs="Arial"/>
          <w:sz w:val="24"/>
          <w:szCs w:val="24"/>
          <w:lang w:val="cy-GB"/>
        </w:rPr>
      </w:pPr>
      <w:r w:rsidRPr="00443A63">
        <w:rPr>
          <w:rFonts w:ascii="Arial" w:hAnsi="Arial" w:cs="Arial"/>
          <w:sz w:val="24"/>
          <w:szCs w:val="24"/>
          <w:lang w:val="cy-GB"/>
        </w:rPr>
        <w:t>Wrth ddarparu gofal ar gyfer plant dan 2 oed:</w:t>
      </w:r>
    </w:p>
    <w:p w14:paraId="7139D8D3" w14:textId="5724EA3C" w:rsidR="002E2A3E" w:rsidRPr="00F61A42" w:rsidRDefault="002E2A3E" w:rsidP="007D79F7">
      <w:pPr>
        <w:pStyle w:val="PlainText"/>
        <w:numPr>
          <w:ilvl w:val="0"/>
          <w:numId w:val="16"/>
        </w:numPr>
        <w:spacing w:after="240" w:line="276" w:lineRule="auto"/>
        <w:rPr>
          <w:rFonts w:ascii="Arial" w:hAnsi="Arial" w:cs="Arial"/>
          <w:sz w:val="24"/>
          <w:szCs w:val="24"/>
          <w:lang w:val="cy-GB"/>
        </w:rPr>
      </w:pPr>
      <w:r w:rsidRPr="00F61A42">
        <w:rPr>
          <w:rFonts w:ascii="Arial" w:hAnsi="Arial" w:cs="Arial"/>
          <w:sz w:val="24"/>
          <w:szCs w:val="24"/>
          <w:lang w:val="cy-GB"/>
        </w:rPr>
        <w:t>Bod plant yn rhyngweithio ag oedolyn cyson yn rheolaidd drwy gydol y dydd.</w:t>
      </w:r>
    </w:p>
    <w:p w14:paraId="34F25DAD" w14:textId="5C1D6505" w:rsidR="002E2A3E" w:rsidRPr="00F61A42" w:rsidRDefault="002E2A3E" w:rsidP="007D79F7">
      <w:pPr>
        <w:pStyle w:val="PlainText"/>
        <w:numPr>
          <w:ilvl w:val="0"/>
          <w:numId w:val="16"/>
        </w:numPr>
        <w:spacing w:after="240" w:line="276" w:lineRule="auto"/>
        <w:rPr>
          <w:rFonts w:ascii="Arial" w:hAnsi="Arial" w:cs="Arial"/>
          <w:sz w:val="24"/>
          <w:szCs w:val="24"/>
          <w:lang w:val="cy-GB"/>
        </w:rPr>
      </w:pPr>
      <w:r w:rsidRPr="00F61A42">
        <w:rPr>
          <w:rFonts w:ascii="Arial" w:hAnsi="Arial" w:cs="Arial"/>
          <w:sz w:val="24"/>
          <w:szCs w:val="24"/>
          <w:lang w:val="cy-GB"/>
        </w:rPr>
        <w:t>Bod cynlluniau clir i weithgareddau babanod.</w:t>
      </w:r>
    </w:p>
    <w:p w14:paraId="7C5BE917" w14:textId="48EC6B01" w:rsidR="002E2A3E" w:rsidRPr="00F61A42" w:rsidRDefault="002E2A3E" w:rsidP="00443A63">
      <w:pPr>
        <w:pStyle w:val="PlainText"/>
        <w:spacing w:after="240" w:line="276" w:lineRule="auto"/>
        <w:rPr>
          <w:rFonts w:ascii="Arial" w:hAnsi="Arial" w:cs="Arial"/>
          <w:b/>
          <w:bCs/>
          <w:sz w:val="24"/>
          <w:szCs w:val="24"/>
          <w:lang w:val="cy-GB"/>
        </w:rPr>
      </w:pPr>
      <w:r w:rsidRPr="00F61A42">
        <w:rPr>
          <w:rFonts w:ascii="Arial" w:hAnsi="Arial" w:cs="Arial"/>
          <w:b/>
          <w:bCs/>
          <w:sz w:val="24"/>
          <w:szCs w:val="24"/>
          <w:lang w:val="cy-GB"/>
        </w:rPr>
        <w:t>Lleoliadau a ariennir i ddarparu addysg gynnar</w:t>
      </w:r>
    </w:p>
    <w:p w14:paraId="2CE6A157" w14:textId="1FCA8EF6" w:rsidR="00C708BC" w:rsidRPr="00443A63" w:rsidRDefault="00805970" w:rsidP="007D79F7">
      <w:pPr>
        <w:pStyle w:val="PlainText"/>
        <w:numPr>
          <w:ilvl w:val="0"/>
          <w:numId w:val="38"/>
        </w:numPr>
        <w:spacing w:after="240" w:line="276" w:lineRule="auto"/>
        <w:ind w:left="1134" w:hanging="1134"/>
        <w:rPr>
          <w:rFonts w:ascii="Arial" w:hAnsi="Arial" w:cs="Arial"/>
          <w:sz w:val="24"/>
          <w:szCs w:val="24"/>
          <w:lang w:val="cy-GB"/>
        </w:rPr>
      </w:pPr>
      <w:r w:rsidRPr="00443A63">
        <w:rPr>
          <w:rFonts w:ascii="Arial" w:hAnsi="Arial" w:cs="Arial"/>
          <w:sz w:val="24"/>
          <w:szCs w:val="24"/>
          <w:lang w:val="cy-GB"/>
        </w:rPr>
        <w:t>Y d</w:t>
      </w:r>
      <w:r w:rsidR="0002545D" w:rsidRPr="00443A63">
        <w:rPr>
          <w:rFonts w:ascii="Arial" w:hAnsi="Arial" w:cs="Arial"/>
          <w:sz w:val="24"/>
          <w:szCs w:val="24"/>
          <w:lang w:val="cy-GB"/>
        </w:rPr>
        <w:t xml:space="preserve">eëllir egwyddorion y </w:t>
      </w:r>
      <w:r w:rsidRPr="00443A63">
        <w:rPr>
          <w:rFonts w:ascii="Arial" w:hAnsi="Arial" w:cs="Arial"/>
          <w:sz w:val="24"/>
          <w:szCs w:val="24"/>
          <w:lang w:val="cy-GB"/>
        </w:rPr>
        <w:t>cwricwlwm a</w:t>
      </w:r>
      <w:r w:rsidR="0002545D" w:rsidRPr="00443A63">
        <w:rPr>
          <w:rFonts w:ascii="Arial" w:hAnsi="Arial" w:cs="Arial"/>
          <w:sz w:val="24"/>
          <w:szCs w:val="24"/>
          <w:lang w:val="cy-GB"/>
        </w:rPr>
        <w:t>c y cânt eu cymhwyso mewn ffordd sy'n briodol i oedran, gallu a cham datblygu'r plant</w:t>
      </w:r>
      <w:r w:rsidR="00443A63">
        <w:rPr>
          <w:rFonts w:ascii="Arial" w:hAnsi="Arial" w:cs="Arial"/>
          <w:sz w:val="24"/>
          <w:szCs w:val="24"/>
          <w:lang w:val="cy-GB"/>
        </w:rPr>
        <w:t xml:space="preserve"> </w:t>
      </w:r>
      <w:r w:rsidR="0002545D" w:rsidRPr="00443A63">
        <w:rPr>
          <w:rFonts w:ascii="Arial" w:hAnsi="Arial" w:cs="Arial"/>
          <w:sz w:val="24"/>
          <w:szCs w:val="24"/>
          <w:lang w:val="cy-GB"/>
        </w:rPr>
        <w:t>sydd yn eu gofal a natur y ddarpariaeth</w:t>
      </w:r>
      <w:r w:rsidRPr="00443A63">
        <w:rPr>
          <w:rFonts w:ascii="Arial" w:hAnsi="Arial" w:cs="Arial"/>
          <w:sz w:val="24"/>
          <w:szCs w:val="24"/>
          <w:lang w:val="cy-GB"/>
        </w:rPr>
        <w:t>.</w:t>
      </w:r>
      <w:r w:rsidR="00F90313" w:rsidRPr="00443A63">
        <w:rPr>
          <w:rFonts w:ascii="Arial" w:hAnsi="Arial" w:cs="Arial"/>
          <w:sz w:val="24"/>
          <w:szCs w:val="24"/>
          <w:lang w:val="cy-GB"/>
        </w:rPr>
        <w:t xml:space="preserve"> Bydd</w:t>
      </w:r>
      <w:r w:rsidRPr="00443A63">
        <w:rPr>
          <w:rFonts w:ascii="Arial" w:hAnsi="Arial" w:cs="Arial"/>
          <w:sz w:val="24"/>
          <w:szCs w:val="24"/>
          <w:lang w:val="cy-GB"/>
        </w:rPr>
        <w:t xml:space="preserve"> lleoliadau nas ariennir </w:t>
      </w:r>
      <w:r w:rsidR="00F90313" w:rsidRPr="00443A63">
        <w:rPr>
          <w:rFonts w:ascii="Arial" w:hAnsi="Arial" w:cs="Arial"/>
          <w:sz w:val="24"/>
          <w:szCs w:val="24"/>
          <w:lang w:val="cy-GB"/>
        </w:rPr>
        <w:t xml:space="preserve">yn cael eu hannog </w:t>
      </w:r>
      <w:r w:rsidRPr="00443A63">
        <w:rPr>
          <w:rFonts w:ascii="Arial" w:hAnsi="Arial" w:cs="Arial"/>
          <w:sz w:val="24"/>
          <w:szCs w:val="24"/>
          <w:lang w:val="cy-GB"/>
        </w:rPr>
        <w:t xml:space="preserve">i ymgorffori’r cwricwlwm hwn </w:t>
      </w:r>
      <w:r w:rsidR="00F90313" w:rsidRPr="00443A63">
        <w:rPr>
          <w:rFonts w:ascii="Arial" w:hAnsi="Arial" w:cs="Arial"/>
          <w:sz w:val="24"/>
          <w:szCs w:val="24"/>
          <w:lang w:val="cy-GB"/>
        </w:rPr>
        <w:t>yn eu</w:t>
      </w:r>
      <w:r w:rsidRPr="00443A63">
        <w:rPr>
          <w:rFonts w:ascii="Arial" w:hAnsi="Arial" w:cs="Arial"/>
          <w:sz w:val="24"/>
          <w:szCs w:val="24"/>
          <w:lang w:val="cy-GB"/>
        </w:rPr>
        <w:t xml:space="preserve"> gwaith</w:t>
      </w:r>
      <w:r w:rsidR="00F90313" w:rsidRPr="00443A63">
        <w:rPr>
          <w:rFonts w:ascii="Arial" w:hAnsi="Arial" w:cs="Arial"/>
          <w:sz w:val="24"/>
          <w:szCs w:val="24"/>
          <w:lang w:val="cy-GB"/>
        </w:rPr>
        <w:t xml:space="preserve"> hefyd.</w:t>
      </w:r>
      <w:bookmarkStart w:id="97" w:name="_Toc285632470"/>
      <w:bookmarkStart w:id="98" w:name="_Toc309738266"/>
      <w:bookmarkEnd w:id="29"/>
    </w:p>
    <w:p w14:paraId="708A82B0" w14:textId="77777777" w:rsidR="00C708BC" w:rsidRPr="00F61A42" w:rsidRDefault="00C708BC" w:rsidP="00F61A42">
      <w:pPr>
        <w:spacing w:after="240" w:line="276" w:lineRule="auto"/>
        <w:rPr>
          <w:rFonts w:cs="Arial"/>
          <w:lang w:val="cy-GB"/>
        </w:rPr>
      </w:pPr>
      <w:r w:rsidRPr="00F61A42">
        <w:rPr>
          <w:rFonts w:cs="Arial"/>
          <w:lang w:val="cy-GB"/>
        </w:rPr>
        <w:br w:type="page"/>
      </w:r>
    </w:p>
    <w:p w14:paraId="46314922" w14:textId="2DF13AEF" w:rsidR="0002545D" w:rsidRPr="00F61A42" w:rsidRDefault="0002545D" w:rsidP="00443A63">
      <w:pPr>
        <w:pStyle w:val="Heading1"/>
        <w:rPr>
          <w:lang w:val="cy-GB"/>
        </w:rPr>
      </w:pPr>
      <w:bookmarkStart w:id="99" w:name="_Toc106872386"/>
      <w:bookmarkStart w:id="100" w:name="_Toc107211676"/>
      <w:r w:rsidRPr="00F61A42">
        <w:rPr>
          <w:lang w:val="cy-GB"/>
        </w:rPr>
        <w:t>Safon 8: Maeth a lles</w:t>
      </w:r>
      <w:bookmarkEnd w:id="97"/>
      <w:bookmarkEnd w:id="98"/>
      <w:bookmarkEnd w:id="99"/>
      <w:bookmarkEnd w:id="100"/>
    </w:p>
    <w:p w14:paraId="0E64C3C6" w14:textId="1F1492E2" w:rsidR="0002545D" w:rsidRPr="00F61A42" w:rsidRDefault="0002545D" w:rsidP="00443A63">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7198067C" w14:textId="77777777" w:rsidR="0002545D" w:rsidRPr="00F61A42" w:rsidRDefault="0002545D" w:rsidP="00443A63">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bCs/>
          <w:i/>
          <w:lang w:val="cy-GB"/>
        </w:rPr>
        <w:t>Bod y plant yn teimlo’n ddiogel, yn hapus ac yn gysurus gyda’u gofalwyr ac yn eu hamgylchedd, a bod eu hawliau yn cael eu parchu.</w:t>
      </w:r>
    </w:p>
    <w:p w14:paraId="0B980A16"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22B4E5CC" w14:textId="2C6504BC" w:rsidR="0002545D" w:rsidRPr="00F61A42" w:rsidRDefault="004A20C1"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staff yn ymwybodol o Gonfensiwn y Cenhedloedd Unedig ar Hawliau'r Plentyn a'i oblygiadau o ran eu gwaith a'u hymwneud â'r plant</w:t>
      </w:r>
      <w:r w:rsidRPr="00F61A42">
        <w:rPr>
          <w:rFonts w:ascii="Arial" w:hAnsi="Arial" w:cs="Arial"/>
          <w:sz w:val="24"/>
          <w:szCs w:val="24"/>
          <w:lang w:val="cy-GB"/>
        </w:rPr>
        <w:t>.</w:t>
      </w:r>
    </w:p>
    <w:p w14:paraId="12317C21" w14:textId="3A736FA6" w:rsidR="0002545D" w:rsidRPr="00F61A42" w:rsidRDefault="004A20C1"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polisïau'r lleoliad a'r gofal a roddir yn hyrwyddo perthynas gynnes rhwng unigolion, ymdeimlad o ddiogelwch, hunan-werth, annibyniaeth a hyder i blant mewn amgylchedd sy'n ymateb ac yn meithrin</w:t>
      </w:r>
      <w:r w:rsidRPr="00F61A42">
        <w:rPr>
          <w:rFonts w:ascii="Arial" w:hAnsi="Arial" w:cs="Arial"/>
          <w:sz w:val="24"/>
          <w:szCs w:val="24"/>
          <w:lang w:val="cy-GB"/>
        </w:rPr>
        <w:t>.</w:t>
      </w:r>
    </w:p>
    <w:p w14:paraId="62F644B6" w14:textId="798EF47D" w:rsidR="0002545D" w:rsidRPr="00F61A42" w:rsidRDefault="004A20C1"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 xml:space="preserve"> cyfathrebir mewn ffordd gadarnhaol, yr anogir y plant ac y gwrandewir arnynt. Bod y staff yn edrych i lygaid y plant a bod y cyfathrebu ar lefel y plentyn yn gyffredinol</w:t>
      </w:r>
      <w:r w:rsidRPr="00F61A42">
        <w:rPr>
          <w:rFonts w:ascii="Arial" w:hAnsi="Arial" w:cs="Arial"/>
          <w:sz w:val="24"/>
          <w:szCs w:val="24"/>
          <w:lang w:val="cy-GB"/>
        </w:rPr>
        <w:t>.</w:t>
      </w:r>
    </w:p>
    <w:p w14:paraId="3268F091" w14:textId="7C4660A8" w:rsidR="0002545D" w:rsidRPr="00F61A42" w:rsidRDefault="004A20C1"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plant yn gallu datblygu hyder a hunan-werth yn y lleoliad</w:t>
      </w:r>
      <w:r w:rsidRPr="00F61A42">
        <w:rPr>
          <w:rFonts w:ascii="Arial" w:hAnsi="Arial" w:cs="Arial"/>
          <w:sz w:val="24"/>
          <w:szCs w:val="24"/>
          <w:lang w:val="cy-GB"/>
        </w:rPr>
        <w:t>.</w:t>
      </w:r>
    </w:p>
    <w:p w14:paraId="33BEAA56" w14:textId="32F719F9" w:rsidR="0002545D" w:rsidRPr="00F61A42" w:rsidRDefault="00C708BC"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C66D07" w:rsidRPr="00F61A42">
        <w:rPr>
          <w:rFonts w:ascii="Arial" w:hAnsi="Arial" w:cs="Arial"/>
          <w:sz w:val="24"/>
          <w:szCs w:val="24"/>
          <w:lang w:val="cy-GB"/>
        </w:rPr>
        <w:t xml:space="preserve">od y broses ymsefydlu’n brodol ar gyfer plant unigol a’u bod yn cael eu gwahanu oddi wrth eu rhieni neu </w:t>
      </w:r>
      <w:r w:rsidR="0002545D" w:rsidRPr="00F61A42">
        <w:rPr>
          <w:rFonts w:ascii="Arial" w:hAnsi="Arial" w:cs="Arial"/>
          <w:sz w:val="24"/>
          <w:szCs w:val="24"/>
          <w:lang w:val="cy-GB"/>
        </w:rPr>
        <w:t xml:space="preserve">ofalwyr </w:t>
      </w:r>
      <w:r w:rsidR="00C66D07" w:rsidRPr="00F61A42">
        <w:rPr>
          <w:rFonts w:ascii="Arial" w:hAnsi="Arial" w:cs="Arial"/>
          <w:sz w:val="24"/>
          <w:szCs w:val="24"/>
          <w:lang w:val="cy-GB"/>
        </w:rPr>
        <w:t>mewn ffordd s</w:t>
      </w:r>
      <w:r w:rsidR="0002545D" w:rsidRPr="00F61A42">
        <w:rPr>
          <w:rFonts w:ascii="Arial" w:hAnsi="Arial" w:cs="Arial"/>
          <w:sz w:val="24"/>
          <w:szCs w:val="24"/>
          <w:lang w:val="cy-GB"/>
        </w:rPr>
        <w:t>y</w:t>
      </w:r>
      <w:r w:rsidR="00C66D07" w:rsidRPr="00F61A42">
        <w:rPr>
          <w:rFonts w:ascii="Arial" w:hAnsi="Arial" w:cs="Arial"/>
          <w:sz w:val="24"/>
          <w:szCs w:val="24"/>
          <w:lang w:val="cy-GB"/>
        </w:rPr>
        <w:t>’</w:t>
      </w:r>
      <w:r w:rsidR="0002545D" w:rsidRPr="00F61A42">
        <w:rPr>
          <w:rFonts w:ascii="Arial" w:hAnsi="Arial" w:cs="Arial"/>
          <w:sz w:val="24"/>
          <w:szCs w:val="24"/>
          <w:lang w:val="cy-GB"/>
        </w:rPr>
        <w:t>n cadw gofid y plant i'r lefel isaf bosib</w:t>
      </w:r>
      <w:r w:rsidRPr="00F61A42">
        <w:rPr>
          <w:rFonts w:ascii="Arial" w:hAnsi="Arial" w:cs="Arial"/>
          <w:sz w:val="24"/>
          <w:szCs w:val="24"/>
          <w:lang w:val="cy-GB"/>
        </w:rPr>
        <w:t>l.</w:t>
      </w:r>
    </w:p>
    <w:p w14:paraId="7EBBA529" w14:textId="4CAC328F" w:rsidR="0002545D" w:rsidRPr="00F61A42" w:rsidRDefault="00C708BC" w:rsidP="007D79F7">
      <w:pPr>
        <w:pStyle w:val="PlainText"/>
        <w:numPr>
          <w:ilvl w:val="0"/>
          <w:numId w:val="3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babanod a'r plant ifanc iawn yn gallu datblygu ymlyniad i ofalwr cyson neu nifer fach o ofalwyr rheolaidd.</w:t>
      </w:r>
    </w:p>
    <w:p w14:paraId="1D128210" w14:textId="77777777" w:rsidR="00C708BC" w:rsidRPr="00F61A42" w:rsidRDefault="00C708BC" w:rsidP="00F61A42">
      <w:pPr>
        <w:spacing w:after="240" w:line="276" w:lineRule="auto"/>
        <w:rPr>
          <w:rFonts w:cs="Arial"/>
          <w:b/>
          <w:lang w:val="cy-GB"/>
        </w:rPr>
      </w:pPr>
      <w:bookmarkStart w:id="101" w:name="_Toc285632471"/>
      <w:bookmarkStart w:id="102" w:name="_Toc309738267"/>
      <w:r w:rsidRPr="00F61A42">
        <w:rPr>
          <w:rFonts w:cs="Arial"/>
          <w:lang w:val="cy-GB"/>
        </w:rPr>
        <w:br w:type="page"/>
      </w:r>
    </w:p>
    <w:p w14:paraId="6DB9CE0D" w14:textId="5989F896" w:rsidR="0002545D" w:rsidRPr="00581D01" w:rsidRDefault="0002545D" w:rsidP="00443A63">
      <w:pPr>
        <w:pStyle w:val="Heading1"/>
        <w:rPr>
          <w:lang w:val="cy-GB"/>
        </w:rPr>
      </w:pPr>
      <w:bookmarkStart w:id="103" w:name="_Toc106872387"/>
      <w:bookmarkStart w:id="104" w:name="_Toc107211677"/>
      <w:r w:rsidRPr="00581D01">
        <w:rPr>
          <w:lang w:val="cy-GB"/>
        </w:rPr>
        <w:t>Safon 9: Ymddygiad</w:t>
      </w:r>
      <w:bookmarkEnd w:id="101"/>
      <w:bookmarkEnd w:id="102"/>
      <w:bookmarkEnd w:id="103"/>
      <w:bookmarkEnd w:id="104"/>
    </w:p>
    <w:p w14:paraId="2ACB5D25" w14:textId="7353BD98" w:rsidR="0002545D" w:rsidRPr="00F61A42" w:rsidRDefault="0002545D" w:rsidP="00443A63">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474DE90D" w14:textId="77777777" w:rsidR="0002545D" w:rsidRPr="00F61A42" w:rsidRDefault="0002545D" w:rsidP="00443A63">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ymddygiad plant yn cael ei reoli mewn modd sy’n parchu eu hawliau ac yn hybu eu lles a’u datblygiad.</w:t>
      </w:r>
    </w:p>
    <w:p w14:paraId="79299C6C"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068F149D" w14:textId="01D77A78" w:rsidR="0002545D" w:rsidRPr="00F61A42" w:rsidRDefault="00C82557"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yr oedolion sy'n gofalu am blant yn y ddarpariaeth yn gallu rheoli amrywiaeth eang o ymddygiad plant mewn ffordd sy'n hyrwyddo eu lles a'u datblygiad ac yn parchu eu hawliau o dan y Confensiwn (Erthygl 19, er enghraifft) ac sy'n cydnabod y gall y rhesymau dros ymddygiad 'gwael' fod yn gymhleth</w:t>
      </w:r>
      <w:r w:rsidRPr="00F61A42">
        <w:rPr>
          <w:rFonts w:ascii="Arial" w:hAnsi="Arial" w:cs="Arial"/>
          <w:sz w:val="24"/>
          <w:szCs w:val="24"/>
          <w:lang w:val="cy-GB"/>
        </w:rPr>
        <w:t>.</w:t>
      </w:r>
    </w:p>
    <w:p w14:paraId="0DEBC326" w14:textId="4282014B" w:rsidR="0002545D" w:rsidRPr="00F61A42" w:rsidRDefault="00C82557"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polisi rheoli ymddygiad ysgrifenedig yn cael ei lunio a'i weithredu sy'n cydymffurfio â'r rheoliadau ac yn nodi'r dulliau a ddefnyddir i reoli ymddygiad plant.  Bod hwn yn cael ei drafod gyda'r rhieni a bod y staff yn ei ddeall yn llawn ac yn ei ddilyn. Bod camau yn cael eu cymryd yn barhaus i adolygu'r polisi a bod AGC yn cael gwybod am unrhyw ddiwygiad o fewn 28 diwrnod</w:t>
      </w:r>
      <w:r w:rsidRPr="00F61A42">
        <w:rPr>
          <w:rFonts w:ascii="Arial" w:hAnsi="Arial" w:cs="Arial"/>
          <w:sz w:val="24"/>
          <w:szCs w:val="24"/>
          <w:lang w:val="cy-GB"/>
        </w:rPr>
        <w:t>.</w:t>
      </w:r>
    </w:p>
    <w:p w14:paraId="4D9F2F48" w14:textId="107880D4" w:rsidR="00C82557" w:rsidRPr="00F61A42" w:rsidRDefault="00C82557"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Ei bod yn glir pwy o fewn y lleoliad sydd â chyfrifoldeb am faterion rheoli ymddygiad. Bod gan y person hwnnw’r sgiliau i gefnogi unrhyw staff eraill a'i fod yn gallu troi at gyngor arbenigol os nad yw'r dulliau arferol yn effeithiol gyda phlentyn penodol.</w:t>
      </w:r>
    </w:p>
    <w:p w14:paraId="29669ED5" w14:textId="79F302AE" w:rsidR="0002545D" w:rsidRPr="00F61A42" w:rsidRDefault="0091608D"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ymddygiad yn cael ei reoli mewn ffordd gyson a phriodol o ran datblygiad, gan barchu lefel dealltwriaeth ac aeddfedrwydd pob plentyn unigol</w:t>
      </w:r>
      <w:r w:rsidRPr="00F61A42">
        <w:rPr>
          <w:rFonts w:ascii="Arial" w:hAnsi="Arial" w:cs="Arial"/>
          <w:sz w:val="24"/>
          <w:szCs w:val="24"/>
          <w:lang w:val="cy-GB"/>
        </w:rPr>
        <w:t>.</w:t>
      </w:r>
    </w:p>
    <w:p w14:paraId="456FF949" w14:textId="7ABAB9DB" w:rsidR="0002545D" w:rsidRPr="00F61A42" w:rsidRDefault="0091608D"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ymddygiad </w:t>
      </w:r>
      <w:r w:rsidR="00430397" w:rsidRPr="00F61A42">
        <w:rPr>
          <w:rFonts w:ascii="Arial" w:hAnsi="Arial" w:cs="Arial"/>
          <w:sz w:val="24"/>
          <w:szCs w:val="24"/>
          <w:lang w:val="cy-GB"/>
        </w:rPr>
        <w:t xml:space="preserve">cadarnhaol </w:t>
      </w:r>
      <w:r w:rsidR="0002545D" w:rsidRPr="00F61A42">
        <w:rPr>
          <w:rFonts w:ascii="Arial" w:hAnsi="Arial" w:cs="Arial"/>
          <w:sz w:val="24"/>
          <w:szCs w:val="24"/>
          <w:lang w:val="cy-GB"/>
        </w:rPr>
        <w:t xml:space="preserve">yn cael ei reoli mewn ffordd gadarnhaol, </w:t>
      </w:r>
      <w:r w:rsidR="00430397" w:rsidRPr="00F61A42">
        <w:rPr>
          <w:rFonts w:ascii="Arial" w:hAnsi="Arial" w:cs="Arial"/>
          <w:sz w:val="24"/>
          <w:szCs w:val="24"/>
          <w:lang w:val="cy-GB"/>
        </w:rPr>
        <w:t xml:space="preserve">gydag oedolion yn modelu ymddygiad cadarnhaol </w:t>
      </w:r>
      <w:r w:rsidR="0002545D" w:rsidRPr="00F61A42">
        <w:rPr>
          <w:rFonts w:ascii="Arial" w:hAnsi="Arial" w:cs="Arial"/>
          <w:sz w:val="24"/>
          <w:szCs w:val="24"/>
          <w:lang w:val="cy-GB"/>
        </w:rPr>
        <w:t>gan ganmol ac annog</w:t>
      </w:r>
      <w:r w:rsidR="00430397" w:rsidRPr="00F61A42">
        <w:rPr>
          <w:rFonts w:ascii="Arial" w:hAnsi="Arial" w:cs="Arial"/>
          <w:sz w:val="24"/>
          <w:szCs w:val="24"/>
          <w:lang w:val="cy-GB"/>
        </w:rPr>
        <w:t xml:space="preserve"> a meithrin cydberthnasau da rhwng oedolion a phlant. Bod ymddygiad amhriod</w:t>
      </w:r>
      <w:r w:rsidR="0002545D" w:rsidRPr="00F61A42">
        <w:rPr>
          <w:rFonts w:ascii="Arial" w:hAnsi="Arial" w:cs="Arial"/>
          <w:sz w:val="24"/>
          <w:szCs w:val="24"/>
          <w:lang w:val="cy-GB"/>
        </w:rPr>
        <w:t>ol - gan gynnwys bwlio - yn cael ei reoli ac yr eir i'r afael ag ef</w:t>
      </w:r>
      <w:r w:rsidRPr="00F61A42">
        <w:rPr>
          <w:rFonts w:ascii="Arial" w:hAnsi="Arial" w:cs="Arial"/>
          <w:sz w:val="24"/>
          <w:szCs w:val="24"/>
          <w:lang w:val="cy-GB"/>
        </w:rPr>
        <w:t>.</w:t>
      </w:r>
    </w:p>
    <w:p w14:paraId="6ECB7D00" w14:textId="6878EF15" w:rsidR="0002545D" w:rsidRPr="00F61A42" w:rsidRDefault="0091608D"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oedolion sy'n darparu gofal neu gyfleoedd chwarae yn ymwybodol o unrhyw fwlio ac yn annog y plant i sôn am unrhyw bryderon</w:t>
      </w:r>
      <w:r w:rsidRPr="00F61A42">
        <w:rPr>
          <w:rFonts w:ascii="Arial" w:hAnsi="Arial" w:cs="Arial"/>
          <w:sz w:val="24"/>
          <w:szCs w:val="24"/>
          <w:lang w:val="cy-GB"/>
        </w:rPr>
        <w:t>.</w:t>
      </w:r>
    </w:p>
    <w:p w14:paraId="56ED57E1" w14:textId="0278E175" w:rsidR="0002545D" w:rsidRPr="00F61A42" w:rsidRDefault="0091608D"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02545D" w:rsidRPr="00F61A42">
        <w:rPr>
          <w:rFonts w:ascii="Arial" w:hAnsi="Arial" w:cs="Arial"/>
          <w:sz w:val="24"/>
          <w:szCs w:val="24"/>
          <w:lang w:val="cy-GB"/>
        </w:rPr>
        <w:t>a ddefnyddir cosbau corfforol</w:t>
      </w:r>
      <w:r w:rsidRPr="00F61A42">
        <w:rPr>
          <w:rFonts w:ascii="Arial" w:hAnsi="Arial" w:cs="Arial"/>
          <w:sz w:val="24"/>
          <w:szCs w:val="24"/>
          <w:lang w:val="cy-GB"/>
        </w:rPr>
        <w:t>, megis ysgwyd neu daro plentyn</w:t>
      </w:r>
      <w:r w:rsidR="0002545D" w:rsidRPr="00F61A42">
        <w:rPr>
          <w:rFonts w:ascii="Arial" w:hAnsi="Arial" w:cs="Arial"/>
          <w:sz w:val="24"/>
          <w:szCs w:val="24"/>
          <w:lang w:val="cy-GB"/>
        </w:rPr>
        <w:t xml:space="preserve"> byth, na'u bygwth</w:t>
      </w:r>
      <w:r w:rsidRPr="00F61A42">
        <w:rPr>
          <w:rFonts w:ascii="Arial" w:hAnsi="Arial" w:cs="Arial"/>
          <w:sz w:val="24"/>
          <w:szCs w:val="24"/>
          <w:lang w:val="cy-GB"/>
        </w:rPr>
        <w:t>.</w:t>
      </w:r>
    </w:p>
    <w:p w14:paraId="78F0BAE2" w14:textId="726DFD66" w:rsidR="0002545D" w:rsidRPr="00F61A42" w:rsidRDefault="00171D99"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02545D" w:rsidRPr="00F61A42">
        <w:rPr>
          <w:rFonts w:ascii="Arial" w:hAnsi="Arial" w:cs="Arial"/>
          <w:sz w:val="24"/>
          <w:szCs w:val="24"/>
          <w:lang w:val="cy-GB"/>
        </w:rPr>
        <w:t>a wnaiff oedolion ddefnyddio unrhyw fath o ymyrraeth gorfforol, ee dal gafael yn y plant neu eu dal yn ôl yn gorfforol rhag gwneud rhywbeth, oni bai bod angen atal y plentyn, plant eraill neu oedolyn rhag cael anaf, neu atal niwed difrifol i eiddo. Bod unrhyw ddigwyddiad yn cael ei gofnodi a bod y rhiant yn cael gwybod amdano y diwrnod hwnnw</w:t>
      </w:r>
      <w:r w:rsidRPr="00F61A42">
        <w:rPr>
          <w:rFonts w:ascii="Arial" w:hAnsi="Arial" w:cs="Arial"/>
          <w:sz w:val="24"/>
          <w:szCs w:val="24"/>
          <w:lang w:val="cy-GB"/>
        </w:rPr>
        <w:t>.</w:t>
      </w:r>
    </w:p>
    <w:p w14:paraId="63FFB6BD" w14:textId="009F1F3B" w:rsidR="0002545D" w:rsidRPr="00F61A42" w:rsidRDefault="00171D99" w:rsidP="007D79F7">
      <w:pPr>
        <w:pStyle w:val="PlainText"/>
        <w:numPr>
          <w:ilvl w:val="0"/>
          <w:numId w:val="4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 chaiff plant eu bychanu, eu dychryn na'u cywilyddio ac na fydd unrhyw un yn gweiddi arnynt</w:t>
      </w:r>
      <w:r w:rsidR="002F3F63" w:rsidRPr="00F61A42">
        <w:rPr>
          <w:rFonts w:ascii="Arial" w:hAnsi="Arial" w:cs="Arial"/>
          <w:sz w:val="24"/>
          <w:szCs w:val="24"/>
          <w:lang w:val="cy-GB"/>
        </w:rPr>
        <w:t>.</w:t>
      </w:r>
    </w:p>
    <w:p w14:paraId="4434A3C4" w14:textId="77777777" w:rsidR="002F3F63" w:rsidRPr="00F61A42" w:rsidRDefault="002F3F63" w:rsidP="00F61A42">
      <w:pPr>
        <w:spacing w:after="240" w:line="276" w:lineRule="auto"/>
        <w:rPr>
          <w:rFonts w:cs="Arial"/>
          <w:b/>
          <w:lang w:val="cy-GB"/>
        </w:rPr>
      </w:pPr>
      <w:bookmarkStart w:id="105" w:name="_Toc285632472"/>
      <w:bookmarkStart w:id="106" w:name="_Toc309738268"/>
      <w:r w:rsidRPr="00F61A42">
        <w:rPr>
          <w:rFonts w:cs="Arial"/>
          <w:lang w:val="cy-GB"/>
        </w:rPr>
        <w:br w:type="page"/>
      </w:r>
    </w:p>
    <w:p w14:paraId="2DEB674C" w14:textId="73635158" w:rsidR="0002545D" w:rsidRPr="00581D01" w:rsidRDefault="0002545D" w:rsidP="00443A63">
      <w:pPr>
        <w:pStyle w:val="Heading1"/>
        <w:rPr>
          <w:lang w:val="cy-GB"/>
        </w:rPr>
      </w:pPr>
      <w:bookmarkStart w:id="107" w:name="_Toc106872388"/>
      <w:bookmarkStart w:id="108" w:name="_Toc107211678"/>
      <w:r w:rsidRPr="00581D01">
        <w:rPr>
          <w:lang w:val="cy-GB"/>
        </w:rPr>
        <w:t>Safon 10: Gofal iechyd</w:t>
      </w:r>
      <w:bookmarkEnd w:id="105"/>
      <w:bookmarkEnd w:id="106"/>
      <w:bookmarkEnd w:id="107"/>
      <w:bookmarkEnd w:id="108"/>
    </w:p>
    <w:p w14:paraId="3D2C9D36" w14:textId="24A1C271" w:rsidR="0002545D" w:rsidRPr="00F61A42" w:rsidRDefault="0002545D" w:rsidP="00994630">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252E91AF" w14:textId="77777777" w:rsidR="0002545D" w:rsidRPr="00F61A42" w:rsidRDefault="0002545D" w:rsidP="00994630">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anghenion gofal iechyd pob plentyn yn cael eu hadnabod ac yr eir i'r afael â hwy mewn ffordd briodol a bod plant yn elwa ar y ffordd yr hyrwyddir iechyd da.</w:t>
      </w:r>
    </w:p>
    <w:p w14:paraId="01CCAD16" w14:textId="452857A6"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76EBD751" w14:textId="7EDF7273" w:rsidR="00A75CD6" w:rsidRPr="00F61A42" w:rsidRDefault="00A75CD6" w:rsidP="00994630">
      <w:pPr>
        <w:pStyle w:val="Heading3"/>
        <w:rPr>
          <w:lang w:val="cy-GB"/>
        </w:rPr>
      </w:pPr>
      <w:r w:rsidRPr="00F61A42">
        <w:rPr>
          <w:lang w:val="cy-GB"/>
        </w:rPr>
        <w:t>Iechyd</w:t>
      </w:r>
    </w:p>
    <w:p w14:paraId="69AAF474" w14:textId="4C3F027A" w:rsidR="0002545D" w:rsidRPr="00F61A42" w:rsidRDefault="00A75CD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iechyd y plant yn cael ei hyrwyddo a chamau cadarnhaol yn cael eu cymryd i atal haint rhag lledaenu drwy fesurau priodol mewn achosion o salwch</w:t>
      </w:r>
      <w:r w:rsidRPr="00F61A42">
        <w:rPr>
          <w:rFonts w:ascii="Arial" w:hAnsi="Arial" w:cs="Arial"/>
          <w:sz w:val="24"/>
          <w:szCs w:val="24"/>
          <w:lang w:val="cy-GB"/>
        </w:rPr>
        <w:t>.</w:t>
      </w:r>
    </w:p>
    <w:p w14:paraId="0171D619" w14:textId="284ECFF3" w:rsidR="0002545D" w:rsidRPr="00F61A42" w:rsidRDefault="00A75CD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02545D" w:rsidRPr="00F61A42">
        <w:rPr>
          <w:rFonts w:ascii="Arial" w:hAnsi="Arial" w:cs="Arial"/>
          <w:sz w:val="24"/>
          <w:szCs w:val="24"/>
          <w:lang w:val="cy-GB"/>
        </w:rPr>
        <w:t>a dderbynnir unrhyw blentyn os ym</w:t>
      </w:r>
      <w:r w:rsidR="00430397" w:rsidRPr="00F61A42">
        <w:rPr>
          <w:rFonts w:ascii="Arial" w:hAnsi="Arial" w:cs="Arial"/>
          <w:sz w:val="24"/>
          <w:szCs w:val="24"/>
          <w:lang w:val="cy-GB"/>
        </w:rPr>
        <w:t>ddengys ei fod yn sâl.  Os bydd plant y</w:t>
      </w:r>
      <w:r w:rsidR="0002545D" w:rsidRPr="00F61A42">
        <w:rPr>
          <w:rFonts w:ascii="Arial" w:hAnsi="Arial" w:cs="Arial"/>
          <w:sz w:val="24"/>
          <w:szCs w:val="24"/>
          <w:lang w:val="cy-GB"/>
        </w:rPr>
        <w:t>n sâl yn ystod ei amser yn y lleoliad gofal plant neu chwarae, y cy</w:t>
      </w:r>
      <w:r w:rsidR="004362A7" w:rsidRPr="00F61A42">
        <w:rPr>
          <w:rFonts w:ascii="Arial" w:hAnsi="Arial" w:cs="Arial"/>
          <w:sz w:val="24"/>
          <w:szCs w:val="24"/>
          <w:lang w:val="cy-GB"/>
        </w:rPr>
        <w:t xml:space="preserve">merir gofal i atal heintio plant eraill </w:t>
      </w:r>
      <w:r w:rsidR="0002545D" w:rsidRPr="00F61A42">
        <w:rPr>
          <w:rFonts w:ascii="Arial" w:hAnsi="Arial" w:cs="Arial"/>
          <w:sz w:val="24"/>
          <w:szCs w:val="24"/>
          <w:lang w:val="cy-GB"/>
        </w:rPr>
        <w:t>ac y rhoddir gwybod i'r rhieni cyn gynted â phosibl</w:t>
      </w:r>
      <w:r w:rsidRPr="00F61A42">
        <w:rPr>
          <w:rFonts w:ascii="Arial" w:hAnsi="Arial" w:cs="Arial"/>
          <w:sz w:val="24"/>
          <w:szCs w:val="24"/>
          <w:lang w:val="cy-GB"/>
        </w:rPr>
        <w:t>.</w:t>
      </w:r>
    </w:p>
    <w:p w14:paraId="376F7ABF" w14:textId="728C57A5" w:rsidR="0002545D" w:rsidRPr="00F61A42" w:rsidRDefault="00A75CD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 xml:space="preserve"> rhoddir gwybod i rieni eraill os bydd plentyn sy'n mynd i'r lleoliad, neu unrhyw un arall yn y fangre (ee aelod o staff neu o'r teulu) wedi cael diagnosis o afiechyd heintus difrifol (ee</w:t>
      </w:r>
      <w:r w:rsidRPr="00F61A42">
        <w:rPr>
          <w:rFonts w:ascii="Arial" w:hAnsi="Arial" w:cs="Arial"/>
          <w:sz w:val="24"/>
          <w:szCs w:val="24"/>
          <w:lang w:val="cy-GB"/>
        </w:rPr>
        <w:t>.</w:t>
      </w:r>
      <w:r w:rsidR="0002545D" w:rsidRPr="00F61A42">
        <w:rPr>
          <w:rFonts w:ascii="Arial" w:hAnsi="Arial" w:cs="Arial"/>
          <w:sz w:val="24"/>
          <w:szCs w:val="24"/>
          <w:lang w:val="cy-GB"/>
        </w:rPr>
        <w:t xml:space="preserve"> brech yr ieir, impetigo) gan gofio materion cyfrinachedd unigolion fel y bo'n briodol</w:t>
      </w:r>
      <w:r w:rsidRPr="00F61A42">
        <w:rPr>
          <w:rFonts w:ascii="Arial" w:hAnsi="Arial" w:cs="Arial"/>
          <w:sz w:val="24"/>
          <w:szCs w:val="24"/>
          <w:lang w:val="cy-GB"/>
        </w:rPr>
        <w:t>.</w:t>
      </w:r>
    </w:p>
    <w:p w14:paraId="49AF9108" w14:textId="0D0B41E4" w:rsidR="00A75CD6" w:rsidRPr="00F61A42" w:rsidRDefault="00A75CD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rhieni yn gwybod bod yn rhaid iddynt roi gwybod i'r person cofrestredig neu'r gwasanaeth gofal plant am anghenion gofal iechyd eu plentyn ac - mewn ymgynghoriad â rhiant/rhieni y plentyn - yr eir i'r afael â'r anghenion hynny, gan gymryd unrhyw gamau angenrheidiol</w:t>
      </w:r>
      <w:r w:rsidR="00E23BAA" w:rsidRPr="00F61A42">
        <w:rPr>
          <w:rFonts w:ascii="Arial" w:hAnsi="Arial" w:cs="Arial"/>
          <w:sz w:val="24"/>
          <w:szCs w:val="24"/>
          <w:lang w:val="cy-GB"/>
        </w:rPr>
        <w:t>.</w:t>
      </w:r>
    </w:p>
    <w:p w14:paraId="335ECA55" w14:textId="03EB7F81" w:rsidR="00A75CD6"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yn rhaid cael caniatâd ysgrifenedig gan y rhiant cyn ceisio cyngor neu driniaeth feddygol frys.</w:t>
      </w:r>
    </w:p>
    <w:p w14:paraId="5684E84F" w14:textId="7C8729C3" w:rsidR="00A75CD6"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A75CD6" w:rsidRPr="00F61A42">
        <w:rPr>
          <w:rFonts w:ascii="Arial" w:hAnsi="Arial" w:cs="Arial"/>
          <w:sz w:val="24"/>
          <w:szCs w:val="24"/>
          <w:lang w:val="cy-GB"/>
        </w:rPr>
        <w:t>od y fangre a'r cyfarpar yn cael eu cadw'n lân ac yn hylan</w:t>
      </w:r>
      <w:r w:rsidRPr="00F61A42">
        <w:rPr>
          <w:rFonts w:ascii="Arial" w:hAnsi="Arial" w:cs="Arial"/>
          <w:sz w:val="24"/>
          <w:szCs w:val="24"/>
          <w:lang w:val="cy-GB"/>
        </w:rPr>
        <w:t>.</w:t>
      </w:r>
    </w:p>
    <w:p w14:paraId="61844A3D" w14:textId="685A1CFE" w:rsidR="00E23BAA"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staff yn cael gwybodaeth am bwysigrwydd arferion hylendid da ac yn ymwybodol ohonynt er mwyn atal haint rhag lledaenu. Bod y staff yn cael gwybod yn rheolaidd am weithdrefnau hylendid da.</w:t>
      </w:r>
    </w:p>
    <w:p w14:paraId="42E7174A" w14:textId="64171F8D" w:rsidR="00A75CD6"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A75CD6" w:rsidRPr="00F61A42">
        <w:rPr>
          <w:rFonts w:ascii="Arial" w:hAnsi="Arial" w:cs="Arial"/>
          <w:sz w:val="24"/>
          <w:szCs w:val="24"/>
          <w:lang w:val="cy-GB"/>
        </w:rPr>
        <w:t xml:space="preserve">od y plant yn cael eu hannog i ddysgu am hylendid personol da </w:t>
      </w:r>
      <w:r w:rsidRPr="00F61A42">
        <w:rPr>
          <w:rFonts w:ascii="Arial" w:hAnsi="Arial" w:cs="Arial"/>
          <w:sz w:val="24"/>
          <w:szCs w:val="24"/>
          <w:lang w:val="cy-GB"/>
        </w:rPr>
        <w:t>-</w:t>
      </w:r>
      <w:r w:rsidR="00A75CD6" w:rsidRPr="00F61A42">
        <w:rPr>
          <w:rFonts w:ascii="Arial" w:hAnsi="Arial" w:cs="Arial"/>
          <w:sz w:val="24"/>
          <w:szCs w:val="24"/>
          <w:lang w:val="cy-GB"/>
        </w:rPr>
        <w:t xml:space="preserve"> ac ymarfer hynny - drwy'r arferion a ddilynir bob dydd</w:t>
      </w:r>
      <w:r w:rsidRPr="00F61A42">
        <w:rPr>
          <w:rFonts w:ascii="Arial" w:hAnsi="Arial" w:cs="Arial"/>
          <w:sz w:val="24"/>
          <w:szCs w:val="24"/>
          <w:lang w:val="cy-GB"/>
        </w:rPr>
        <w:t>.</w:t>
      </w:r>
    </w:p>
    <w:p w14:paraId="1AF1BF96" w14:textId="662257E9" w:rsidR="0002545D"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E</w:t>
      </w:r>
      <w:r w:rsidR="0002545D" w:rsidRPr="00F61A42">
        <w:rPr>
          <w:rFonts w:ascii="Arial" w:hAnsi="Arial" w:cs="Arial"/>
          <w:sz w:val="24"/>
          <w:szCs w:val="24"/>
          <w:lang w:val="cy-GB"/>
        </w:rPr>
        <w:t>i bod yn ddiogel i unrhyw anifeiliaid yn y fangre fod yn agos at y plant ac nad ydynt yn berygl iechyd</w:t>
      </w:r>
      <w:r w:rsidRPr="00F61A42">
        <w:rPr>
          <w:rFonts w:ascii="Arial" w:hAnsi="Arial" w:cs="Arial"/>
          <w:sz w:val="24"/>
          <w:szCs w:val="24"/>
          <w:lang w:val="cy-GB"/>
        </w:rPr>
        <w:t>.</w:t>
      </w:r>
    </w:p>
    <w:p w14:paraId="52EF2676" w14:textId="6E5D07DD" w:rsidR="0002545D" w:rsidRPr="00F61A42" w:rsidRDefault="00E23BA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pyllau tywod yn cael eu gwarchod rhag cael eu heintio a bod y tywod yn lân</w:t>
      </w:r>
      <w:r w:rsidRPr="00F61A42">
        <w:rPr>
          <w:rFonts w:ascii="Arial" w:hAnsi="Arial" w:cs="Arial"/>
          <w:sz w:val="24"/>
          <w:szCs w:val="24"/>
          <w:lang w:val="cy-GB"/>
        </w:rPr>
        <w:t>.</w:t>
      </w:r>
    </w:p>
    <w:p w14:paraId="297DF1BD" w14:textId="474FCC2B" w:rsidR="00E23BAA" w:rsidRPr="00994630" w:rsidRDefault="00E23BAA" w:rsidP="00994630">
      <w:pPr>
        <w:pStyle w:val="Heading3"/>
        <w:rPr>
          <w:lang w:val="cy-GB"/>
        </w:rPr>
      </w:pPr>
      <w:r w:rsidRPr="00994630">
        <w:rPr>
          <w:lang w:val="cy-GB"/>
        </w:rPr>
        <w:t>Hylendid Bwyd</w:t>
      </w:r>
    </w:p>
    <w:p w14:paraId="079DA8C3" w14:textId="7A43273E" w:rsidR="0002545D" w:rsidRPr="00F61A42" w:rsidRDefault="00605805"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sawl sy'n gyfrifol am baratoi a delio â bwyd yn gwbl ymwybodol o'r rheoliadau sy'n ymwneud â diogelwch bwyd a hylendid ac yn cydymffurfio â hwy</w:t>
      </w:r>
      <w:r w:rsidRPr="00F61A42">
        <w:rPr>
          <w:rFonts w:ascii="Arial" w:hAnsi="Arial" w:cs="Arial"/>
          <w:sz w:val="24"/>
          <w:szCs w:val="24"/>
          <w:lang w:val="cy-GB"/>
        </w:rPr>
        <w:t>.</w:t>
      </w:r>
    </w:p>
    <w:p w14:paraId="4BAADDEF" w14:textId="1CBEA492" w:rsidR="00605805" w:rsidRPr="00994630" w:rsidRDefault="00605805" w:rsidP="00994630">
      <w:pPr>
        <w:pStyle w:val="Heading3"/>
        <w:rPr>
          <w:lang w:val="cy-GB"/>
        </w:rPr>
      </w:pPr>
      <w:r w:rsidRPr="00994630">
        <w:rPr>
          <w:lang w:val="cy-GB"/>
        </w:rPr>
        <w:t>Newid Cewynnau</w:t>
      </w:r>
    </w:p>
    <w:p w14:paraId="31E087EE" w14:textId="1D347A12" w:rsidR="00605805" w:rsidRPr="00F61A42" w:rsidRDefault="00605805"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Lle rhoddir gofal i fabanod a phlant mewn cewynnau, dylid llunio polisi newid cewyn a dylai'r staff fod yn gyfarwydd ag ef.  Dylai'r polisi ymwneud â materion hylendid ac arferion diogelwch da</w:t>
      </w:r>
      <w:r w:rsidR="00E07315" w:rsidRPr="00F61A42">
        <w:rPr>
          <w:rFonts w:ascii="Arial" w:hAnsi="Arial" w:cs="Arial"/>
          <w:sz w:val="24"/>
          <w:szCs w:val="24"/>
          <w:lang w:val="cy-GB"/>
        </w:rPr>
        <w:t>.</w:t>
      </w:r>
    </w:p>
    <w:p w14:paraId="5FC429D3" w14:textId="013BCE7F" w:rsidR="00F2150A" w:rsidRPr="00F61A42" w:rsidRDefault="00F2150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plant o dan 2 oed yn cael eu bwydo a’u newid gan eu gweithiwr allweddol neu gan yr un oedolyn.</w:t>
      </w:r>
    </w:p>
    <w:p w14:paraId="5BDF0202" w14:textId="1E6EEE9D" w:rsidR="00F2150A" w:rsidRPr="00994630" w:rsidRDefault="00F2150A" w:rsidP="00994630">
      <w:pPr>
        <w:pStyle w:val="Heading3"/>
        <w:rPr>
          <w:lang w:val="cy-GB"/>
        </w:rPr>
      </w:pPr>
      <w:r w:rsidRPr="00994630">
        <w:rPr>
          <w:lang w:val="cy-GB"/>
        </w:rPr>
        <w:t>Ysmygu</w:t>
      </w:r>
    </w:p>
    <w:p w14:paraId="500633D3" w14:textId="16C45994" w:rsidR="00F2150A" w:rsidRPr="00F61A42" w:rsidRDefault="00F2150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Na chaniateir ysmygu ym mhresenoldeb y plant sy'n derbyn gofal mewn lleoliad gofal plant. Mae hyn yn berthnasol i ardaloedd dan do ac awyr agored y </w:t>
      </w:r>
      <w:r w:rsidR="007A0C7E" w:rsidRPr="00F61A42">
        <w:rPr>
          <w:rFonts w:ascii="Arial" w:hAnsi="Arial" w:cs="Arial"/>
          <w:sz w:val="24"/>
          <w:szCs w:val="24"/>
          <w:lang w:val="cy-GB"/>
        </w:rPr>
        <w:t>fangr</w:t>
      </w:r>
      <w:r w:rsidRPr="00F61A42">
        <w:rPr>
          <w:rFonts w:ascii="Arial" w:hAnsi="Arial" w:cs="Arial"/>
          <w:sz w:val="24"/>
          <w:szCs w:val="24"/>
          <w:lang w:val="cy-GB"/>
        </w:rPr>
        <w:t>e lle darperir gofal plant.</w:t>
      </w:r>
      <w:r w:rsidR="002A7A1F" w:rsidRPr="00F61A42">
        <w:rPr>
          <w:rFonts w:ascii="Arial" w:hAnsi="Arial" w:cs="Arial"/>
          <w:sz w:val="24"/>
          <w:szCs w:val="24"/>
          <w:lang w:val="cy-GB"/>
        </w:rPr>
        <w:t xml:space="preserve"> Fodd bynnag, dim ond pan ddefnyddir y safle a</w:t>
      </w:r>
      <w:r w:rsidR="00770617" w:rsidRPr="00F61A42">
        <w:rPr>
          <w:rFonts w:ascii="Arial" w:hAnsi="Arial" w:cs="Arial"/>
          <w:sz w:val="24"/>
          <w:szCs w:val="24"/>
          <w:lang w:val="cy-GB"/>
        </w:rPr>
        <w:t>t ddiben</w:t>
      </w:r>
      <w:r w:rsidR="002A7A1F" w:rsidRPr="00F61A42">
        <w:rPr>
          <w:rFonts w:ascii="Arial" w:hAnsi="Arial" w:cs="Arial"/>
          <w:sz w:val="24"/>
          <w:szCs w:val="24"/>
          <w:lang w:val="cy-GB"/>
        </w:rPr>
        <w:t xml:space="preserve"> gofal dydd neu warchod plant y mae’n ofynnol cadw’r ardaloedd awyr agored yn ddi-fwg. Yn achos </w:t>
      </w:r>
      <w:r w:rsidR="00770617" w:rsidRPr="00F61A42">
        <w:rPr>
          <w:rFonts w:ascii="Arial" w:hAnsi="Arial" w:cs="Arial"/>
          <w:sz w:val="24"/>
          <w:szCs w:val="24"/>
          <w:lang w:val="cy-GB"/>
        </w:rPr>
        <w:t>gwarchodwr plant sy’n darparu gofal yn ei gartref ei hun, mae’n ofynnol i ardaloedd awyr agored y cartref fod yn ddi-fwg os yw un neu fwy o’r plant yn yr ardal honno.</w:t>
      </w:r>
    </w:p>
    <w:p w14:paraId="42BEAF10" w14:textId="05AD436F" w:rsidR="00770617" w:rsidRPr="00F61A42" w:rsidRDefault="00770617"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arwyddion ‘Dim Smygu’ i’w gweld mewn darpariaeth gofal </w:t>
      </w:r>
      <w:r w:rsidR="001C72A8" w:rsidRPr="00F61A42">
        <w:rPr>
          <w:rFonts w:ascii="Arial" w:hAnsi="Arial" w:cs="Arial"/>
          <w:sz w:val="24"/>
          <w:szCs w:val="24"/>
          <w:lang w:val="cy-GB"/>
        </w:rPr>
        <w:t>dydd i b</w:t>
      </w:r>
      <w:r w:rsidRPr="00F61A42">
        <w:rPr>
          <w:rFonts w:ascii="Arial" w:hAnsi="Arial" w:cs="Arial"/>
          <w:sz w:val="24"/>
          <w:szCs w:val="24"/>
          <w:lang w:val="cy-GB"/>
        </w:rPr>
        <w:t>lant. Nid yw’n ofynnol gosod arwyddion ‘Dim Smygu’ yn ardaloedd awyr agored lleoliadau gofal plant, ond caiff darparwyr gofal plant ddewis gwneud hynny.</w:t>
      </w:r>
    </w:p>
    <w:p w14:paraId="0B41991A" w14:textId="3D7A4233" w:rsidR="001C72A8" w:rsidRPr="00994630" w:rsidRDefault="001C72A8" w:rsidP="00994630">
      <w:pPr>
        <w:pStyle w:val="Heading3"/>
        <w:rPr>
          <w:lang w:val="cy-GB"/>
        </w:rPr>
      </w:pPr>
      <w:r w:rsidRPr="00994630">
        <w:rPr>
          <w:lang w:val="cy-GB"/>
        </w:rPr>
        <w:t>Cymorth Cyntaf</w:t>
      </w:r>
    </w:p>
    <w:p w14:paraId="696C01C3" w14:textId="6300A36F" w:rsidR="0002545D" w:rsidRPr="00F61A42" w:rsidRDefault="00605805"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blwch cymorth cyntaf sy'n cydymffurfio â'r rheoliadau perthnasol, a'r cynnwys yn cael ei archwilio'n gyson gan ychwanegu ato yn ôl yr angen. Lle bo'n briodol, dylid dynodi aelod o staff i fod yn gyfrifol am hyn. Dylai'r blwch cymorth cyntaf fod ar gael i staff, ond y tu hwnt i gyrraedd plant</w:t>
      </w:r>
      <w:r w:rsidR="001C72A8" w:rsidRPr="00F61A42">
        <w:rPr>
          <w:rFonts w:ascii="Arial" w:hAnsi="Arial" w:cs="Arial"/>
          <w:sz w:val="24"/>
          <w:szCs w:val="24"/>
          <w:lang w:val="cy-GB"/>
        </w:rPr>
        <w:t>.</w:t>
      </w:r>
    </w:p>
    <w:p w14:paraId="7AB64B98" w14:textId="2A8AB650" w:rsidR="0002545D" w:rsidRPr="00F61A42" w:rsidRDefault="001C563D"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w:t>
      </w:r>
      <w:r w:rsidR="001C72A8" w:rsidRPr="00F61A42">
        <w:rPr>
          <w:rFonts w:ascii="Arial" w:hAnsi="Arial" w:cs="Arial"/>
          <w:sz w:val="24"/>
          <w:szCs w:val="24"/>
          <w:lang w:val="cy-GB"/>
        </w:rPr>
        <w:t xml:space="preserve"> </w:t>
      </w:r>
      <w:r w:rsidRPr="00F61A42">
        <w:rPr>
          <w:rFonts w:ascii="Arial" w:hAnsi="Arial" w:cs="Arial"/>
          <w:sz w:val="24"/>
          <w:szCs w:val="24"/>
          <w:lang w:val="cy-GB"/>
        </w:rPr>
        <w:t>l</w:t>
      </w:r>
      <w:r w:rsidR="0002545D" w:rsidRPr="00F61A42">
        <w:rPr>
          <w:rFonts w:ascii="Arial" w:hAnsi="Arial" w:cs="Arial"/>
          <w:sz w:val="24"/>
          <w:szCs w:val="24"/>
          <w:lang w:val="cy-GB"/>
        </w:rPr>
        <w:t xml:space="preserve">leoliadau </w:t>
      </w:r>
      <w:r w:rsidR="001C72A8" w:rsidRPr="00F61A42">
        <w:rPr>
          <w:rFonts w:ascii="Arial" w:hAnsi="Arial" w:cs="Arial"/>
          <w:sz w:val="24"/>
          <w:szCs w:val="24"/>
          <w:lang w:val="cy-GB"/>
        </w:rPr>
        <w:t xml:space="preserve">gofal plant a chwarae </w:t>
      </w:r>
      <w:r w:rsidR="0002545D" w:rsidRPr="00F61A42">
        <w:rPr>
          <w:rFonts w:ascii="Arial" w:hAnsi="Arial" w:cs="Arial"/>
          <w:sz w:val="24"/>
          <w:szCs w:val="24"/>
          <w:lang w:val="cy-GB"/>
        </w:rPr>
        <w:t>annomestig</w:t>
      </w:r>
      <w:r w:rsidR="001C72A8" w:rsidRPr="00F61A42">
        <w:rPr>
          <w:rFonts w:ascii="Arial" w:hAnsi="Arial" w:cs="Arial"/>
          <w:sz w:val="24"/>
          <w:szCs w:val="24"/>
          <w:lang w:val="cy-GB"/>
        </w:rPr>
        <w:t xml:space="preserve"> hefyd </w:t>
      </w:r>
      <w:r w:rsidRPr="00F61A42">
        <w:rPr>
          <w:rFonts w:ascii="Arial" w:hAnsi="Arial" w:cs="Arial"/>
          <w:sz w:val="24"/>
          <w:szCs w:val="24"/>
          <w:lang w:val="cy-GB"/>
        </w:rPr>
        <w:t>yn c</w:t>
      </w:r>
      <w:r w:rsidR="001C72A8" w:rsidRPr="00F61A42">
        <w:rPr>
          <w:rFonts w:ascii="Arial" w:hAnsi="Arial" w:cs="Arial"/>
          <w:sz w:val="24"/>
          <w:szCs w:val="24"/>
          <w:lang w:val="cy-GB"/>
        </w:rPr>
        <w:t xml:space="preserve">ydymffurfio â gofynion </w:t>
      </w:r>
      <w:r w:rsidRPr="00F61A42">
        <w:rPr>
          <w:rFonts w:ascii="Arial" w:hAnsi="Arial" w:cs="Arial"/>
          <w:sz w:val="24"/>
          <w:szCs w:val="24"/>
          <w:lang w:val="cy-GB"/>
        </w:rPr>
        <w:t xml:space="preserve">cyffredinol </w:t>
      </w:r>
      <w:r w:rsidR="001C72A8" w:rsidRPr="00F61A42">
        <w:rPr>
          <w:rFonts w:ascii="Arial" w:hAnsi="Arial" w:cs="Arial"/>
          <w:sz w:val="24"/>
          <w:szCs w:val="24"/>
          <w:lang w:val="cy-GB"/>
        </w:rPr>
        <w:t>hyfforddi</w:t>
      </w:r>
      <w:r w:rsidRPr="00F61A42">
        <w:rPr>
          <w:rFonts w:ascii="Arial" w:hAnsi="Arial" w:cs="Arial"/>
          <w:sz w:val="24"/>
          <w:szCs w:val="24"/>
          <w:lang w:val="cy-GB"/>
        </w:rPr>
        <w:t>ant</w:t>
      </w:r>
      <w:r w:rsidR="001C72A8" w:rsidRPr="00F61A42">
        <w:rPr>
          <w:rFonts w:ascii="Arial" w:hAnsi="Arial" w:cs="Arial"/>
          <w:sz w:val="24"/>
          <w:szCs w:val="24"/>
          <w:lang w:val="cy-GB"/>
        </w:rPr>
        <w:t xml:space="preserve"> cymorth cyntaf yn y gw</w:t>
      </w:r>
      <w:r w:rsidRPr="00F61A42">
        <w:rPr>
          <w:rFonts w:ascii="Arial" w:hAnsi="Arial" w:cs="Arial"/>
          <w:sz w:val="24"/>
          <w:szCs w:val="24"/>
          <w:lang w:val="cy-GB"/>
        </w:rPr>
        <w:t>e</w:t>
      </w:r>
      <w:r w:rsidR="001C72A8" w:rsidRPr="00F61A42">
        <w:rPr>
          <w:rFonts w:ascii="Arial" w:hAnsi="Arial" w:cs="Arial"/>
          <w:sz w:val="24"/>
          <w:szCs w:val="24"/>
          <w:lang w:val="cy-GB"/>
        </w:rPr>
        <w:t>ith</w:t>
      </w:r>
      <w:r w:rsidRPr="00F61A42">
        <w:rPr>
          <w:rFonts w:ascii="Arial" w:hAnsi="Arial" w:cs="Arial"/>
          <w:sz w:val="24"/>
          <w:szCs w:val="24"/>
          <w:lang w:val="cy-GB"/>
        </w:rPr>
        <w:t>le</w:t>
      </w:r>
      <w:r w:rsidR="001C72A8" w:rsidRPr="00F61A42">
        <w:rPr>
          <w:rFonts w:ascii="Arial" w:hAnsi="Arial" w:cs="Arial"/>
          <w:sz w:val="24"/>
          <w:szCs w:val="24"/>
          <w:lang w:val="cy-GB"/>
        </w:rPr>
        <w:t xml:space="preserve"> a amlinell</w:t>
      </w:r>
      <w:r w:rsidR="0007461E" w:rsidRPr="00F61A42">
        <w:rPr>
          <w:rFonts w:ascii="Arial" w:hAnsi="Arial" w:cs="Arial"/>
          <w:sz w:val="24"/>
          <w:szCs w:val="24"/>
          <w:lang w:val="cy-GB"/>
        </w:rPr>
        <w:t>ir</w:t>
      </w:r>
      <w:r w:rsidR="001C72A8" w:rsidRPr="00F61A42">
        <w:rPr>
          <w:rFonts w:ascii="Arial" w:hAnsi="Arial" w:cs="Arial"/>
          <w:sz w:val="24"/>
          <w:szCs w:val="24"/>
          <w:lang w:val="cy-GB"/>
        </w:rPr>
        <w:t xml:space="preserve"> gan yr Awdurdod Gweithredol Iechyd a Diogelwch</w:t>
      </w:r>
      <w:r w:rsidR="0002545D" w:rsidRPr="00F61A42">
        <w:rPr>
          <w:rFonts w:ascii="Arial" w:hAnsi="Arial" w:cs="Arial"/>
          <w:sz w:val="24"/>
          <w:szCs w:val="24"/>
          <w:lang w:val="cy-GB"/>
        </w:rPr>
        <w:t xml:space="preserve"> mewn perthynas â'</w:t>
      </w:r>
      <w:r w:rsidR="001C72A8" w:rsidRPr="00F61A42">
        <w:rPr>
          <w:rFonts w:ascii="Arial" w:hAnsi="Arial" w:cs="Arial"/>
          <w:sz w:val="24"/>
          <w:szCs w:val="24"/>
          <w:lang w:val="cy-GB"/>
        </w:rPr>
        <w:t>u</w:t>
      </w:r>
      <w:r w:rsidR="0002545D" w:rsidRPr="00F61A42">
        <w:rPr>
          <w:rFonts w:ascii="Arial" w:hAnsi="Arial" w:cs="Arial"/>
          <w:sz w:val="24"/>
          <w:szCs w:val="24"/>
          <w:lang w:val="cy-GB"/>
        </w:rPr>
        <w:t xml:space="preserve"> gweithwyr</w:t>
      </w:r>
      <w:r w:rsidR="001C72A8" w:rsidRPr="00F61A42">
        <w:rPr>
          <w:rFonts w:ascii="Arial" w:hAnsi="Arial" w:cs="Arial"/>
          <w:sz w:val="24"/>
          <w:szCs w:val="24"/>
          <w:lang w:val="cy-GB"/>
        </w:rPr>
        <w:t>.</w:t>
      </w:r>
    </w:p>
    <w:p w14:paraId="134BCCAC" w14:textId="38E49A42" w:rsidR="0007461E" w:rsidRPr="00F61A42" w:rsidRDefault="0007461E"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gan unigolion sydd wedi’u hyfforddi mewn cymorth cyntaf gymhwyster “addas”. Rhaid i gynnwys cyrsiau Cymorth Cyntaf </w:t>
      </w:r>
      <w:r w:rsidR="00C26528" w:rsidRPr="00F61A42">
        <w:rPr>
          <w:rFonts w:ascii="Arial" w:hAnsi="Arial" w:cs="Arial"/>
          <w:sz w:val="24"/>
          <w:szCs w:val="24"/>
          <w:lang w:val="cy-GB"/>
        </w:rPr>
        <w:t>Pediatrig</w:t>
      </w:r>
      <w:r w:rsidRPr="00F61A42">
        <w:rPr>
          <w:rFonts w:ascii="Arial" w:hAnsi="Arial" w:cs="Arial"/>
          <w:sz w:val="24"/>
          <w:szCs w:val="24"/>
          <w:lang w:val="cy-GB"/>
        </w:rPr>
        <w:t xml:space="preserve"> fod yn gyson â’r meini prawf a amlinellir yng nghanllawiau atodol y Safonau Gofynnol Cenedlaethol yn Atodiad </w:t>
      </w:r>
      <w:r w:rsidR="00D75785" w:rsidRPr="00F61A42">
        <w:rPr>
          <w:rFonts w:ascii="Arial" w:hAnsi="Arial" w:cs="Arial"/>
          <w:sz w:val="24"/>
          <w:szCs w:val="24"/>
          <w:lang w:val="cy-GB"/>
        </w:rPr>
        <w:t>B</w:t>
      </w:r>
      <w:r w:rsidRPr="00F61A42">
        <w:rPr>
          <w:rFonts w:ascii="Arial" w:hAnsi="Arial" w:cs="Arial"/>
          <w:sz w:val="24"/>
          <w:szCs w:val="24"/>
          <w:lang w:val="cy-GB"/>
        </w:rPr>
        <w:t xml:space="preserve"> ar Hyfforddiant Cymorth Cyntaf </w:t>
      </w:r>
      <w:r w:rsidR="00B27BCD" w:rsidRPr="00F61A42">
        <w:rPr>
          <w:rFonts w:ascii="Arial" w:hAnsi="Arial" w:cs="Arial"/>
          <w:sz w:val="24"/>
          <w:szCs w:val="24"/>
          <w:lang w:val="cy-GB"/>
        </w:rPr>
        <w:t>Pediatrig</w:t>
      </w:r>
      <w:r w:rsidRPr="00F61A42">
        <w:rPr>
          <w:rFonts w:ascii="Arial" w:hAnsi="Arial" w:cs="Arial"/>
          <w:sz w:val="24"/>
          <w:szCs w:val="24"/>
          <w:lang w:val="cy-GB"/>
        </w:rPr>
        <w:t>.</w:t>
      </w:r>
    </w:p>
    <w:p w14:paraId="4B55F000" w14:textId="6CA9A4F5" w:rsidR="0095613A" w:rsidRPr="00F61A42" w:rsidRDefault="0095613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pob tystysgrif cymorth cyntaf yn cael ei diweddaru’n gyson a’i hadnewyddu bob 3 blynedd.</w:t>
      </w:r>
    </w:p>
    <w:p w14:paraId="7DBD5945" w14:textId="432A2DD6" w:rsidR="007F4C6D" w:rsidRPr="00F61A42" w:rsidRDefault="0095613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w:t>
      </w:r>
      <w:r w:rsidR="0002545D" w:rsidRPr="00F61A42">
        <w:rPr>
          <w:rFonts w:ascii="Arial" w:hAnsi="Arial" w:cs="Arial"/>
          <w:sz w:val="24"/>
          <w:szCs w:val="24"/>
          <w:lang w:val="cy-GB"/>
        </w:rPr>
        <w:t xml:space="preserve"> </w:t>
      </w:r>
      <w:r w:rsidRPr="00F61A42">
        <w:rPr>
          <w:rFonts w:ascii="Arial" w:hAnsi="Arial" w:cs="Arial"/>
          <w:sz w:val="24"/>
          <w:szCs w:val="24"/>
          <w:lang w:val="cy-GB"/>
        </w:rPr>
        <w:t xml:space="preserve">gan </w:t>
      </w:r>
      <w:r w:rsidR="0002545D" w:rsidRPr="00F61A42">
        <w:rPr>
          <w:rFonts w:ascii="Arial" w:hAnsi="Arial" w:cs="Arial"/>
          <w:sz w:val="24"/>
          <w:szCs w:val="24"/>
          <w:lang w:val="cy-GB"/>
        </w:rPr>
        <w:t xml:space="preserve">o leiaf un person sy’n gofalu am y plant dystysgrif gyfredol </w:t>
      </w:r>
      <w:r w:rsidR="007F4C6D" w:rsidRPr="00F61A42">
        <w:rPr>
          <w:rFonts w:ascii="Arial" w:hAnsi="Arial" w:cs="Arial"/>
          <w:sz w:val="24"/>
          <w:szCs w:val="24"/>
          <w:lang w:val="cy-GB"/>
        </w:rPr>
        <w:t>o gwrs C</w:t>
      </w:r>
      <w:r w:rsidR="0002545D" w:rsidRPr="00F61A42">
        <w:rPr>
          <w:rFonts w:ascii="Arial" w:hAnsi="Arial" w:cs="Arial"/>
          <w:sz w:val="24"/>
          <w:szCs w:val="24"/>
          <w:lang w:val="cy-GB"/>
        </w:rPr>
        <w:t xml:space="preserve">ymorth </w:t>
      </w:r>
      <w:r w:rsidR="007F4C6D" w:rsidRPr="00F61A42">
        <w:rPr>
          <w:rFonts w:ascii="Arial" w:hAnsi="Arial" w:cs="Arial"/>
          <w:sz w:val="24"/>
          <w:szCs w:val="24"/>
          <w:lang w:val="cy-GB"/>
        </w:rPr>
        <w:t>C</w:t>
      </w:r>
      <w:r w:rsidR="0002545D" w:rsidRPr="00F61A42">
        <w:rPr>
          <w:rFonts w:ascii="Arial" w:hAnsi="Arial" w:cs="Arial"/>
          <w:sz w:val="24"/>
          <w:szCs w:val="24"/>
          <w:lang w:val="cy-GB"/>
        </w:rPr>
        <w:t>yntaf</w:t>
      </w:r>
      <w:r w:rsidR="007F4C6D" w:rsidRPr="00F61A42">
        <w:rPr>
          <w:rFonts w:ascii="Arial" w:hAnsi="Arial" w:cs="Arial"/>
          <w:sz w:val="24"/>
          <w:szCs w:val="24"/>
          <w:lang w:val="cy-GB"/>
        </w:rPr>
        <w:t xml:space="preserve"> </w:t>
      </w:r>
      <w:r w:rsidR="00B27BCD" w:rsidRPr="00F61A42">
        <w:rPr>
          <w:rFonts w:ascii="Arial" w:hAnsi="Arial" w:cs="Arial"/>
          <w:sz w:val="24"/>
          <w:szCs w:val="24"/>
          <w:lang w:val="cy-GB"/>
        </w:rPr>
        <w:t xml:space="preserve">Pediatrig </w:t>
      </w:r>
      <w:r w:rsidR="007F4C6D" w:rsidRPr="00F61A42">
        <w:rPr>
          <w:rFonts w:ascii="Arial" w:hAnsi="Arial" w:cs="Arial"/>
          <w:sz w:val="24"/>
          <w:szCs w:val="24"/>
          <w:lang w:val="cy-GB"/>
        </w:rPr>
        <w:t>Llawn 12 awr, sy’n</w:t>
      </w:r>
      <w:r w:rsidR="004F4278" w:rsidRPr="00F61A42">
        <w:rPr>
          <w:rFonts w:ascii="Arial" w:hAnsi="Arial" w:cs="Arial"/>
          <w:sz w:val="24"/>
          <w:szCs w:val="24"/>
          <w:lang w:val="cy-GB"/>
        </w:rPr>
        <w:t xml:space="preserve"> briodol ar gyfer oedran y plant y gofelir amdanynt</w:t>
      </w:r>
      <w:r w:rsidR="0002545D" w:rsidRPr="00F61A42">
        <w:rPr>
          <w:rFonts w:ascii="Arial" w:hAnsi="Arial" w:cs="Arial"/>
          <w:sz w:val="24"/>
          <w:szCs w:val="24"/>
          <w:lang w:val="cy-GB"/>
        </w:rPr>
        <w:t>.</w:t>
      </w:r>
    </w:p>
    <w:p w14:paraId="12DA3EE9" w14:textId="442D34B2" w:rsidR="00A618E6" w:rsidRPr="00F61A42" w:rsidRDefault="008618E1"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w:t>
      </w:r>
      <w:r w:rsidR="00C11F6B" w:rsidRPr="00F61A42">
        <w:rPr>
          <w:rFonts w:ascii="Arial" w:hAnsi="Arial" w:cs="Arial"/>
          <w:sz w:val="24"/>
          <w:szCs w:val="24"/>
          <w:lang w:val="cy-GB"/>
        </w:rPr>
        <w:t xml:space="preserve">nifer </w:t>
      </w:r>
      <w:r w:rsidRPr="00F61A42">
        <w:rPr>
          <w:rFonts w:ascii="Arial" w:hAnsi="Arial" w:cs="Arial"/>
          <w:sz w:val="24"/>
          <w:szCs w:val="24"/>
          <w:lang w:val="cy-GB"/>
        </w:rPr>
        <w:t>digon</w:t>
      </w:r>
      <w:r w:rsidR="00C11F6B" w:rsidRPr="00F61A42">
        <w:rPr>
          <w:rFonts w:ascii="Arial" w:hAnsi="Arial" w:cs="Arial"/>
          <w:sz w:val="24"/>
          <w:szCs w:val="24"/>
          <w:lang w:val="cy-GB"/>
        </w:rPr>
        <w:t>ol</w:t>
      </w:r>
      <w:r w:rsidRPr="00F61A42">
        <w:rPr>
          <w:rFonts w:ascii="Arial" w:hAnsi="Arial" w:cs="Arial"/>
          <w:sz w:val="24"/>
          <w:szCs w:val="24"/>
          <w:lang w:val="cy-GB"/>
        </w:rPr>
        <w:t xml:space="preserve"> o staff sydd wedi cael hyfforddiant cymorth cyntaf addas </w:t>
      </w:r>
      <w:r w:rsidR="007A0C7E" w:rsidRPr="00F61A42">
        <w:rPr>
          <w:rFonts w:ascii="Arial" w:hAnsi="Arial" w:cs="Arial"/>
          <w:sz w:val="24"/>
          <w:szCs w:val="24"/>
          <w:lang w:val="cy-GB"/>
        </w:rPr>
        <w:t>yn</w:t>
      </w:r>
      <w:r w:rsidRPr="00F61A42">
        <w:rPr>
          <w:rFonts w:ascii="Arial" w:hAnsi="Arial" w:cs="Arial"/>
          <w:sz w:val="24"/>
          <w:szCs w:val="24"/>
          <w:lang w:val="cy-GB"/>
        </w:rPr>
        <w:t xml:space="preserve"> y </w:t>
      </w:r>
      <w:r w:rsidR="007A0C7E" w:rsidRPr="00F61A42">
        <w:rPr>
          <w:rFonts w:ascii="Arial" w:hAnsi="Arial" w:cs="Arial"/>
          <w:sz w:val="24"/>
          <w:szCs w:val="24"/>
          <w:lang w:val="cy-GB"/>
        </w:rPr>
        <w:t>fangre</w:t>
      </w:r>
      <w:r w:rsidRPr="00F61A42">
        <w:rPr>
          <w:rFonts w:ascii="Arial" w:hAnsi="Arial" w:cs="Arial"/>
          <w:sz w:val="24"/>
          <w:szCs w:val="24"/>
          <w:lang w:val="cy-GB"/>
        </w:rPr>
        <w:t xml:space="preserve"> bob amser pan fydd y plant yn bresennol. Bod y nifer o staff sydd wedi cael hyfforddiant addas yn ddigonol o ystyried cynllun y </w:t>
      </w:r>
      <w:r w:rsidR="007A0C7E" w:rsidRPr="00F61A42">
        <w:rPr>
          <w:rFonts w:ascii="Arial" w:hAnsi="Arial" w:cs="Arial"/>
          <w:sz w:val="24"/>
          <w:szCs w:val="24"/>
          <w:lang w:val="cy-GB"/>
        </w:rPr>
        <w:t>fangr</w:t>
      </w:r>
      <w:r w:rsidRPr="00F61A42">
        <w:rPr>
          <w:rFonts w:ascii="Arial" w:hAnsi="Arial" w:cs="Arial"/>
          <w:sz w:val="24"/>
          <w:szCs w:val="24"/>
          <w:lang w:val="cy-GB"/>
        </w:rPr>
        <w:t>e, ac i ba raddau y gall yr unigolion hynny ymateb yn gyflym i achosion brys</w:t>
      </w:r>
      <w:r w:rsidR="00C11F6B" w:rsidRPr="00F61A42">
        <w:rPr>
          <w:rFonts w:ascii="Arial" w:hAnsi="Arial" w:cs="Arial"/>
          <w:sz w:val="24"/>
          <w:szCs w:val="24"/>
          <w:lang w:val="cy-GB"/>
        </w:rPr>
        <w:t>, a chan ganiatáu ar gyer amgylchiadau lle bydd staff yn absennol neu yn cael eu galw o’r lleoliad yn annisgwyl.</w:t>
      </w:r>
    </w:p>
    <w:p w14:paraId="1C73DA8B" w14:textId="01B6EE0C" w:rsidR="00C11F6B" w:rsidRPr="00994630" w:rsidRDefault="00A618E6" w:rsidP="00994630">
      <w:pPr>
        <w:pStyle w:val="Heading4"/>
        <w:rPr>
          <w:lang w:val="cy-GB"/>
        </w:rPr>
      </w:pPr>
      <w:r w:rsidRPr="00994630">
        <w:rPr>
          <w:lang w:val="cy-GB"/>
        </w:rPr>
        <w:t>Hyfforddiant Cymorth Cyntaf</w:t>
      </w:r>
      <w:r w:rsidR="00C11F6B" w:rsidRPr="00F61A42">
        <w:rPr>
          <w:lang w:val="cy-GB"/>
        </w:rPr>
        <w:t xml:space="preserve"> </w:t>
      </w:r>
      <w:r w:rsidRPr="00994630">
        <w:rPr>
          <w:lang w:val="cy-GB"/>
        </w:rPr>
        <w:t>– Gwarchodwyr plant</w:t>
      </w:r>
    </w:p>
    <w:p w14:paraId="5B5E3E1B" w14:textId="5972215D" w:rsidR="00A618E6" w:rsidRPr="00F61A42" w:rsidRDefault="00A618E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yn rhaid i warchodwyr plant, ac unrhyw gynorthwy-ydd </w:t>
      </w:r>
      <w:r w:rsidR="008C2BEB" w:rsidRPr="00F61A42">
        <w:rPr>
          <w:rFonts w:ascii="Arial" w:hAnsi="Arial" w:cs="Arial"/>
          <w:sz w:val="24"/>
          <w:szCs w:val="24"/>
          <w:lang w:val="cy-GB"/>
        </w:rPr>
        <w:t>y gellid gofyn iddo</w:t>
      </w:r>
      <w:r w:rsidRPr="00F61A42">
        <w:rPr>
          <w:rFonts w:ascii="Arial" w:hAnsi="Arial" w:cs="Arial"/>
          <w:sz w:val="24"/>
          <w:szCs w:val="24"/>
          <w:lang w:val="cy-GB"/>
        </w:rPr>
        <w:t xml:space="preserve"> fod yn gwbl gyfrifol am y plant, feddu ar dystysgrif lawn mewn Cymorth Cyntaf </w:t>
      </w:r>
      <w:r w:rsidR="00B27BCD" w:rsidRPr="00F61A42">
        <w:rPr>
          <w:rFonts w:ascii="Arial" w:hAnsi="Arial" w:cs="Arial"/>
          <w:sz w:val="24"/>
          <w:szCs w:val="24"/>
          <w:lang w:val="cy-GB"/>
        </w:rPr>
        <w:t>Pediatrig</w:t>
      </w:r>
      <w:r w:rsidRPr="00F61A42">
        <w:rPr>
          <w:rFonts w:ascii="Arial" w:hAnsi="Arial" w:cs="Arial"/>
          <w:sz w:val="24"/>
          <w:szCs w:val="24"/>
          <w:lang w:val="cy-GB"/>
        </w:rPr>
        <w:t xml:space="preserve"> cyn dechrau gwarchod plant.</w:t>
      </w:r>
    </w:p>
    <w:p w14:paraId="49816E92" w14:textId="0A76CEB8" w:rsidR="00A618E6" w:rsidRPr="00F61A42" w:rsidRDefault="00A618E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na</w:t>
      </w:r>
      <w:r w:rsidR="008C2BEB" w:rsidRPr="00F61A42">
        <w:rPr>
          <w:rFonts w:ascii="Arial" w:hAnsi="Arial" w:cs="Arial"/>
          <w:sz w:val="24"/>
          <w:szCs w:val="24"/>
          <w:lang w:val="cy-GB"/>
        </w:rPr>
        <w:t xml:space="preserve"> ofynnir i’r</w:t>
      </w:r>
      <w:r w:rsidRPr="00F61A42">
        <w:rPr>
          <w:rFonts w:ascii="Arial" w:hAnsi="Arial" w:cs="Arial"/>
          <w:sz w:val="24"/>
          <w:szCs w:val="24"/>
          <w:lang w:val="cy-GB"/>
        </w:rPr>
        <w:t xml:space="preserve"> cynorthwy</w:t>
      </w:r>
      <w:r w:rsidR="008C2BEB" w:rsidRPr="00F61A42">
        <w:rPr>
          <w:rFonts w:ascii="Arial" w:hAnsi="Arial" w:cs="Arial"/>
          <w:sz w:val="24"/>
          <w:szCs w:val="24"/>
          <w:lang w:val="cy-GB"/>
        </w:rPr>
        <w:t>-</w:t>
      </w:r>
      <w:r w:rsidRPr="00F61A42">
        <w:rPr>
          <w:rFonts w:ascii="Arial" w:hAnsi="Arial" w:cs="Arial"/>
          <w:sz w:val="24"/>
          <w:szCs w:val="24"/>
          <w:lang w:val="cy-GB"/>
        </w:rPr>
        <w:t xml:space="preserve">ydd </w:t>
      </w:r>
      <w:r w:rsidR="008C2BEB" w:rsidRPr="00F61A42">
        <w:rPr>
          <w:rFonts w:ascii="Arial" w:hAnsi="Arial" w:cs="Arial"/>
          <w:sz w:val="24"/>
          <w:szCs w:val="24"/>
          <w:lang w:val="cy-GB"/>
        </w:rPr>
        <w:t>fod</w:t>
      </w:r>
      <w:r w:rsidRPr="00F61A42">
        <w:rPr>
          <w:rFonts w:ascii="Arial" w:hAnsi="Arial" w:cs="Arial"/>
          <w:sz w:val="24"/>
          <w:szCs w:val="24"/>
          <w:lang w:val="cy-GB"/>
        </w:rPr>
        <w:t xml:space="preserve"> yn </w:t>
      </w:r>
      <w:r w:rsidR="008C2BEB" w:rsidRPr="00F61A42">
        <w:rPr>
          <w:rFonts w:ascii="Arial" w:hAnsi="Arial" w:cs="Arial"/>
          <w:sz w:val="24"/>
          <w:szCs w:val="24"/>
          <w:lang w:val="cy-GB"/>
        </w:rPr>
        <w:t xml:space="preserve">gwbl </w:t>
      </w:r>
      <w:r w:rsidRPr="00F61A42">
        <w:rPr>
          <w:rFonts w:ascii="Arial" w:hAnsi="Arial" w:cs="Arial"/>
          <w:sz w:val="24"/>
          <w:szCs w:val="24"/>
          <w:lang w:val="cy-GB"/>
        </w:rPr>
        <w:t xml:space="preserve">gyfrifol am </w:t>
      </w:r>
      <w:r w:rsidR="008C2BEB" w:rsidRPr="00F61A42">
        <w:rPr>
          <w:rFonts w:ascii="Arial" w:hAnsi="Arial" w:cs="Arial"/>
          <w:sz w:val="24"/>
          <w:szCs w:val="24"/>
          <w:lang w:val="cy-GB"/>
        </w:rPr>
        <w:t>y p</w:t>
      </w:r>
      <w:r w:rsidRPr="00F61A42">
        <w:rPr>
          <w:rFonts w:ascii="Arial" w:hAnsi="Arial" w:cs="Arial"/>
          <w:sz w:val="24"/>
          <w:szCs w:val="24"/>
          <w:lang w:val="cy-GB"/>
        </w:rPr>
        <w:t xml:space="preserve">lant, </w:t>
      </w:r>
      <w:r w:rsidR="008C2BEB" w:rsidRPr="00F61A42">
        <w:rPr>
          <w:rFonts w:ascii="Arial" w:hAnsi="Arial" w:cs="Arial"/>
          <w:sz w:val="24"/>
          <w:szCs w:val="24"/>
          <w:lang w:val="cy-GB"/>
        </w:rPr>
        <w:t>b</w:t>
      </w:r>
      <w:r w:rsidRPr="00F61A42">
        <w:rPr>
          <w:rFonts w:ascii="Arial" w:hAnsi="Arial" w:cs="Arial"/>
          <w:sz w:val="24"/>
          <w:szCs w:val="24"/>
          <w:lang w:val="cy-GB"/>
        </w:rPr>
        <w:t>od gandd</w:t>
      </w:r>
      <w:r w:rsidR="008C2BEB" w:rsidRPr="00F61A42">
        <w:rPr>
          <w:rFonts w:ascii="Arial" w:hAnsi="Arial" w:cs="Arial"/>
          <w:sz w:val="24"/>
          <w:szCs w:val="24"/>
          <w:lang w:val="cy-GB"/>
        </w:rPr>
        <w:t>o</w:t>
      </w:r>
      <w:r w:rsidRPr="00F61A42">
        <w:rPr>
          <w:rFonts w:ascii="Arial" w:hAnsi="Arial" w:cs="Arial"/>
          <w:sz w:val="24"/>
          <w:szCs w:val="24"/>
          <w:lang w:val="cy-GB"/>
        </w:rPr>
        <w:t xml:space="preserve"> dystysgrif Cymorth Cyntaf </w:t>
      </w:r>
      <w:r w:rsidR="00B27BCD" w:rsidRPr="00F61A42">
        <w:rPr>
          <w:rFonts w:ascii="Arial" w:hAnsi="Arial" w:cs="Arial"/>
          <w:sz w:val="24"/>
          <w:szCs w:val="24"/>
          <w:lang w:val="cy-GB"/>
        </w:rPr>
        <w:t xml:space="preserve">Pediatrig </w:t>
      </w:r>
      <w:r w:rsidR="008C2BEB" w:rsidRPr="00F61A42">
        <w:rPr>
          <w:rFonts w:ascii="Arial" w:hAnsi="Arial" w:cs="Arial"/>
          <w:sz w:val="24"/>
          <w:szCs w:val="24"/>
          <w:lang w:val="cy-GB"/>
        </w:rPr>
        <w:t>mewn Argyfwng</w:t>
      </w:r>
      <w:r w:rsidRPr="00F61A42">
        <w:rPr>
          <w:rFonts w:ascii="Arial" w:hAnsi="Arial" w:cs="Arial"/>
          <w:sz w:val="24"/>
          <w:szCs w:val="24"/>
          <w:lang w:val="cy-GB"/>
        </w:rPr>
        <w:t xml:space="preserve">. Dylid ymgymryd â'r </w:t>
      </w:r>
      <w:r w:rsidR="006C33BC" w:rsidRPr="00F61A42">
        <w:rPr>
          <w:rFonts w:ascii="Arial" w:hAnsi="Arial" w:cs="Arial"/>
          <w:sz w:val="24"/>
          <w:szCs w:val="24"/>
          <w:lang w:val="cy-GB"/>
        </w:rPr>
        <w:t>cwrs</w:t>
      </w:r>
      <w:r w:rsidRPr="00F61A42">
        <w:rPr>
          <w:rFonts w:ascii="Arial" w:hAnsi="Arial" w:cs="Arial"/>
          <w:sz w:val="24"/>
          <w:szCs w:val="24"/>
          <w:lang w:val="cy-GB"/>
        </w:rPr>
        <w:t xml:space="preserve"> </w:t>
      </w:r>
      <w:r w:rsidR="006C33BC" w:rsidRPr="00F61A42">
        <w:rPr>
          <w:rFonts w:ascii="Arial" w:hAnsi="Arial" w:cs="Arial"/>
          <w:sz w:val="24"/>
          <w:szCs w:val="24"/>
          <w:lang w:val="cy-GB"/>
        </w:rPr>
        <w:t xml:space="preserve">6 awr </w:t>
      </w:r>
      <w:r w:rsidRPr="00F61A42">
        <w:rPr>
          <w:rFonts w:ascii="Arial" w:hAnsi="Arial" w:cs="Arial"/>
          <w:sz w:val="24"/>
          <w:szCs w:val="24"/>
          <w:lang w:val="cy-GB"/>
        </w:rPr>
        <w:t xml:space="preserve">Cymorth Cyntaf </w:t>
      </w:r>
      <w:r w:rsidR="00B27BCD" w:rsidRPr="00F61A42">
        <w:rPr>
          <w:rFonts w:ascii="Arial" w:hAnsi="Arial" w:cs="Arial"/>
          <w:sz w:val="24"/>
          <w:szCs w:val="24"/>
          <w:lang w:val="cy-GB"/>
        </w:rPr>
        <w:t xml:space="preserve">Pediatrig </w:t>
      </w:r>
      <w:r w:rsidR="006C33BC" w:rsidRPr="00F61A42">
        <w:rPr>
          <w:rFonts w:ascii="Arial" w:hAnsi="Arial" w:cs="Arial"/>
          <w:sz w:val="24"/>
          <w:szCs w:val="24"/>
          <w:lang w:val="cy-GB"/>
        </w:rPr>
        <w:t xml:space="preserve">mewn Argyfwng </w:t>
      </w:r>
      <w:r w:rsidRPr="00F61A42">
        <w:rPr>
          <w:rFonts w:ascii="Arial" w:hAnsi="Arial" w:cs="Arial"/>
          <w:sz w:val="24"/>
          <w:szCs w:val="24"/>
          <w:lang w:val="cy-GB"/>
        </w:rPr>
        <w:t>o fewn tri mis i ddechrau'r gwaith.</w:t>
      </w:r>
    </w:p>
    <w:p w14:paraId="057BABF0" w14:textId="77777777" w:rsidR="00A618E6" w:rsidRPr="00994630" w:rsidRDefault="00A618E6" w:rsidP="00994630">
      <w:pPr>
        <w:pStyle w:val="Heading4"/>
        <w:ind w:left="1134" w:firstLine="0"/>
        <w:rPr>
          <w:lang w:val="cy-GB"/>
        </w:rPr>
      </w:pPr>
      <w:r w:rsidRPr="00994630">
        <w:rPr>
          <w:lang w:val="cy-GB"/>
        </w:rPr>
        <w:t>Hyfforddiant Cymorth Cyntaf – Lleoliadau Gofal Dydd (Gofal Dydd Llawn)</w:t>
      </w:r>
    </w:p>
    <w:p w14:paraId="747FC1F1" w14:textId="45D0D4DD" w:rsidR="00A618E6" w:rsidRPr="00F61A42" w:rsidRDefault="00FB1626"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o leiaf un oedolyn wedi cael hyfforddiant ar gyfer pob deg plentyn</w:t>
      </w:r>
      <w:r w:rsidR="00590ABD" w:rsidRPr="00F61A42">
        <w:rPr>
          <w:rFonts w:ascii="Arial" w:hAnsi="Arial" w:cs="Arial"/>
          <w:sz w:val="24"/>
          <w:szCs w:val="24"/>
          <w:lang w:val="cy-GB"/>
        </w:rPr>
        <w:t>, hynny yw</w:t>
      </w:r>
      <w:r w:rsidRPr="00F61A42">
        <w:rPr>
          <w:rFonts w:ascii="Arial" w:hAnsi="Arial" w:cs="Arial"/>
          <w:sz w:val="24"/>
          <w:szCs w:val="24"/>
          <w:lang w:val="cy-GB"/>
        </w:rPr>
        <w:t xml:space="preserve"> bod ganddynt d</w:t>
      </w:r>
      <w:r w:rsidR="00A618E6" w:rsidRPr="00F61A42">
        <w:rPr>
          <w:rFonts w:ascii="Arial" w:hAnsi="Arial" w:cs="Arial"/>
          <w:sz w:val="24"/>
          <w:szCs w:val="24"/>
          <w:lang w:val="cy-GB"/>
        </w:rPr>
        <w:t xml:space="preserve">ystysgrif </w:t>
      </w:r>
      <w:r w:rsidRPr="00F61A42">
        <w:rPr>
          <w:rFonts w:ascii="Arial" w:hAnsi="Arial" w:cs="Arial"/>
          <w:sz w:val="24"/>
          <w:szCs w:val="24"/>
          <w:lang w:val="cy-GB"/>
        </w:rPr>
        <w:t xml:space="preserve">gyfredol o gwrs </w:t>
      </w:r>
      <w:r w:rsidR="00A618E6" w:rsidRPr="00F61A42">
        <w:rPr>
          <w:rFonts w:ascii="Arial" w:hAnsi="Arial" w:cs="Arial"/>
          <w:sz w:val="24"/>
          <w:szCs w:val="24"/>
          <w:lang w:val="cy-GB"/>
        </w:rPr>
        <w:t xml:space="preserve">Cymorth Cyntaf </w:t>
      </w:r>
      <w:r w:rsidR="00B27BCD" w:rsidRPr="00F61A42">
        <w:rPr>
          <w:rFonts w:ascii="Arial" w:hAnsi="Arial" w:cs="Arial"/>
          <w:sz w:val="24"/>
          <w:szCs w:val="24"/>
          <w:lang w:val="cy-GB"/>
        </w:rPr>
        <w:t xml:space="preserve">Pediatrig </w:t>
      </w:r>
      <w:r w:rsidR="00A618E6" w:rsidRPr="00F61A42">
        <w:rPr>
          <w:rFonts w:ascii="Arial" w:hAnsi="Arial" w:cs="Arial"/>
          <w:sz w:val="24"/>
          <w:szCs w:val="24"/>
          <w:lang w:val="cy-GB"/>
        </w:rPr>
        <w:t xml:space="preserve">Llawn </w:t>
      </w:r>
      <w:r w:rsidRPr="00F61A42">
        <w:rPr>
          <w:rFonts w:ascii="Arial" w:hAnsi="Arial" w:cs="Arial"/>
          <w:sz w:val="24"/>
          <w:szCs w:val="24"/>
          <w:lang w:val="cy-GB"/>
        </w:rPr>
        <w:t>12 awr</w:t>
      </w:r>
      <w:r w:rsidR="00A618E6" w:rsidRPr="00F61A42">
        <w:rPr>
          <w:rFonts w:ascii="Arial" w:hAnsi="Arial" w:cs="Arial"/>
          <w:sz w:val="24"/>
          <w:szCs w:val="24"/>
          <w:lang w:val="cy-GB"/>
        </w:rPr>
        <w:t>.</w:t>
      </w:r>
    </w:p>
    <w:p w14:paraId="64403DC0" w14:textId="7782F29B" w:rsidR="00A618E6" w:rsidRPr="00F61A42" w:rsidRDefault="00590ABD"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w:t>
      </w:r>
      <w:r w:rsidR="00A618E6" w:rsidRPr="00F61A42">
        <w:rPr>
          <w:rFonts w:ascii="Arial" w:hAnsi="Arial" w:cs="Arial"/>
          <w:sz w:val="24"/>
          <w:szCs w:val="24"/>
          <w:lang w:val="cy-GB"/>
        </w:rPr>
        <w:t xml:space="preserve">r holl staff eraill (gan gynnwys gwirfoddolwyr rheolaidd neu hyfforddeion) sydd wedi'u cynnwys yn y cymarebau staffio oedolion:plant </w:t>
      </w:r>
      <w:r w:rsidRPr="00F61A42">
        <w:rPr>
          <w:rFonts w:ascii="Arial" w:hAnsi="Arial" w:cs="Arial"/>
          <w:sz w:val="24"/>
          <w:szCs w:val="24"/>
          <w:lang w:val="cy-GB"/>
        </w:rPr>
        <w:t xml:space="preserve">yn </w:t>
      </w:r>
      <w:r w:rsidR="00A618E6" w:rsidRPr="00F61A42">
        <w:rPr>
          <w:rFonts w:ascii="Arial" w:hAnsi="Arial" w:cs="Arial"/>
          <w:sz w:val="24"/>
          <w:szCs w:val="24"/>
          <w:lang w:val="cy-GB"/>
        </w:rPr>
        <w:t xml:space="preserve">dilyn hyfforddiant </w:t>
      </w:r>
      <w:r w:rsidR="00B27BCD" w:rsidRPr="00F61A42">
        <w:rPr>
          <w:rFonts w:ascii="Arial" w:hAnsi="Arial" w:cs="Arial"/>
          <w:sz w:val="24"/>
          <w:szCs w:val="24"/>
          <w:lang w:val="cy-GB"/>
        </w:rPr>
        <w:t xml:space="preserve">6 awr </w:t>
      </w:r>
      <w:r w:rsidR="00A618E6" w:rsidRPr="00F61A42">
        <w:rPr>
          <w:rFonts w:ascii="Arial" w:hAnsi="Arial" w:cs="Arial"/>
          <w:sz w:val="24"/>
          <w:szCs w:val="24"/>
          <w:lang w:val="cy-GB"/>
        </w:rPr>
        <w:t xml:space="preserve">Cymorth Cyntaf </w:t>
      </w:r>
      <w:r w:rsidR="00B27BCD" w:rsidRPr="00F61A42">
        <w:rPr>
          <w:rFonts w:ascii="Arial" w:hAnsi="Arial" w:cs="Arial"/>
          <w:sz w:val="24"/>
          <w:szCs w:val="24"/>
          <w:lang w:val="cy-GB"/>
        </w:rPr>
        <w:t xml:space="preserve">Pediatrig </w:t>
      </w:r>
      <w:r w:rsidRPr="00F61A42">
        <w:rPr>
          <w:rFonts w:ascii="Arial" w:hAnsi="Arial" w:cs="Arial"/>
          <w:sz w:val="24"/>
          <w:szCs w:val="24"/>
          <w:lang w:val="cy-GB"/>
        </w:rPr>
        <w:t xml:space="preserve">mewn Argyfwng </w:t>
      </w:r>
      <w:r w:rsidR="00A618E6" w:rsidRPr="00F61A42">
        <w:rPr>
          <w:rFonts w:ascii="Arial" w:hAnsi="Arial" w:cs="Arial"/>
          <w:sz w:val="24"/>
          <w:szCs w:val="24"/>
          <w:lang w:val="cy-GB"/>
        </w:rPr>
        <w:t xml:space="preserve">a </w:t>
      </w:r>
      <w:r w:rsidRPr="00F61A42">
        <w:rPr>
          <w:rFonts w:ascii="Arial" w:hAnsi="Arial" w:cs="Arial"/>
          <w:sz w:val="24"/>
          <w:szCs w:val="24"/>
          <w:lang w:val="cy-GB"/>
        </w:rPr>
        <w:t>bod ganddynt</w:t>
      </w:r>
      <w:r w:rsidR="00A618E6" w:rsidRPr="00F61A42">
        <w:rPr>
          <w:rFonts w:ascii="Arial" w:hAnsi="Arial" w:cs="Arial"/>
          <w:sz w:val="24"/>
          <w:szCs w:val="24"/>
          <w:lang w:val="cy-GB"/>
        </w:rPr>
        <w:t xml:space="preserve"> </w:t>
      </w:r>
      <w:r w:rsidRPr="00F61A42">
        <w:rPr>
          <w:rFonts w:ascii="Arial" w:hAnsi="Arial" w:cs="Arial"/>
          <w:sz w:val="24"/>
          <w:szCs w:val="24"/>
          <w:lang w:val="cy-GB"/>
        </w:rPr>
        <w:t>d</w:t>
      </w:r>
      <w:r w:rsidR="00A618E6" w:rsidRPr="00F61A42">
        <w:rPr>
          <w:rFonts w:ascii="Arial" w:hAnsi="Arial" w:cs="Arial"/>
          <w:sz w:val="24"/>
          <w:szCs w:val="24"/>
          <w:lang w:val="cy-GB"/>
        </w:rPr>
        <w:t>ystysgrif gyfredol.</w:t>
      </w:r>
    </w:p>
    <w:p w14:paraId="0F8DCAB1" w14:textId="75A219B8" w:rsidR="00A618E6" w:rsidRPr="00F61A42" w:rsidRDefault="00E4249F"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w:t>
      </w:r>
      <w:r w:rsidR="00A618E6" w:rsidRPr="00F61A42">
        <w:rPr>
          <w:rFonts w:ascii="Arial" w:hAnsi="Arial" w:cs="Arial"/>
          <w:sz w:val="24"/>
          <w:szCs w:val="24"/>
          <w:lang w:val="cy-GB"/>
        </w:rPr>
        <w:t xml:space="preserve">dechreuwyr newydd </w:t>
      </w:r>
      <w:r w:rsidRPr="00F61A42">
        <w:rPr>
          <w:rFonts w:ascii="Arial" w:hAnsi="Arial" w:cs="Arial"/>
          <w:sz w:val="24"/>
          <w:szCs w:val="24"/>
          <w:lang w:val="cy-GB"/>
        </w:rPr>
        <w:t xml:space="preserve">yn </w:t>
      </w:r>
      <w:r w:rsidR="00A618E6" w:rsidRPr="00F61A42">
        <w:rPr>
          <w:rFonts w:ascii="Arial" w:hAnsi="Arial" w:cs="Arial"/>
          <w:sz w:val="24"/>
          <w:szCs w:val="24"/>
          <w:lang w:val="cy-GB"/>
        </w:rPr>
        <w:t xml:space="preserve">ymgymryd â </w:t>
      </w:r>
      <w:r w:rsidRPr="00F61A42">
        <w:rPr>
          <w:rFonts w:ascii="Arial" w:hAnsi="Arial" w:cs="Arial"/>
          <w:sz w:val="24"/>
          <w:szCs w:val="24"/>
          <w:lang w:val="cy-GB"/>
        </w:rPr>
        <w:t>chwrs</w:t>
      </w:r>
      <w:r w:rsidR="00A618E6" w:rsidRPr="00F61A42">
        <w:rPr>
          <w:rFonts w:ascii="Arial" w:hAnsi="Arial" w:cs="Arial"/>
          <w:sz w:val="24"/>
          <w:szCs w:val="24"/>
          <w:lang w:val="cy-GB"/>
        </w:rPr>
        <w:t xml:space="preserve"> </w:t>
      </w:r>
      <w:r w:rsidR="00B27BCD" w:rsidRPr="00F61A42">
        <w:rPr>
          <w:rFonts w:ascii="Arial" w:hAnsi="Arial" w:cs="Arial"/>
          <w:sz w:val="24"/>
          <w:szCs w:val="24"/>
          <w:lang w:val="cy-GB"/>
        </w:rPr>
        <w:t xml:space="preserve">6 awr </w:t>
      </w:r>
      <w:r w:rsidR="00A618E6" w:rsidRPr="00F61A42">
        <w:rPr>
          <w:rFonts w:ascii="Arial" w:hAnsi="Arial" w:cs="Arial"/>
          <w:sz w:val="24"/>
          <w:szCs w:val="24"/>
          <w:lang w:val="cy-GB"/>
        </w:rPr>
        <w:t xml:space="preserve">Cymorth Cyntaf </w:t>
      </w:r>
      <w:r w:rsidR="00B27BCD" w:rsidRPr="00F61A42">
        <w:rPr>
          <w:rFonts w:ascii="Arial" w:hAnsi="Arial" w:cs="Arial"/>
          <w:sz w:val="24"/>
          <w:szCs w:val="24"/>
          <w:lang w:val="cy-GB"/>
        </w:rPr>
        <w:t xml:space="preserve">Pediatrig </w:t>
      </w:r>
      <w:r w:rsidRPr="00F61A42">
        <w:rPr>
          <w:rFonts w:ascii="Arial" w:hAnsi="Arial" w:cs="Arial"/>
          <w:sz w:val="24"/>
          <w:szCs w:val="24"/>
          <w:lang w:val="cy-GB"/>
        </w:rPr>
        <w:t xml:space="preserve">mewn Argyfwng </w:t>
      </w:r>
      <w:r w:rsidR="00A618E6" w:rsidRPr="00F61A42">
        <w:rPr>
          <w:rFonts w:ascii="Arial" w:hAnsi="Arial" w:cs="Arial"/>
          <w:sz w:val="24"/>
          <w:szCs w:val="24"/>
          <w:lang w:val="cy-GB"/>
        </w:rPr>
        <w:t>o fewn tri mis i ddechrau'r gwaith</w:t>
      </w:r>
      <w:r w:rsidRPr="00F61A42">
        <w:rPr>
          <w:rFonts w:ascii="Arial" w:hAnsi="Arial" w:cs="Arial"/>
          <w:sz w:val="24"/>
          <w:szCs w:val="24"/>
          <w:lang w:val="cy-GB"/>
        </w:rPr>
        <w:t>,</w:t>
      </w:r>
      <w:r w:rsidR="00A618E6" w:rsidRPr="00F61A42">
        <w:rPr>
          <w:rFonts w:ascii="Arial" w:hAnsi="Arial" w:cs="Arial"/>
          <w:sz w:val="24"/>
          <w:szCs w:val="24"/>
          <w:lang w:val="cy-GB"/>
        </w:rPr>
        <w:t xml:space="preserve"> ond gellir eu cynnwys yn y cymarebau staff:plant gofynnol </w:t>
      </w:r>
      <w:r w:rsidRPr="00F61A42">
        <w:rPr>
          <w:rFonts w:ascii="Arial" w:hAnsi="Arial" w:cs="Arial"/>
          <w:sz w:val="24"/>
          <w:szCs w:val="24"/>
          <w:lang w:val="cy-GB"/>
        </w:rPr>
        <w:t>tra bo’r</w:t>
      </w:r>
      <w:r w:rsidR="00A618E6" w:rsidRPr="00F61A42">
        <w:rPr>
          <w:rFonts w:ascii="Arial" w:hAnsi="Arial" w:cs="Arial"/>
          <w:sz w:val="24"/>
          <w:szCs w:val="24"/>
          <w:lang w:val="cy-GB"/>
        </w:rPr>
        <w:t xml:space="preserve"> hyfforddiant </w:t>
      </w:r>
      <w:r w:rsidRPr="00F61A42">
        <w:rPr>
          <w:rFonts w:ascii="Arial" w:hAnsi="Arial" w:cs="Arial"/>
          <w:sz w:val="24"/>
          <w:szCs w:val="24"/>
          <w:lang w:val="cy-GB"/>
        </w:rPr>
        <w:t xml:space="preserve">yn cael ei gwblhau, </w:t>
      </w:r>
      <w:r w:rsidR="00A618E6" w:rsidRPr="00F61A42">
        <w:rPr>
          <w:rFonts w:ascii="Arial" w:hAnsi="Arial" w:cs="Arial"/>
          <w:sz w:val="24"/>
          <w:szCs w:val="24"/>
          <w:lang w:val="cy-GB"/>
        </w:rPr>
        <w:t>ar yr amod bod gan bob aelod arall o</w:t>
      </w:r>
      <w:r w:rsidRPr="00F61A42">
        <w:rPr>
          <w:rFonts w:ascii="Arial" w:hAnsi="Arial" w:cs="Arial"/>
          <w:sz w:val="24"/>
          <w:szCs w:val="24"/>
          <w:lang w:val="cy-GB"/>
        </w:rPr>
        <w:t>’r</w:t>
      </w:r>
      <w:r w:rsidR="00A618E6" w:rsidRPr="00F61A42">
        <w:rPr>
          <w:rFonts w:ascii="Arial" w:hAnsi="Arial" w:cs="Arial"/>
          <w:sz w:val="24"/>
          <w:szCs w:val="24"/>
          <w:lang w:val="cy-GB"/>
        </w:rPr>
        <w:t xml:space="preserve"> staff yr hyfforddiant Cymorth Cyntaf a'r tystysgrifau cyfredol gofynnol.</w:t>
      </w:r>
    </w:p>
    <w:p w14:paraId="4DA596E8" w14:textId="66C199F5" w:rsidR="00A618E6" w:rsidRPr="00F61A42" w:rsidRDefault="00E4249F"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n</w:t>
      </w:r>
      <w:r w:rsidR="00A618E6" w:rsidRPr="00F61A42">
        <w:rPr>
          <w:rFonts w:ascii="Arial" w:hAnsi="Arial" w:cs="Arial"/>
          <w:sz w:val="24"/>
          <w:szCs w:val="24"/>
          <w:lang w:val="cy-GB"/>
        </w:rPr>
        <w:t xml:space="preserve">ifer digonol o staff sydd wedi'u hyfforddi'n briodol mewn </w:t>
      </w:r>
      <w:r w:rsidR="004F0AEA" w:rsidRPr="00F61A42">
        <w:rPr>
          <w:rFonts w:ascii="Arial" w:hAnsi="Arial" w:cs="Arial"/>
          <w:sz w:val="24"/>
          <w:szCs w:val="24"/>
          <w:lang w:val="cy-GB"/>
        </w:rPr>
        <w:t>C</w:t>
      </w:r>
      <w:r w:rsidR="00A618E6" w:rsidRPr="00F61A42">
        <w:rPr>
          <w:rFonts w:ascii="Arial" w:hAnsi="Arial" w:cs="Arial"/>
          <w:sz w:val="24"/>
          <w:szCs w:val="24"/>
          <w:lang w:val="cy-GB"/>
        </w:rPr>
        <w:t xml:space="preserve">ymorth </w:t>
      </w:r>
      <w:r w:rsidR="004F0AEA" w:rsidRPr="00F61A42">
        <w:rPr>
          <w:rFonts w:ascii="Arial" w:hAnsi="Arial" w:cs="Arial"/>
          <w:sz w:val="24"/>
          <w:szCs w:val="24"/>
          <w:lang w:val="cy-GB"/>
        </w:rPr>
        <w:t>C</w:t>
      </w:r>
      <w:r w:rsidR="00A618E6" w:rsidRPr="00F61A42">
        <w:rPr>
          <w:rFonts w:ascii="Arial" w:hAnsi="Arial" w:cs="Arial"/>
          <w:sz w:val="24"/>
          <w:szCs w:val="24"/>
          <w:lang w:val="cy-GB"/>
        </w:rPr>
        <w:t xml:space="preserve">yntaf </w:t>
      </w:r>
      <w:r w:rsidRPr="00F61A42">
        <w:rPr>
          <w:rFonts w:ascii="Arial" w:hAnsi="Arial" w:cs="Arial"/>
          <w:sz w:val="24"/>
          <w:szCs w:val="24"/>
          <w:lang w:val="cy-GB"/>
        </w:rPr>
        <w:t>yn m</w:t>
      </w:r>
      <w:r w:rsidR="00A618E6" w:rsidRPr="00F61A42">
        <w:rPr>
          <w:rFonts w:ascii="Arial" w:hAnsi="Arial" w:cs="Arial"/>
          <w:sz w:val="24"/>
          <w:szCs w:val="24"/>
          <w:lang w:val="cy-GB"/>
        </w:rPr>
        <w:t>ynd gyda</w:t>
      </w:r>
      <w:r w:rsidRPr="00F61A42">
        <w:rPr>
          <w:rFonts w:ascii="Arial" w:hAnsi="Arial" w:cs="Arial"/>
          <w:sz w:val="24"/>
          <w:szCs w:val="24"/>
          <w:lang w:val="cy-GB"/>
        </w:rPr>
        <w:t>’r</w:t>
      </w:r>
      <w:r w:rsidR="00A618E6" w:rsidRPr="00F61A42">
        <w:rPr>
          <w:rFonts w:ascii="Arial" w:hAnsi="Arial" w:cs="Arial"/>
          <w:sz w:val="24"/>
          <w:szCs w:val="24"/>
          <w:lang w:val="cy-GB"/>
        </w:rPr>
        <w:t xml:space="preserve"> plant ar unrhyw dripiau.</w:t>
      </w:r>
    </w:p>
    <w:p w14:paraId="649B1B5E" w14:textId="690B9125" w:rsidR="00A618E6" w:rsidRPr="00994630" w:rsidRDefault="00A618E6" w:rsidP="00994630">
      <w:pPr>
        <w:pStyle w:val="Heading4"/>
        <w:rPr>
          <w:lang w:val="cy-GB"/>
        </w:rPr>
      </w:pPr>
      <w:r w:rsidRPr="00994630">
        <w:rPr>
          <w:lang w:val="cy-GB"/>
        </w:rPr>
        <w:t>Hyfforddiant Cymorth Cyntaf – Chwarae Mynediad Agored</w:t>
      </w:r>
    </w:p>
    <w:p w14:paraId="2D75E43A" w14:textId="4CFEDE07" w:rsidR="00A618E6" w:rsidRPr="00F61A42" w:rsidRDefault="00E92A2C"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lleoliadau Chwarae Mynediad Agored sy'n derbyn plant </w:t>
      </w:r>
      <w:r w:rsidRPr="00994630">
        <w:rPr>
          <w:rFonts w:ascii="Arial" w:hAnsi="Arial" w:cs="Arial"/>
          <w:sz w:val="24"/>
          <w:szCs w:val="24"/>
          <w:lang w:val="cy-GB"/>
        </w:rPr>
        <w:t>o dan</w:t>
      </w:r>
      <w:r w:rsidRPr="00F61A42">
        <w:rPr>
          <w:rFonts w:ascii="Arial" w:hAnsi="Arial" w:cs="Arial"/>
          <w:sz w:val="24"/>
          <w:szCs w:val="24"/>
          <w:lang w:val="cy-GB"/>
        </w:rPr>
        <w:t xml:space="preserve"> 8 oed, b</w:t>
      </w:r>
      <w:r w:rsidR="00294C6D" w:rsidRPr="00F61A42">
        <w:rPr>
          <w:rFonts w:ascii="Arial" w:hAnsi="Arial" w:cs="Arial"/>
          <w:sz w:val="24"/>
          <w:szCs w:val="24"/>
          <w:lang w:val="cy-GB"/>
        </w:rPr>
        <w:t xml:space="preserve">od </w:t>
      </w:r>
      <w:r w:rsidR="00544940" w:rsidRPr="00F61A42">
        <w:rPr>
          <w:rFonts w:ascii="Arial" w:hAnsi="Arial" w:cs="Arial"/>
          <w:sz w:val="24"/>
          <w:szCs w:val="24"/>
          <w:lang w:val="cy-GB"/>
        </w:rPr>
        <w:t xml:space="preserve">o leiaf un oedolyn wedi cael hyfforddiant ar gyfer pob 13 plentyn, hynny yw bod ganddynt dystysgrif gyfredol o gwrs Cymorth Cyntaf </w:t>
      </w:r>
      <w:r w:rsidR="00CC2606" w:rsidRPr="00F61A42">
        <w:rPr>
          <w:rFonts w:ascii="Arial" w:hAnsi="Arial" w:cs="Arial"/>
          <w:sz w:val="24"/>
          <w:szCs w:val="24"/>
          <w:lang w:val="cy-GB"/>
        </w:rPr>
        <w:t xml:space="preserve">Pediatrig </w:t>
      </w:r>
      <w:r w:rsidR="00544940" w:rsidRPr="00F61A42">
        <w:rPr>
          <w:rFonts w:ascii="Arial" w:hAnsi="Arial" w:cs="Arial"/>
          <w:sz w:val="24"/>
          <w:szCs w:val="24"/>
          <w:lang w:val="cy-GB"/>
        </w:rPr>
        <w:t>Llawn 12 awr.</w:t>
      </w:r>
    </w:p>
    <w:p w14:paraId="470A1AB5" w14:textId="689894C6" w:rsidR="0002545D" w:rsidRPr="00F61A42" w:rsidRDefault="00C465E8"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lleoliadau Chwarae Mynediad Agored sy’n derbyn plant </w:t>
      </w:r>
      <w:r w:rsidRPr="00994630">
        <w:rPr>
          <w:rFonts w:ascii="Arial" w:hAnsi="Arial" w:cs="Arial"/>
          <w:sz w:val="24"/>
          <w:szCs w:val="24"/>
          <w:lang w:val="cy-GB"/>
        </w:rPr>
        <w:t>dros</w:t>
      </w:r>
      <w:r w:rsidRPr="00F61A42">
        <w:rPr>
          <w:rFonts w:ascii="Arial" w:hAnsi="Arial" w:cs="Arial"/>
          <w:sz w:val="24"/>
          <w:szCs w:val="24"/>
          <w:lang w:val="cy-GB"/>
        </w:rPr>
        <w:t xml:space="preserve"> 8 oed, bod gan o leiaf un unigolyn dystysgrif gyfredol o gwrs Cymorth Cyntaf </w:t>
      </w:r>
      <w:r w:rsidR="00CC2606" w:rsidRPr="00F61A42">
        <w:rPr>
          <w:rFonts w:ascii="Arial" w:hAnsi="Arial" w:cs="Arial"/>
          <w:sz w:val="24"/>
          <w:szCs w:val="24"/>
          <w:lang w:val="cy-GB"/>
        </w:rPr>
        <w:t xml:space="preserve">Pediatrig </w:t>
      </w:r>
      <w:r w:rsidRPr="00F61A42">
        <w:rPr>
          <w:rFonts w:ascii="Arial" w:hAnsi="Arial" w:cs="Arial"/>
          <w:sz w:val="24"/>
          <w:szCs w:val="24"/>
          <w:lang w:val="cy-GB"/>
        </w:rPr>
        <w:t>Llawn 12 awr, a</w:t>
      </w:r>
      <w:r w:rsidR="004F0AEA" w:rsidRPr="00F61A42">
        <w:rPr>
          <w:rFonts w:ascii="Arial" w:hAnsi="Arial" w:cs="Arial"/>
          <w:sz w:val="24"/>
          <w:szCs w:val="24"/>
          <w:lang w:val="cy-GB"/>
        </w:rPr>
        <w:t>’u bod</w:t>
      </w:r>
      <w:r w:rsidRPr="00F61A42">
        <w:rPr>
          <w:rFonts w:ascii="Arial" w:hAnsi="Arial" w:cs="Arial"/>
          <w:sz w:val="24"/>
          <w:szCs w:val="24"/>
          <w:lang w:val="cy-GB"/>
        </w:rPr>
        <w:t xml:space="preserve"> yn bresennol bob amser.</w:t>
      </w:r>
    </w:p>
    <w:p w14:paraId="18899256" w14:textId="40904ECA" w:rsidR="004F0AEA" w:rsidRPr="00F61A42" w:rsidRDefault="004F0AEA" w:rsidP="007D79F7">
      <w:pPr>
        <w:pStyle w:val="PlainText"/>
        <w:numPr>
          <w:ilvl w:val="0"/>
          <w:numId w:val="4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hyfforddiant Cymorth Cyntaf a roddir i’r holl staff eraill yn adlewyrchu amgylchiadau’r lleoliad ac yn seiliedig ar asesiad risg.</w:t>
      </w:r>
    </w:p>
    <w:p w14:paraId="74CEF137" w14:textId="77777777" w:rsidR="00F8363C" w:rsidRDefault="00F8363C">
      <w:pPr>
        <w:rPr>
          <w:b/>
          <w:sz w:val="28"/>
          <w:szCs w:val="20"/>
          <w:lang w:val="cy-GB"/>
        </w:rPr>
      </w:pPr>
      <w:bookmarkStart w:id="109" w:name="_Toc285632473"/>
      <w:bookmarkStart w:id="110" w:name="_Toc309738269"/>
      <w:r>
        <w:rPr>
          <w:lang w:val="cy-GB"/>
        </w:rPr>
        <w:br w:type="page"/>
      </w:r>
    </w:p>
    <w:p w14:paraId="7183A0E9" w14:textId="0C3BFFBF" w:rsidR="0002545D" w:rsidRPr="00581D01" w:rsidRDefault="0002545D" w:rsidP="00F8363C">
      <w:pPr>
        <w:pStyle w:val="Heading1"/>
        <w:rPr>
          <w:lang w:val="cy-GB"/>
        </w:rPr>
      </w:pPr>
      <w:bookmarkStart w:id="111" w:name="_Toc106872389"/>
      <w:bookmarkStart w:id="112" w:name="_Toc107211679"/>
      <w:r w:rsidRPr="00581D01">
        <w:rPr>
          <w:lang w:val="cy-GB"/>
        </w:rPr>
        <w:t>Safon 11: Meddyginiaeth</w:t>
      </w:r>
      <w:bookmarkEnd w:id="109"/>
      <w:bookmarkEnd w:id="110"/>
      <w:bookmarkEnd w:id="111"/>
      <w:bookmarkEnd w:id="112"/>
    </w:p>
    <w:p w14:paraId="4400ED11" w14:textId="77777777" w:rsidR="0002545D" w:rsidRPr="00F61A42" w:rsidRDefault="0002545D" w:rsidP="00F8363C">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1FE1299A" w14:textId="77777777" w:rsidR="0002545D" w:rsidRPr="00F61A42" w:rsidRDefault="0002545D" w:rsidP="00F8363C">
      <w:pPr>
        <w:pBdr>
          <w:top w:val="single" w:sz="4" w:space="1" w:color="auto"/>
          <w:left w:val="single" w:sz="4" w:space="4" w:color="auto"/>
          <w:bottom w:val="single" w:sz="4" w:space="1" w:color="auto"/>
          <w:right w:val="single" w:sz="4" w:space="4" w:color="auto"/>
        </w:pBdr>
        <w:spacing w:after="240" w:line="276" w:lineRule="auto"/>
        <w:rPr>
          <w:rFonts w:cs="Arial"/>
          <w:lang w:val="cy-GB"/>
        </w:rPr>
      </w:pPr>
      <w:r w:rsidRPr="00F61A42">
        <w:rPr>
          <w:rFonts w:cs="Arial"/>
          <w:i/>
          <w:lang w:val="cy-GB"/>
        </w:rPr>
        <w:t>Bod plant yn cael eu diogelu gan bolisïau a gweithdrefnau'r lleoliad am feddyginiaeth ac yn derbyn y feddyginiaeth sydd ei hangen arnynt</w:t>
      </w:r>
    </w:p>
    <w:p w14:paraId="2207ADA6" w14:textId="77777777" w:rsidR="0002545D" w:rsidRPr="00F61A42" w:rsidRDefault="0002545D" w:rsidP="00F61A42">
      <w:pPr>
        <w:spacing w:after="240" w:line="276" w:lineRule="auto"/>
        <w:ind w:left="720" w:hanging="720"/>
        <w:rPr>
          <w:rFonts w:cs="Arial"/>
          <w:lang w:val="cy-GB"/>
        </w:rPr>
      </w:pPr>
      <w:r w:rsidRPr="00F61A42">
        <w:rPr>
          <w:rFonts w:cs="Arial"/>
          <w:lang w:val="cy-GB"/>
        </w:rPr>
        <w:t>Mae'r person cofrestredig yn gyfrifol am sicrhau:</w:t>
      </w:r>
    </w:p>
    <w:p w14:paraId="366EE96A" w14:textId="203698D5" w:rsidR="0002545D" w:rsidRPr="00F61A42" w:rsidRDefault="00B2780B"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polisi clir, a ddeëllir ac a weithredir gan bawb o'r staff ac a drafodwyd gyda'r rhieni ynghylch storio a gweinyddu meddyginiaeth. Bod y polisi yn cydymffurfio â thelerau yswiriant y person cofrestredig</w:t>
      </w:r>
      <w:r w:rsidRPr="00F61A42">
        <w:rPr>
          <w:rFonts w:ascii="Arial" w:hAnsi="Arial" w:cs="Arial"/>
          <w:sz w:val="24"/>
          <w:szCs w:val="24"/>
          <w:lang w:val="cy-GB"/>
        </w:rPr>
        <w:t>.</w:t>
      </w:r>
    </w:p>
    <w:p w14:paraId="3FEAE67A" w14:textId="6991D6C2" w:rsidR="007535F0" w:rsidRPr="00F61A42" w:rsidRDefault="00B2780B"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7535F0" w:rsidRPr="00F61A42">
        <w:rPr>
          <w:rFonts w:ascii="Arial" w:hAnsi="Arial" w:cs="Arial"/>
          <w:sz w:val="24"/>
          <w:szCs w:val="24"/>
          <w:lang w:val="cy-GB"/>
        </w:rPr>
        <w:t>od y rhiant yn rhoi caniatâd ysgrifenedig cyn i unrhyw feddyginiaeth gael ei rhoi</w:t>
      </w:r>
      <w:r w:rsidRPr="00F61A42">
        <w:rPr>
          <w:rFonts w:ascii="Arial" w:hAnsi="Arial" w:cs="Arial"/>
          <w:sz w:val="24"/>
          <w:szCs w:val="24"/>
          <w:lang w:val="cy-GB"/>
        </w:rPr>
        <w:t>.</w:t>
      </w:r>
    </w:p>
    <w:p w14:paraId="2BF55CD4" w14:textId="1AE8C96A" w:rsidR="00B2780B" w:rsidRPr="00F61A42" w:rsidRDefault="00B2780B"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Os rhoddir meddyginiaeth i blentyn, bod yna ddealltwriaeth o sgil-effeithiau posibl y feddyginiaeth. Os yw’r plentyn yn cymryd ei feddyginiaeth ei hun, </w:t>
      </w:r>
      <w:r w:rsidR="00DD6520" w:rsidRPr="00F61A42">
        <w:rPr>
          <w:rFonts w:ascii="Arial" w:hAnsi="Arial" w:cs="Arial"/>
          <w:sz w:val="24"/>
          <w:szCs w:val="24"/>
          <w:lang w:val="cy-GB"/>
        </w:rPr>
        <w:t>bod</w:t>
      </w:r>
      <w:r w:rsidRPr="00F61A42">
        <w:rPr>
          <w:rFonts w:ascii="Arial" w:hAnsi="Arial" w:cs="Arial"/>
          <w:sz w:val="24"/>
          <w:szCs w:val="24"/>
          <w:lang w:val="cy-GB"/>
        </w:rPr>
        <w:t xml:space="preserve"> hyn yn </w:t>
      </w:r>
      <w:r w:rsidR="00DD6520" w:rsidRPr="00F61A42">
        <w:rPr>
          <w:rFonts w:ascii="Arial" w:hAnsi="Arial" w:cs="Arial"/>
          <w:sz w:val="24"/>
          <w:szCs w:val="24"/>
          <w:lang w:val="cy-GB"/>
        </w:rPr>
        <w:t xml:space="preserve">digwydd yn </w:t>
      </w:r>
      <w:r w:rsidRPr="00F61A42">
        <w:rPr>
          <w:rFonts w:ascii="Arial" w:hAnsi="Arial" w:cs="Arial"/>
          <w:sz w:val="24"/>
          <w:szCs w:val="24"/>
          <w:lang w:val="cy-GB"/>
        </w:rPr>
        <w:t>unol â chanllawiau ysgrifenedig gan y rhiant a chyda dealltwriaeth o sgil-effeithiau posibl y fedd</w:t>
      </w:r>
      <w:r w:rsidR="00DD6520" w:rsidRPr="00F61A42">
        <w:rPr>
          <w:rFonts w:ascii="Arial" w:hAnsi="Arial" w:cs="Arial"/>
          <w:sz w:val="24"/>
          <w:szCs w:val="24"/>
          <w:lang w:val="cy-GB"/>
        </w:rPr>
        <w:t>y</w:t>
      </w:r>
      <w:r w:rsidRPr="00F61A42">
        <w:rPr>
          <w:rFonts w:ascii="Arial" w:hAnsi="Arial" w:cs="Arial"/>
          <w:sz w:val="24"/>
          <w:szCs w:val="24"/>
          <w:lang w:val="cy-GB"/>
        </w:rPr>
        <w:t>giniaeth</w:t>
      </w:r>
      <w:r w:rsidR="00DD6520" w:rsidRPr="00F61A42">
        <w:rPr>
          <w:rFonts w:ascii="Arial" w:hAnsi="Arial" w:cs="Arial"/>
          <w:sz w:val="24"/>
          <w:szCs w:val="24"/>
          <w:lang w:val="cy-GB"/>
        </w:rPr>
        <w:t>.</w:t>
      </w:r>
    </w:p>
    <w:p w14:paraId="775196BB" w14:textId="6F83A16D" w:rsidR="00B2780B" w:rsidRPr="00F61A42" w:rsidRDefault="00DD6520"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r holir y person sy'n dod â'r plentyn i'r lleoliad pryd yn union y gweinyddwyd y feddyginiaeth ddiwethaf</w:t>
      </w:r>
      <w:r w:rsidRPr="00F61A42">
        <w:rPr>
          <w:rFonts w:ascii="Arial" w:hAnsi="Arial" w:cs="Arial"/>
          <w:sz w:val="24"/>
          <w:szCs w:val="24"/>
          <w:lang w:val="cy-GB"/>
        </w:rPr>
        <w:t>.</w:t>
      </w:r>
    </w:p>
    <w:p w14:paraId="14D7F868" w14:textId="27D4BC19" w:rsidR="00B2780B" w:rsidRPr="00F61A42" w:rsidRDefault="00DD6520"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B2780B" w:rsidRPr="00F61A42">
        <w:rPr>
          <w:rFonts w:ascii="Arial" w:hAnsi="Arial" w:cs="Arial"/>
          <w:sz w:val="24"/>
          <w:szCs w:val="24"/>
          <w:lang w:val="cy-GB"/>
        </w:rPr>
        <w:t>a weinyddir meddyginiaethau presgripsiwn oni bai bod meddyg wedi'u rhagnodi ar gyfer y plentyn hwnnw.</w:t>
      </w:r>
    </w:p>
    <w:p w14:paraId="5083ECDB" w14:textId="2740DB55" w:rsidR="00B2780B" w:rsidRPr="00F61A42" w:rsidRDefault="00DD6520"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w:t>
      </w:r>
      <w:r w:rsidR="0002545D" w:rsidRPr="00F61A42">
        <w:rPr>
          <w:rFonts w:ascii="Arial" w:hAnsi="Arial" w:cs="Arial"/>
          <w:sz w:val="24"/>
          <w:szCs w:val="24"/>
          <w:lang w:val="cy-GB"/>
        </w:rPr>
        <w:t>s yw gweinyddu meddyginiaethau presgripsiwn yn galw am wybodaeth dechnegol neu feddygol, bod hyfforddiant unigol yn cael ei roi gan weithiwr iechyd proffesiynol cymwys. Bod yr hyfforddiant yn benodol i'r plentyn unigol dan sylw.</w:t>
      </w:r>
    </w:p>
    <w:p w14:paraId="6B30A237" w14:textId="7E2B13F5" w:rsidR="0002545D" w:rsidRPr="00F61A42" w:rsidRDefault="00B2780B"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Nad yw unrhyw feddyginiaeth a dderbynnir yn y lleoliad yn hen</w:t>
      </w:r>
      <w:r w:rsidR="00DD6520" w:rsidRPr="00F61A42">
        <w:rPr>
          <w:rFonts w:ascii="Arial" w:hAnsi="Arial" w:cs="Arial"/>
          <w:sz w:val="24"/>
          <w:szCs w:val="24"/>
          <w:lang w:val="cy-GB"/>
        </w:rPr>
        <w:t>.</w:t>
      </w:r>
    </w:p>
    <w:p w14:paraId="6BB058E6" w14:textId="55A9942A" w:rsidR="00B2780B" w:rsidRPr="00F61A42" w:rsidRDefault="00DD6520"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B2780B" w:rsidRPr="00F61A42">
        <w:rPr>
          <w:rFonts w:ascii="Arial" w:hAnsi="Arial" w:cs="Arial"/>
          <w:sz w:val="24"/>
          <w:szCs w:val="24"/>
          <w:lang w:val="cy-GB"/>
        </w:rPr>
        <w:t>od meddyginiaeth yn cael ei storio yn y cynhwysydd gwreiddiol, wedi'i labelu'n glir gydag enw'r plentyn, ac na all plant ei chyrraedd</w:t>
      </w:r>
      <w:r w:rsidRPr="00F61A42">
        <w:rPr>
          <w:rFonts w:ascii="Arial" w:hAnsi="Arial" w:cs="Arial"/>
          <w:sz w:val="24"/>
          <w:szCs w:val="24"/>
          <w:lang w:val="cy-GB"/>
        </w:rPr>
        <w:t>.</w:t>
      </w:r>
    </w:p>
    <w:p w14:paraId="2EAE94C6" w14:textId="65A5FA54" w:rsidR="00B2780B" w:rsidRPr="00F61A42" w:rsidRDefault="00DD6520" w:rsidP="007D79F7">
      <w:pPr>
        <w:pStyle w:val="PlainText"/>
        <w:numPr>
          <w:ilvl w:val="0"/>
          <w:numId w:val="4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B2780B" w:rsidRPr="00F61A42">
        <w:rPr>
          <w:rFonts w:ascii="Arial" w:hAnsi="Arial" w:cs="Arial"/>
          <w:sz w:val="24"/>
          <w:szCs w:val="24"/>
          <w:lang w:val="cy-GB"/>
        </w:rPr>
        <w:t>od cofnodion ysgrifenedig yn cael eu cadw o bob meddyginiaeth a weinyddir i blant</w:t>
      </w:r>
      <w:r w:rsidRPr="00F61A42">
        <w:rPr>
          <w:rFonts w:ascii="Arial" w:hAnsi="Arial" w:cs="Arial"/>
          <w:sz w:val="24"/>
          <w:szCs w:val="24"/>
          <w:lang w:val="cy-GB"/>
        </w:rPr>
        <w:t>,</w:t>
      </w:r>
      <w:r w:rsidR="00B2780B" w:rsidRPr="00F61A42">
        <w:rPr>
          <w:rFonts w:ascii="Arial" w:hAnsi="Arial" w:cs="Arial"/>
          <w:sz w:val="24"/>
          <w:szCs w:val="24"/>
          <w:lang w:val="cy-GB"/>
        </w:rPr>
        <w:t xml:space="preserve"> a bod rhieni yn llofnodi'r llyfr cofnod i'w chydnabod</w:t>
      </w:r>
      <w:r w:rsidRPr="00F61A42">
        <w:rPr>
          <w:rFonts w:ascii="Arial" w:hAnsi="Arial" w:cs="Arial"/>
          <w:sz w:val="24"/>
          <w:szCs w:val="24"/>
          <w:lang w:val="cy-GB"/>
        </w:rPr>
        <w:t>.</w:t>
      </w:r>
    </w:p>
    <w:p w14:paraId="09A464B8" w14:textId="77777777" w:rsidR="00F8363C" w:rsidRDefault="00F8363C">
      <w:pPr>
        <w:rPr>
          <w:rStyle w:val="CharChar"/>
          <w:rFonts w:cs="Arial"/>
          <w:sz w:val="28"/>
          <w:szCs w:val="28"/>
        </w:rPr>
      </w:pPr>
      <w:bookmarkStart w:id="113" w:name="_Toc285632474"/>
      <w:bookmarkStart w:id="114" w:name="_Toc309738270"/>
      <w:r>
        <w:rPr>
          <w:rStyle w:val="CharChar"/>
          <w:rFonts w:cs="Arial"/>
          <w:b w:val="0"/>
          <w:sz w:val="28"/>
          <w:szCs w:val="28"/>
        </w:rPr>
        <w:br w:type="page"/>
      </w:r>
    </w:p>
    <w:p w14:paraId="23C21B19" w14:textId="71D4BEB0" w:rsidR="0002545D" w:rsidRPr="00581D01" w:rsidRDefault="0002545D" w:rsidP="00581D01">
      <w:pPr>
        <w:pStyle w:val="Heading2"/>
        <w:rPr>
          <w:lang w:val="cy-GB"/>
        </w:rPr>
      </w:pPr>
      <w:r w:rsidRPr="00581D01">
        <w:rPr>
          <w:rStyle w:val="CharChar"/>
          <w:rFonts w:cs="Arial"/>
          <w:b/>
          <w:sz w:val="28"/>
          <w:szCs w:val="28"/>
        </w:rPr>
        <w:t>Safon 12: Bwyd a diod</w:t>
      </w:r>
      <w:bookmarkEnd w:id="113"/>
      <w:bookmarkEnd w:id="114"/>
    </w:p>
    <w:p w14:paraId="6855117F" w14:textId="200CF155" w:rsidR="0002545D" w:rsidRPr="00F61A42" w:rsidRDefault="0002545D" w:rsidP="00F8363C">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1CD42CD5" w14:textId="77777777" w:rsidR="0002545D" w:rsidRPr="00F61A42" w:rsidRDefault="0002545D" w:rsidP="00F8363C">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bCs/>
          <w:i/>
          <w:lang w:val="cy-GB"/>
        </w:rPr>
        <w:t>Bod digon o ddiodydd a bwyd ar gyfer eu hanghenion yn cael eu darparu yn gyson i’r plant.</w:t>
      </w:r>
    </w:p>
    <w:p w14:paraId="39282459"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3242C686" w14:textId="399643EB" w:rsidR="0002545D" w:rsidRPr="00F61A42" w:rsidRDefault="0006134B"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r holir y rhieni am ofynion deietegol y plant unigol, gan gynnwys gofynion diwylliannol a chrefyddol a deietau therapiwtig ar gyfer alergeddau bwyd y rhoddwyd diagnosis swyddogol ohonynt, y cofnodir yr wybodaeth ac y cydymffurfir â'r gofynio</w:t>
      </w:r>
      <w:r w:rsidR="00286AD8" w:rsidRPr="00F61A42">
        <w:rPr>
          <w:rFonts w:ascii="Arial" w:hAnsi="Arial" w:cs="Arial"/>
          <w:sz w:val="24"/>
          <w:szCs w:val="24"/>
          <w:lang w:val="cy-GB"/>
        </w:rPr>
        <w:t>n</w:t>
      </w:r>
      <w:r w:rsidR="0002545D" w:rsidRPr="00F61A42">
        <w:rPr>
          <w:rFonts w:ascii="Arial" w:hAnsi="Arial" w:cs="Arial"/>
          <w:sz w:val="24"/>
          <w:szCs w:val="24"/>
          <w:lang w:val="cy-GB"/>
        </w:rPr>
        <w:t>.</w:t>
      </w:r>
    </w:p>
    <w:p w14:paraId="55A4F062" w14:textId="10BC423A" w:rsidR="0002545D" w:rsidRPr="00F8363C" w:rsidRDefault="00A86E5A"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w:t>
      </w:r>
      <w:r w:rsidR="0002545D" w:rsidRPr="00F61A42">
        <w:rPr>
          <w:rFonts w:ascii="Arial" w:hAnsi="Arial" w:cs="Arial"/>
          <w:sz w:val="24"/>
          <w:szCs w:val="24"/>
          <w:lang w:val="cy-GB"/>
        </w:rPr>
        <w:t xml:space="preserve">s yw’r plant yn derbyn prydau a/neu fyrbrydau, eu bod yn cael eu paratoi mewn ffordd ddiogel, sy'n gytbwys o ran maeth, o ansawdd da ac yn briodol o ran maint yn dilyn argymhellion </w:t>
      </w:r>
      <w:r w:rsidR="002527BB" w:rsidRPr="00F61A42">
        <w:rPr>
          <w:rFonts w:ascii="Arial" w:hAnsi="Arial" w:cs="Arial"/>
          <w:sz w:val="24"/>
          <w:szCs w:val="24"/>
          <w:lang w:val="cy-GB"/>
        </w:rPr>
        <w:t>Llywodraeth Cymru yn y canllawiau</w:t>
      </w:r>
      <w:r w:rsidR="00A365D6" w:rsidRPr="00F61A42">
        <w:rPr>
          <w:rFonts w:ascii="Arial" w:hAnsi="Arial" w:cs="Arial"/>
          <w:sz w:val="24"/>
          <w:szCs w:val="24"/>
          <w:lang w:val="cy-GB"/>
        </w:rPr>
        <w:t xml:space="preserve"> </w:t>
      </w:r>
      <w:r w:rsidR="00A365D6" w:rsidRPr="00F8363C">
        <w:rPr>
          <w:rFonts w:ascii="Arial" w:hAnsi="Arial" w:cs="Arial"/>
          <w:sz w:val="24"/>
          <w:szCs w:val="24"/>
          <w:lang w:val="cy-GB"/>
        </w:rPr>
        <w:t>Bwyd a maeth ar gyfer lleoliadau gofal plant</w:t>
      </w:r>
      <w:r w:rsidRPr="00F8363C">
        <w:rPr>
          <w:rFonts w:ascii="Arial" w:hAnsi="Arial" w:cs="Arial"/>
          <w:sz w:val="24"/>
          <w:szCs w:val="24"/>
          <w:lang w:val="cy-GB"/>
        </w:rPr>
        <w:t>.</w:t>
      </w:r>
    </w:p>
    <w:p w14:paraId="5CC21BFB" w14:textId="21456D75" w:rsidR="0002545D" w:rsidRPr="00F61A42" w:rsidRDefault="0002545D"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bwyd a'r diod a gynigir yn amrywiol ac yn faethlon ac yn bodloni gofynion crefyddol, diwylliannol a deietegol pob un o'r plant.</w:t>
      </w:r>
    </w:p>
    <w:p w14:paraId="3E22DE83" w14:textId="7F84F8CB" w:rsidR="00A86E5A" w:rsidRPr="00F61A42" w:rsidRDefault="00A86E5A"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dŵr yfed ffres ar gael bob amser i'r plant.</w:t>
      </w:r>
    </w:p>
    <w:p w14:paraId="77F87A61" w14:textId="2B49750A" w:rsidR="0002545D" w:rsidRPr="00F61A42" w:rsidRDefault="00A86E5A"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bwyd yn cael ei storio'n ddiogel. Os yw rhieni yn darparu </w:t>
      </w:r>
      <w:r w:rsidRPr="00F61A42">
        <w:rPr>
          <w:rFonts w:ascii="Arial" w:hAnsi="Arial" w:cs="Arial"/>
          <w:sz w:val="24"/>
          <w:szCs w:val="24"/>
          <w:lang w:val="cy-GB"/>
        </w:rPr>
        <w:t>bwyd</w:t>
      </w:r>
      <w:r w:rsidR="0002545D" w:rsidRPr="00F61A42">
        <w:rPr>
          <w:rFonts w:ascii="Arial" w:hAnsi="Arial" w:cs="Arial"/>
          <w:sz w:val="24"/>
          <w:szCs w:val="24"/>
          <w:lang w:val="cy-GB"/>
        </w:rPr>
        <w:t>, eu bod yn cael gwybod beth gellir ei storio'n ddiogel</w:t>
      </w:r>
      <w:r w:rsidR="00FF1335" w:rsidRPr="00F61A42">
        <w:rPr>
          <w:rFonts w:ascii="Arial" w:hAnsi="Arial" w:cs="Arial"/>
          <w:sz w:val="24"/>
          <w:szCs w:val="24"/>
          <w:lang w:val="cy-GB"/>
        </w:rPr>
        <w:t>.</w:t>
      </w:r>
    </w:p>
    <w:p w14:paraId="3253EA2E" w14:textId="3C1BCCB0" w:rsidR="0002545D" w:rsidRPr="00F61A42" w:rsidRDefault="00FF1335"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 xml:space="preserve"> cydymffurfir â gofynion yr Asiantaeth Safonau Bwyd a Iechyd Amgylcheddol</w:t>
      </w:r>
      <w:r w:rsidRPr="00F61A42">
        <w:rPr>
          <w:rFonts w:ascii="Arial" w:hAnsi="Arial" w:cs="Arial"/>
          <w:sz w:val="24"/>
          <w:szCs w:val="24"/>
          <w:lang w:val="cy-GB"/>
        </w:rPr>
        <w:t>.</w:t>
      </w:r>
    </w:p>
    <w:p w14:paraId="6DA24D55" w14:textId="11883D6E" w:rsidR="0002545D" w:rsidRPr="00F61A42" w:rsidRDefault="00FF1335"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ewn lleoliadau lle mae amseroedd penodedig ar gyfer prydau bwyd a diodydd, y cânt eu gosod mewn ffordd sy'n rhoi cyfle i blant fod yn gymdeithasol, gan ddefnyddio byrddau, seddau a llestri a chyllyll a ffyrc priodol</w:t>
      </w:r>
      <w:r w:rsidRPr="00F61A42">
        <w:rPr>
          <w:rFonts w:ascii="Arial" w:hAnsi="Arial" w:cs="Arial"/>
          <w:sz w:val="24"/>
          <w:szCs w:val="24"/>
          <w:lang w:val="cy-GB"/>
        </w:rPr>
        <w:t>.</w:t>
      </w:r>
    </w:p>
    <w:p w14:paraId="1C1E9F13" w14:textId="32A94EFF" w:rsidR="0002545D" w:rsidRPr="00F61A42" w:rsidRDefault="0002545D" w:rsidP="007D79F7">
      <w:pPr>
        <w:pStyle w:val="PlainText"/>
        <w:numPr>
          <w:ilvl w:val="0"/>
          <w:numId w:val="4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darperir gofal i fabanod a phlant dan 2 oed</w:t>
      </w:r>
      <w:r w:rsidR="00FF2E59" w:rsidRPr="00F61A42">
        <w:rPr>
          <w:rFonts w:ascii="Arial" w:hAnsi="Arial" w:cs="Arial"/>
          <w:sz w:val="24"/>
          <w:szCs w:val="24"/>
          <w:lang w:val="cy-GB"/>
        </w:rPr>
        <w:t xml:space="preserve"> dylai</w:t>
      </w:r>
      <w:r w:rsidRPr="00F61A42">
        <w:rPr>
          <w:rFonts w:ascii="Arial" w:hAnsi="Arial" w:cs="Arial"/>
          <w:sz w:val="24"/>
          <w:szCs w:val="24"/>
          <w:lang w:val="cy-GB"/>
        </w:rPr>
        <w:t>:</w:t>
      </w:r>
    </w:p>
    <w:p w14:paraId="12E80085" w14:textId="2E170A49"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b</w:t>
      </w:r>
      <w:r w:rsidR="00FF2E59" w:rsidRPr="00F61A42">
        <w:rPr>
          <w:rFonts w:ascii="Arial" w:hAnsi="Arial" w:cs="Arial"/>
          <w:sz w:val="24"/>
          <w:szCs w:val="24"/>
          <w:lang w:val="cy-GB"/>
        </w:rPr>
        <w:t>wydo a newid cewynnau d</w:t>
      </w:r>
      <w:r w:rsidR="0002545D" w:rsidRPr="00F61A42">
        <w:rPr>
          <w:rFonts w:ascii="Arial" w:hAnsi="Arial" w:cs="Arial"/>
          <w:sz w:val="24"/>
          <w:szCs w:val="24"/>
          <w:lang w:val="cy-GB"/>
        </w:rPr>
        <w:t>digwydd yn unol ag anghenion y plentyn unigol ac nid fel rhan o drefn y feithrinfa</w:t>
      </w:r>
      <w:r w:rsidR="00FF1335" w:rsidRPr="00F61A42">
        <w:rPr>
          <w:rFonts w:ascii="Arial" w:hAnsi="Arial" w:cs="Arial"/>
          <w:sz w:val="24"/>
          <w:szCs w:val="24"/>
          <w:lang w:val="cy-GB"/>
        </w:rPr>
        <w:t>.</w:t>
      </w:r>
    </w:p>
    <w:p w14:paraId="6968ACA8" w14:textId="21F4C573"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c</w:t>
      </w:r>
      <w:r w:rsidR="0002545D" w:rsidRPr="00F61A42">
        <w:rPr>
          <w:rFonts w:ascii="Arial" w:hAnsi="Arial" w:cs="Arial"/>
          <w:sz w:val="24"/>
          <w:szCs w:val="24"/>
          <w:lang w:val="cy-GB"/>
        </w:rPr>
        <w:t xml:space="preserve">yfleusterau </w:t>
      </w:r>
      <w:r w:rsidR="00FF2E59" w:rsidRPr="00F61A42">
        <w:rPr>
          <w:rFonts w:ascii="Arial" w:hAnsi="Arial" w:cs="Arial"/>
          <w:sz w:val="24"/>
          <w:szCs w:val="24"/>
          <w:lang w:val="cy-GB"/>
        </w:rPr>
        <w:t xml:space="preserve">fod </w:t>
      </w:r>
      <w:r w:rsidR="0002545D" w:rsidRPr="00F61A42">
        <w:rPr>
          <w:rFonts w:ascii="Arial" w:hAnsi="Arial" w:cs="Arial"/>
          <w:sz w:val="24"/>
          <w:szCs w:val="24"/>
          <w:lang w:val="cy-GB"/>
        </w:rPr>
        <w:t>ar gael i gefnogi mamau sydd am barhau i fwydo ar y fron, ee i storio llaeth y fron yn ddiogel neu i ymweld er mwyn bw</w:t>
      </w:r>
      <w:r w:rsidR="00FF2E59" w:rsidRPr="00F61A42">
        <w:rPr>
          <w:rFonts w:ascii="Arial" w:hAnsi="Arial" w:cs="Arial"/>
          <w:sz w:val="24"/>
          <w:szCs w:val="24"/>
          <w:lang w:val="cy-GB"/>
        </w:rPr>
        <w:t>ydo'u baban ar y fron yn ystod r amser y gofelir am y plentyn</w:t>
      </w:r>
      <w:r w:rsidR="0002545D" w:rsidRPr="00F61A42">
        <w:rPr>
          <w:rFonts w:ascii="Arial" w:hAnsi="Arial" w:cs="Arial"/>
          <w:sz w:val="24"/>
          <w:szCs w:val="24"/>
          <w:lang w:val="cy-GB"/>
        </w:rPr>
        <w:t>. Mewn amgylchiadau eithriadol, lle nad yw'r cyfleusterau ar gael yn barhaol, y gwneir trefniadau dros dro yn ôl y gofyn</w:t>
      </w:r>
      <w:r w:rsidR="00FF1335" w:rsidRPr="00F61A42">
        <w:rPr>
          <w:rFonts w:ascii="Arial" w:hAnsi="Arial" w:cs="Arial"/>
          <w:sz w:val="24"/>
          <w:szCs w:val="24"/>
          <w:lang w:val="cy-GB"/>
        </w:rPr>
        <w:t>.</w:t>
      </w:r>
    </w:p>
    <w:p w14:paraId="6FB487AA" w14:textId="6D9A67D9"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b</w:t>
      </w:r>
      <w:r w:rsidR="00FF2E59" w:rsidRPr="00F61A42">
        <w:rPr>
          <w:rFonts w:ascii="Arial" w:hAnsi="Arial" w:cs="Arial"/>
          <w:sz w:val="24"/>
          <w:szCs w:val="24"/>
          <w:lang w:val="cy-GB"/>
        </w:rPr>
        <w:t>abanod g</w:t>
      </w:r>
      <w:r w:rsidRPr="00F61A42">
        <w:rPr>
          <w:rFonts w:ascii="Arial" w:hAnsi="Arial" w:cs="Arial"/>
          <w:sz w:val="24"/>
          <w:szCs w:val="24"/>
          <w:lang w:val="cy-GB"/>
        </w:rPr>
        <w:t>ael eu dal wrth</w:t>
      </w:r>
      <w:r w:rsidR="0002545D" w:rsidRPr="00F61A42">
        <w:rPr>
          <w:rFonts w:ascii="Arial" w:hAnsi="Arial" w:cs="Arial"/>
          <w:sz w:val="24"/>
          <w:szCs w:val="24"/>
          <w:lang w:val="cy-GB"/>
        </w:rPr>
        <w:t xml:space="preserve"> eu bwydo o botel, os yn bosibl gan yr un gofalwr neu weithiwr allweddol</w:t>
      </w:r>
      <w:r w:rsidR="00FF2E59" w:rsidRPr="00F61A42">
        <w:rPr>
          <w:rFonts w:ascii="Arial" w:hAnsi="Arial" w:cs="Arial"/>
          <w:sz w:val="24"/>
          <w:szCs w:val="24"/>
          <w:lang w:val="cy-GB"/>
        </w:rPr>
        <w:t xml:space="preserve"> ar </w:t>
      </w:r>
      <w:r w:rsidRPr="00F61A42">
        <w:rPr>
          <w:rFonts w:ascii="Arial" w:hAnsi="Arial" w:cs="Arial"/>
          <w:sz w:val="24"/>
          <w:szCs w:val="24"/>
          <w:lang w:val="cy-GB"/>
        </w:rPr>
        <w:t>bob achlysur</w:t>
      </w:r>
      <w:r w:rsidR="00FF1335" w:rsidRPr="00F61A42">
        <w:rPr>
          <w:rFonts w:ascii="Arial" w:hAnsi="Arial" w:cs="Arial"/>
          <w:sz w:val="24"/>
          <w:szCs w:val="24"/>
          <w:lang w:val="cy-GB"/>
        </w:rPr>
        <w:t>.</w:t>
      </w:r>
    </w:p>
    <w:p w14:paraId="7BC56E67" w14:textId="1D570C2A"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a</w:t>
      </w:r>
      <w:r w:rsidR="0002545D" w:rsidRPr="00F61A42">
        <w:rPr>
          <w:rFonts w:ascii="Arial" w:hAnsi="Arial" w:cs="Arial"/>
          <w:sz w:val="24"/>
          <w:szCs w:val="24"/>
          <w:lang w:val="cy-GB"/>
        </w:rPr>
        <w:t xml:space="preserve">rdal </w:t>
      </w:r>
      <w:r w:rsidRPr="00F61A42">
        <w:rPr>
          <w:rFonts w:ascii="Arial" w:hAnsi="Arial" w:cs="Arial"/>
          <w:sz w:val="24"/>
          <w:szCs w:val="24"/>
          <w:lang w:val="cy-GB"/>
        </w:rPr>
        <w:t xml:space="preserve">gael ei darparu </w:t>
      </w:r>
      <w:r w:rsidR="0002545D" w:rsidRPr="00F61A42">
        <w:rPr>
          <w:rFonts w:ascii="Arial" w:hAnsi="Arial" w:cs="Arial"/>
          <w:sz w:val="24"/>
          <w:szCs w:val="24"/>
          <w:lang w:val="cy-GB"/>
        </w:rPr>
        <w:t>lle mae dŵr yfed ar gael a chyfleusterau i baratoi bwyd babanod mewn ffordd hylan</w:t>
      </w:r>
      <w:r w:rsidR="00FF1335" w:rsidRPr="00F61A42">
        <w:rPr>
          <w:rFonts w:ascii="Arial" w:hAnsi="Arial" w:cs="Arial"/>
          <w:sz w:val="24"/>
          <w:szCs w:val="24"/>
          <w:lang w:val="cy-GB"/>
        </w:rPr>
        <w:t>.</w:t>
      </w:r>
    </w:p>
    <w:p w14:paraId="60296A1D" w14:textId="62EA5042"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c</w:t>
      </w:r>
      <w:r w:rsidR="0002545D" w:rsidRPr="00F61A42">
        <w:rPr>
          <w:rFonts w:ascii="Arial" w:hAnsi="Arial" w:cs="Arial"/>
          <w:sz w:val="24"/>
          <w:szCs w:val="24"/>
          <w:lang w:val="cy-GB"/>
        </w:rPr>
        <w:t xml:space="preserve">yfarpar sterileiddio addas </w:t>
      </w:r>
      <w:r w:rsidRPr="00F61A42">
        <w:rPr>
          <w:rFonts w:ascii="Arial" w:hAnsi="Arial" w:cs="Arial"/>
          <w:sz w:val="24"/>
          <w:szCs w:val="24"/>
          <w:lang w:val="cy-GB"/>
        </w:rPr>
        <w:t xml:space="preserve">gael ei ddefnyddio </w:t>
      </w:r>
      <w:r w:rsidR="0002545D" w:rsidRPr="00F61A42">
        <w:rPr>
          <w:rFonts w:ascii="Arial" w:hAnsi="Arial" w:cs="Arial"/>
          <w:sz w:val="24"/>
          <w:szCs w:val="24"/>
          <w:lang w:val="cy-GB"/>
        </w:rPr>
        <w:t>ar gyfer cyfarpar bwydo babanod a dymis</w:t>
      </w:r>
      <w:r w:rsidR="00FF1335" w:rsidRPr="00F61A42">
        <w:rPr>
          <w:rFonts w:ascii="Arial" w:hAnsi="Arial" w:cs="Arial"/>
          <w:sz w:val="24"/>
          <w:szCs w:val="24"/>
          <w:lang w:val="cy-GB"/>
        </w:rPr>
        <w:t>.</w:t>
      </w:r>
    </w:p>
    <w:p w14:paraId="2FD8CEC0" w14:textId="77777777" w:rsidR="0002545D" w:rsidRPr="00F61A42" w:rsidRDefault="002D440F" w:rsidP="007D79F7">
      <w:pPr>
        <w:pStyle w:val="PlainText"/>
        <w:numPr>
          <w:ilvl w:val="0"/>
          <w:numId w:val="19"/>
        </w:numPr>
        <w:spacing w:after="240" w:line="276" w:lineRule="auto"/>
        <w:rPr>
          <w:rFonts w:ascii="Arial" w:hAnsi="Arial" w:cs="Arial"/>
          <w:sz w:val="24"/>
          <w:szCs w:val="24"/>
          <w:lang w:val="cy-GB"/>
        </w:rPr>
      </w:pPr>
      <w:r w:rsidRPr="00F61A42">
        <w:rPr>
          <w:rFonts w:ascii="Arial" w:hAnsi="Arial" w:cs="Arial"/>
          <w:sz w:val="24"/>
          <w:szCs w:val="24"/>
          <w:lang w:val="cy-GB"/>
        </w:rPr>
        <w:t>c</w:t>
      </w:r>
      <w:r w:rsidR="0002545D" w:rsidRPr="00F61A42">
        <w:rPr>
          <w:rFonts w:ascii="Arial" w:hAnsi="Arial" w:cs="Arial"/>
          <w:sz w:val="24"/>
          <w:szCs w:val="24"/>
          <w:lang w:val="cy-GB"/>
        </w:rPr>
        <w:t xml:space="preserve">ofnodion o'r bwyd a roddir i fabanod </w:t>
      </w:r>
      <w:r w:rsidRPr="00F61A42">
        <w:rPr>
          <w:rFonts w:ascii="Arial" w:hAnsi="Arial" w:cs="Arial"/>
          <w:sz w:val="24"/>
          <w:szCs w:val="24"/>
          <w:lang w:val="cy-GB"/>
        </w:rPr>
        <w:t xml:space="preserve">gael eu cadw, a’u dangos </w:t>
      </w:r>
      <w:r w:rsidR="0002545D" w:rsidRPr="00F61A42">
        <w:rPr>
          <w:rFonts w:ascii="Arial" w:hAnsi="Arial" w:cs="Arial"/>
          <w:sz w:val="24"/>
          <w:szCs w:val="24"/>
          <w:lang w:val="cy-GB"/>
        </w:rPr>
        <w:t>i'r rhiant/rhieni.</w:t>
      </w:r>
    </w:p>
    <w:p w14:paraId="2B806B07" w14:textId="77777777" w:rsidR="00FE4BAB" w:rsidRPr="00F61A42" w:rsidRDefault="00FE4BAB" w:rsidP="00F61A42">
      <w:pPr>
        <w:spacing w:after="240" w:line="276" w:lineRule="auto"/>
        <w:outlineLvl w:val="0"/>
        <w:rPr>
          <w:rFonts w:cs="Arial"/>
          <w:lang w:val="cy-GB"/>
        </w:rPr>
        <w:sectPr w:rsidR="00FE4BAB" w:rsidRPr="00F61A42" w:rsidSect="00925302">
          <w:headerReference w:type="default" r:id="rId25"/>
          <w:pgSz w:w="11906" w:h="16838"/>
          <w:pgMar w:top="1440" w:right="1440" w:bottom="1440" w:left="1440" w:header="706" w:footer="706" w:gutter="0"/>
          <w:cols w:space="708"/>
          <w:rtlGutter/>
          <w:docGrid w:linePitch="360"/>
        </w:sectPr>
      </w:pPr>
    </w:p>
    <w:bookmarkStart w:id="115" w:name="_Toc285632476"/>
    <w:bookmarkStart w:id="116" w:name="_Toc309738272"/>
    <w:bookmarkStart w:id="117" w:name="_Toc106872390"/>
    <w:bookmarkStart w:id="118" w:name="_Toc107211680"/>
    <w:p w14:paraId="39FA52F6" w14:textId="08EABEA5" w:rsidR="0002545D" w:rsidRPr="00F61A42" w:rsidRDefault="00B35888" w:rsidP="00F8363C">
      <w:pPr>
        <w:pStyle w:val="Heading1"/>
        <w:rPr>
          <w:lang w:val="cy-GB"/>
        </w:rPr>
      </w:pPr>
      <w:r w:rsidRPr="00F61A42">
        <w:rPr>
          <w:noProof/>
        </w:rPr>
        <mc:AlternateContent>
          <mc:Choice Requires="wps">
            <w:drawing>
              <wp:anchor distT="0" distB="0" distL="114300" distR="114300" simplePos="0" relativeHeight="251628544" behindDoc="0" locked="0" layoutInCell="1" allowOverlap="1" wp14:anchorId="3F4288B2" wp14:editId="2A095730">
                <wp:simplePos x="0" y="0"/>
                <wp:positionH relativeFrom="column">
                  <wp:posOffset>9016364</wp:posOffset>
                </wp:positionH>
                <wp:positionV relativeFrom="paragraph">
                  <wp:posOffset>0</wp:posOffset>
                </wp:positionV>
                <wp:extent cx="762000" cy="409575"/>
                <wp:effectExtent l="0" t="0" r="0" b="952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2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BF8C" w14:textId="77777777" w:rsidR="00BE53C8" w:rsidRPr="00D1246B" w:rsidRDefault="00BE53C8" w:rsidP="003B7BDB">
                            <w:pPr>
                              <w:pStyle w:val="Heading3"/>
                            </w:pPr>
                          </w:p>
                          <w:p w14:paraId="6C368871" w14:textId="77777777" w:rsidR="00BE53C8" w:rsidRDefault="00BE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4288B2" id="Text Box 10" o:spid="_x0000_s1029" type="#_x0000_t202" style="position:absolute;margin-left:709.95pt;margin-top:0;width:60pt;height:32.25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" stroked="f">
                <v:textbox>
                  <w:txbxContent>
                    <w:p w14:paraId="7242BF8C" w14:textId="77777777" w:rsidR="00BE53C8" w:rsidRPr="00D1246B" w:rsidRDefault="00BE53C8" w:rsidP="003B7BDB">
                      <w:pPr>
                        <w:pStyle w:val="Heading3"/>
                      </w:pPr>
                    </w:p>
                    <w:p w14:paraId="6C368871" w14:textId="77777777" w:rsidR="00BE53C8" w:rsidRDefault="00BE53C8"/>
                  </w:txbxContent>
                </v:textbox>
                <w10:wrap type="square"/>
              </v:shape>
            </w:pict>
          </mc:Fallback>
        </mc:AlternateContent>
      </w:r>
      <w:r w:rsidR="0002545D" w:rsidRPr="00F61A42">
        <w:rPr>
          <w:lang w:val="cy-GB"/>
        </w:rPr>
        <w:t>Safon 13: Person addas</w:t>
      </w:r>
      <w:bookmarkEnd w:id="115"/>
      <w:bookmarkEnd w:id="116"/>
      <w:bookmarkEnd w:id="117"/>
      <w:bookmarkEnd w:id="118"/>
    </w:p>
    <w:p w14:paraId="32A12DA3" w14:textId="77777777" w:rsidR="0002545D" w:rsidRPr="00F61A42" w:rsidRDefault="0002545D" w:rsidP="00F8363C">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4F59A83E" w14:textId="77777777" w:rsidR="0002545D" w:rsidRPr="00F61A42" w:rsidRDefault="0002545D" w:rsidP="00F8363C">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anghenion plant yn cael eu diwallu'n llawn gan y sawl sy'n gofalu amdanynt.</w:t>
      </w:r>
    </w:p>
    <w:p w14:paraId="7AB2EE39" w14:textId="77777777" w:rsidR="00B01804" w:rsidRPr="00F61A42" w:rsidRDefault="00B01804" w:rsidP="00F61A42">
      <w:pPr>
        <w:spacing w:after="240" w:line="276" w:lineRule="auto"/>
        <w:rPr>
          <w:rFonts w:cs="Arial"/>
        </w:rPr>
      </w:pPr>
      <w:r w:rsidRPr="00F61A42">
        <w:rPr>
          <w:rFonts w:cs="Arial"/>
        </w:rPr>
        <w:t>Mae'r person cofrestredig yn gyfrifol am sicrhau:</w:t>
      </w:r>
    </w:p>
    <w:p w14:paraId="3D69F226" w14:textId="611CBE50" w:rsidR="00B01804" w:rsidRPr="00F8363C" w:rsidRDefault="00B01804" w:rsidP="007D79F7">
      <w:pPr>
        <w:pStyle w:val="PlainText"/>
        <w:numPr>
          <w:ilvl w:val="0"/>
          <w:numId w:val="44"/>
        </w:numPr>
        <w:spacing w:after="240" w:line="276" w:lineRule="auto"/>
        <w:ind w:left="1134" w:hanging="1134"/>
        <w:rPr>
          <w:rFonts w:ascii="Arial" w:hAnsi="Arial" w:cs="Arial"/>
          <w:sz w:val="24"/>
          <w:szCs w:val="24"/>
          <w:lang w:val="cy-GB"/>
        </w:rPr>
      </w:pPr>
      <w:r w:rsidRPr="00F8363C">
        <w:rPr>
          <w:rFonts w:ascii="Arial" w:hAnsi="Arial" w:cs="Arial"/>
          <w:sz w:val="24"/>
          <w:szCs w:val="24"/>
          <w:lang w:val="cy-GB"/>
        </w:rPr>
        <w:t>Bod pawb sydd dan hyfforddiant yn gweithio dan oruchwyliaeth agos bob amser.</w:t>
      </w:r>
    </w:p>
    <w:p w14:paraId="247B75F2" w14:textId="26BDDEDA" w:rsidR="00B01804" w:rsidRPr="00F8363C" w:rsidRDefault="00D83F60" w:rsidP="007D79F7">
      <w:pPr>
        <w:pStyle w:val="PlainText"/>
        <w:numPr>
          <w:ilvl w:val="0"/>
          <w:numId w:val="44"/>
        </w:numPr>
        <w:spacing w:after="240" w:line="276" w:lineRule="auto"/>
        <w:ind w:left="1134" w:hanging="1134"/>
        <w:rPr>
          <w:rFonts w:ascii="Arial" w:hAnsi="Arial" w:cs="Arial"/>
          <w:sz w:val="24"/>
          <w:szCs w:val="24"/>
          <w:lang w:val="cy-GB"/>
        </w:rPr>
      </w:pPr>
      <w:r w:rsidRPr="00F8363C">
        <w:rPr>
          <w:rFonts w:ascii="Arial" w:hAnsi="Arial" w:cs="Arial"/>
          <w:sz w:val="24"/>
          <w:szCs w:val="24"/>
          <w:lang w:val="cy-GB"/>
        </w:rPr>
        <w:t>Bod yr</w:t>
      </w:r>
      <w:r w:rsidR="00B01804" w:rsidRPr="00F8363C">
        <w:rPr>
          <w:rFonts w:ascii="Arial" w:hAnsi="Arial" w:cs="Arial"/>
          <w:sz w:val="24"/>
          <w:szCs w:val="24"/>
          <w:lang w:val="cy-GB"/>
        </w:rPr>
        <w:t xml:space="preserve"> holl staff yn </w:t>
      </w:r>
      <w:r w:rsidRPr="00F8363C">
        <w:rPr>
          <w:rFonts w:ascii="Arial" w:hAnsi="Arial" w:cs="Arial"/>
          <w:sz w:val="24"/>
          <w:szCs w:val="24"/>
          <w:lang w:val="cy-GB"/>
        </w:rPr>
        <w:t>cael</w:t>
      </w:r>
      <w:r w:rsidR="00B01804" w:rsidRPr="00F8363C">
        <w:rPr>
          <w:rFonts w:ascii="Arial" w:hAnsi="Arial" w:cs="Arial"/>
          <w:sz w:val="24"/>
          <w:szCs w:val="24"/>
          <w:lang w:val="cy-GB"/>
        </w:rPr>
        <w:t xml:space="preserve"> hyfforddiant sefydlu sy'n c</w:t>
      </w:r>
      <w:r w:rsidRPr="00F8363C">
        <w:rPr>
          <w:rFonts w:ascii="Arial" w:hAnsi="Arial" w:cs="Arial"/>
          <w:sz w:val="24"/>
          <w:szCs w:val="24"/>
          <w:lang w:val="cy-GB"/>
        </w:rPr>
        <w:t>wmpasu</w:t>
      </w:r>
      <w:r w:rsidR="00B01804" w:rsidRPr="00F8363C">
        <w:rPr>
          <w:rFonts w:ascii="Arial" w:hAnsi="Arial" w:cs="Arial"/>
          <w:sz w:val="24"/>
          <w:szCs w:val="24"/>
          <w:lang w:val="cy-GB"/>
        </w:rPr>
        <w:t xml:space="preserve"> polisïau a gweithdrefnau iechyd a diogelwch ac amddiffyn plant yn ystod wythnos gyntaf eu cyflogaeth;</w:t>
      </w:r>
    </w:p>
    <w:p w14:paraId="2F688C19" w14:textId="5D1B183A" w:rsidR="00B01804" w:rsidRPr="00F8363C" w:rsidRDefault="00D83F60" w:rsidP="007D79F7">
      <w:pPr>
        <w:pStyle w:val="PlainText"/>
        <w:numPr>
          <w:ilvl w:val="0"/>
          <w:numId w:val="44"/>
        </w:numPr>
        <w:spacing w:after="240" w:line="276" w:lineRule="auto"/>
        <w:ind w:left="1134" w:hanging="1134"/>
        <w:rPr>
          <w:rFonts w:ascii="Arial" w:hAnsi="Arial" w:cs="Arial"/>
          <w:sz w:val="24"/>
          <w:szCs w:val="24"/>
          <w:lang w:val="cy-GB"/>
        </w:rPr>
      </w:pPr>
      <w:r w:rsidRPr="00F8363C">
        <w:rPr>
          <w:rFonts w:ascii="Arial" w:hAnsi="Arial" w:cs="Arial"/>
          <w:sz w:val="24"/>
          <w:szCs w:val="24"/>
          <w:lang w:val="cy-GB"/>
        </w:rPr>
        <w:t>Y rhoddir sylw i</w:t>
      </w:r>
      <w:r w:rsidR="00B01804" w:rsidRPr="00F8363C">
        <w:rPr>
          <w:rFonts w:ascii="Arial" w:hAnsi="Arial" w:cs="Arial"/>
          <w:sz w:val="24"/>
          <w:szCs w:val="24"/>
          <w:lang w:val="cy-GB"/>
        </w:rPr>
        <w:t xml:space="preserve"> anghenion hyfforddi parhaus y staff a</w:t>
      </w:r>
      <w:r w:rsidRPr="00F8363C">
        <w:rPr>
          <w:rFonts w:ascii="Arial" w:hAnsi="Arial" w:cs="Arial"/>
          <w:sz w:val="24"/>
          <w:szCs w:val="24"/>
          <w:lang w:val="cy-GB"/>
        </w:rPr>
        <w:t>c y</w:t>
      </w:r>
      <w:r w:rsidR="00B01804" w:rsidRPr="00F8363C">
        <w:rPr>
          <w:rFonts w:ascii="Arial" w:hAnsi="Arial" w:cs="Arial"/>
          <w:sz w:val="24"/>
          <w:szCs w:val="24"/>
          <w:lang w:val="cy-GB"/>
        </w:rPr>
        <w:t xml:space="preserve"> darperir ar eu cyfer yn rheolaidd.</w:t>
      </w:r>
    </w:p>
    <w:p w14:paraId="42669499" w14:textId="737D4A66" w:rsidR="00B01804" w:rsidRPr="00F61A42" w:rsidRDefault="00D83F60" w:rsidP="007D79F7">
      <w:pPr>
        <w:pStyle w:val="PlainText"/>
        <w:numPr>
          <w:ilvl w:val="0"/>
          <w:numId w:val="44"/>
        </w:numPr>
        <w:spacing w:after="240" w:line="276" w:lineRule="auto"/>
        <w:ind w:left="1134" w:hanging="1134"/>
        <w:rPr>
          <w:rFonts w:ascii="Arial" w:hAnsi="Arial" w:cs="Arial"/>
          <w:sz w:val="24"/>
          <w:szCs w:val="24"/>
        </w:rPr>
      </w:pPr>
      <w:r w:rsidRPr="00F8363C">
        <w:rPr>
          <w:rFonts w:ascii="Arial" w:hAnsi="Arial" w:cs="Arial"/>
          <w:sz w:val="24"/>
          <w:szCs w:val="24"/>
          <w:lang w:val="cy-GB"/>
        </w:rPr>
        <w:t>Bod y</w:t>
      </w:r>
      <w:r w:rsidR="00B01804" w:rsidRPr="00F8363C">
        <w:rPr>
          <w:rFonts w:ascii="Arial" w:hAnsi="Arial" w:cs="Arial"/>
          <w:sz w:val="24"/>
          <w:szCs w:val="24"/>
          <w:lang w:val="cy-GB"/>
        </w:rPr>
        <w:t xml:space="preserve">r holl staff cyflogedig yn </w:t>
      </w:r>
      <w:r w:rsidRPr="00F8363C">
        <w:rPr>
          <w:rFonts w:ascii="Arial" w:hAnsi="Arial" w:cs="Arial"/>
          <w:sz w:val="24"/>
          <w:szCs w:val="24"/>
          <w:lang w:val="cy-GB"/>
        </w:rPr>
        <w:t>cael eu</w:t>
      </w:r>
      <w:r w:rsidR="00B01804" w:rsidRPr="00F8363C">
        <w:rPr>
          <w:rFonts w:ascii="Arial" w:hAnsi="Arial" w:cs="Arial"/>
          <w:sz w:val="24"/>
          <w:szCs w:val="24"/>
          <w:lang w:val="cy-GB"/>
        </w:rPr>
        <w:t xml:space="preserve"> goruchwyli</w:t>
      </w:r>
      <w:r w:rsidRPr="00F8363C">
        <w:rPr>
          <w:rFonts w:ascii="Arial" w:hAnsi="Arial" w:cs="Arial"/>
          <w:sz w:val="24"/>
          <w:szCs w:val="24"/>
          <w:lang w:val="cy-GB"/>
        </w:rPr>
        <w:t xml:space="preserve">o’n </w:t>
      </w:r>
      <w:r w:rsidR="00B01804" w:rsidRPr="00F8363C">
        <w:rPr>
          <w:rFonts w:ascii="Arial" w:hAnsi="Arial" w:cs="Arial"/>
          <w:sz w:val="24"/>
          <w:szCs w:val="24"/>
          <w:lang w:val="cy-GB"/>
        </w:rPr>
        <w:t>r</w:t>
      </w:r>
      <w:r w:rsidRPr="00F8363C">
        <w:rPr>
          <w:rFonts w:ascii="Arial" w:hAnsi="Arial" w:cs="Arial"/>
          <w:sz w:val="24"/>
          <w:szCs w:val="24"/>
          <w:lang w:val="cy-GB"/>
        </w:rPr>
        <w:t>h</w:t>
      </w:r>
      <w:r w:rsidR="00B01804" w:rsidRPr="00F8363C">
        <w:rPr>
          <w:rFonts w:ascii="Arial" w:hAnsi="Arial" w:cs="Arial"/>
          <w:sz w:val="24"/>
          <w:szCs w:val="24"/>
          <w:lang w:val="cy-GB"/>
        </w:rPr>
        <w:t xml:space="preserve">eolaidd </w:t>
      </w:r>
      <w:r w:rsidRPr="00F8363C">
        <w:rPr>
          <w:rFonts w:ascii="Arial" w:hAnsi="Arial" w:cs="Arial"/>
          <w:sz w:val="24"/>
          <w:szCs w:val="24"/>
          <w:lang w:val="cy-GB"/>
        </w:rPr>
        <w:t>ar sail un-i-un, ga</w:t>
      </w:r>
      <w:r w:rsidR="00B01804" w:rsidRPr="00F8363C">
        <w:rPr>
          <w:rFonts w:ascii="Arial" w:hAnsi="Arial" w:cs="Arial"/>
          <w:sz w:val="24"/>
          <w:szCs w:val="24"/>
          <w:lang w:val="cy-GB"/>
        </w:rPr>
        <w:t xml:space="preserve">n eu hannog i </w:t>
      </w:r>
      <w:r w:rsidRPr="00F8363C">
        <w:rPr>
          <w:rFonts w:ascii="Arial" w:hAnsi="Arial" w:cs="Arial"/>
          <w:sz w:val="24"/>
          <w:szCs w:val="24"/>
          <w:lang w:val="cy-GB"/>
        </w:rPr>
        <w:t>ystyried</w:t>
      </w:r>
      <w:r w:rsidR="00B01804" w:rsidRPr="00F8363C">
        <w:rPr>
          <w:rFonts w:ascii="Arial" w:hAnsi="Arial" w:cs="Arial"/>
          <w:sz w:val="24"/>
          <w:szCs w:val="24"/>
          <w:lang w:val="cy-GB"/>
        </w:rPr>
        <w:t xml:space="preserve"> ansawdd eu </w:t>
      </w:r>
      <w:r w:rsidRPr="00F8363C">
        <w:rPr>
          <w:rFonts w:ascii="Arial" w:hAnsi="Arial" w:cs="Arial"/>
          <w:sz w:val="24"/>
          <w:szCs w:val="24"/>
          <w:lang w:val="cy-GB"/>
        </w:rPr>
        <w:t>harferion</w:t>
      </w:r>
      <w:r w:rsidR="00B01804" w:rsidRPr="00F8363C">
        <w:rPr>
          <w:rFonts w:ascii="Arial" w:hAnsi="Arial" w:cs="Arial"/>
          <w:sz w:val="24"/>
          <w:szCs w:val="24"/>
          <w:lang w:val="cy-GB"/>
        </w:rPr>
        <w:t xml:space="preserve"> a chodi unrhyw bryderon </w:t>
      </w:r>
      <w:r w:rsidR="007478D7" w:rsidRPr="00F8363C">
        <w:rPr>
          <w:rFonts w:ascii="Arial" w:hAnsi="Arial" w:cs="Arial"/>
          <w:sz w:val="24"/>
          <w:szCs w:val="24"/>
          <w:lang w:val="cy-GB"/>
        </w:rPr>
        <w:t xml:space="preserve">o ran </w:t>
      </w:r>
      <w:r w:rsidR="00B01804" w:rsidRPr="00F8363C">
        <w:rPr>
          <w:rFonts w:ascii="Arial" w:hAnsi="Arial" w:cs="Arial"/>
          <w:sz w:val="24"/>
          <w:szCs w:val="24"/>
          <w:lang w:val="cy-GB"/>
        </w:rPr>
        <w:t>diogel</w:t>
      </w:r>
      <w:r w:rsidR="007478D7" w:rsidRPr="00F8363C">
        <w:rPr>
          <w:rFonts w:ascii="Arial" w:hAnsi="Arial" w:cs="Arial"/>
          <w:sz w:val="24"/>
          <w:szCs w:val="24"/>
          <w:lang w:val="cy-GB"/>
        </w:rPr>
        <w:t>wch</w:t>
      </w:r>
      <w:r w:rsidR="00B01804" w:rsidRPr="00F8363C">
        <w:rPr>
          <w:rFonts w:ascii="Arial" w:hAnsi="Arial" w:cs="Arial"/>
          <w:sz w:val="24"/>
          <w:szCs w:val="24"/>
          <w:lang w:val="cy-GB"/>
        </w:rPr>
        <w:t xml:space="preserve">. </w:t>
      </w:r>
      <w:r w:rsidR="007478D7" w:rsidRPr="00F8363C">
        <w:rPr>
          <w:rFonts w:ascii="Arial" w:hAnsi="Arial" w:cs="Arial"/>
          <w:sz w:val="24"/>
          <w:szCs w:val="24"/>
          <w:lang w:val="cy-GB"/>
        </w:rPr>
        <w:t>Eu bod</w:t>
      </w:r>
      <w:r w:rsidR="00B01804" w:rsidRPr="00F8363C">
        <w:rPr>
          <w:rFonts w:ascii="Arial" w:hAnsi="Arial" w:cs="Arial"/>
          <w:sz w:val="24"/>
          <w:szCs w:val="24"/>
          <w:lang w:val="cy-GB"/>
        </w:rPr>
        <w:t xml:space="preserve"> hefyd yn cael eu gwerthuso'n ffurfiol o leiaf unwaith</w:t>
      </w:r>
      <w:r w:rsidR="00B01804" w:rsidRPr="00F61A42">
        <w:rPr>
          <w:rFonts w:ascii="Arial" w:hAnsi="Arial" w:cs="Arial"/>
          <w:sz w:val="24"/>
          <w:szCs w:val="24"/>
        </w:rPr>
        <w:t xml:space="preserve"> y flwyddyn</w:t>
      </w:r>
      <w:r w:rsidR="007478D7" w:rsidRPr="00F61A42">
        <w:rPr>
          <w:rStyle w:val="FootnoteReference"/>
          <w:rFonts w:ascii="Arial" w:hAnsi="Arial" w:cs="Arial"/>
          <w:sz w:val="24"/>
          <w:szCs w:val="24"/>
        </w:rPr>
        <w:footnoteReference w:id="5"/>
      </w:r>
      <w:r w:rsidR="00B01804" w:rsidRPr="00F61A42">
        <w:rPr>
          <w:rFonts w:ascii="Arial" w:hAnsi="Arial" w:cs="Arial"/>
          <w:sz w:val="24"/>
          <w:szCs w:val="24"/>
        </w:rPr>
        <w:t>.</w:t>
      </w:r>
    </w:p>
    <w:p w14:paraId="2B3B4A92" w14:textId="0B6A9B2A" w:rsidR="00A315E3" w:rsidRPr="00F8363C" w:rsidRDefault="00A315E3" w:rsidP="00F8363C">
      <w:pPr>
        <w:pStyle w:val="Heading2"/>
      </w:pPr>
      <w:r w:rsidRPr="00F8363C">
        <w:t>Safon 13: Person addas (Gwarchodwr Plant)</w:t>
      </w:r>
    </w:p>
    <w:p w14:paraId="6537953B" w14:textId="01802E50" w:rsidR="00A315E3" w:rsidRPr="00F8363C" w:rsidRDefault="00A315E3" w:rsidP="00F8363C">
      <w:pPr>
        <w:spacing w:after="240" w:line="276" w:lineRule="auto"/>
        <w:rPr>
          <w:rFonts w:cs="Arial"/>
          <w:i/>
          <w:iCs/>
        </w:rPr>
      </w:pPr>
      <w:r w:rsidRPr="00F8363C">
        <w:rPr>
          <w:rFonts w:cs="Arial"/>
          <w:i/>
          <w:iCs/>
        </w:rPr>
        <w:t xml:space="preserve">Gweler Atodiad </w:t>
      </w:r>
      <w:r w:rsidR="00672313" w:rsidRPr="00F8363C">
        <w:rPr>
          <w:rFonts w:cs="Arial"/>
          <w:i/>
          <w:iCs/>
        </w:rPr>
        <w:t>A</w:t>
      </w:r>
      <w:r w:rsidRPr="00F8363C">
        <w:rPr>
          <w:rFonts w:cs="Arial"/>
          <w:i/>
          <w:iCs/>
        </w:rPr>
        <w:t xml:space="preserve"> – Canllawiau i Gynorthwywyr Gwarchodwyr Plant i gael gwybod mwy am weithio gyda chynorthwy-ydd.</w:t>
      </w:r>
    </w:p>
    <w:p w14:paraId="14B39D63" w14:textId="7226E0D1" w:rsidR="00826146" w:rsidRPr="00F61A42" w:rsidRDefault="004362A7" w:rsidP="00F61A42">
      <w:pPr>
        <w:spacing w:after="240" w:line="276" w:lineRule="auto"/>
        <w:rPr>
          <w:rFonts w:cs="Arial"/>
        </w:rPr>
      </w:pPr>
      <w:r w:rsidRPr="00F61A42">
        <w:rPr>
          <w:rFonts w:cs="Arial"/>
        </w:rPr>
        <w:t>Mae</w:t>
      </w:r>
      <w:r w:rsidR="00486A56" w:rsidRPr="00F61A42">
        <w:rPr>
          <w:rFonts w:cs="Arial"/>
        </w:rPr>
        <w:t>’r</w:t>
      </w:r>
      <w:r w:rsidRPr="00F61A42">
        <w:rPr>
          <w:rFonts w:cs="Arial"/>
        </w:rPr>
        <w:t xml:space="preserve"> person cofrestredig yn </w:t>
      </w:r>
      <w:r w:rsidR="00486A56" w:rsidRPr="00F61A42">
        <w:rPr>
          <w:rFonts w:cs="Arial"/>
        </w:rPr>
        <w:t>g</w:t>
      </w:r>
      <w:r w:rsidRPr="00F61A42">
        <w:rPr>
          <w:rFonts w:cs="Arial"/>
        </w:rPr>
        <w:t>yfrifol am sicrhau:</w:t>
      </w:r>
    </w:p>
    <w:p w14:paraId="0B6373B5" w14:textId="700BF864" w:rsidR="0002545D" w:rsidRPr="00AA1670" w:rsidRDefault="00A315E3"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 xml:space="preserve">Bod </w:t>
      </w:r>
      <w:r w:rsidR="00486A56" w:rsidRPr="00AA1670">
        <w:rPr>
          <w:rFonts w:ascii="Arial" w:hAnsi="Arial" w:cs="Arial"/>
          <w:sz w:val="24"/>
          <w:szCs w:val="24"/>
          <w:lang w:val="cy-GB"/>
        </w:rPr>
        <w:t>y</w:t>
      </w:r>
      <w:r w:rsidR="002D440F" w:rsidRPr="00AA1670">
        <w:rPr>
          <w:rFonts w:ascii="Arial" w:hAnsi="Arial" w:cs="Arial"/>
          <w:sz w:val="24"/>
          <w:szCs w:val="24"/>
          <w:lang w:val="cy-GB"/>
        </w:rPr>
        <w:t xml:space="preserve"> </w:t>
      </w:r>
      <w:r w:rsidRPr="00AA1670">
        <w:rPr>
          <w:rFonts w:ascii="Arial" w:hAnsi="Arial" w:cs="Arial"/>
          <w:sz w:val="24"/>
          <w:szCs w:val="24"/>
          <w:lang w:val="cy-GB"/>
        </w:rPr>
        <w:t>g</w:t>
      </w:r>
      <w:r w:rsidR="0002545D" w:rsidRPr="00AA1670">
        <w:rPr>
          <w:rFonts w:ascii="Arial" w:hAnsi="Arial" w:cs="Arial"/>
          <w:sz w:val="24"/>
          <w:szCs w:val="24"/>
          <w:lang w:val="cy-GB"/>
        </w:rPr>
        <w:t>warchodwr plant</w:t>
      </w:r>
      <w:r w:rsidRPr="00AA1670">
        <w:rPr>
          <w:rFonts w:ascii="Arial" w:hAnsi="Arial" w:cs="Arial"/>
          <w:sz w:val="24"/>
          <w:szCs w:val="24"/>
          <w:lang w:val="cy-GB"/>
        </w:rPr>
        <w:t>,</w:t>
      </w:r>
      <w:r w:rsidR="0002545D" w:rsidRPr="00AA1670">
        <w:rPr>
          <w:rFonts w:ascii="Arial" w:hAnsi="Arial" w:cs="Arial"/>
          <w:sz w:val="24"/>
          <w:szCs w:val="24"/>
          <w:lang w:val="cy-GB"/>
        </w:rPr>
        <w:t xml:space="preserve"> ac unrhyw gynorthwy-ydd a gyflogir ganddo</w:t>
      </w:r>
      <w:r w:rsidRPr="00AA1670">
        <w:rPr>
          <w:rFonts w:ascii="Arial" w:hAnsi="Arial" w:cs="Arial"/>
          <w:sz w:val="24"/>
          <w:szCs w:val="24"/>
          <w:lang w:val="cy-GB"/>
        </w:rPr>
        <w:t>,</w:t>
      </w:r>
      <w:r w:rsidR="0002545D" w:rsidRPr="00AA1670">
        <w:rPr>
          <w:rFonts w:ascii="Arial" w:hAnsi="Arial" w:cs="Arial"/>
          <w:sz w:val="24"/>
          <w:szCs w:val="24"/>
          <w:lang w:val="cy-GB"/>
        </w:rPr>
        <w:t xml:space="preserve"> yn addas i ofalu am blant </w:t>
      </w:r>
      <w:r w:rsidR="002D440F" w:rsidRPr="00AA1670">
        <w:rPr>
          <w:rFonts w:ascii="Arial" w:hAnsi="Arial" w:cs="Arial"/>
          <w:sz w:val="24"/>
          <w:szCs w:val="24"/>
          <w:lang w:val="cy-GB"/>
        </w:rPr>
        <w:t>hyd at 12</w:t>
      </w:r>
      <w:r w:rsidR="0002545D" w:rsidRPr="00AA1670">
        <w:rPr>
          <w:rFonts w:ascii="Arial" w:hAnsi="Arial" w:cs="Arial"/>
          <w:sz w:val="24"/>
          <w:szCs w:val="24"/>
          <w:lang w:val="cy-GB"/>
        </w:rPr>
        <w:t xml:space="preserve"> oed, a</w:t>
      </w:r>
      <w:r w:rsidR="00486A56" w:rsidRPr="00AA1670">
        <w:rPr>
          <w:rFonts w:ascii="Arial" w:hAnsi="Arial" w:cs="Arial"/>
          <w:sz w:val="24"/>
          <w:szCs w:val="24"/>
          <w:lang w:val="cy-GB"/>
        </w:rPr>
        <w:t>c yn</w:t>
      </w:r>
      <w:r w:rsidR="0002545D" w:rsidRPr="00AA1670">
        <w:rPr>
          <w:rFonts w:ascii="Arial" w:hAnsi="Arial" w:cs="Arial"/>
          <w:sz w:val="24"/>
          <w:szCs w:val="24"/>
          <w:lang w:val="cy-GB"/>
        </w:rPr>
        <w:t xml:space="preserve"> </w:t>
      </w:r>
      <w:r w:rsidRPr="00AA1670">
        <w:rPr>
          <w:rFonts w:ascii="Arial" w:hAnsi="Arial" w:cs="Arial"/>
          <w:sz w:val="24"/>
          <w:szCs w:val="24"/>
          <w:lang w:val="cy-GB"/>
        </w:rPr>
        <w:t>meddu ar</w:t>
      </w:r>
      <w:r w:rsidR="0002545D" w:rsidRPr="00AA1670">
        <w:rPr>
          <w:rFonts w:ascii="Arial" w:hAnsi="Arial" w:cs="Arial"/>
          <w:sz w:val="24"/>
          <w:szCs w:val="24"/>
          <w:lang w:val="cy-GB"/>
        </w:rPr>
        <w:t xml:space="preserve"> y sgiliau, y profiad a'r cymwysterau priodol i </w:t>
      </w:r>
      <w:r w:rsidR="00BC6D23" w:rsidRPr="00AA1670">
        <w:rPr>
          <w:rFonts w:ascii="Arial" w:hAnsi="Arial" w:cs="Arial"/>
          <w:sz w:val="24"/>
          <w:szCs w:val="24"/>
          <w:lang w:val="cy-GB"/>
        </w:rPr>
        <w:t>fodloni</w:t>
      </w:r>
      <w:r w:rsidR="0002545D" w:rsidRPr="00AA1670">
        <w:rPr>
          <w:rFonts w:ascii="Arial" w:hAnsi="Arial" w:cs="Arial"/>
          <w:sz w:val="24"/>
          <w:szCs w:val="24"/>
          <w:lang w:val="cy-GB"/>
        </w:rPr>
        <w:t xml:space="preserve"> anghenion y plant</w:t>
      </w:r>
      <w:r w:rsidRPr="00AA1670">
        <w:rPr>
          <w:rFonts w:ascii="Arial" w:hAnsi="Arial" w:cs="Arial"/>
          <w:sz w:val="24"/>
          <w:szCs w:val="24"/>
          <w:lang w:val="cy-GB"/>
        </w:rPr>
        <w:t>.</w:t>
      </w:r>
    </w:p>
    <w:p w14:paraId="2D43BD1A" w14:textId="1645076C" w:rsidR="00BC6D23" w:rsidRPr="00AA1670" w:rsidRDefault="00BC6D23"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Bod y</w:t>
      </w:r>
      <w:r w:rsidR="0002545D" w:rsidRPr="00AA1670">
        <w:rPr>
          <w:rFonts w:ascii="Arial" w:hAnsi="Arial" w:cs="Arial"/>
          <w:sz w:val="24"/>
          <w:szCs w:val="24"/>
          <w:lang w:val="cy-GB"/>
        </w:rPr>
        <w:t xml:space="preserve"> gwarchodwr plant</w:t>
      </w:r>
      <w:r w:rsidRPr="00AA1670">
        <w:rPr>
          <w:rFonts w:ascii="Arial" w:hAnsi="Arial" w:cs="Arial"/>
          <w:sz w:val="24"/>
          <w:szCs w:val="24"/>
          <w:lang w:val="cy-GB"/>
        </w:rPr>
        <w:t>, ac unrhyw gynorthwy-ydd a gyflogir ganddo,</w:t>
      </w:r>
      <w:r w:rsidR="0002545D" w:rsidRPr="00AA1670">
        <w:rPr>
          <w:rFonts w:ascii="Arial" w:hAnsi="Arial" w:cs="Arial"/>
          <w:sz w:val="24"/>
          <w:szCs w:val="24"/>
          <w:lang w:val="cy-GB"/>
        </w:rPr>
        <w:t xml:space="preserve"> </w:t>
      </w:r>
      <w:r w:rsidRPr="00AA1670">
        <w:rPr>
          <w:rFonts w:ascii="Arial" w:hAnsi="Arial" w:cs="Arial"/>
          <w:sz w:val="24"/>
          <w:szCs w:val="24"/>
          <w:lang w:val="cy-GB"/>
        </w:rPr>
        <w:t>yn abl yn feddyliol ac yn gorfforol i ofalu am blant.</w:t>
      </w:r>
    </w:p>
    <w:p w14:paraId="0B1823E7" w14:textId="5EBEA210" w:rsidR="0002545D" w:rsidRPr="00990D9D" w:rsidRDefault="00BC6D23"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w:t>
      </w:r>
      <w:r w:rsidR="0002545D" w:rsidRPr="00AA1670">
        <w:rPr>
          <w:rFonts w:ascii="Arial" w:hAnsi="Arial" w:cs="Arial"/>
          <w:sz w:val="24"/>
          <w:szCs w:val="24"/>
          <w:lang w:val="cy-GB"/>
        </w:rPr>
        <w:t xml:space="preserve">od </w:t>
      </w:r>
      <w:r w:rsidRPr="00AA1670">
        <w:rPr>
          <w:rFonts w:ascii="Arial" w:hAnsi="Arial" w:cs="Arial"/>
          <w:sz w:val="24"/>
          <w:szCs w:val="24"/>
          <w:lang w:val="cy-GB"/>
        </w:rPr>
        <w:t xml:space="preserve">y gwarchodwr plant, ac unrhyw gynorthwy-ydd a gyflogir ganddo, </w:t>
      </w:r>
      <w:r w:rsidR="0002545D" w:rsidRPr="00AA1670">
        <w:rPr>
          <w:rFonts w:ascii="Arial" w:hAnsi="Arial" w:cs="Arial"/>
          <w:sz w:val="24"/>
          <w:szCs w:val="24"/>
          <w:lang w:val="cy-GB"/>
        </w:rPr>
        <w:t>wedi cwblhau'n llwyddiannus gwrs cyn-cofrestru priodol a gydnabyddir</w:t>
      </w:r>
      <w:r w:rsidR="008C1D1F">
        <w:rPr>
          <w:rFonts w:ascii="Arial" w:hAnsi="Arial" w:cs="Arial"/>
          <w:sz w:val="24"/>
          <w:szCs w:val="24"/>
          <w:lang w:val="cy-GB"/>
        </w:rPr>
        <w:t xml:space="preserve"> </w:t>
      </w:r>
      <w:hyperlink r:id="rId26" w:history="1">
        <w:r w:rsidR="008C1D1F" w:rsidRPr="00990D9D">
          <w:rPr>
            <w:rStyle w:val="Hyperlink"/>
            <w:rFonts w:ascii="Arial" w:hAnsi="Arial" w:cs="Arial"/>
            <w:sz w:val="24"/>
            <w:szCs w:val="24"/>
            <w:lang w:val="cy-GB"/>
          </w:rPr>
          <w:t>Fframwaith Cymwysterau Gofal Cymdeithasol Cymru</w:t>
        </w:r>
      </w:hyperlink>
      <w:r w:rsidR="008264F5" w:rsidRPr="00990D9D">
        <w:rPr>
          <w:rStyle w:val="Emphasis"/>
          <w:rFonts w:ascii="Arial" w:hAnsi="Arial" w:cs="Arial"/>
          <w:i w:val="0"/>
          <w:sz w:val="24"/>
          <w:szCs w:val="24"/>
          <w:lang w:val="cy-GB"/>
        </w:rPr>
        <w:t>.</w:t>
      </w:r>
      <w:r w:rsidR="0002545D" w:rsidRPr="00990D9D">
        <w:rPr>
          <w:rStyle w:val="Emphasis"/>
          <w:rFonts w:ascii="Arial" w:hAnsi="Arial" w:cs="Arial"/>
          <w:i w:val="0"/>
          <w:sz w:val="24"/>
          <w:szCs w:val="24"/>
          <w:lang w:val="cy-GB"/>
        </w:rPr>
        <w:t xml:space="preserve"> </w:t>
      </w:r>
    </w:p>
    <w:p w14:paraId="27CC1478" w14:textId="698FB0C9" w:rsidR="0002545D" w:rsidRPr="00AA1670" w:rsidRDefault="007D7DB0"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Bod y</w:t>
      </w:r>
      <w:r w:rsidR="0002545D" w:rsidRPr="00AA1670">
        <w:rPr>
          <w:rFonts w:ascii="Arial" w:hAnsi="Arial" w:cs="Arial"/>
          <w:sz w:val="24"/>
          <w:szCs w:val="24"/>
          <w:lang w:val="cy-GB"/>
        </w:rPr>
        <w:t xml:space="preserve"> gwarchodwr plant, unrhyw gynorthwy-ydd, ac unrhyw </w:t>
      </w:r>
      <w:r w:rsidRPr="00AA1670">
        <w:rPr>
          <w:rFonts w:ascii="Arial" w:hAnsi="Arial" w:cs="Arial"/>
          <w:sz w:val="24"/>
          <w:szCs w:val="24"/>
          <w:lang w:val="cy-GB"/>
        </w:rPr>
        <w:t>unigolion</w:t>
      </w:r>
      <w:r w:rsidR="0002545D" w:rsidRPr="00AA1670">
        <w:rPr>
          <w:rFonts w:ascii="Arial" w:hAnsi="Arial" w:cs="Arial"/>
          <w:sz w:val="24"/>
          <w:szCs w:val="24"/>
          <w:lang w:val="cy-GB"/>
        </w:rPr>
        <w:t xml:space="preserve"> eraill 16 oed neu'n hŷn sy'n byw, yn gweithio (gan gynnwys gwaith gwirfoddol) neu sydd </w:t>
      </w:r>
      <w:r w:rsidRPr="00AA1670">
        <w:rPr>
          <w:rFonts w:ascii="Arial" w:hAnsi="Arial" w:cs="Arial"/>
          <w:sz w:val="24"/>
          <w:szCs w:val="24"/>
          <w:lang w:val="cy-GB"/>
        </w:rPr>
        <w:t>am reswm</w:t>
      </w:r>
      <w:r w:rsidR="0002545D" w:rsidRPr="00AA1670">
        <w:rPr>
          <w:rFonts w:ascii="Arial" w:hAnsi="Arial" w:cs="Arial"/>
          <w:sz w:val="24"/>
          <w:szCs w:val="24"/>
          <w:lang w:val="cy-GB"/>
        </w:rPr>
        <w:t xml:space="preserve"> arall yn bresennol yn y fangre berthnasol</w:t>
      </w:r>
      <w:r w:rsidRPr="00AA1670">
        <w:rPr>
          <w:rFonts w:ascii="Arial" w:hAnsi="Arial" w:cs="Arial"/>
          <w:sz w:val="24"/>
          <w:szCs w:val="24"/>
          <w:lang w:val="cy-GB"/>
        </w:rPr>
        <w:t>,</w:t>
      </w:r>
      <w:r w:rsidR="0002545D" w:rsidRPr="00AA1670">
        <w:rPr>
          <w:rFonts w:ascii="Arial" w:hAnsi="Arial" w:cs="Arial"/>
          <w:sz w:val="24"/>
          <w:szCs w:val="24"/>
          <w:lang w:val="cy-GB"/>
        </w:rPr>
        <w:t xml:space="preserve"> ac sy</w:t>
      </w:r>
      <w:r w:rsidRPr="00AA1670">
        <w:rPr>
          <w:rFonts w:ascii="Arial" w:hAnsi="Arial" w:cs="Arial"/>
          <w:sz w:val="24"/>
          <w:szCs w:val="24"/>
          <w:lang w:val="cy-GB"/>
        </w:rPr>
        <w:t>’n</w:t>
      </w:r>
      <w:r w:rsidR="0002545D" w:rsidRPr="00AA1670">
        <w:rPr>
          <w:rFonts w:ascii="Arial" w:hAnsi="Arial" w:cs="Arial"/>
          <w:sz w:val="24"/>
          <w:szCs w:val="24"/>
          <w:lang w:val="cy-GB"/>
        </w:rPr>
        <w:t xml:space="preserve"> dod i gysylltiad rheolaidd â</w:t>
      </w:r>
      <w:r w:rsidRPr="00AA1670">
        <w:rPr>
          <w:rFonts w:ascii="Arial" w:hAnsi="Arial" w:cs="Arial"/>
          <w:sz w:val="24"/>
          <w:szCs w:val="24"/>
          <w:lang w:val="cy-GB"/>
        </w:rPr>
        <w:t>’r</w:t>
      </w:r>
      <w:r w:rsidR="0002545D" w:rsidRPr="00AA1670">
        <w:rPr>
          <w:rFonts w:ascii="Arial" w:hAnsi="Arial" w:cs="Arial"/>
          <w:sz w:val="24"/>
          <w:szCs w:val="24"/>
          <w:lang w:val="cy-GB"/>
        </w:rPr>
        <w:t xml:space="preserve"> plant, neu sy'n debygol o wneud hynny, wedi mynd drwy broses wirio sy'n cydymffurfio â'r Rheoliadau ac yn cynnwys archwiliad manwl gan y </w:t>
      </w:r>
      <w:r w:rsidR="002D440F" w:rsidRPr="00AA1670">
        <w:rPr>
          <w:rFonts w:ascii="Arial" w:hAnsi="Arial" w:cs="Arial"/>
          <w:sz w:val="24"/>
          <w:szCs w:val="24"/>
          <w:lang w:val="cy-GB"/>
        </w:rPr>
        <w:t>Gwasanaeth Datgelu a Gwahardd</w:t>
      </w:r>
      <w:r w:rsidR="0002545D" w:rsidRPr="00AA1670">
        <w:rPr>
          <w:rFonts w:ascii="Arial" w:hAnsi="Arial" w:cs="Arial"/>
          <w:sz w:val="24"/>
          <w:szCs w:val="24"/>
          <w:lang w:val="cy-GB"/>
        </w:rPr>
        <w:t xml:space="preserve">. </w:t>
      </w:r>
      <w:r w:rsidRPr="00AA1670">
        <w:rPr>
          <w:rFonts w:ascii="Arial" w:hAnsi="Arial" w:cs="Arial"/>
          <w:sz w:val="24"/>
          <w:szCs w:val="24"/>
          <w:lang w:val="cy-GB"/>
        </w:rPr>
        <w:t xml:space="preserve">Bod </w:t>
      </w:r>
      <w:r w:rsidR="0002545D" w:rsidRPr="00AA1670">
        <w:rPr>
          <w:rFonts w:ascii="Arial" w:hAnsi="Arial" w:cs="Arial"/>
          <w:sz w:val="24"/>
          <w:szCs w:val="24"/>
          <w:lang w:val="cy-GB"/>
        </w:rPr>
        <w:t xml:space="preserve">pob archwiliad </w:t>
      </w:r>
      <w:r w:rsidRPr="00AA1670">
        <w:rPr>
          <w:rFonts w:ascii="Arial" w:hAnsi="Arial" w:cs="Arial"/>
          <w:sz w:val="24"/>
          <w:szCs w:val="24"/>
          <w:lang w:val="cy-GB"/>
        </w:rPr>
        <w:t xml:space="preserve">yn cael ei gwblhau </w:t>
      </w:r>
      <w:r w:rsidR="0002545D" w:rsidRPr="00AA1670">
        <w:rPr>
          <w:rFonts w:ascii="Arial" w:hAnsi="Arial" w:cs="Arial"/>
          <w:sz w:val="24"/>
          <w:szCs w:val="24"/>
          <w:lang w:val="cy-GB"/>
        </w:rPr>
        <w:t>cyn i'r gwarchodwr plant ac unrhyw gynorthwy-ydd ddechrau gofalu am blant</w:t>
      </w:r>
      <w:r w:rsidRPr="00AA1670">
        <w:rPr>
          <w:rFonts w:ascii="Arial" w:hAnsi="Arial" w:cs="Arial"/>
          <w:sz w:val="24"/>
          <w:szCs w:val="24"/>
          <w:lang w:val="cy-GB"/>
        </w:rPr>
        <w:t>.</w:t>
      </w:r>
    </w:p>
    <w:p w14:paraId="5AA75A45" w14:textId="487E0EEC" w:rsidR="0002545D" w:rsidRPr="00AA1670" w:rsidRDefault="007D7DB0"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Bod y g</w:t>
      </w:r>
      <w:r w:rsidR="0002545D" w:rsidRPr="00AA1670">
        <w:rPr>
          <w:rFonts w:ascii="Arial" w:hAnsi="Arial" w:cs="Arial"/>
          <w:sz w:val="24"/>
          <w:szCs w:val="24"/>
          <w:lang w:val="cy-GB"/>
        </w:rPr>
        <w:t xml:space="preserve">warchodwr plant </w:t>
      </w:r>
      <w:r w:rsidRPr="00AA1670">
        <w:rPr>
          <w:rFonts w:ascii="Arial" w:hAnsi="Arial" w:cs="Arial"/>
          <w:sz w:val="24"/>
          <w:szCs w:val="24"/>
          <w:lang w:val="cy-GB"/>
        </w:rPr>
        <w:t xml:space="preserve">yn </w:t>
      </w:r>
      <w:r w:rsidR="0002545D" w:rsidRPr="00AA1670">
        <w:rPr>
          <w:rFonts w:ascii="Arial" w:hAnsi="Arial" w:cs="Arial"/>
          <w:sz w:val="24"/>
          <w:szCs w:val="24"/>
          <w:lang w:val="cy-GB"/>
        </w:rPr>
        <w:t>r</w:t>
      </w:r>
      <w:r w:rsidRPr="00AA1670">
        <w:rPr>
          <w:rFonts w:ascii="Arial" w:hAnsi="Arial" w:cs="Arial"/>
          <w:sz w:val="24"/>
          <w:szCs w:val="24"/>
          <w:lang w:val="cy-GB"/>
        </w:rPr>
        <w:t>h</w:t>
      </w:r>
      <w:r w:rsidR="0002545D" w:rsidRPr="00AA1670">
        <w:rPr>
          <w:rFonts w:ascii="Arial" w:hAnsi="Arial" w:cs="Arial"/>
          <w:sz w:val="24"/>
          <w:szCs w:val="24"/>
          <w:lang w:val="cy-GB"/>
        </w:rPr>
        <w:t xml:space="preserve">oi gwybod i AGC am ei fwriad i gyflogi </w:t>
      </w:r>
      <w:r w:rsidR="00BA5FB2" w:rsidRPr="00AA1670">
        <w:rPr>
          <w:rFonts w:ascii="Arial" w:hAnsi="Arial" w:cs="Arial"/>
          <w:sz w:val="24"/>
          <w:szCs w:val="24"/>
          <w:lang w:val="cy-GB"/>
        </w:rPr>
        <w:t xml:space="preserve">neu i weithio gydag </w:t>
      </w:r>
      <w:r w:rsidR="0002545D" w:rsidRPr="00AA1670">
        <w:rPr>
          <w:rFonts w:ascii="Arial" w:hAnsi="Arial" w:cs="Arial"/>
          <w:sz w:val="24"/>
          <w:szCs w:val="24"/>
          <w:lang w:val="cy-GB"/>
        </w:rPr>
        <w:t xml:space="preserve">unrhyw gynorthwywyr i ofalu am </w:t>
      </w:r>
      <w:r w:rsidR="00BA5FB2" w:rsidRPr="00AA1670">
        <w:rPr>
          <w:rFonts w:ascii="Arial" w:hAnsi="Arial" w:cs="Arial"/>
          <w:sz w:val="24"/>
          <w:szCs w:val="24"/>
          <w:lang w:val="cy-GB"/>
        </w:rPr>
        <w:t>y p</w:t>
      </w:r>
      <w:r w:rsidR="0002545D" w:rsidRPr="00AA1670">
        <w:rPr>
          <w:rFonts w:ascii="Arial" w:hAnsi="Arial" w:cs="Arial"/>
          <w:sz w:val="24"/>
          <w:szCs w:val="24"/>
          <w:lang w:val="cy-GB"/>
        </w:rPr>
        <w:t>lant</w:t>
      </w:r>
      <w:r w:rsidR="00BA5FB2" w:rsidRPr="00AA1670">
        <w:rPr>
          <w:rFonts w:ascii="Arial" w:hAnsi="Arial" w:cs="Arial"/>
          <w:sz w:val="24"/>
          <w:szCs w:val="24"/>
          <w:lang w:val="cy-GB"/>
        </w:rPr>
        <w:t>.</w:t>
      </w:r>
    </w:p>
    <w:p w14:paraId="44181584" w14:textId="270F4FE6" w:rsidR="0002545D" w:rsidRPr="00AA1670" w:rsidRDefault="00BA5FB2"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Bod y</w:t>
      </w:r>
      <w:r w:rsidR="0002545D" w:rsidRPr="00AA1670">
        <w:rPr>
          <w:rFonts w:ascii="Arial" w:hAnsi="Arial" w:cs="Arial"/>
          <w:sz w:val="24"/>
          <w:szCs w:val="24"/>
          <w:lang w:val="cy-GB"/>
        </w:rPr>
        <w:t xml:space="preserve"> gwarchodwr plant</w:t>
      </w:r>
      <w:r w:rsidRPr="00AA1670">
        <w:rPr>
          <w:rFonts w:ascii="Arial" w:hAnsi="Arial" w:cs="Arial"/>
          <w:sz w:val="24"/>
          <w:szCs w:val="24"/>
          <w:lang w:val="cy-GB"/>
        </w:rPr>
        <w:t>, fel y person cofrestredig,</w:t>
      </w:r>
      <w:r w:rsidR="0002545D" w:rsidRPr="00AA1670">
        <w:rPr>
          <w:rFonts w:ascii="Arial" w:hAnsi="Arial" w:cs="Arial"/>
          <w:sz w:val="24"/>
          <w:szCs w:val="24"/>
          <w:lang w:val="cy-GB"/>
        </w:rPr>
        <w:t xml:space="preserve"> yn gyfrifol am waith unrhyw gynorthwy-ydd</w:t>
      </w:r>
      <w:r w:rsidRPr="00AA1670">
        <w:rPr>
          <w:rFonts w:ascii="Arial" w:hAnsi="Arial" w:cs="Arial"/>
          <w:sz w:val="24"/>
          <w:szCs w:val="24"/>
          <w:lang w:val="cy-GB"/>
        </w:rPr>
        <w:t>,</w:t>
      </w:r>
      <w:r w:rsidR="0002545D" w:rsidRPr="00AA1670">
        <w:rPr>
          <w:rFonts w:ascii="Arial" w:hAnsi="Arial" w:cs="Arial"/>
          <w:sz w:val="24"/>
          <w:szCs w:val="24"/>
          <w:lang w:val="cy-GB"/>
        </w:rPr>
        <w:t xml:space="preserve"> ac yn </w:t>
      </w:r>
      <w:r w:rsidRPr="00AA1670">
        <w:rPr>
          <w:rFonts w:ascii="Arial" w:hAnsi="Arial" w:cs="Arial"/>
          <w:sz w:val="24"/>
          <w:szCs w:val="24"/>
          <w:lang w:val="cy-GB"/>
        </w:rPr>
        <w:t>parhau i fod yn gyfrifol am ddiogelwch, lles a datblygiad y plant yn ei ofal</w:t>
      </w:r>
      <w:r w:rsidR="0002545D" w:rsidRPr="00AA1670">
        <w:rPr>
          <w:rFonts w:ascii="Arial" w:hAnsi="Arial" w:cs="Arial"/>
          <w:sz w:val="24"/>
          <w:szCs w:val="24"/>
          <w:lang w:val="cy-GB"/>
        </w:rPr>
        <w:t xml:space="preserve">. </w:t>
      </w:r>
      <w:r w:rsidRPr="00AA1670">
        <w:rPr>
          <w:rFonts w:ascii="Arial" w:hAnsi="Arial" w:cs="Arial"/>
          <w:sz w:val="24"/>
          <w:szCs w:val="24"/>
          <w:lang w:val="cy-GB"/>
        </w:rPr>
        <w:t>Rhaid i</w:t>
      </w:r>
      <w:r w:rsidR="0002545D" w:rsidRPr="00AA1670">
        <w:rPr>
          <w:rFonts w:ascii="Arial" w:hAnsi="Arial" w:cs="Arial"/>
          <w:sz w:val="24"/>
          <w:szCs w:val="24"/>
          <w:lang w:val="cy-GB"/>
        </w:rPr>
        <w:t xml:space="preserve">'r gwarchodwr plant </w:t>
      </w:r>
      <w:r w:rsidRPr="00AA1670">
        <w:rPr>
          <w:rFonts w:ascii="Arial" w:hAnsi="Arial" w:cs="Arial"/>
          <w:sz w:val="24"/>
          <w:szCs w:val="24"/>
          <w:lang w:val="cy-GB"/>
        </w:rPr>
        <w:t xml:space="preserve">ddefnyddio’r cynorthwy-ydd mewn ffordd effeithiol a </w:t>
      </w:r>
      <w:r w:rsidR="00E424B8" w:rsidRPr="00AA1670">
        <w:rPr>
          <w:rFonts w:ascii="Arial" w:hAnsi="Arial" w:cs="Arial"/>
          <w:sz w:val="24"/>
          <w:szCs w:val="24"/>
          <w:lang w:val="cy-GB"/>
        </w:rPr>
        <w:t>b</w:t>
      </w:r>
      <w:r w:rsidR="0002545D" w:rsidRPr="00AA1670">
        <w:rPr>
          <w:rFonts w:ascii="Arial" w:hAnsi="Arial" w:cs="Arial"/>
          <w:sz w:val="24"/>
          <w:szCs w:val="24"/>
          <w:lang w:val="cy-GB"/>
        </w:rPr>
        <w:t xml:space="preserve">od yn fodlon </w:t>
      </w:r>
      <w:r w:rsidR="00E424B8" w:rsidRPr="00AA1670">
        <w:rPr>
          <w:rFonts w:ascii="Arial" w:hAnsi="Arial" w:cs="Arial"/>
          <w:sz w:val="24"/>
          <w:szCs w:val="24"/>
          <w:lang w:val="cy-GB"/>
        </w:rPr>
        <w:t xml:space="preserve">bob amser </w:t>
      </w:r>
      <w:r w:rsidR="0002545D" w:rsidRPr="00AA1670">
        <w:rPr>
          <w:rFonts w:ascii="Arial" w:hAnsi="Arial" w:cs="Arial"/>
          <w:sz w:val="24"/>
          <w:szCs w:val="24"/>
          <w:lang w:val="cy-GB"/>
        </w:rPr>
        <w:t xml:space="preserve">bod y cynorthwy-ydd yn gymwys ym mhob rhan o'r gwaith sy'n cael ei wneud. </w:t>
      </w:r>
      <w:r w:rsidRPr="00AA1670">
        <w:rPr>
          <w:rFonts w:ascii="Arial" w:hAnsi="Arial" w:cs="Arial"/>
          <w:sz w:val="24"/>
          <w:szCs w:val="24"/>
          <w:lang w:val="cy-GB"/>
        </w:rPr>
        <w:t>Bod y</w:t>
      </w:r>
      <w:r w:rsidR="0002545D" w:rsidRPr="00AA1670">
        <w:rPr>
          <w:rFonts w:ascii="Arial" w:hAnsi="Arial" w:cs="Arial"/>
          <w:sz w:val="24"/>
          <w:szCs w:val="24"/>
          <w:lang w:val="cy-GB"/>
        </w:rPr>
        <w:t xml:space="preserve"> gwarchodwr plant </w:t>
      </w:r>
      <w:r w:rsidRPr="00AA1670">
        <w:rPr>
          <w:rFonts w:ascii="Arial" w:hAnsi="Arial" w:cs="Arial"/>
          <w:sz w:val="24"/>
          <w:szCs w:val="24"/>
          <w:lang w:val="cy-GB"/>
        </w:rPr>
        <w:t>yn c</w:t>
      </w:r>
      <w:r w:rsidR="0002545D" w:rsidRPr="00AA1670">
        <w:rPr>
          <w:rFonts w:ascii="Arial" w:hAnsi="Arial" w:cs="Arial"/>
          <w:sz w:val="24"/>
          <w:szCs w:val="24"/>
          <w:lang w:val="cy-GB"/>
        </w:rPr>
        <w:t xml:space="preserve">adw </w:t>
      </w:r>
      <w:r w:rsidRPr="00AA1670">
        <w:rPr>
          <w:rFonts w:ascii="Arial" w:hAnsi="Arial" w:cs="Arial"/>
          <w:sz w:val="24"/>
          <w:szCs w:val="24"/>
          <w:lang w:val="cy-GB"/>
        </w:rPr>
        <w:t xml:space="preserve">ffeil staff ar gyfer pob cynorthwy-ydd, </w:t>
      </w:r>
      <w:r w:rsidR="00C60D6F" w:rsidRPr="00AA1670">
        <w:rPr>
          <w:rFonts w:ascii="Arial" w:hAnsi="Arial" w:cs="Arial"/>
          <w:sz w:val="24"/>
          <w:szCs w:val="24"/>
          <w:lang w:val="cy-GB"/>
        </w:rPr>
        <w:t>a fydd yn cynnwys cofnodion sy’n nodi</w:t>
      </w:r>
      <w:r w:rsidRPr="00AA1670">
        <w:rPr>
          <w:rFonts w:ascii="Arial" w:hAnsi="Arial" w:cs="Arial"/>
          <w:sz w:val="24"/>
          <w:szCs w:val="24"/>
          <w:lang w:val="cy-GB"/>
        </w:rPr>
        <w:t xml:space="preserve"> eu h</w:t>
      </w:r>
      <w:r w:rsidR="0002545D" w:rsidRPr="00AA1670">
        <w:rPr>
          <w:rFonts w:ascii="Arial" w:hAnsi="Arial" w:cs="Arial"/>
          <w:sz w:val="24"/>
          <w:szCs w:val="24"/>
          <w:lang w:val="cy-GB"/>
        </w:rPr>
        <w:t>enw</w:t>
      </w:r>
      <w:r w:rsidRPr="00AA1670">
        <w:rPr>
          <w:rFonts w:ascii="Arial" w:hAnsi="Arial" w:cs="Arial"/>
          <w:sz w:val="24"/>
          <w:szCs w:val="24"/>
          <w:lang w:val="cy-GB"/>
        </w:rPr>
        <w:t>, eu cyfeiriad, eu rhifau cyswllt, manylion y broses o’u recriwtio, eu sefydlu, eu goruchwylio, eu harfarnu, eu</w:t>
      </w:r>
      <w:r w:rsidR="0002545D" w:rsidRPr="00AA1670">
        <w:rPr>
          <w:rFonts w:ascii="Arial" w:hAnsi="Arial" w:cs="Arial"/>
          <w:sz w:val="24"/>
          <w:szCs w:val="24"/>
          <w:lang w:val="cy-GB"/>
        </w:rPr>
        <w:t xml:space="preserve"> hyfforddiant a</w:t>
      </w:r>
      <w:r w:rsidRPr="00AA1670">
        <w:rPr>
          <w:rFonts w:ascii="Arial" w:hAnsi="Arial" w:cs="Arial"/>
          <w:sz w:val="24"/>
          <w:szCs w:val="24"/>
          <w:lang w:val="cy-GB"/>
        </w:rPr>
        <w:t>’u</w:t>
      </w:r>
      <w:r w:rsidR="0002545D" w:rsidRPr="00AA1670">
        <w:rPr>
          <w:rFonts w:ascii="Arial" w:hAnsi="Arial" w:cs="Arial"/>
          <w:sz w:val="24"/>
          <w:szCs w:val="24"/>
          <w:lang w:val="cy-GB"/>
        </w:rPr>
        <w:t xml:space="preserve"> cymwysterau</w:t>
      </w:r>
      <w:r w:rsidRPr="00AA1670">
        <w:rPr>
          <w:rFonts w:ascii="Arial" w:hAnsi="Arial" w:cs="Arial"/>
          <w:sz w:val="24"/>
          <w:szCs w:val="24"/>
          <w:lang w:val="cy-GB"/>
        </w:rPr>
        <w:t>.</w:t>
      </w:r>
    </w:p>
    <w:p w14:paraId="0BBC08AF" w14:textId="62EBC976" w:rsidR="0002545D" w:rsidRPr="00AA1670" w:rsidRDefault="00C60D6F" w:rsidP="007D79F7">
      <w:pPr>
        <w:pStyle w:val="PlainText"/>
        <w:numPr>
          <w:ilvl w:val="0"/>
          <w:numId w:val="45"/>
        </w:numPr>
        <w:spacing w:after="240" w:line="276" w:lineRule="auto"/>
        <w:ind w:left="1134" w:hanging="1134"/>
        <w:rPr>
          <w:rFonts w:ascii="Arial" w:hAnsi="Arial" w:cs="Arial"/>
          <w:sz w:val="24"/>
          <w:szCs w:val="24"/>
          <w:lang w:val="cy-GB"/>
        </w:rPr>
      </w:pPr>
      <w:r w:rsidRPr="00AA1670">
        <w:rPr>
          <w:rFonts w:ascii="Arial" w:hAnsi="Arial" w:cs="Arial"/>
          <w:sz w:val="24"/>
          <w:szCs w:val="24"/>
          <w:lang w:val="cy-GB"/>
        </w:rPr>
        <w:t>Bod yr</w:t>
      </w:r>
      <w:r w:rsidR="0002545D" w:rsidRPr="00AA1670">
        <w:rPr>
          <w:rFonts w:ascii="Arial" w:hAnsi="Arial" w:cs="Arial"/>
          <w:sz w:val="24"/>
          <w:szCs w:val="24"/>
          <w:lang w:val="cy-GB"/>
        </w:rPr>
        <w:t xml:space="preserve"> wybodaeth ganlynol </w:t>
      </w:r>
      <w:r w:rsidRPr="00AA1670">
        <w:rPr>
          <w:rFonts w:ascii="Arial" w:hAnsi="Arial" w:cs="Arial"/>
          <w:sz w:val="24"/>
          <w:szCs w:val="24"/>
          <w:lang w:val="cy-GB"/>
        </w:rPr>
        <w:t xml:space="preserve">yn cael ei chadw </w:t>
      </w:r>
      <w:r w:rsidR="0002545D" w:rsidRPr="00AA1670">
        <w:rPr>
          <w:rFonts w:ascii="Arial" w:hAnsi="Arial" w:cs="Arial"/>
          <w:sz w:val="24"/>
          <w:szCs w:val="24"/>
          <w:lang w:val="cy-GB"/>
        </w:rPr>
        <w:t>o ddydd i ddydd:</w:t>
      </w:r>
    </w:p>
    <w:p w14:paraId="0FB97665" w14:textId="00BAF07B" w:rsidR="0002545D" w:rsidRPr="002469CE" w:rsidRDefault="007B2683" w:rsidP="002469CE">
      <w:pPr>
        <w:pStyle w:val="PlainText"/>
        <w:numPr>
          <w:ilvl w:val="0"/>
          <w:numId w:val="18"/>
        </w:numPr>
        <w:spacing w:after="240" w:line="276" w:lineRule="auto"/>
        <w:rPr>
          <w:rFonts w:ascii="Arial" w:hAnsi="Arial" w:cs="Arial"/>
          <w:sz w:val="24"/>
          <w:szCs w:val="24"/>
          <w:lang w:val="cy-GB"/>
        </w:rPr>
      </w:pPr>
      <w:bookmarkStart w:id="119" w:name="_Toc309738273"/>
      <w:bookmarkStart w:id="120" w:name="_Toc106872391"/>
      <w:r w:rsidRPr="002469CE">
        <w:rPr>
          <w:rFonts w:ascii="Arial" w:hAnsi="Arial" w:cs="Arial"/>
          <w:sz w:val="24"/>
          <w:szCs w:val="24"/>
          <w:lang w:val="cy-GB"/>
        </w:rPr>
        <w:t>e</w:t>
      </w:r>
      <w:r w:rsidR="0002545D" w:rsidRPr="002469CE">
        <w:rPr>
          <w:rFonts w:ascii="Arial" w:hAnsi="Arial" w:cs="Arial"/>
          <w:sz w:val="24"/>
          <w:szCs w:val="24"/>
          <w:lang w:val="cy-GB"/>
        </w:rPr>
        <w:t xml:space="preserve">nwau'r bobl sy'n bresennol neu'n debygol o fod yn bresennol yn y cartref tra bydd </w:t>
      </w:r>
      <w:r w:rsidRPr="002469CE">
        <w:rPr>
          <w:rFonts w:ascii="Arial" w:hAnsi="Arial" w:cs="Arial"/>
          <w:sz w:val="24"/>
          <w:szCs w:val="24"/>
          <w:lang w:val="cy-GB"/>
        </w:rPr>
        <w:t xml:space="preserve">y </w:t>
      </w:r>
      <w:r w:rsidR="0002545D" w:rsidRPr="002469CE">
        <w:rPr>
          <w:rFonts w:ascii="Arial" w:hAnsi="Arial" w:cs="Arial"/>
          <w:sz w:val="24"/>
          <w:szCs w:val="24"/>
          <w:lang w:val="cy-GB"/>
        </w:rPr>
        <w:t>plant yn cael eu gwarchod.</w:t>
      </w:r>
      <w:bookmarkEnd w:id="119"/>
      <w:bookmarkEnd w:id="120"/>
    </w:p>
    <w:p w14:paraId="34C2CEA1" w14:textId="2E0712AC" w:rsidR="007B2683" w:rsidRPr="00F61A42" w:rsidRDefault="007B2683" w:rsidP="007D79F7">
      <w:pPr>
        <w:pStyle w:val="PlainText"/>
        <w:numPr>
          <w:ilvl w:val="0"/>
          <w:numId w:val="18"/>
        </w:numPr>
        <w:spacing w:after="240" w:line="276" w:lineRule="auto"/>
        <w:rPr>
          <w:rFonts w:ascii="Arial" w:hAnsi="Arial" w:cs="Arial"/>
          <w:sz w:val="24"/>
          <w:szCs w:val="24"/>
          <w:lang w:val="cy-GB"/>
        </w:rPr>
      </w:pPr>
      <w:r w:rsidRPr="00F61A42">
        <w:rPr>
          <w:rFonts w:ascii="Arial" w:hAnsi="Arial" w:cs="Arial"/>
          <w:sz w:val="24"/>
          <w:szCs w:val="24"/>
          <w:lang w:val="cy-GB"/>
        </w:rPr>
        <w:t>enwau a chyfeiriadau’r cynorthwywyr (os ydynt wedi'u cyflogi).</w:t>
      </w:r>
    </w:p>
    <w:p w14:paraId="60642E5E" w14:textId="29796AAE" w:rsidR="007B2683" w:rsidRPr="00F61A42" w:rsidRDefault="007B2683" w:rsidP="007D79F7">
      <w:pPr>
        <w:pStyle w:val="PlainText"/>
        <w:numPr>
          <w:ilvl w:val="0"/>
          <w:numId w:val="18"/>
        </w:numPr>
        <w:spacing w:after="240" w:line="276" w:lineRule="auto"/>
        <w:rPr>
          <w:rFonts w:ascii="Arial" w:hAnsi="Arial" w:cs="Arial"/>
          <w:sz w:val="24"/>
          <w:szCs w:val="24"/>
          <w:lang w:val="cy-GB"/>
        </w:rPr>
      </w:pPr>
      <w:r w:rsidRPr="00F61A42">
        <w:rPr>
          <w:rFonts w:ascii="Arial" w:hAnsi="Arial" w:cs="Arial"/>
          <w:sz w:val="24"/>
          <w:szCs w:val="24"/>
          <w:lang w:val="cy-GB"/>
        </w:rPr>
        <w:t xml:space="preserve">oriau gwaith unrhyw gynorthwy-ydd, gan gynnwys unrhyw oriau pan </w:t>
      </w:r>
      <w:r w:rsidR="003A0887" w:rsidRPr="00F61A42">
        <w:rPr>
          <w:rFonts w:ascii="Arial" w:hAnsi="Arial" w:cs="Arial"/>
          <w:sz w:val="24"/>
          <w:szCs w:val="24"/>
          <w:lang w:val="cy-GB"/>
        </w:rPr>
        <w:t>oed</w:t>
      </w:r>
      <w:r w:rsidRPr="00F61A42">
        <w:rPr>
          <w:rFonts w:ascii="Arial" w:hAnsi="Arial" w:cs="Arial"/>
          <w:sz w:val="24"/>
          <w:szCs w:val="24"/>
          <w:lang w:val="cy-GB"/>
        </w:rPr>
        <w:t>d</w:t>
      </w:r>
      <w:r w:rsidR="003A0887" w:rsidRPr="00F61A42">
        <w:rPr>
          <w:rFonts w:ascii="Arial" w:hAnsi="Arial" w:cs="Arial"/>
          <w:sz w:val="24"/>
          <w:szCs w:val="24"/>
          <w:lang w:val="cy-GB"/>
        </w:rPr>
        <w:t>e</w:t>
      </w:r>
      <w:r w:rsidRPr="00F61A42">
        <w:rPr>
          <w:rFonts w:ascii="Arial" w:hAnsi="Arial" w:cs="Arial"/>
          <w:sz w:val="24"/>
          <w:szCs w:val="24"/>
          <w:lang w:val="cy-GB"/>
        </w:rPr>
        <w:t>nt yn gweithio ar eu pen eu hunain, ac enwau’r plant y</w:t>
      </w:r>
      <w:r w:rsidR="003A0887" w:rsidRPr="00F61A42">
        <w:rPr>
          <w:rFonts w:ascii="Arial" w:hAnsi="Arial" w:cs="Arial"/>
          <w:sz w:val="24"/>
          <w:szCs w:val="24"/>
          <w:lang w:val="cy-GB"/>
        </w:rPr>
        <w:t>r</w:t>
      </w:r>
      <w:r w:rsidRPr="00F61A42">
        <w:rPr>
          <w:rFonts w:ascii="Arial" w:hAnsi="Arial" w:cs="Arial"/>
          <w:sz w:val="24"/>
          <w:szCs w:val="24"/>
          <w:lang w:val="cy-GB"/>
        </w:rPr>
        <w:t xml:space="preserve"> </w:t>
      </w:r>
      <w:r w:rsidR="003A0887" w:rsidRPr="00F61A42">
        <w:rPr>
          <w:rFonts w:ascii="Arial" w:hAnsi="Arial" w:cs="Arial"/>
          <w:sz w:val="24"/>
          <w:szCs w:val="24"/>
          <w:lang w:val="cy-GB"/>
        </w:rPr>
        <w:t>oedd</w:t>
      </w:r>
      <w:r w:rsidRPr="00F61A42">
        <w:rPr>
          <w:rFonts w:ascii="Arial" w:hAnsi="Arial" w:cs="Arial"/>
          <w:sz w:val="24"/>
          <w:szCs w:val="24"/>
          <w:lang w:val="cy-GB"/>
        </w:rPr>
        <w:t>ent yn gyfrifol amdanynt yn ystod yr adegau hyn.</w:t>
      </w:r>
    </w:p>
    <w:p w14:paraId="2EE764AA" w14:textId="59CE4031" w:rsidR="0002545D" w:rsidRPr="00AA1670" w:rsidRDefault="0002545D" w:rsidP="00AA1670">
      <w:pPr>
        <w:pStyle w:val="Heading2"/>
      </w:pPr>
      <w:bookmarkStart w:id="121" w:name="_Toc285632477"/>
      <w:bookmarkStart w:id="122" w:name="_Toc309738274"/>
      <w:r w:rsidRPr="00AA1670">
        <w:t>Safon 13: Person addas</w:t>
      </w:r>
      <w:bookmarkEnd w:id="121"/>
      <w:bookmarkEnd w:id="122"/>
      <w:r w:rsidRPr="00AA1670">
        <w:t xml:space="preserve"> </w:t>
      </w:r>
      <w:r w:rsidR="00F800F1" w:rsidRPr="00AA1670">
        <w:t>(Gofal Dydd)</w:t>
      </w:r>
    </w:p>
    <w:p w14:paraId="48E638B3" w14:textId="14C8AA61" w:rsidR="0002545D" w:rsidRPr="00F61A42" w:rsidRDefault="004362A7" w:rsidP="00F61A42">
      <w:pPr>
        <w:spacing w:after="240" w:line="276" w:lineRule="auto"/>
        <w:rPr>
          <w:rFonts w:cs="Arial"/>
          <w:lang w:val="cy-GB"/>
        </w:rPr>
      </w:pPr>
      <w:r w:rsidRPr="00F61A42">
        <w:rPr>
          <w:rFonts w:cs="Arial"/>
          <w:lang w:val="cy-GB"/>
        </w:rPr>
        <w:t>Mae</w:t>
      </w:r>
      <w:r w:rsidR="00F800F1" w:rsidRPr="00F61A42">
        <w:rPr>
          <w:rFonts w:cs="Arial"/>
          <w:lang w:val="cy-GB"/>
        </w:rPr>
        <w:t>’r</w:t>
      </w:r>
      <w:r w:rsidR="0002545D" w:rsidRPr="00F61A42">
        <w:rPr>
          <w:rFonts w:cs="Arial"/>
          <w:lang w:val="cy-GB"/>
        </w:rPr>
        <w:t xml:space="preserve"> person cofrestredig yn gyfrifol am sicrhau:</w:t>
      </w:r>
    </w:p>
    <w:p w14:paraId="258051F4" w14:textId="6E848E3E" w:rsidR="00F800F1" w:rsidRPr="00F61A42" w:rsidRDefault="00472EDC" w:rsidP="00AA1670">
      <w:pPr>
        <w:pStyle w:val="Heading4"/>
        <w:rPr>
          <w:lang w:val="cy-GB"/>
        </w:rPr>
      </w:pPr>
      <w:r w:rsidRPr="00F61A42">
        <w:rPr>
          <w:lang w:val="cy-GB"/>
        </w:rPr>
        <w:t>Yn berthnasol i’r holl staff:</w:t>
      </w:r>
    </w:p>
    <w:p w14:paraId="7B52DF53" w14:textId="69FAC941" w:rsidR="00472EDC" w:rsidRPr="00F61A42" w:rsidRDefault="00472EDC"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darparwr gofal dydd, ac unrhyw staff a gyflogir ganddo, yn addas i ofalu am blant hyd at 12 oed, a bod ganddynt y sgiliau, y profiad a’r cymwysterau priodol i fodloni anghenion y plant.</w:t>
      </w:r>
    </w:p>
    <w:p w14:paraId="0E5EAABB" w14:textId="5507A6A4" w:rsidR="00472EDC" w:rsidRPr="00F61A42" w:rsidRDefault="00472EDC"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y staff yn abl yn feddyliol ac yn gorfforol i ofalu am </w:t>
      </w:r>
      <w:r w:rsidR="00A674BD" w:rsidRPr="00F61A42">
        <w:rPr>
          <w:rFonts w:ascii="Arial" w:hAnsi="Arial" w:cs="Arial"/>
          <w:sz w:val="24"/>
          <w:szCs w:val="24"/>
          <w:lang w:val="cy-GB"/>
        </w:rPr>
        <w:t>b</w:t>
      </w:r>
      <w:r w:rsidRPr="00F61A42">
        <w:rPr>
          <w:rFonts w:ascii="Arial" w:hAnsi="Arial" w:cs="Arial"/>
          <w:sz w:val="24"/>
          <w:szCs w:val="24"/>
          <w:lang w:val="cy-GB"/>
        </w:rPr>
        <w:t>lant.</w:t>
      </w:r>
    </w:p>
    <w:p w14:paraId="3D6EC890" w14:textId="2190CE3A" w:rsidR="00A674BD" w:rsidRPr="00F61A42" w:rsidRDefault="00A674BD"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darparwr gofal dydd, ac unrhyw staff a gyflogir ganddo, ac unrhyw unigolion eraill 16 oed neu'n hŷn sy'n byw, yn gweithio (gan gynnwys gwaith gwirfoddol) neu sydd am reswm arall yn bresennol yn y fangre berthnasol, ac sy’n dod i gysylltiad rheolaidd â’r plant, neu sy'n debygol o wneud hynny, wedi mynd drwy broses wirio sy'n cydymffurfio â'r Rheoliadau ac yn cynnwys archwiliad manwl gan y Gwasanaeth Datgelu a Gwahardd. Bod pob archwiliad yn cael ei gwblhau cyn i'r unigolion hyn ddechrau gweithio gyda phlant neu ddod i gysylltiad rheolaidd â nhw heb oruchwyliaeth.</w:t>
      </w:r>
    </w:p>
    <w:p w14:paraId="5B591EF8" w14:textId="1629BA06" w:rsidR="00D57A1C" w:rsidRPr="00F61A42" w:rsidRDefault="00D57A1C" w:rsidP="005B6ED6">
      <w:pPr>
        <w:pStyle w:val="Heading4"/>
        <w:rPr>
          <w:lang w:val="cy-GB"/>
        </w:rPr>
      </w:pPr>
      <w:r w:rsidRPr="00F61A42">
        <w:rPr>
          <w:lang w:val="cy-GB"/>
        </w:rPr>
        <w:t>Yn achos y person â chyfrifoldeb (rheolwr):</w:t>
      </w:r>
    </w:p>
    <w:p w14:paraId="00CF26C2" w14:textId="498CB5D3" w:rsidR="0002545D" w:rsidRPr="00F61A42" w:rsidRDefault="00D57A1C"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w:t>
      </w:r>
      <w:r w:rsidRPr="00F61A42">
        <w:rPr>
          <w:rFonts w:ascii="Arial" w:hAnsi="Arial" w:cs="Arial"/>
          <w:sz w:val="24"/>
          <w:szCs w:val="24"/>
          <w:lang w:val="cy-GB"/>
        </w:rPr>
        <w:t xml:space="preserve">y canlynol yn wir amdano </w:t>
      </w:r>
      <w:r w:rsidR="0002545D" w:rsidRPr="00F61A42">
        <w:rPr>
          <w:rFonts w:ascii="Arial" w:hAnsi="Arial" w:cs="Arial"/>
          <w:sz w:val="24"/>
          <w:szCs w:val="24"/>
          <w:lang w:val="cy-GB"/>
        </w:rPr>
        <w:t>cyn ei benodi</w:t>
      </w:r>
      <w:r w:rsidRPr="00F61A42">
        <w:rPr>
          <w:rFonts w:ascii="Arial" w:hAnsi="Arial" w:cs="Arial"/>
          <w:sz w:val="24"/>
          <w:szCs w:val="24"/>
          <w:lang w:val="cy-GB"/>
        </w:rPr>
        <w:t>:</w:t>
      </w:r>
    </w:p>
    <w:p w14:paraId="468B87BA" w14:textId="3C73F6FB" w:rsidR="00D57A1C" w:rsidRPr="00F61A42" w:rsidRDefault="00CB0A47" w:rsidP="007D79F7">
      <w:pPr>
        <w:pStyle w:val="PlainText"/>
        <w:numPr>
          <w:ilvl w:val="0"/>
          <w:numId w:val="23"/>
        </w:numPr>
        <w:spacing w:after="240" w:line="276" w:lineRule="auto"/>
        <w:ind w:left="1560"/>
        <w:rPr>
          <w:rFonts w:ascii="Arial" w:hAnsi="Arial" w:cs="Arial"/>
          <w:sz w:val="24"/>
          <w:szCs w:val="24"/>
          <w:lang w:val="cy-GB"/>
        </w:rPr>
      </w:pPr>
      <w:r w:rsidRPr="00F61A42">
        <w:rPr>
          <w:rFonts w:ascii="Arial" w:hAnsi="Arial" w:cs="Arial"/>
          <w:sz w:val="24"/>
          <w:szCs w:val="24"/>
          <w:lang w:val="cy-GB"/>
        </w:rPr>
        <w:t>O</w:t>
      </w:r>
      <w:r w:rsidR="00D57A1C" w:rsidRPr="00F61A42">
        <w:rPr>
          <w:rFonts w:ascii="Arial" w:hAnsi="Arial" w:cs="Arial"/>
          <w:sz w:val="24"/>
          <w:szCs w:val="24"/>
          <w:lang w:val="cy-GB"/>
        </w:rPr>
        <w:t xml:space="preserve"> leiaf 2 flynedd o brofiad o weithio mewn lleoliad gofal dydd</w:t>
      </w:r>
    </w:p>
    <w:p w14:paraId="1E313031" w14:textId="47D6CF07" w:rsidR="00CB0A47" w:rsidRPr="00F61A42" w:rsidRDefault="00CB0A47" w:rsidP="005B6ED6">
      <w:pPr>
        <w:pStyle w:val="PlainText"/>
        <w:spacing w:after="240" w:line="276" w:lineRule="auto"/>
        <w:ind w:left="1560"/>
        <w:rPr>
          <w:rFonts w:ascii="Arial" w:hAnsi="Arial" w:cs="Arial"/>
          <w:b/>
          <w:bCs/>
          <w:sz w:val="24"/>
          <w:szCs w:val="24"/>
          <w:lang w:val="cy-GB"/>
        </w:rPr>
      </w:pPr>
      <w:r w:rsidRPr="00F61A42">
        <w:rPr>
          <w:rFonts w:ascii="Arial" w:hAnsi="Arial" w:cs="Arial"/>
          <w:b/>
          <w:bCs/>
          <w:sz w:val="24"/>
          <w:szCs w:val="24"/>
          <w:lang w:val="cy-GB"/>
        </w:rPr>
        <w:t>AC</w:t>
      </w:r>
    </w:p>
    <w:p w14:paraId="38B3A38C" w14:textId="21FEC700" w:rsidR="00CB0A47" w:rsidRPr="00F61A42" w:rsidRDefault="00CB0A47" w:rsidP="007D79F7">
      <w:pPr>
        <w:pStyle w:val="PlainText"/>
        <w:numPr>
          <w:ilvl w:val="0"/>
          <w:numId w:val="23"/>
        </w:numPr>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O leiaf cymhwyster lefel 3 a gydnabyddir </w:t>
      </w:r>
      <w:r w:rsidRPr="00990D9D">
        <w:rPr>
          <w:rFonts w:ascii="Arial" w:hAnsi="Arial" w:cs="Arial"/>
          <w:sz w:val="24"/>
          <w:szCs w:val="24"/>
          <w:lang w:val="cy-GB"/>
        </w:rPr>
        <w:t xml:space="preserve">yn </w:t>
      </w:r>
      <w:bookmarkStart w:id="123" w:name="_Hlk106980335"/>
      <w:bookmarkStart w:id="124" w:name="_Hlk106979152"/>
      <w:r w:rsidR="008C1D1F" w:rsidRPr="00990D9D">
        <w:rPr>
          <w:rFonts w:ascii="Arial" w:hAnsi="Arial" w:cs="Arial"/>
          <w:sz w:val="24"/>
          <w:szCs w:val="24"/>
          <w:lang w:val="cy-GB"/>
        </w:rPr>
        <w:fldChar w:fldCharType="begin"/>
      </w:r>
      <w:r w:rsidR="008C1D1F" w:rsidRPr="00990D9D">
        <w:rPr>
          <w:rFonts w:ascii="Arial" w:hAnsi="Arial" w:cs="Arial"/>
          <w:sz w:val="24"/>
          <w:szCs w:val="24"/>
          <w:lang w:val="cy-GB"/>
        </w:rPr>
        <w:instrText xml:space="preserve"> HYPERLINK "https://gofalcymdeithasol.cymru/fframwaith-cymwysterau" </w:instrText>
      </w:r>
      <w:r w:rsidR="008C1D1F" w:rsidRPr="00990D9D">
        <w:rPr>
          <w:rFonts w:ascii="Arial" w:hAnsi="Arial" w:cs="Arial"/>
          <w:sz w:val="24"/>
          <w:szCs w:val="24"/>
          <w:lang w:val="cy-GB"/>
        </w:rPr>
        <w:fldChar w:fldCharType="separate"/>
      </w:r>
      <w:r w:rsidRPr="00990D9D">
        <w:rPr>
          <w:rStyle w:val="Hyperlink"/>
          <w:rFonts w:ascii="Arial" w:hAnsi="Arial" w:cs="Arial"/>
          <w:sz w:val="24"/>
          <w:szCs w:val="24"/>
          <w:lang w:val="cy-GB"/>
        </w:rPr>
        <w:t>Fframwaith Cymwysterau Gofal Cymdeithasol Cymru</w:t>
      </w:r>
      <w:r w:rsidR="008C1D1F" w:rsidRPr="00990D9D">
        <w:rPr>
          <w:rFonts w:ascii="Arial" w:hAnsi="Arial" w:cs="Arial"/>
          <w:sz w:val="24"/>
          <w:szCs w:val="24"/>
          <w:lang w:val="cy-GB"/>
        </w:rPr>
        <w:fldChar w:fldCharType="end"/>
      </w:r>
      <w:bookmarkEnd w:id="123"/>
      <w:r w:rsidRPr="00F61A42">
        <w:rPr>
          <w:rStyle w:val="Emphasis"/>
          <w:rFonts w:ascii="Arial" w:hAnsi="Arial" w:cs="Arial"/>
          <w:b/>
          <w:bCs/>
          <w:i w:val="0"/>
          <w:sz w:val="24"/>
          <w:szCs w:val="24"/>
          <w:lang w:val="cy-GB"/>
        </w:rPr>
        <w:t xml:space="preserve"> </w:t>
      </w:r>
      <w:bookmarkEnd w:id="124"/>
      <w:r w:rsidRPr="00F61A42">
        <w:rPr>
          <w:rStyle w:val="Emphasis"/>
          <w:rFonts w:ascii="Arial" w:hAnsi="Arial" w:cs="Arial"/>
          <w:i w:val="0"/>
          <w:iCs w:val="0"/>
          <w:sz w:val="24"/>
          <w:szCs w:val="24"/>
          <w:lang w:val="cy-GB"/>
        </w:rPr>
        <w:t xml:space="preserve">neu Restr </w:t>
      </w:r>
      <w:r w:rsidR="00096674" w:rsidRPr="00F61A42">
        <w:rPr>
          <w:rStyle w:val="Emphasis"/>
          <w:rFonts w:ascii="Arial" w:hAnsi="Arial" w:cs="Arial"/>
          <w:i w:val="0"/>
          <w:iCs w:val="0"/>
          <w:sz w:val="24"/>
          <w:szCs w:val="24"/>
          <w:lang w:val="cy-GB"/>
        </w:rPr>
        <w:t>Cyngor Addysg a Hyfforddiant Gwaith Chwarae Cymru</w:t>
      </w:r>
      <w:r w:rsidRPr="00F61A42">
        <w:rPr>
          <w:rStyle w:val="Emphasis"/>
          <w:rFonts w:ascii="Arial" w:hAnsi="Arial" w:cs="Arial"/>
          <w:i w:val="0"/>
          <w:iCs w:val="0"/>
          <w:sz w:val="24"/>
          <w:szCs w:val="24"/>
          <w:lang w:val="cy-GB"/>
        </w:rPr>
        <w:t xml:space="preserve"> o Gymwysterau Gofynnol </w:t>
      </w:r>
      <w:r w:rsidR="00096674" w:rsidRPr="00F61A42">
        <w:rPr>
          <w:rFonts w:ascii="Arial" w:hAnsi="Arial" w:cs="Arial"/>
          <w:sz w:val="24"/>
          <w:szCs w:val="24"/>
          <w:lang w:val="cy-GB"/>
        </w:rPr>
        <w:t>(neu unrhyw restr sy'n eu disodli), sy’n briodol i’r swydd.</w:t>
      </w:r>
    </w:p>
    <w:p w14:paraId="6B37758F" w14:textId="35D76593" w:rsidR="00E874A1" w:rsidRPr="00F61A42" w:rsidRDefault="00096674"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 </w:t>
      </w:r>
      <w:r w:rsidRPr="005F13F2">
        <w:rPr>
          <w:rFonts w:ascii="Arial" w:hAnsi="Arial" w:cs="Arial"/>
          <w:sz w:val="24"/>
          <w:szCs w:val="24"/>
          <w:u w:val="single"/>
          <w:lang w:val="cy-GB"/>
        </w:rPr>
        <w:t>gofal dydd i blant rhwng 0 a 12 oed</w:t>
      </w:r>
      <w:r w:rsidRPr="00F61A42">
        <w:rPr>
          <w:rFonts w:ascii="Arial" w:hAnsi="Arial" w:cs="Arial"/>
          <w:sz w:val="24"/>
          <w:szCs w:val="24"/>
          <w:lang w:val="cy-GB"/>
        </w:rPr>
        <w:t>, bod gan</w:t>
      </w:r>
      <w:r w:rsidR="00B55F36" w:rsidRPr="00F61A42">
        <w:rPr>
          <w:rFonts w:ascii="Arial" w:hAnsi="Arial" w:cs="Arial"/>
          <w:sz w:val="24"/>
          <w:szCs w:val="24"/>
          <w:lang w:val="cy-GB"/>
        </w:rPr>
        <w:t>ddo</w:t>
      </w:r>
      <w:r w:rsidRPr="00F61A42">
        <w:rPr>
          <w:rFonts w:ascii="Arial" w:hAnsi="Arial" w:cs="Arial"/>
          <w:sz w:val="24"/>
          <w:szCs w:val="24"/>
          <w:lang w:val="cy-GB"/>
        </w:rPr>
        <w:t>:</w:t>
      </w:r>
    </w:p>
    <w:p w14:paraId="0E387DEB" w14:textId="158E2DC3" w:rsidR="00990D9D" w:rsidRPr="00990D9D" w:rsidRDefault="005C6A62" w:rsidP="003357F4">
      <w:pPr>
        <w:pStyle w:val="PlainText"/>
        <w:numPr>
          <w:ilvl w:val="0"/>
          <w:numId w:val="24"/>
        </w:numPr>
        <w:spacing w:after="240" w:line="276" w:lineRule="auto"/>
        <w:ind w:left="1560"/>
        <w:rPr>
          <w:rStyle w:val="Emphasis"/>
          <w:rFonts w:ascii="Arial" w:hAnsi="Arial" w:cs="Arial"/>
          <w:i w:val="0"/>
          <w:iCs w:val="0"/>
          <w:sz w:val="24"/>
          <w:szCs w:val="24"/>
          <w:lang w:val="cy-GB"/>
        </w:rPr>
      </w:pPr>
      <w:r w:rsidRPr="00990D9D">
        <w:rPr>
          <w:rFonts w:ascii="Arial" w:hAnsi="Arial" w:cs="Arial"/>
          <w:sz w:val="24"/>
          <w:szCs w:val="24"/>
          <w:lang w:val="cy-GB"/>
        </w:rPr>
        <w:t xml:space="preserve">O leiaf cymhwyster lefel 3 mewn gofal plant a gydnabyddir yn </w:t>
      </w:r>
      <w:hyperlink r:id="rId27" w:history="1">
        <w:r w:rsidRPr="00990D9D">
          <w:rPr>
            <w:rStyle w:val="Hyperlink"/>
            <w:rFonts w:ascii="Arial" w:hAnsi="Arial" w:cs="Arial"/>
            <w:sz w:val="24"/>
            <w:szCs w:val="24"/>
            <w:lang w:val="cy-GB"/>
          </w:rPr>
          <w:t>Fframwaith Cymwysterau Gofal Cymdeithasol Cymru</w:t>
        </w:r>
      </w:hyperlink>
      <w:r w:rsidRPr="00990D9D">
        <w:rPr>
          <w:rStyle w:val="Emphasis"/>
          <w:rFonts w:ascii="Arial" w:hAnsi="Arial" w:cs="Arial"/>
          <w:i w:val="0"/>
          <w:sz w:val="24"/>
          <w:szCs w:val="24"/>
          <w:lang w:val="cy-GB"/>
        </w:rPr>
        <w:t xml:space="preserve"> </w:t>
      </w:r>
    </w:p>
    <w:p w14:paraId="654C25A4" w14:textId="1D2421FC" w:rsidR="005C6A62" w:rsidRPr="00990D9D" w:rsidRDefault="005C6A62" w:rsidP="00990D9D">
      <w:pPr>
        <w:pStyle w:val="PlainText"/>
        <w:spacing w:after="240" w:line="276" w:lineRule="auto"/>
        <w:ind w:left="1560"/>
        <w:rPr>
          <w:rFonts w:ascii="Arial" w:hAnsi="Arial" w:cs="Arial"/>
          <w:b/>
          <w:bCs/>
          <w:sz w:val="24"/>
          <w:szCs w:val="24"/>
          <w:lang w:val="cy-GB"/>
        </w:rPr>
      </w:pPr>
      <w:r w:rsidRPr="00990D9D">
        <w:rPr>
          <w:rFonts w:ascii="Arial" w:hAnsi="Arial" w:cs="Arial"/>
          <w:b/>
          <w:bCs/>
          <w:sz w:val="24"/>
          <w:szCs w:val="24"/>
          <w:lang w:val="cy-GB"/>
        </w:rPr>
        <w:t>AC</w:t>
      </w:r>
    </w:p>
    <w:p w14:paraId="3E9D65D9" w14:textId="31079D50" w:rsidR="005C6A62" w:rsidRPr="00F61A42" w:rsidRDefault="005C6A62" w:rsidP="007D79F7">
      <w:pPr>
        <w:pStyle w:val="PlainText"/>
        <w:numPr>
          <w:ilvl w:val="0"/>
          <w:numId w:val="24"/>
        </w:numPr>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O leiaf cymhwyster lefel 3 mewn gwaith chwarae neu ddyfarniad llai a gydnabyddir yn </w:t>
      </w:r>
      <w:hyperlink r:id="rId28" w:history="1">
        <w:r w:rsidRPr="00990D9D">
          <w:rPr>
            <w:rStyle w:val="Hyperlink"/>
            <w:rFonts w:ascii="Arial" w:hAnsi="Arial" w:cs="Arial"/>
            <w:sz w:val="24"/>
            <w:szCs w:val="24"/>
            <w:lang w:val="cy-GB"/>
          </w:rPr>
          <w:t>Rhestr Cyngor Addysg a Hyfforddiant Gwaith Chwarae Cymru o Gymwysterau Gofynnol</w:t>
        </w:r>
      </w:hyperlink>
      <w:r w:rsidRPr="00F61A42">
        <w:rPr>
          <w:rStyle w:val="Emphasis"/>
          <w:rFonts w:ascii="Arial" w:hAnsi="Arial" w:cs="Arial"/>
          <w:i w:val="0"/>
          <w:iCs w:val="0"/>
          <w:sz w:val="24"/>
          <w:szCs w:val="24"/>
          <w:lang w:val="cy-GB"/>
        </w:rPr>
        <w:t xml:space="preserve"> </w:t>
      </w:r>
      <w:r w:rsidRPr="00F61A42">
        <w:rPr>
          <w:rFonts w:ascii="Arial" w:hAnsi="Arial" w:cs="Arial"/>
          <w:sz w:val="24"/>
          <w:szCs w:val="24"/>
          <w:lang w:val="cy-GB"/>
        </w:rPr>
        <w:t>(neu unrhyw restr sy'n ei disodli).</w:t>
      </w:r>
    </w:p>
    <w:p w14:paraId="4D9B838D" w14:textId="4FE2C014" w:rsidR="0002545D" w:rsidRPr="00F61A42" w:rsidRDefault="00B55F36"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 </w:t>
      </w:r>
      <w:r w:rsidRPr="005F13F2">
        <w:rPr>
          <w:rFonts w:ascii="Arial" w:hAnsi="Arial" w:cs="Arial"/>
          <w:sz w:val="24"/>
          <w:szCs w:val="24"/>
          <w:u w:val="single"/>
          <w:lang w:val="cy-GB"/>
        </w:rPr>
        <w:t>darpariaeth chwarae i blant rhwng 5 a 12 oed</w:t>
      </w:r>
      <w:r w:rsidRPr="00F61A42">
        <w:rPr>
          <w:rFonts w:ascii="Arial" w:hAnsi="Arial" w:cs="Arial"/>
          <w:sz w:val="24"/>
          <w:szCs w:val="24"/>
          <w:lang w:val="cy-GB"/>
        </w:rPr>
        <w:t xml:space="preserve">, bod ganddo o leiaf gymhwyster lefel 3 mewn gwaith chwarae a gydnabyddir yn Rhestr </w:t>
      </w:r>
      <w:r w:rsidRPr="005F13F2">
        <w:rPr>
          <w:rFonts w:ascii="Arial" w:hAnsi="Arial" w:cs="Arial"/>
          <w:sz w:val="24"/>
          <w:szCs w:val="24"/>
          <w:lang w:val="cy-GB"/>
        </w:rPr>
        <w:t xml:space="preserve">Cyngor Addysg a Hyfforddiant Gwaith Chwarae Cymru o Gymwysterau Gofynnol </w:t>
      </w:r>
      <w:r w:rsidRPr="00F61A42">
        <w:rPr>
          <w:rFonts w:ascii="Arial" w:hAnsi="Arial" w:cs="Arial"/>
          <w:sz w:val="24"/>
          <w:szCs w:val="24"/>
          <w:lang w:val="cy-GB"/>
        </w:rPr>
        <w:t>(neu unrhyw restr sy'n ei disodli).</w:t>
      </w:r>
    </w:p>
    <w:p w14:paraId="265D2DD8" w14:textId="56EFE63F" w:rsidR="00B55F36" w:rsidRPr="00F61A42" w:rsidRDefault="00B55F36"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 </w:t>
      </w:r>
      <w:r w:rsidRPr="005F13F2">
        <w:rPr>
          <w:rFonts w:ascii="Arial" w:hAnsi="Arial" w:cs="Arial"/>
          <w:sz w:val="24"/>
          <w:szCs w:val="24"/>
          <w:u w:val="single"/>
          <w:lang w:val="cy-GB"/>
        </w:rPr>
        <w:t>cynllun chwarae yn ystod y gwyliau</w:t>
      </w:r>
      <w:r w:rsidRPr="00F61A42">
        <w:rPr>
          <w:rFonts w:ascii="Arial" w:hAnsi="Arial" w:cs="Arial"/>
          <w:sz w:val="24"/>
          <w:szCs w:val="24"/>
          <w:lang w:val="cy-GB"/>
        </w:rPr>
        <w:t>, bod ganddo</w:t>
      </w:r>
      <w:r w:rsidR="00905493" w:rsidRPr="00F61A42">
        <w:rPr>
          <w:rFonts w:ascii="Arial" w:hAnsi="Arial" w:cs="Arial"/>
          <w:sz w:val="24"/>
          <w:szCs w:val="24"/>
          <w:lang w:val="cy-GB"/>
        </w:rPr>
        <w:t>:</w:t>
      </w:r>
    </w:p>
    <w:p w14:paraId="6071D6BF" w14:textId="4943E7A2" w:rsidR="00905493" w:rsidRPr="00F61A42" w:rsidRDefault="00905493" w:rsidP="007D79F7">
      <w:pPr>
        <w:pStyle w:val="PlainText"/>
        <w:numPr>
          <w:ilvl w:val="0"/>
          <w:numId w:val="25"/>
        </w:numPr>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O leiaf cymhwyster lefel 3 mewn gwaith chwarae a nodir yn Rhestr </w:t>
      </w:r>
      <w:r w:rsidRPr="00F61A42">
        <w:rPr>
          <w:rStyle w:val="Emphasis"/>
          <w:rFonts w:ascii="Arial" w:hAnsi="Arial" w:cs="Arial"/>
          <w:i w:val="0"/>
          <w:iCs w:val="0"/>
          <w:sz w:val="24"/>
          <w:szCs w:val="24"/>
          <w:lang w:val="cy-GB"/>
        </w:rPr>
        <w:t xml:space="preserve">Cyngor Addysg a Hyfforddiant Gwaith Chwarae Cymru o Gymwysterau Gofynnol </w:t>
      </w:r>
      <w:r w:rsidRPr="00F61A42">
        <w:rPr>
          <w:rFonts w:ascii="Arial" w:hAnsi="Arial" w:cs="Arial"/>
          <w:sz w:val="24"/>
          <w:szCs w:val="24"/>
          <w:lang w:val="cy-GB"/>
        </w:rPr>
        <w:t>(neu unrhyw restr sy'n ei disodli).</w:t>
      </w:r>
    </w:p>
    <w:p w14:paraId="3789BCF8" w14:textId="3A34B99A" w:rsidR="00905493" w:rsidRPr="00F61A42" w:rsidRDefault="00905493" w:rsidP="005F13F2">
      <w:pPr>
        <w:pStyle w:val="PlainText"/>
        <w:spacing w:after="240" w:line="276" w:lineRule="auto"/>
        <w:ind w:left="1560"/>
        <w:rPr>
          <w:rFonts w:ascii="Arial" w:hAnsi="Arial" w:cs="Arial"/>
          <w:b/>
          <w:bCs/>
          <w:sz w:val="24"/>
          <w:szCs w:val="24"/>
          <w:lang w:val="cy-GB"/>
        </w:rPr>
      </w:pPr>
      <w:r w:rsidRPr="00F61A42">
        <w:rPr>
          <w:rFonts w:ascii="Arial" w:hAnsi="Arial" w:cs="Arial"/>
          <w:b/>
          <w:bCs/>
          <w:sz w:val="24"/>
          <w:szCs w:val="24"/>
          <w:lang w:val="cy-GB"/>
        </w:rPr>
        <w:t>NEU</w:t>
      </w:r>
    </w:p>
    <w:p w14:paraId="02154A21" w14:textId="717BA369" w:rsidR="00905493" w:rsidRPr="00F61A42" w:rsidRDefault="00905493" w:rsidP="007D79F7">
      <w:pPr>
        <w:pStyle w:val="PlainText"/>
        <w:numPr>
          <w:ilvl w:val="0"/>
          <w:numId w:val="25"/>
        </w:numPr>
        <w:spacing w:after="240" w:line="276" w:lineRule="auto"/>
        <w:ind w:left="1560"/>
        <w:rPr>
          <w:rFonts w:ascii="Arial" w:hAnsi="Arial" w:cs="Arial"/>
          <w:sz w:val="24"/>
          <w:szCs w:val="24"/>
          <w:lang w:val="cy-GB"/>
        </w:rPr>
      </w:pPr>
      <w:r w:rsidRPr="00F61A42">
        <w:rPr>
          <w:rFonts w:ascii="Arial" w:hAnsi="Arial" w:cs="Arial"/>
          <w:sz w:val="24"/>
          <w:szCs w:val="24"/>
          <w:lang w:val="cy-GB"/>
        </w:rPr>
        <w:t>O leiaf cymhwyster lefel 3 mewn sector cysylltiedig</w:t>
      </w:r>
    </w:p>
    <w:p w14:paraId="62EC4090" w14:textId="6C757F82" w:rsidR="00905493" w:rsidRPr="00F61A42" w:rsidRDefault="00905493" w:rsidP="005F13F2">
      <w:pPr>
        <w:pStyle w:val="PlainText"/>
        <w:spacing w:after="240" w:line="276" w:lineRule="auto"/>
        <w:ind w:left="1560"/>
        <w:rPr>
          <w:rFonts w:ascii="Arial" w:hAnsi="Arial" w:cs="Arial"/>
          <w:b/>
          <w:bCs/>
          <w:sz w:val="24"/>
          <w:szCs w:val="24"/>
          <w:lang w:val="cy-GB"/>
        </w:rPr>
      </w:pPr>
      <w:r w:rsidRPr="00F61A42">
        <w:rPr>
          <w:rFonts w:ascii="Arial" w:hAnsi="Arial" w:cs="Arial"/>
          <w:b/>
          <w:bCs/>
          <w:sz w:val="24"/>
          <w:szCs w:val="24"/>
          <w:lang w:val="cy-GB"/>
        </w:rPr>
        <w:t>A</w:t>
      </w:r>
    </w:p>
    <w:p w14:paraId="4B2BFC52" w14:textId="6950D0DE" w:rsidR="00905493" w:rsidRPr="00F61A42" w:rsidRDefault="00905493" w:rsidP="007D79F7">
      <w:pPr>
        <w:pStyle w:val="PlainText"/>
        <w:numPr>
          <w:ilvl w:val="0"/>
          <w:numId w:val="25"/>
        </w:numPr>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Dyfarniad Rheoli Cynllun Chwarae yn ystod y Gwyliau, a nodir yn Rhestr </w:t>
      </w:r>
      <w:r w:rsidRPr="00F61A42">
        <w:rPr>
          <w:rStyle w:val="Emphasis"/>
          <w:rFonts w:ascii="Arial" w:hAnsi="Arial" w:cs="Arial"/>
          <w:i w:val="0"/>
          <w:iCs w:val="0"/>
          <w:sz w:val="24"/>
          <w:szCs w:val="24"/>
          <w:lang w:val="cy-GB"/>
        </w:rPr>
        <w:t xml:space="preserve">Cyngor Addysg a Hyfforddiant Gwaith Chwarae Cymru o Gymwysterau Gofynnol </w:t>
      </w:r>
      <w:r w:rsidRPr="00F61A42">
        <w:rPr>
          <w:rFonts w:ascii="Arial" w:hAnsi="Arial" w:cs="Arial"/>
          <w:sz w:val="24"/>
          <w:szCs w:val="24"/>
          <w:lang w:val="cy-GB"/>
        </w:rPr>
        <w:t>(neu unrhyw restr sy'n ei disodli</w:t>
      </w:r>
      <w:r w:rsidR="00A53C58" w:rsidRPr="00F61A42">
        <w:rPr>
          <w:rFonts w:ascii="Arial" w:hAnsi="Arial" w:cs="Arial"/>
          <w:sz w:val="24"/>
          <w:szCs w:val="24"/>
          <w:lang w:val="cy-GB"/>
        </w:rPr>
        <w:t>).</w:t>
      </w:r>
    </w:p>
    <w:p w14:paraId="5C69CD0F" w14:textId="231FDB5B" w:rsidR="00304695" w:rsidRPr="00F61A42" w:rsidRDefault="00304695" w:rsidP="005F13F2">
      <w:pPr>
        <w:pStyle w:val="PlainText"/>
        <w:spacing w:after="240" w:line="276" w:lineRule="auto"/>
        <w:ind w:left="1134"/>
        <w:rPr>
          <w:rFonts w:ascii="Arial" w:hAnsi="Arial" w:cs="Arial"/>
          <w:i/>
          <w:iCs/>
          <w:sz w:val="24"/>
          <w:szCs w:val="24"/>
          <w:lang w:val="cy-GB"/>
        </w:rPr>
      </w:pPr>
      <w:r w:rsidRPr="00F61A42">
        <w:rPr>
          <w:rFonts w:ascii="Arial" w:hAnsi="Arial" w:cs="Arial"/>
          <w:i/>
          <w:iCs/>
          <w:sz w:val="24"/>
          <w:szCs w:val="24"/>
          <w:lang w:val="cy-GB"/>
        </w:rPr>
        <w:t>Mae'n ofynnol i bawb sydd mewn sefyllfa o brif gyfrifoldeb dros blant rhwng 8 a 12 oed mewn lleoliadau gofal plant a gwaith chwarae fod wedi ennill y cymwysterau gwaith chwarae gofynnol erbyn diwedd Medi 2022.</w:t>
      </w:r>
    </w:p>
    <w:p w14:paraId="0D0B50C5" w14:textId="0D89949C" w:rsidR="00304695" w:rsidRPr="00F61A42" w:rsidRDefault="00304695" w:rsidP="005F13F2">
      <w:pPr>
        <w:pStyle w:val="Heading4"/>
        <w:rPr>
          <w:lang w:val="cy-GB"/>
        </w:rPr>
      </w:pPr>
      <w:r w:rsidRPr="00F61A42">
        <w:rPr>
          <w:lang w:val="cy-GB"/>
        </w:rPr>
        <w:t>Yn achos staff eraill (Cymwysterau):</w:t>
      </w:r>
    </w:p>
    <w:p w14:paraId="1A414E8D" w14:textId="5CB294A2" w:rsidR="00395734" w:rsidRPr="00F61A42" w:rsidRDefault="00395734"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w:t>
      </w:r>
      <w:r w:rsidRPr="005F13F2">
        <w:rPr>
          <w:rFonts w:ascii="Arial" w:hAnsi="Arial" w:cs="Arial"/>
          <w:sz w:val="24"/>
          <w:szCs w:val="24"/>
          <w:u w:val="single"/>
          <w:lang w:val="cy-GB"/>
        </w:rPr>
        <w:t>gofal sesiynol</w:t>
      </w:r>
      <w:r w:rsidRPr="00F61A42">
        <w:rPr>
          <w:rFonts w:ascii="Arial" w:hAnsi="Arial" w:cs="Arial"/>
          <w:sz w:val="24"/>
          <w:szCs w:val="24"/>
          <w:lang w:val="cy-GB"/>
        </w:rPr>
        <w:t xml:space="preserve">, bod gan </w:t>
      </w:r>
      <w:r w:rsidRPr="005F13F2">
        <w:rPr>
          <w:rFonts w:ascii="Arial" w:hAnsi="Arial" w:cs="Arial"/>
          <w:b/>
          <w:bCs/>
          <w:sz w:val="24"/>
          <w:szCs w:val="24"/>
          <w:lang w:val="cy-GB"/>
        </w:rPr>
        <w:t>o leiaf 50%</w:t>
      </w:r>
      <w:r w:rsidRPr="00AA1670">
        <w:rPr>
          <w:rFonts w:ascii="Arial" w:hAnsi="Arial" w:cs="Arial"/>
          <w:sz w:val="24"/>
          <w:szCs w:val="24"/>
          <w:lang w:val="cy-GB"/>
        </w:rPr>
        <w:t xml:space="preserve"> </w:t>
      </w:r>
      <w:r w:rsidRPr="00F61A42">
        <w:rPr>
          <w:rFonts w:ascii="Arial" w:hAnsi="Arial" w:cs="Arial"/>
          <w:sz w:val="24"/>
          <w:szCs w:val="24"/>
          <w:lang w:val="cy-GB"/>
        </w:rPr>
        <w:t xml:space="preserve">o’r holl staff eraill gymhwyster lefel 2 o leiaf o </w:t>
      </w:r>
      <w:hyperlink r:id="rId29" w:history="1">
        <w:r w:rsidR="000B6994" w:rsidRPr="00990D9D">
          <w:rPr>
            <w:rStyle w:val="Hyperlink"/>
            <w:rFonts w:ascii="Arial" w:hAnsi="Arial" w:cs="Arial"/>
            <w:sz w:val="24"/>
            <w:szCs w:val="24"/>
            <w:lang w:val="cy-GB"/>
          </w:rPr>
          <w:t>Fframwaith Cymwysterau Gofal Cymdeithasol Cymru</w:t>
        </w:r>
      </w:hyperlink>
      <w:r w:rsidR="000B6994">
        <w:rPr>
          <w:rFonts w:ascii="Arial" w:hAnsi="Arial" w:cs="Arial"/>
          <w:sz w:val="24"/>
          <w:szCs w:val="24"/>
          <w:lang w:val="cy-GB"/>
        </w:rPr>
        <w:t xml:space="preserve"> </w:t>
      </w:r>
      <w:r w:rsidRPr="005F13F2">
        <w:rPr>
          <w:rFonts w:ascii="Arial" w:hAnsi="Arial" w:cs="Arial"/>
          <w:sz w:val="24"/>
          <w:szCs w:val="24"/>
          <w:lang w:val="cy-GB"/>
        </w:rPr>
        <w:t xml:space="preserve">neu Restr Cyngor Addysg a Hyfforddiant Gwaith Chwarae Cymru o Gymwysterau Gofynnol </w:t>
      </w:r>
      <w:r w:rsidRPr="00F61A42">
        <w:rPr>
          <w:rFonts w:ascii="Arial" w:hAnsi="Arial" w:cs="Arial"/>
          <w:sz w:val="24"/>
          <w:szCs w:val="24"/>
          <w:lang w:val="cy-GB"/>
        </w:rPr>
        <w:t xml:space="preserve">(neu unrhyw restr sy'n eu disodli), sy’n briodol i’r swydd </w:t>
      </w:r>
      <w:r w:rsidRPr="005F13F2">
        <w:rPr>
          <w:rFonts w:ascii="Arial" w:hAnsi="Arial" w:cs="Arial"/>
          <w:b/>
          <w:bCs/>
          <w:sz w:val="24"/>
          <w:szCs w:val="24"/>
          <w:lang w:val="cy-GB"/>
        </w:rPr>
        <w:t>A</w:t>
      </w:r>
      <w:r w:rsidRPr="00AA1670">
        <w:rPr>
          <w:rFonts w:ascii="Arial" w:hAnsi="Arial" w:cs="Arial"/>
          <w:sz w:val="24"/>
          <w:szCs w:val="24"/>
          <w:lang w:val="cy-GB"/>
        </w:rPr>
        <w:t xml:space="preserve"> </w:t>
      </w:r>
      <w:r w:rsidRPr="00F61A42">
        <w:rPr>
          <w:rFonts w:ascii="Arial" w:hAnsi="Arial" w:cs="Arial"/>
          <w:sz w:val="24"/>
          <w:szCs w:val="24"/>
          <w:lang w:val="cy-GB"/>
        </w:rPr>
        <w:t>bod gan o leiaf hanner o’r rhain gymhwyster ar lefel 3.</w:t>
      </w:r>
    </w:p>
    <w:p w14:paraId="114E4712" w14:textId="25C8327B" w:rsidR="00482A61" w:rsidRPr="00F61A42" w:rsidRDefault="00395734"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darpariaeth </w:t>
      </w:r>
      <w:r w:rsidRPr="009F37AE">
        <w:rPr>
          <w:rFonts w:ascii="Arial" w:hAnsi="Arial" w:cs="Arial"/>
          <w:sz w:val="24"/>
          <w:szCs w:val="24"/>
          <w:u w:val="single"/>
          <w:lang w:val="cy-GB"/>
        </w:rPr>
        <w:t>Chwarae Mynediad Agored</w:t>
      </w:r>
      <w:r w:rsidRPr="00F61A42">
        <w:rPr>
          <w:rFonts w:ascii="Arial" w:hAnsi="Arial" w:cs="Arial"/>
          <w:sz w:val="24"/>
          <w:szCs w:val="24"/>
          <w:lang w:val="cy-GB"/>
        </w:rPr>
        <w:t xml:space="preserve">, </w:t>
      </w:r>
      <w:r w:rsidR="00826146" w:rsidRPr="00F61A42">
        <w:rPr>
          <w:rFonts w:ascii="Arial" w:hAnsi="Arial" w:cs="Arial"/>
          <w:sz w:val="24"/>
          <w:szCs w:val="24"/>
          <w:lang w:val="cy-GB"/>
        </w:rPr>
        <w:t>b</w:t>
      </w:r>
      <w:r w:rsidR="0002545D" w:rsidRPr="00F61A42">
        <w:rPr>
          <w:rFonts w:ascii="Arial" w:hAnsi="Arial" w:cs="Arial"/>
          <w:sz w:val="24"/>
          <w:szCs w:val="24"/>
          <w:lang w:val="cy-GB"/>
        </w:rPr>
        <w:t xml:space="preserve">od </w:t>
      </w:r>
      <w:r w:rsidR="00482A61" w:rsidRPr="00F61A42">
        <w:rPr>
          <w:rFonts w:ascii="Arial" w:hAnsi="Arial" w:cs="Arial"/>
          <w:sz w:val="24"/>
          <w:szCs w:val="24"/>
          <w:lang w:val="cy-GB"/>
        </w:rPr>
        <w:t xml:space="preserve">gan </w:t>
      </w:r>
      <w:r w:rsidR="00482A61" w:rsidRPr="00AA1670">
        <w:rPr>
          <w:rFonts w:ascii="Arial" w:hAnsi="Arial" w:cs="Arial"/>
          <w:sz w:val="24"/>
          <w:szCs w:val="24"/>
          <w:lang w:val="cy-GB"/>
        </w:rPr>
        <w:t xml:space="preserve">o </w:t>
      </w:r>
      <w:r w:rsidR="00482A61" w:rsidRPr="009F37AE">
        <w:rPr>
          <w:rFonts w:ascii="Arial" w:hAnsi="Arial" w:cs="Arial"/>
          <w:b/>
          <w:bCs/>
          <w:sz w:val="24"/>
          <w:szCs w:val="24"/>
          <w:lang w:val="cy-GB"/>
        </w:rPr>
        <w:t>leiaf 50%</w:t>
      </w:r>
      <w:r w:rsidR="00482A61" w:rsidRPr="00AA1670">
        <w:rPr>
          <w:rFonts w:ascii="Arial" w:hAnsi="Arial" w:cs="Arial"/>
          <w:sz w:val="24"/>
          <w:szCs w:val="24"/>
          <w:lang w:val="cy-GB"/>
        </w:rPr>
        <w:t xml:space="preserve"> </w:t>
      </w:r>
      <w:r w:rsidR="00482A61" w:rsidRPr="00F61A42">
        <w:rPr>
          <w:rFonts w:ascii="Arial" w:hAnsi="Arial" w:cs="Arial"/>
          <w:sz w:val="24"/>
          <w:szCs w:val="24"/>
          <w:lang w:val="cy-GB"/>
        </w:rPr>
        <w:t xml:space="preserve">o’r holl staff eraill gymhwyster gwaith chwarae lefel 2, a gydnabyddir ar </w:t>
      </w:r>
      <w:r w:rsidR="00482A61" w:rsidRPr="009F37AE">
        <w:rPr>
          <w:rFonts w:ascii="Arial" w:hAnsi="Arial" w:cs="Arial"/>
          <w:sz w:val="24"/>
          <w:szCs w:val="24"/>
          <w:lang w:val="cy-GB"/>
        </w:rPr>
        <w:t xml:space="preserve">Restr Cyngor Addysg a Hyfforddiant Gwaith Chwarae Cymru o Gymwysterau Gofynnol </w:t>
      </w:r>
      <w:r w:rsidR="00482A61" w:rsidRPr="00F61A42">
        <w:rPr>
          <w:rFonts w:ascii="Arial" w:hAnsi="Arial" w:cs="Arial"/>
          <w:sz w:val="24"/>
          <w:szCs w:val="24"/>
          <w:lang w:val="cy-GB"/>
        </w:rPr>
        <w:t>(neu unrhyw restr sy'n ei disodli).</w:t>
      </w:r>
    </w:p>
    <w:p w14:paraId="316BB743" w14:textId="0D233D3F" w:rsidR="00482A61" w:rsidRPr="00F61A42" w:rsidRDefault="00482A61"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w:t>
      </w:r>
      <w:r w:rsidRPr="009F37AE">
        <w:rPr>
          <w:rFonts w:ascii="Arial" w:hAnsi="Arial" w:cs="Arial"/>
          <w:sz w:val="24"/>
          <w:szCs w:val="24"/>
          <w:u w:val="single"/>
          <w:lang w:val="cy-GB"/>
        </w:rPr>
        <w:t>gofal dydd llawn</w:t>
      </w:r>
      <w:r w:rsidRPr="00F61A42">
        <w:rPr>
          <w:rFonts w:ascii="Arial" w:hAnsi="Arial" w:cs="Arial"/>
          <w:sz w:val="24"/>
          <w:szCs w:val="24"/>
          <w:lang w:val="cy-GB"/>
        </w:rPr>
        <w:t>:</w:t>
      </w:r>
    </w:p>
    <w:p w14:paraId="7CA29B74" w14:textId="1E052742" w:rsidR="00482A61" w:rsidRPr="00F61A42" w:rsidRDefault="00482A61" w:rsidP="007D79F7">
      <w:pPr>
        <w:pStyle w:val="PlainText"/>
        <w:numPr>
          <w:ilvl w:val="0"/>
          <w:numId w:val="26"/>
        </w:numPr>
        <w:spacing w:after="240" w:line="276" w:lineRule="auto"/>
        <w:ind w:left="1701"/>
        <w:rPr>
          <w:rFonts w:ascii="Arial" w:hAnsi="Arial" w:cs="Arial"/>
          <w:sz w:val="24"/>
          <w:szCs w:val="24"/>
          <w:lang w:val="cy-GB"/>
        </w:rPr>
      </w:pPr>
      <w:r w:rsidRPr="00F61A42">
        <w:rPr>
          <w:rFonts w:ascii="Arial" w:hAnsi="Arial" w:cs="Arial"/>
          <w:sz w:val="24"/>
          <w:szCs w:val="24"/>
          <w:lang w:val="cy-GB"/>
        </w:rPr>
        <w:t xml:space="preserve">Bod gan </w:t>
      </w:r>
      <w:r w:rsidRPr="00F61A42">
        <w:rPr>
          <w:rFonts w:ascii="Arial" w:hAnsi="Arial" w:cs="Arial"/>
          <w:b/>
          <w:bCs/>
          <w:sz w:val="24"/>
          <w:szCs w:val="24"/>
          <w:lang w:val="cy-GB"/>
        </w:rPr>
        <w:t xml:space="preserve">o leiaf 60% </w:t>
      </w:r>
      <w:r w:rsidRPr="00F61A42">
        <w:rPr>
          <w:rFonts w:ascii="Arial" w:hAnsi="Arial" w:cs="Arial"/>
          <w:sz w:val="24"/>
          <w:szCs w:val="24"/>
          <w:lang w:val="cy-GB"/>
        </w:rPr>
        <w:t xml:space="preserve">o’r </w:t>
      </w:r>
      <w:r w:rsidR="00E050FD" w:rsidRPr="00F61A42">
        <w:rPr>
          <w:rFonts w:ascii="Arial" w:hAnsi="Arial" w:cs="Arial"/>
          <w:sz w:val="24"/>
          <w:szCs w:val="24"/>
          <w:lang w:val="cy-GB"/>
        </w:rPr>
        <w:t xml:space="preserve">staff eraill gymhwyster lefel 2 o leiaf o </w:t>
      </w:r>
      <w:r w:rsidR="00E050FD" w:rsidRPr="009F37AE">
        <w:rPr>
          <w:rFonts w:ascii="Arial" w:hAnsi="Arial" w:cs="Arial"/>
          <w:sz w:val="24"/>
          <w:szCs w:val="24"/>
          <w:lang w:val="cy-GB"/>
        </w:rPr>
        <w:t>Fframwaith Cymwysterau</w:t>
      </w:r>
      <w:r w:rsidR="00E050FD" w:rsidRPr="009F37AE">
        <w:rPr>
          <w:rStyle w:val="Emphasis"/>
          <w:rFonts w:ascii="Arial" w:hAnsi="Arial" w:cs="Arial"/>
          <w:i w:val="0"/>
          <w:sz w:val="24"/>
          <w:szCs w:val="24"/>
          <w:lang w:val="cy-GB"/>
        </w:rPr>
        <w:t xml:space="preserve"> Gofal Cymdeithasol Cymru ar gyfer</w:t>
      </w:r>
      <w:r w:rsidR="00E050FD" w:rsidRPr="009F37AE">
        <w:rPr>
          <w:rStyle w:val="Emphasis"/>
          <w:rFonts w:ascii="Arial" w:hAnsi="Arial" w:cs="Arial"/>
          <w:sz w:val="24"/>
          <w:szCs w:val="24"/>
          <w:lang w:val="cy-GB"/>
        </w:rPr>
        <w:t xml:space="preserve"> </w:t>
      </w:r>
      <w:r w:rsidR="00E050FD" w:rsidRPr="009F37AE">
        <w:rPr>
          <w:rStyle w:val="Emphasis"/>
          <w:rFonts w:ascii="Arial" w:hAnsi="Arial" w:cs="Arial"/>
          <w:i w:val="0"/>
          <w:iCs w:val="0"/>
          <w:sz w:val="24"/>
          <w:szCs w:val="24"/>
          <w:lang w:val="cy-GB"/>
        </w:rPr>
        <w:t>Gweithlu’r Blynyddoedd Cynnar a Gofal Plant yng Nghymru</w:t>
      </w:r>
      <w:r w:rsidR="00E050FD" w:rsidRPr="00F61A42">
        <w:rPr>
          <w:rStyle w:val="Emphasis"/>
          <w:rFonts w:ascii="Arial" w:hAnsi="Arial" w:cs="Arial"/>
          <w:b/>
          <w:bCs/>
          <w:i w:val="0"/>
          <w:iCs w:val="0"/>
          <w:sz w:val="24"/>
          <w:szCs w:val="24"/>
          <w:lang w:val="cy-GB"/>
        </w:rPr>
        <w:t xml:space="preserve"> </w:t>
      </w:r>
      <w:r w:rsidR="00E050FD" w:rsidRPr="00F61A42">
        <w:rPr>
          <w:rFonts w:ascii="Arial" w:hAnsi="Arial" w:cs="Arial"/>
          <w:sz w:val="24"/>
          <w:szCs w:val="24"/>
          <w:lang w:val="cy-GB"/>
        </w:rPr>
        <w:t xml:space="preserve">(neu unrhyw restr sy'n ei ddisodli) </w:t>
      </w:r>
      <w:r w:rsidR="00E050FD" w:rsidRPr="00F61A42">
        <w:rPr>
          <w:rFonts w:ascii="Arial" w:hAnsi="Arial" w:cs="Arial"/>
          <w:b/>
          <w:bCs/>
          <w:sz w:val="24"/>
          <w:szCs w:val="24"/>
          <w:lang w:val="cy-GB"/>
        </w:rPr>
        <w:t xml:space="preserve">A </w:t>
      </w:r>
      <w:r w:rsidR="00E050FD" w:rsidRPr="00F61A42">
        <w:rPr>
          <w:rFonts w:ascii="Arial" w:hAnsi="Arial" w:cs="Arial"/>
          <w:sz w:val="24"/>
          <w:szCs w:val="24"/>
          <w:lang w:val="cy-GB"/>
        </w:rPr>
        <w:t>bod gan o leiaf hanner o’r rhain gymhwyster ar lefel 3.</w:t>
      </w:r>
    </w:p>
    <w:p w14:paraId="7F69EF10" w14:textId="3D8232A5" w:rsidR="00E050FD" w:rsidRPr="00F61A42" w:rsidRDefault="00E050FD" w:rsidP="007D79F7">
      <w:pPr>
        <w:pStyle w:val="PlainText"/>
        <w:numPr>
          <w:ilvl w:val="0"/>
          <w:numId w:val="26"/>
        </w:numPr>
        <w:spacing w:after="240" w:line="276" w:lineRule="auto"/>
        <w:ind w:left="1701"/>
        <w:rPr>
          <w:rFonts w:ascii="Arial" w:hAnsi="Arial" w:cs="Arial"/>
          <w:sz w:val="24"/>
          <w:szCs w:val="24"/>
          <w:lang w:val="cy-GB"/>
        </w:rPr>
      </w:pPr>
      <w:r w:rsidRPr="00F61A42">
        <w:rPr>
          <w:rFonts w:ascii="Arial" w:hAnsi="Arial" w:cs="Arial"/>
          <w:sz w:val="24"/>
          <w:szCs w:val="24"/>
          <w:lang w:val="cy-GB"/>
        </w:rPr>
        <w:t xml:space="preserve">Bod </w:t>
      </w:r>
      <w:r w:rsidRPr="00F61A42">
        <w:rPr>
          <w:rFonts w:ascii="Arial" w:hAnsi="Arial" w:cs="Arial"/>
          <w:b/>
          <w:bCs/>
          <w:sz w:val="24"/>
          <w:szCs w:val="24"/>
          <w:lang w:val="cy-GB"/>
        </w:rPr>
        <w:t xml:space="preserve">o leiaf 20% yn rhagor </w:t>
      </w:r>
      <w:r w:rsidRPr="00F61A42">
        <w:rPr>
          <w:rFonts w:ascii="Arial" w:hAnsi="Arial" w:cs="Arial"/>
          <w:sz w:val="24"/>
          <w:szCs w:val="24"/>
          <w:lang w:val="cy-GB"/>
        </w:rPr>
        <w:t>o’r holl staff eraill yn “gweithio tuag at” gymhwyster lefel 2 neu 3.</w:t>
      </w:r>
    </w:p>
    <w:p w14:paraId="7B8E2D5B" w14:textId="5CD18F00" w:rsidR="00A17F92" w:rsidRPr="00F61A42" w:rsidRDefault="00A17F92" w:rsidP="009F37AE">
      <w:pPr>
        <w:pStyle w:val="PlainText"/>
        <w:spacing w:after="240" w:line="276" w:lineRule="auto"/>
        <w:ind w:left="1134"/>
        <w:rPr>
          <w:rFonts w:ascii="Arial" w:hAnsi="Arial" w:cs="Arial"/>
          <w:sz w:val="24"/>
          <w:szCs w:val="24"/>
          <w:lang w:val="cy-GB"/>
        </w:rPr>
      </w:pPr>
      <w:r w:rsidRPr="00F61A42">
        <w:rPr>
          <w:rFonts w:ascii="Arial" w:hAnsi="Arial" w:cs="Arial"/>
          <w:sz w:val="24"/>
          <w:szCs w:val="24"/>
          <w:lang w:val="cy-GB"/>
        </w:rPr>
        <w:t>Ystyrir bod aelod o staff yn "gweithio tuag at" gymhwyster os bodlonir yr holl amodau canlynol:</w:t>
      </w:r>
    </w:p>
    <w:p w14:paraId="186EE63C" w14:textId="6178ACDF" w:rsidR="00A17F92" w:rsidRPr="009F37AE" w:rsidRDefault="00A17F92" w:rsidP="007D79F7">
      <w:pPr>
        <w:pStyle w:val="ListParagraph"/>
        <w:numPr>
          <w:ilvl w:val="0"/>
          <w:numId w:val="47"/>
        </w:numPr>
        <w:spacing w:after="240" w:line="276" w:lineRule="auto"/>
        <w:ind w:left="1843"/>
        <w:contextualSpacing w:val="0"/>
        <w:rPr>
          <w:rFonts w:cs="Arial"/>
        </w:rPr>
      </w:pPr>
      <w:r w:rsidRPr="009F37AE">
        <w:rPr>
          <w:rFonts w:cs="Arial"/>
        </w:rPr>
        <w:t>Mae'r Person Cofrestredig yn fodlon bod yr unigolyn yn hyderus ac yn gyfrifol;</w:t>
      </w:r>
    </w:p>
    <w:p w14:paraId="71834E1B" w14:textId="41759C72" w:rsidR="00A17F92" w:rsidRPr="009F37AE" w:rsidRDefault="00A17F92" w:rsidP="007D79F7">
      <w:pPr>
        <w:pStyle w:val="ListParagraph"/>
        <w:numPr>
          <w:ilvl w:val="0"/>
          <w:numId w:val="47"/>
        </w:numPr>
        <w:spacing w:after="240" w:line="276" w:lineRule="auto"/>
        <w:ind w:left="1843"/>
        <w:contextualSpacing w:val="0"/>
        <w:rPr>
          <w:rFonts w:cs="Arial"/>
        </w:rPr>
      </w:pPr>
      <w:r w:rsidRPr="009F37AE">
        <w:rPr>
          <w:rFonts w:cs="Arial"/>
        </w:rPr>
        <w:t>Mae tystiolaeth bendant bod yr unigolyn yn gweithio tuag at gymhwyster lefel 2 neu 3 (e.e. tystiolaeth o gofrestru ar gwrs perthnasol) a bod amserlen wedi’i chytuno ar gyfer ennill y cymhwyster gofynnol (hyd at 3 blynedd);</w:t>
      </w:r>
    </w:p>
    <w:p w14:paraId="517A36E4" w14:textId="57FF85BF" w:rsidR="00973DB1" w:rsidRPr="009F37AE" w:rsidRDefault="00A17F92" w:rsidP="007D79F7">
      <w:pPr>
        <w:pStyle w:val="ListParagraph"/>
        <w:numPr>
          <w:ilvl w:val="0"/>
          <w:numId w:val="47"/>
        </w:numPr>
        <w:spacing w:after="240" w:line="276" w:lineRule="auto"/>
        <w:ind w:left="1843"/>
        <w:contextualSpacing w:val="0"/>
        <w:rPr>
          <w:rFonts w:cs="Arial"/>
        </w:rPr>
      </w:pPr>
      <w:r w:rsidRPr="009F37AE">
        <w:rPr>
          <w:rFonts w:cs="Arial"/>
        </w:rPr>
        <w:t xml:space="preserve">Mae'r unigolyn wedi cwblhau hyfforddiant sefydlu sy'n berthnasol i'w rôl, gan gynnwys Fframwaith Sefydlu Gofal Cymdeithasol Cymru neu </w:t>
      </w:r>
      <w:r w:rsidR="00973DB1" w:rsidRPr="009F37AE">
        <w:rPr>
          <w:rFonts w:cs="Arial"/>
        </w:rPr>
        <w:t>mae</w:t>
      </w:r>
      <w:r w:rsidRPr="009F37AE">
        <w:rPr>
          <w:rFonts w:cs="Arial"/>
        </w:rPr>
        <w:t>'n ymgymryd â hyfforddiant o'r fath;</w:t>
      </w:r>
    </w:p>
    <w:p w14:paraId="12E4301E" w14:textId="5B179679" w:rsidR="00A17F92" w:rsidRPr="009F37AE" w:rsidRDefault="00A17F92" w:rsidP="007D79F7">
      <w:pPr>
        <w:pStyle w:val="ListParagraph"/>
        <w:numPr>
          <w:ilvl w:val="0"/>
          <w:numId w:val="47"/>
        </w:numPr>
        <w:spacing w:after="240" w:line="276" w:lineRule="auto"/>
        <w:ind w:left="1843"/>
        <w:contextualSpacing w:val="0"/>
        <w:rPr>
          <w:rFonts w:cs="Arial"/>
        </w:rPr>
      </w:pPr>
      <w:r w:rsidRPr="009F37AE">
        <w:rPr>
          <w:rFonts w:cs="Arial"/>
        </w:rPr>
        <w:t>Mae'r unigolyn yn gweithio ochr yn ochr â staff sy'n gymwys i'r lefel ofynnol.</w:t>
      </w:r>
    </w:p>
    <w:p w14:paraId="5716B3E8" w14:textId="4BCE1EBE" w:rsidR="00A17F92" w:rsidRPr="00F61A42" w:rsidRDefault="008E1C3A" w:rsidP="009F37AE">
      <w:pPr>
        <w:pStyle w:val="PlainText"/>
        <w:spacing w:after="240" w:line="276" w:lineRule="auto"/>
        <w:ind w:left="1134"/>
        <w:rPr>
          <w:rFonts w:ascii="Arial" w:hAnsi="Arial" w:cs="Arial"/>
          <w:i/>
          <w:iCs/>
          <w:sz w:val="24"/>
          <w:szCs w:val="24"/>
          <w:lang w:val="cy-GB"/>
        </w:rPr>
      </w:pPr>
      <w:r w:rsidRPr="008E1C3A">
        <w:rPr>
          <w:rFonts w:ascii="Arial" w:hAnsi="Arial" w:cs="Arial"/>
          <w:i/>
          <w:iCs/>
          <w:sz w:val="24"/>
          <w:szCs w:val="24"/>
          <w:lang w:val="cy-GB"/>
        </w:rPr>
        <w:t xml:space="preserve">Mae </w:t>
      </w:r>
      <w:hyperlink r:id="rId30" w:history="1">
        <w:r w:rsidRPr="00084977">
          <w:rPr>
            <w:rStyle w:val="Hyperlink"/>
            <w:rFonts w:ascii="Arial" w:hAnsi="Arial" w:cs="Arial"/>
            <w:i/>
            <w:iCs/>
            <w:sz w:val="24"/>
            <w:szCs w:val="24"/>
            <w:lang w:val="cy-GB"/>
          </w:rPr>
          <w:t>Fframwaith Cymwysterau Gofal Cymdeithasol Cymru</w:t>
        </w:r>
      </w:hyperlink>
      <w:r w:rsidRPr="008E1C3A">
        <w:rPr>
          <w:rFonts w:ascii="Arial" w:hAnsi="Arial" w:cs="Arial"/>
          <w:i/>
          <w:iCs/>
          <w:sz w:val="24"/>
          <w:szCs w:val="24"/>
          <w:lang w:val="cy-GB"/>
        </w:rPr>
        <w:t xml:space="preserve"> yn disgrifio pa gymwysterau sydd eu hangen ar gyfer gwahanol leoliadau gofal plant a staff yn y lleoliadau hyn.</w:t>
      </w:r>
      <w:r w:rsidR="00A17F92" w:rsidRPr="00F61A42">
        <w:rPr>
          <w:rFonts w:ascii="Arial" w:hAnsi="Arial" w:cs="Arial"/>
          <w:i/>
          <w:iCs/>
          <w:sz w:val="24"/>
          <w:szCs w:val="24"/>
          <w:lang w:val="cy-GB"/>
        </w:rPr>
        <w:t>.</w:t>
      </w:r>
    </w:p>
    <w:p w14:paraId="46DDB384" w14:textId="3ACC2103" w:rsidR="00A17F92" w:rsidRPr="00F61A42" w:rsidRDefault="00341A2B" w:rsidP="009F37AE">
      <w:pPr>
        <w:pStyle w:val="PlainText"/>
        <w:spacing w:after="240" w:line="276" w:lineRule="auto"/>
        <w:ind w:left="1134"/>
        <w:rPr>
          <w:rFonts w:ascii="Arial" w:hAnsi="Arial" w:cs="Arial"/>
          <w:i/>
          <w:iCs/>
          <w:sz w:val="24"/>
          <w:szCs w:val="24"/>
          <w:lang w:val="cy-GB"/>
        </w:rPr>
      </w:pPr>
      <w:r w:rsidRPr="00F61A42">
        <w:rPr>
          <w:rFonts w:ascii="Arial" w:hAnsi="Arial" w:cs="Arial"/>
          <w:i/>
          <w:iCs/>
          <w:sz w:val="24"/>
          <w:szCs w:val="24"/>
          <w:lang w:val="cy-GB"/>
        </w:rPr>
        <w:t xml:space="preserve">Mae </w:t>
      </w:r>
      <w:r w:rsidRPr="00F61A42">
        <w:rPr>
          <w:rStyle w:val="Emphasis"/>
          <w:rFonts w:ascii="Arial" w:hAnsi="Arial" w:cs="Arial"/>
          <w:sz w:val="24"/>
          <w:szCs w:val="24"/>
          <w:lang w:val="cy-GB"/>
        </w:rPr>
        <w:t>Cyngor Addysg a Hyfforddiant Gwaith Chwarae Cymru</w:t>
      </w:r>
      <w:r w:rsidRPr="00F61A42">
        <w:rPr>
          <w:rFonts w:ascii="Arial" w:hAnsi="Arial" w:cs="Arial"/>
          <w:sz w:val="24"/>
          <w:szCs w:val="24"/>
          <w:lang w:val="cy-GB"/>
        </w:rPr>
        <w:t xml:space="preserve"> </w:t>
      </w:r>
      <w:r w:rsidR="00A17F92" w:rsidRPr="00F61A42">
        <w:rPr>
          <w:rFonts w:ascii="Arial" w:hAnsi="Arial" w:cs="Arial"/>
          <w:i/>
          <w:iCs/>
          <w:sz w:val="24"/>
          <w:szCs w:val="24"/>
          <w:lang w:val="cy-GB"/>
        </w:rPr>
        <w:t xml:space="preserve">wedi datblygu </w:t>
      </w:r>
      <w:hyperlink r:id="rId31" w:history="1">
        <w:r w:rsidR="00A17F92" w:rsidRPr="008E1C3A">
          <w:rPr>
            <w:rStyle w:val="Hyperlink"/>
            <w:rFonts w:ascii="Arial" w:hAnsi="Arial" w:cs="Arial"/>
            <w:i/>
            <w:iCs/>
            <w:sz w:val="24"/>
            <w:szCs w:val="24"/>
            <w:lang w:val="cy-GB"/>
          </w:rPr>
          <w:t>siart lif</w:t>
        </w:r>
      </w:hyperlink>
      <w:r w:rsidR="00A17F92" w:rsidRPr="00F61A42">
        <w:rPr>
          <w:rFonts w:ascii="Arial" w:hAnsi="Arial" w:cs="Arial"/>
          <w:i/>
          <w:iCs/>
          <w:sz w:val="24"/>
          <w:szCs w:val="24"/>
          <w:lang w:val="cy-GB"/>
        </w:rPr>
        <w:t xml:space="preserve"> sy'n disgrifio pa gymwysterau sy</w:t>
      </w:r>
      <w:r w:rsidRPr="00F61A42">
        <w:rPr>
          <w:rFonts w:ascii="Arial" w:hAnsi="Arial" w:cs="Arial"/>
          <w:i/>
          <w:iCs/>
          <w:sz w:val="24"/>
          <w:szCs w:val="24"/>
          <w:lang w:val="cy-GB"/>
        </w:rPr>
        <w:t>’n ofynnol</w:t>
      </w:r>
      <w:r w:rsidR="00A17F92" w:rsidRPr="00F61A42">
        <w:rPr>
          <w:rFonts w:ascii="Arial" w:hAnsi="Arial" w:cs="Arial"/>
          <w:i/>
          <w:iCs/>
          <w:sz w:val="24"/>
          <w:szCs w:val="24"/>
          <w:lang w:val="cy-GB"/>
        </w:rPr>
        <w:t xml:space="preserve"> ar gyfer </w:t>
      </w:r>
      <w:r w:rsidR="00A17F92" w:rsidRPr="00F61A42">
        <w:rPr>
          <w:rFonts w:ascii="Arial" w:hAnsi="Arial" w:cs="Arial"/>
          <w:b/>
          <w:bCs/>
          <w:i/>
          <w:iCs/>
          <w:sz w:val="24"/>
          <w:szCs w:val="24"/>
          <w:lang w:val="cy-GB"/>
        </w:rPr>
        <w:t>gwaith chwarae</w:t>
      </w:r>
      <w:r w:rsidR="00A17F92" w:rsidRPr="00F61A42">
        <w:rPr>
          <w:rFonts w:ascii="Arial" w:hAnsi="Arial" w:cs="Arial"/>
          <w:i/>
          <w:iCs/>
          <w:sz w:val="24"/>
          <w:szCs w:val="24"/>
          <w:lang w:val="cy-GB"/>
        </w:rPr>
        <w:t xml:space="preserve"> mewn gwahanol leoliadau</w:t>
      </w:r>
      <w:r w:rsidRPr="00F61A42">
        <w:rPr>
          <w:rFonts w:ascii="Arial" w:hAnsi="Arial" w:cs="Arial"/>
          <w:i/>
          <w:iCs/>
          <w:sz w:val="24"/>
          <w:szCs w:val="24"/>
          <w:lang w:val="cy-GB"/>
        </w:rPr>
        <w:t>,</w:t>
      </w:r>
      <w:r w:rsidR="00A17F92" w:rsidRPr="00F61A42">
        <w:rPr>
          <w:rFonts w:ascii="Arial" w:hAnsi="Arial" w:cs="Arial"/>
          <w:i/>
          <w:iCs/>
          <w:sz w:val="24"/>
          <w:szCs w:val="24"/>
          <w:lang w:val="cy-GB"/>
        </w:rPr>
        <w:t xml:space="preserve"> a staff yn y lleoliadau hyn.</w:t>
      </w:r>
    </w:p>
    <w:p w14:paraId="1EF81D8D" w14:textId="7E31C319" w:rsidR="00341A2B" w:rsidRPr="00F61A42" w:rsidRDefault="0064243F" w:rsidP="00F61A42">
      <w:pPr>
        <w:pStyle w:val="PlainText"/>
        <w:spacing w:after="240" w:line="276" w:lineRule="auto"/>
        <w:ind w:left="720"/>
        <w:rPr>
          <w:rFonts w:ascii="Arial" w:hAnsi="Arial" w:cs="Arial"/>
          <w:sz w:val="24"/>
          <w:szCs w:val="24"/>
          <w:lang w:val="cy-GB"/>
        </w:rPr>
      </w:pPr>
      <w:r>
        <w:rPr>
          <w:noProof/>
        </w:rPr>
        <w:drawing>
          <wp:inline distT="0" distB="0" distL="0" distR="0" wp14:anchorId="5616887F" wp14:editId="347BC4B9">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5731510" cy="3223895"/>
                    </a:xfrm>
                    <a:prstGeom prst="rect">
                      <a:avLst/>
                    </a:prstGeom>
                  </pic:spPr>
                </pic:pic>
              </a:graphicData>
            </a:graphic>
          </wp:inline>
        </w:drawing>
      </w:r>
    </w:p>
    <w:bookmarkEnd w:id="30"/>
    <w:p w14:paraId="0506F3AE" w14:textId="0A9A91E5" w:rsidR="00B07A9D" w:rsidRPr="00F61A42" w:rsidRDefault="00B07A9D" w:rsidP="007D79F7">
      <w:pPr>
        <w:pStyle w:val="PlainText"/>
        <w:numPr>
          <w:ilvl w:val="0"/>
          <w:numId w:val="4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w:t>
      </w:r>
      <w:r w:rsidRPr="009F37AE">
        <w:rPr>
          <w:rFonts w:ascii="Arial" w:hAnsi="Arial" w:cs="Arial"/>
          <w:sz w:val="24"/>
          <w:szCs w:val="24"/>
          <w:u w:val="single"/>
          <w:lang w:val="cy-GB"/>
        </w:rPr>
        <w:t>lleoliadau sy’n gofalu am blant o dan 2 oed</w:t>
      </w:r>
      <w:r w:rsidRPr="00F61A42">
        <w:rPr>
          <w:rFonts w:ascii="Arial" w:hAnsi="Arial" w:cs="Arial"/>
          <w:sz w:val="24"/>
          <w:szCs w:val="24"/>
          <w:lang w:val="cy-GB"/>
        </w:rPr>
        <w:t>:</w:t>
      </w:r>
    </w:p>
    <w:p w14:paraId="26FB19FE" w14:textId="53EA7814" w:rsidR="00B07A9D" w:rsidRPr="009F37AE" w:rsidRDefault="00B07A9D" w:rsidP="007D79F7">
      <w:pPr>
        <w:pStyle w:val="ListParagraph"/>
        <w:numPr>
          <w:ilvl w:val="0"/>
          <w:numId w:val="47"/>
        </w:numPr>
        <w:spacing w:after="240" w:line="276" w:lineRule="auto"/>
        <w:ind w:left="1843"/>
        <w:contextualSpacing w:val="0"/>
        <w:rPr>
          <w:rFonts w:cs="Arial"/>
        </w:rPr>
      </w:pPr>
      <w:r w:rsidRPr="009F37AE">
        <w:rPr>
          <w:rFonts w:cs="Arial"/>
        </w:rPr>
        <w:t>Bod y staff sy'n gofalu am fabanod yn gymwys i wneud hynny.</w:t>
      </w:r>
    </w:p>
    <w:p w14:paraId="0A20E903" w14:textId="11399B2C" w:rsidR="00B07A9D" w:rsidRPr="009F37AE" w:rsidRDefault="00B07A9D" w:rsidP="007D79F7">
      <w:pPr>
        <w:pStyle w:val="ListParagraph"/>
        <w:numPr>
          <w:ilvl w:val="0"/>
          <w:numId w:val="47"/>
        </w:numPr>
        <w:spacing w:after="240" w:line="276" w:lineRule="auto"/>
        <w:ind w:left="1843"/>
        <w:contextualSpacing w:val="0"/>
        <w:rPr>
          <w:rFonts w:cs="Arial"/>
        </w:rPr>
      </w:pPr>
      <w:r w:rsidRPr="009F37AE">
        <w:rPr>
          <w:rFonts w:cs="Arial"/>
        </w:rPr>
        <w:t>Bod o leiaf hanner y staff sy'n gofalu am fabanod wedi cael hyfforddiant yn y maes penodol hwn.</w:t>
      </w:r>
    </w:p>
    <w:p w14:paraId="2B97D35C" w14:textId="403382B3" w:rsidR="00B07A9D" w:rsidRPr="009F37AE" w:rsidRDefault="00B07A9D" w:rsidP="007D79F7">
      <w:pPr>
        <w:pStyle w:val="ListParagraph"/>
        <w:numPr>
          <w:ilvl w:val="0"/>
          <w:numId w:val="47"/>
        </w:numPr>
        <w:spacing w:after="240" w:line="276" w:lineRule="auto"/>
        <w:ind w:left="1843"/>
        <w:contextualSpacing w:val="0"/>
        <w:rPr>
          <w:rFonts w:cs="Arial"/>
        </w:rPr>
      </w:pPr>
      <w:r w:rsidRPr="009F37AE">
        <w:rPr>
          <w:rFonts w:cs="Arial"/>
        </w:rPr>
        <w:t xml:space="preserve">Bod gan y person sydd â chyfrifoldeb am yr ystafell fabanod o leiaf ddwy flynedd o brofiad o weithio gyda phlant o </w:t>
      </w:r>
      <w:r w:rsidRPr="009F37AE">
        <w:rPr>
          <w:rFonts w:cs="Arial"/>
        </w:rPr>
        <w:tab/>
        <w:t>dan ddwy flwydd oed.</w:t>
      </w:r>
    </w:p>
    <w:p w14:paraId="7A943DE5" w14:textId="77777777" w:rsidR="00B07A9D" w:rsidRPr="009F37AE" w:rsidRDefault="00B07A9D" w:rsidP="007D79F7">
      <w:pPr>
        <w:pStyle w:val="ListParagraph"/>
        <w:numPr>
          <w:ilvl w:val="0"/>
          <w:numId w:val="47"/>
        </w:numPr>
        <w:spacing w:after="240" w:line="276" w:lineRule="auto"/>
        <w:ind w:left="1843"/>
        <w:contextualSpacing w:val="0"/>
        <w:rPr>
          <w:rFonts w:cs="Arial"/>
        </w:rPr>
      </w:pPr>
      <w:r w:rsidRPr="009F37AE">
        <w:rPr>
          <w:rFonts w:cs="Arial"/>
        </w:rPr>
        <w:t>Bod y trefniadau staffio'n lleihau nifer yr unigolion sy’n ymwneud â phlentyn unigol (gweler safon 8.6).</w:t>
      </w:r>
    </w:p>
    <w:p w14:paraId="5F5FFC82" w14:textId="35EAFE85" w:rsidR="00B07A9D" w:rsidRPr="00F61A42" w:rsidRDefault="00B07A9D" w:rsidP="00F61A42">
      <w:pPr>
        <w:pStyle w:val="PlainText"/>
        <w:spacing w:after="240" w:line="276" w:lineRule="auto"/>
        <w:rPr>
          <w:rFonts w:ascii="Arial" w:hAnsi="Arial" w:cs="Arial"/>
          <w:sz w:val="24"/>
          <w:szCs w:val="24"/>
          <w:lang w:val="cy-GB"/>
        </w:rPr>
        <w:sectPr w:rsidR="00B07A9D" w:rsidRPr="00F61A42" w:rsidSect="00F8363C">
          <w:headerReference w:type="default" r:id="rId34"/>
          <w:pgSz w:w="11906" w:h="16838"/>
          <w:pgMar w:top="1440" w:right="1440" w:bottom="1440" w:left="1440" w:header="706" w:footer="706" w:gutter="0"/>
          <w:cols w:space="708"/>
          <w:rtlGutter/>
          <w:docGrid w:linePitch="360"/>
        </w:sectPr>
      </w:pPr>
    </w:p>
    <w:p w14:paraId="0667B441" w14:textId="5ABDAB59" w:rsidR="0002545D" w:rsidRPr="00F61A42" w:rsidRDefault="0002545D" w:rsidP="009F37AE">
      <w:pPr>
        <w:pStyle w:val="Heading1"/>
        <w:rPr>
          <w:lang w:val="cy-GB"/>
        </w:rPr>
      </w:pPr>
      <w:bookmarkStart w:id="125" w:name="_Toc285632479"/>
      <w:bookmarkStart w:id="126" w:name="_Toc309738276"/>
      <w:bookmarkStart w:id="127" w:name="_Toc106872392"/>
      <w:bookmarkStart w:id="128" w:name="_Toc107211681"/>
      <w:r w:rsidRPr="00F61A42">
        <w:rPr>
          <w:lang w:val="cy-GB"/>
        </w:rPr>
        <w:t>Safon 14:  Trefniadaeth</w:t>
      </w:r>
      <w:bookmarkEnd w:id="125"/>
      <w:bookmarkEnd w:id="126"/>
      <w:bookmarkEnd w:id="127"/>
      <w:bookmarkEnd w:id="128"/>
    </w:p>
    <w:p w14:paraId="2D3BF1A6" w14:textId="2B1ED40F" w:rsidR="0002545D" w:rsidRPr="00F61A42" w:rsidRDefault="0002545D" w:rsidP="009F37AE">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20F39B12" w14:textId="77777777" w:rsidR="0002545D" w:rsidRPr="00F61A42" w:rsidRDefault="0002545D" w:rsidP="009F37AE">
      <w:pPr>
        <w:pBdr>
          <w:top w:val="single" w:sz="4" w:space="1" w:color="auto"/>
          <w:left w:val="single" w:sz="4" w:space="4" w:color="auto"/>
          <w:bottom w:val="single" w:sz="4" w:space="1" w:color="auto"/>
          <w:right w:val="single" w:sz="4" w:space="4" w:color="auto"/>
        </w:pBdr>
        <w:spacing w:after="240" w:line="276" w:lineRule="auto"/>
        <w:rPr>
          <w:rFonts w:cs="Arial"/>
          <w:lang w:val="cy-GB"/>
        </w:rPr>
      </w:pPr>
      <w:r w:rsidRPr="00F61A42">
        <w:rPr>
          <w:rFonts w:cs="Arial"/>
          <w:i/>
          <w:lang w:val="cy-GB"/>
        </w:rPr>
        <w:t>Bod y rhieni a’r plant yn elwa ar wasanaeth sydd wedi’i drefnu a’i gynllunio'n dda.</w:t>
      </w:r>
    </w:p>
    <w:p w14:paraId="18491770" w14:textId="58BA14E5"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046A0520" w14:textId="267812A1"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cynllun gweithredol yn cael ei ddatblygu a'i adolygu'n rheolaidd. Rhaid sicrhau bod y cynllun hwn ar gael i rieni. Nod y cynllun yw sicrhau bod y gwasanaeth yn cael ei gynllunio a'i drefnu'n dda a'i gwneud yn bosibl trefnu'r ddarpariaeth mewn ffordd mor hyblyg â phosibl gan ystyried yr adnoddau sydd ar gael ac anghenion y plant a'r teuluoedd. Bydd cynnwys y cynllun yn amrywio yn dibynnu ar y math o ddarpariaeth, ond gallai gynnwys:</w:t>
      </w:r>
    </w:p>
    <w:p w14:paraId="00E44ABE" w14:textId="4611B953" w:rsidR="0002545D" w:rsidRPr="00F61A42" w:rsidRDefault="00826146"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anylion y strwythur cyfundrefnol</w:t>
      </w:r>
      <w:r w:rsidR="00DB5911" w:rsidRPr="00F61A42">
        <w:rPr>
          <w:rFonts w:ascii="Arial" w:hAnsi="Arial" w:cs="Arial"/>
          <w:sz w:val="24"/>
          <w:szCs w:val="24"/>
          <w:lang w:val="cy-GB"/>
        </w:rPr>
        <w:t>.</w:t>
      </w:r>
    </w:p>
    <w:p w14:paraId="51140E80" w14:textId="2281D799" w:rsidR="0002545D" w:rsidRPr="00F61A42" w:rsidRDefault="00DB5911"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cyfrifoldebau rheolwyr </w:t>
      </w:r>
      <w:r w:rsidR="00826146" w:rsidRPr="00F61A42">
        <w:rPr>
          <w:rFonts w:ascii="Arial" w:hAnsi="Arial" w:cs="Arial"/>
          <w:sz w:val="24"/>
          <w:szCs w:val="24"/>
          <w:lang w:val="cy-GB"/>
        </w:rPr>
        <w:t>l</w:t>
      </w:r>
      <w:r w:rsidR="0002545D" w:rsidRPr="00F61A42">
        <w:rPr>
          <w:rFonts w:ascii="Arial" w:hAnsi="Arial" w:cs="Arial"/>
          <w:sz w:val="24"/>
          <w:szCs w:val="24"/>
          <w:lang w:val="cy-GB"/>
        </w:rPr>
        <w:t>linell</w:t>
      </w:r>
      <w:r w:rsidRPr="00F61A42">
        <w:rPr>
          <w:rFonts w:ascii="Arial" w:hAnsi="Arial" w:cs="Arial"/>
          <w:sz w:val="24"/>
          <w:szCs w:val="24"/>
          <w:lang w:val="cy-GB"/>
        </w:rPr>
        <w:t>.</w:t>
      </w:r>
    </w:p>
    <w:p w14:paraId="097D162D" w14:textId="2BEF438B" w:rsidR="0002545D" w:rsidRPr="00F61A42" w:rsidRDefault="00826146"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anylion y fangre a'r cyfleusterau a sut y cânt eu defnyddi</w:t>
      </w:r>
      <w:r w:rsidR="00DB5911" w:rsidRPr="00F61A42">
        <w:rPr>
          <w:rFonts w:ascii="Arial" w:hAnsi="Arial" w:cs="Arial"/>
          <w:sz w:val="24"/>
          <w:szCs w:val="24"/>
          <w:lang w:val="cy-GB"/>
        </w:rPr>
        <w:t>o.</w:t>
      </w:r>
    </w:p>
    <w:p w14:paraId="1EC87AD7" w14:textId="166586F4" w:rsidR="0002545D" w:rsidRPr="00F61A42" w:rsidRDefault="00826146"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c</w:t>
      </w:r>
      <w:r w:rsidR="0002545D" w:rsidRPr="00F61A42">
        <w:rPr>
          <w:rFonts w:ascii="Arial" w:hAnsi="Arial" w:cs="Arial"/>
          <w:sz w:val="24"/>
          <w:szCs w:val="24"/>
          <w:lang w:val="cy-GB"/>
        </w:rPr>
        <w:t>ynlluniau hyfforddi</w:t>
      </w:r>
      <w:r w:rsidR="00DB5911" w:rsidRPr="00F61A42">
        <w:rPr>
          <w:rFonts w:ascii="Arial" w:hAnsi="Arial" w:cs="Arial"/>
          <w:sz w:val="24"/>
          <w:szCs w:val="24"/>
          <w:lang w:val="cy-GB"/>
        </w:rPr>
        <w:t>.</w:t>
      </w:r>
    </w:p>
    <w:p w14:paraId="0C1D5051" w14:textId="48A0F65F" w:rsidR="0002545D" w:rsidRPr="00F61A42" w:rsidRDefault="00826146"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g</w:t>
      </w:r>
      <w:r w:rsidR="0002545D" w:rsidRPr="00F61A42">
        <w:rPr>
          <w:rFonts w:ascii="Arial" w:hAnsi="Arial" w:cs="Arial"/>
          <w:sz w:val="24"/>
          <w:szCs w:val="24"/>
          <w:lang w:val="cy-GB"/>
        </w:rPr>
        <w:t>wybodaeth am ddatblygiad y gwasanaeth</w:t>
      </w:r>
      <w:r w:rsidR="00DB5911" w:rsidRPr="00F61A42">
        <w:rPr>
          <w:rFonts w:ascii="Arial" w:hAnsi="Arial" w:cs="Arial"/>
          <w:sz w:val="24"/>
          <w:szCs w:val="24"/>
          <w:lang w:val="cy-GB"/>
        </w:rPr>
        <w:t>.</w:t>
      </w:r>
    </w:p>
    <w:p w14:paraId="5B9EEE78" w14:textId="77777777" w:rsidR="0002545D" w:rsidRPr="00F61A42" w:rsidRDefault="00826146" w:rsidP="007D79F7">
      <w:pPr>
        <w:pStyle w:val="PlainText"/>
        <w:numPr>
          <w:ilvl w:val="0"/>
          <w:numId w:val="10"/>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c</w:t>
      </w:r>
      <w:r w:rsidR="0002545D" w:rsidRPr="00F61A42">
        <w:rPr>
          <w:rFonts w:ascii="Arial" w:hAnsi="Arial" w:cs="Arial"/>
          <w:sz w:val="24"/>
          <w:szCs w:val="24"/>
          <w:lang w:val="cy-GB"/>
        </w:rPr>
        <w:t>ynlluniau gweithredu.</w:t>
      </w:r>
    </w:p>
    <w:p w14:paraId="61312A33" w14:textId="628DF5E9"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staff yn cael eu </w:t>
      </w:r>
      <w:r w:rsidRPr="00F61A42">
        <w:rPr>
          <w:rFonts w:ascii="Arial" w:hAnsi="Arial" w:cs="Arial"/>
          <w:sz w:val="24"/>
          <w:szCs w:val="24"/>
          <w:lang w:val="cy-GB"/>
        </w:rPr>
        <w:t>defnyddio</w:t>
      </w:r>
      <w:r w:rsidR="0002545D" w:rsidRPr="00F61A42">
        <w:rPr>
          <w:rFonts w:ascii="Arial" w:hAnsi="Arial" w:cs="Arial"/>
          <w:sz w:val="24"/>
          <w:szCs w:val="24"/>
          <w:lang w:val="cy-GB"/>
        </w:rPr>
        <w:t>'n effeithiol o fewn y ddarpariaeth i sicrhau diogelwch, lles a datblygiad plant</w:t>
      </w:r>
      <w:r w:rsidRPr="00F61A42">
        <w:rPr>
          <w:rFonts w:ascii="Arial" w:hAnsi="Arial" w:cs="Arial"/>
          <w:sz w:val="24"/>
          <w:szCs w:val="24"/>
          <w:lang w:val="cy-GB"/>
        </w:rPr>
        <w:t>.</w:t>
      </w:r>
    </w:p>
    <w:p w14:paraId="71D07A4B" w14:textId="7B1FC3C2"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yna ddirprwy penodedig sy'n gallu cymryd cyfrifoldeb yn absenoldeb y person â chyfrifoldeb. Nid yw hyn yn berthnasol i warchodwyr plant</w:t>
      </w:r>
      <w:r w:rsidRPr="00F61A42">
        <w:rPr>
          <w:rFonts w:ascii="Arial" w:hAnsi="Arial" w:cs="Arial"/>
          <w:sz w:val="24"/>
          <w:szCs w:val="24"/>
          <w:lang w:val="cy-GB"/>
        </w:rPr>
        <w:t>.</w:t>
      </w:r>
    </w:p>
    <w:p w14:paraId="59BEB4E2" w14:textId="0CA5DAB2"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 xml:space="preserve"> gofelir am blant o dan ddwy oed mewn grwpiau o ddim mwy na 12. Fel arall, rhaid sicrhau na fydd mwy na 26 o blant mewn grŵp. Gall darpariaeth gynnwys mwy nag un grŵp. Er mai grwpiau allweddol llai gyda staff cyson ddylai fod y norm, gellir annog plant a staff i symud rhwng grwpiau yn y lleoliad yn ystod y dydd, er mwyn darparu profiad cyfoethocach i'r plant</w:t>
      </w:r>
      <w:r w:rsidRPr="00F61A42">
        <w:rPr>
          <w:rFonts w:ascii="Arial" w:hAnsi="Arial" w:cs="Arial"/>
          <w:sz w:val="24"/>
          <w:szCs w:val="24"/>
          <w:lang w:val="cy-GB"/>
        </w:rPr>
        <w:t>.</w:t>
      </w:r>
    </w:p>
    <w:p w14:paraId="7AD57CFC" w14:textId="51C3A3D2"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pob plentyn yn cael ei ddyrannu i aelod o staff, a bydd yr unigolyn hwnnw yn weithiwr allweddol i'r plentyn. Y gweithiwr allweddol sy'n bennaf gyfrifol am ei les bob dydd, ac sy'n sicrhau bod gwybodaeth am y plentyn yn cael ei rhannu â'r rhiant</w:t>
      </w:r>
      <w:r w:rsidRPr="00F61A42">
        <w:rPr>
          <w:rFonts w:ascii="Arial" w:hAnsi="Arial" w:cs="Arial"/>
          <w:sz w:val="24"/>
          <w:szCs w:val="24"/>
          <w:lang w:val="cy-GB"/>
        </w:rPr>
        <w:t>.</w:t>
      </w:r>
    </w:p>
    <w:p w14:paraId="14279392" w14:textId="5970A23A" w:rsidR="0002545D" w:rsidRPr="00F61A42" w:rsidRDefault="00DB5911" w:rsidP="007D79F7">
      <w:pPr>
        <w:pStyle w:val="PlainText"/>
        <w:numPr>
          <w:ilvl w:val="0"/>
          <w:numId w:val="4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plant yn cael y cyfle i ryngweithio â'r oedolion sy'n gofalu amdanynt.  Rhaid i staff fynd ati i geisio datblygu perthynas dda â'r plant a rhoi cyfle i grwpiau bach o blant ryngweithio a chwarae gyda'i gilydd.</w:t>
      </w:r>
    </w:p>
    <w:p w14:paraId="3E3AD9BE" w14:textId="77777777" w:rsidR="00D76FA0" w:rsidRDefault="00D76FA0">
      <w:pPr>
        <w:rPr>
          <w:b/>
          <w:sz w:val="28"/>
          <w:szCs w:val="20"/>
          <w:lang w:val="cy-GB"/>
        </w:rPr>
      </w:pPr>
      <w:bookmarkStart w:id="129" w:name="_Toc285632480"/>
      <w:bookmarkStart w:id="130" w:name="_Toc309738277"/>
      <w:r>
        <w:rPr>
          <w:lang w:val="cy-GB"/>
        </w:rPr>
        <w:br w:type="page"/>
      </w:r>
    </w:p>
    <w:p w14:paraId="1FF084C6" w14:textId="34370801" w:rsidR="0002545D" w:rsidRPr="00581D01" w:rsidRDefault="0002545D" w:rsidP="00D76FA0">
      <w:pPr>
        <w:pStyle w:val="Heading1"/>
        <w:rPr>
          <w:lang w:val="cy-GB"/>
        </w:rPr>
      </w:pPr>
      <w:bookmarkStart w:id="131" w:name="_Toc106872393"/>
      <w:bookmarkStart w:id="132" w:name="_Toc107211682"/>
      <w:r w:rsidRPr="00581D01">
        <w:rPr>
          <w:lang w:val="cy-GB"/>
        </w:rPr>
        <w:t>Safon 15:  Cymarebau staffio</w:t>
      </w:r>
      <w:bookmarkEnd w:id="129"/>
      <w:bookmarkEnd w:id="130"/>
      <w:bookmarkEnd w:id="131"/>
      <w:bookmarkEnd w:id="132"/>
    </w:p>
    <w:p w14:paraId="6916BE36" w14:textId="75C08009" w:rsidR="0002545D" w:rsidRPr="00F61A42" w:rsidRDefault="0002545D" w:rsidP="00D76FA0">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21EAF844" w14:textId="77777777" w:rsidR="0002545D" w:rsidRPr="00F61A42" w:rsidRDefault="0002545D" w:rsidP="00D76FA0">
      <w:pPr>
        <w:pBdr>
          <w:top w:val="single" w:sz="4" w:space="1" w:color="auto"/>
          <w:left w:val="single" w:sz="4" w:space="4" w:color="auto"/>
          <w:bottom w:val="single" w:sz="4" w:space="1" w:color="auto"/>
          <w:right w:val="single" w:sz="4" w:space="4" w:color="auto"/>
        </w:pBdr>
        <w:spacing w:after="240" w:line="276" w:lineRule="auto"/>
        <w:rPr>
          <w:rFonts w:cs="Arial"/>
          <w:u w:val="single"/>
          <w:lang w:val="cy-GB"/>
        </w:rPr>
      </w:pPr>
      <w:r w:rsidRPr="00F61A42">
        <w:rPr>
          <w:rFonts w:cs="Arial"/>
          <w:i/>
          <w:lang w:val="cy-GB"/>
        </w:rPr>
        <w:t>Bod y plant yn elwa gan fod y gymhareb oedolion:plant yn cydymffurfio â’r arferion gorau.</w:t>
      </w:r>
    </w:p>
    <w:p w14:paraId="7D130863" w14:textId="74FCDA38"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4B551167" w14:textId="2D6F212C" w:rsidR="0002545D" w:rsidRPr="00F61A42" w:rsidRDefault="00DD69F5" w:rsidP="007D79F7">
      <w:pPr>
        <w:pStyle w:val="PlainText"/>
        <w:numPr>
          <w:ilvl w:val="0"/>
          <w:numId w:val="4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gymhareb oedolion:plant ofynnol yn cael ei bodloni</w:t>
      </w:r>
      <w:r w:rsidRPr="00F61A42">
        <w:rPr>
          <w:rFonts w:ascii="Arial" w:hAnsi="Arial" w:cs="Arial"/>
          <w:sz w:val="24"/>
          <w:szCs w:val="24"/>
          <w:lang w:val="cy-GB"/>
        </w:rPr>
        <w:t>.</w:t>
      </w:r>
    </w:p>
    <w:p w14:paraId="4CAC8F91" w14:textId="1B586E9A" w:rsidR="0002545D" w:rsidRDefault="00DD69F5" w:rsidP="007D79F7">
      <w:pPr>
        <w:pStyle w:val="PlainText"/>
        <w:numPr>
          <w:ilvl w:val="0"/>
          <w:numId w:val="4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02545D" w:rsidRPr="00F61A42">
        <w:rPr>
          <w:rFonts w:ascii="Arial" w:hAnsi="Arial" w:cs="Arial"/>
          <w:sz w:val="24"/>
          <w:szCs w:val="24"/>
          <w:lang w:val="cy-GB"/>
        </w:rPr>
        <w:t xml:space="preserve">ad yw unrhyw ofal a ddarperir ar gyfer plant </w:t>
      </w:r>
      <w:r w:rsidR="00302F26" w:rsidRPr="00F61A42">
        <w:rPr>
          <w:rFonts w:ascii="Arial" w:hAnsi="Arial" w:cs="Arial"/>
          <w:sz w:val="24"/>
          <w:szCs w:val="24"/>
          <w:lang w:val="cy-GB"/>
        </w:rPr>
        <w:t>dros 12</w:t>
      </w:r>
      <w:r w:rsidR="0002545D" w:rsidRPr="00F61A42">
        <w:rPr>
          <w:rFonts w:ascii="Arial" w:hAnsi="Arial" w:cs="Arial"/>
          <w:sz w:val="24"/>
          <w:szCs w:val="24"/>
          <w:lang w:val="cy-GB"/>
        </w:rPr>
        <w:t xml:space="preserve"> oed yn cael effaith andwyol ar y gofal </w:t>
      </w:r>
      <w:r w:rsidR="00302F26" w:rsidRPr="00F61A42">
        <w:rPr>
          <w:rFonts w:ascii="Arial" w:hAnsi="Arial" w:cs="Arial"/>
          <w:sz w:val="24"/>
          <w:szCs w:val="24"/>
          <w:lang w:val="cy-GB"/>
        </w:rPr>
        <w:t>a ddarperir ar gyfer plant hyd at 12</w:t>
      </w:r>
      <w:r w:rsidR="0002545D" w:rsidRPr="00F61A42">
        <w:rPr>
          <w:rFonts w:ascii="Arial" w:hAnsi="Arial" w:cs="Arial"/>
          <w:sz w:val="24"/>
          <w:szCs w:val="24"/>
          <w:lang w:val="cy-GB"/>
        </w:rPr>
        <w:t xml:space="preserve"> oed</w:t>
      </w:r>
      <w:r w:rsidR="00302F26" w:rsidRPr="00F61A42">
        <w:rPr>
          <w:rFonts w:ascii="Arial" w:hAnsi="Arial" w:cs="Arial"/>
          <w:sz w:val="24"/>
          <w:szCs w:val="24"/>
          <w:lang w:val="cy-GB"/>
        </w:rPr>
        <w:t>, a vice versa</w:t>
      </w:r>
      <w:r w:rsidRPr="00F61A42">
        <w:rPr>
          <w:rFonts w:ascii="Arial" w:hAnsi="Arial" w:cs="Arial"/>
          <w:sz w:val="24"/>
          <w:szCs w:val="24"/>
          <w:lang w:val="cy-GB"/>
        </w:rPr>
        <w:t>.</w:t>
      </w:r>
    </w:p>
    <w:p w14:paraId="6B02AF24" w14:textId="2A97C6B7" w:rsidR="00D76FA0" w:rsidRPr="00F61A42" w:rsidRDefault="00D76FA0" w:rsidP="007D79F7">
      <w:pPr>
        <w:pStyle w:val="PlainText"/>
        <w:numPr>
          <w:ilvl w:val="0"/>
          <w:numId w:val="4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 chynhwysir myfyrwyr sy'n ymgymryd â lleoliadau hyfforddi o 12 wythnos neu lai yn y gymhareb oedolion:plant.</w:t>
      </w:r>
    </w:p>
    <w:p w14:paraId="3CA298DF" w14:textId="77777777" w:rsidR="00D76FA0" w:rsidRPr="00D76FA0" w:rsidRDefault="00D76FA0" w:rsidP="00D76FA0">
      <w:pPr>
        <w:pStyle w:val="Heading2"/>
        <w:rPr>
          <w:lang w:val="cy-GB"/>
        </w:rPr>
      </w:pPr>
      <w:r w:rsidRPr="00D76FA0">
        <w:rPr>
          <w:lang w:val="cy-GB"/>
        </w:rPr>
        <w:t>Gweithgareddau Arbenigol</w:t>
      </w:r>
    </w:p>
    <w:p w14:paraId="67FB1D19" w14:textId="36A1AADE" w:rsidR="00D76FA0" w:rsidRPr="00F61A42" w:rsidRDefault="00D76FA0" w:rsidP="007D79F7">
      <w:pPr>
        <w:pStyle w:val="PlainText"/>
        <w:numPr>
          <w:ilvl w:val="0"/>
          <w:numId w:val="4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lleoliadau gofal dydd (gan gynnwys rhai sy'n darparu chwarae mynediad agored) sy'n cynnig gweithgareddau arbenigol yn cynnal a chadw gweithdrefnau ysgrifenedig ar gyfer pob rhaglen o weithgareddau arbenigol. Rhaid i'r gweithdrefnau hyn:</w:t>
      </w:r>
    </w:p>
    <w:p w14:paraId="13937E50" w14:textId="77777777" w:rsidR="00D76FA0" w:rsidRPr="00F61A42" w:rsidRDefault="00D76FA0" w:rsidP="007D79F7">
      <w:pPr>
        <w:pStyle w:val="PlainText"/>
        <w:numPr>
          <w:ilvl w:val="0"/>
          <w:numId w:val="1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fod yn briodol i'r safle a lefel y gweithgareddau a gynhelir;</w:t>
      </w:r>
    </w:p>
    <w:p w14:paraId="63A86B4F" w14:textId="77777777" w:rsidR="00D76FA0" w:rsidRPr="00F61A42" w:rsidRDefault="00D76FA0" w:rsidP="007D79F7">
      <w:pPr>
        <w:pStyle w:val="PlainText"/>
        <w:numPr>
          <w:ilvl w:val="0"/>
          <w:numId w:val="1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diffinio'r cymwyseddau, y cymwysterau a/neu'r profiad y mae eu hangen ar staff sy'n gyfrifol ar wahanol lefelau; a</w:t>
      </w:r>
    </w:p>
    <w:p w14:paraId="0C0F294B" w14:textId="77777777" w:rsidR="00D76FA0" w:rsidRPr="00F61A42" w:rsidRDefault="00D76FA0" w:rsidP="007D79F7">
      <w:pPr>
        <w:pStyle w:val="PlainText"/>
        <w:numPr>
          <w:ilvl w:val="0"/>
          <w:numId w:val="1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bod yn gyson â Chanllawiau'r Awdurdod Gweithredol Iechyd a Diogelwch, pan fo hynny'n briodol, Canllawiau Pwyllgor Cynghori'r Ganolfan Weithgareddau, pan fyddant wedi'u llunio, a Chanllawiau'r Corff Llywodraethu Cenedlaethol, pan fyddant yn berthnasol, i sicrhau bod y gweithgaredd yn cael ei gynnal yn ddiogel ar y lefel benodol.</w:t>
      </w:r>
    </w:p>
    <w:p w14:paraId="206F5AFF" w14:textId="1F1D5CAE" w:rsidR="00D76FA0" w:rsidRDefault="00D76FA0" w:rsidP="007D79F7">
      <w:pPr>
        <w:pStyle w:val="PlainText"/>
        <w:numPr>
          <w:ilvl w:val="0"/>
          <w:numId w:val="4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gan bob aelod o staff sy'n gyfrifol am reoli gweithgaredd y cymwyseddau, y cymwysterau a'r profiad y mae eu hangen i wneud hynny. Mae angen trwydded weithgareddau os yw hynny'n berthnasol.</w:t>
      </w:r>
    </w:p>
    <w:p w14:paraId="1070068B" w14:textId="15B74DAC" w:rsidR="00D76FA0" w:rsidRPr="00F61A42" w:rsidRDefault="00D76FA0" w:rsidP="00D76FA0">
      <w:pPr>
        <w:pStyle w:val="Heading2"/>
        <w:rPr>
          <w:lang w:val="cy-GB"/>
        </w:rPr>
      </w:pPr>
      <w:r>
        <w:rPr>
          <w:lang w:val="cy-GB"/>
        </w:rPr>
        <w:t>S</w:t>
      </w:r>
      <w:r w:rsidRPr="00F61A42">
        <w:rPr>
          <w:lang w:val="cy-GB"/>
        </w:rPr>
        <w:t>afon 15:  Cymarebau staffio (Gwarchodwr Plant)</w:t>
      </w:r>
    </w:p>
    <w:p w14:paraId="080ED4A6" w14:textId="01AEBCEA" w:rsidR="00D76FA0" w:rsidRPr="00F61A42" w:rsidRDefault="00D76FA0" w:rsidP="007D79F7">
      <w:pPr>
        <w:pStyle w:val="PlainText"/>
        <w:numPr>
          <w:ilvl w:val="0"/>
          <w:numId w:val="5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 nifer fwyaf o blant y caiff gwarchodwr plant ofalu amdanynt yw:</w:t>
      </w:r>
    </w:p>
    <w:p w14:paraId="7D8C682B" w14:textId="77777777" w:rsidR="00D76FA0" w:rsidRPr="00F61A42" w:rsidRDefault="00D76FA0" w:rsidP="007D79F7">
      <w:pPr>
        <w:pStyle w:val="PlainText"/>
        <w:numPr>
          <w:ilvl w:val="0"/>
          <w:numId w:val="17"/>
        </w:numPr>
        <w:spacing w:after="240" w:line="276" w:lineRule="auto"/>
        <w:rPr>
          <w:rFonts w:ascii="Arial" w:hAnsi="Arial" w:cs="Arial"/>
          <w:sz w:val="24"/>
          <w:szCs w:val="24"/>
          <w:lang w:val="cy-GB"/>
        </w:rPr>
      </w:pPr>
      <w:r w:rsidRPr="00F61A42">
        <w:rPr>
          <w:rFonts w:ascii="Arial" w:hAnsi="Arial" w:cs="Arial"/>
          <w:sz w:val="24"/>
          <w:szCs w:val="24"/>
          <w:lang w:val="cy-GB"/>
        </w:rPr>
        <w:t>10 o blant hyd at 12 oed;</w:t>
      </w:r>
    </w:p>
    <w:p w14:paraId="0E854750" w14:textId="77777777" w:rsidR="00D76FA0" w:rsidRPr="00F61A42" w:rsidRDefault="00D76FA0" w:rsidP="007D79F7">
      <w:pPr>
        <w:pStyle w:val="PlainText"/>
        <w:numPr>
          <w:ilvl w:val="0"/>
          <w:numId w:val="17"/>
        </w:numPr>
        <w:spacing w:after="240" w:line="276" w:lineRule="auto"/>
        <w:rPr>
          <w:rFonts w:ascii="Arial" w:hAnsi="Arial" w:cs="Arial"/>
          <w:sz w:val="24"/>
          <w:szCs w:val="24"/>
          <w:lang w:val="cy-GB"/>
        </w:rPr>
      </w:pPr>
      <w:r w:rsidRPr="00F61A42">
        <w:rPr>
          <w:rFonts w:ascii="Arial" w:hAnsi="Arial" w:cs="Arial"/>
          <w:sz w:val="24"/>
          <w:szCs w:val="24"/>
          <w:lang w:val="cy-GB"/>
        </w:rPr>
        <w:t>O'r 10 plentyn hynny, ni all mwy na chwech fod o dan wyth oed;</w:t>
      </w:r>
    </w:p>
    <w:p w14:paraId="2A0D8E1F" w14:textId="77777777" w:rsidR="00D76FA0" w:rsidRPr="00F61A42" w:rsidRDefault="00D76FA0" w:rsidP="007D79F7">
      <w:pPr>
        <w:pStyle w:val="PlainText"/>
        <w:numPr>
          <w:ilvl w:val="0"/>
          <w:numId w:val="17"/>
        </w:numPr>
        <w:spacing w:after="240" w:line="276" w:lineRule="auto"/>
        <w:rPr>
          <w:rFonts w:ascii="Arial" w:hAnsi="Arial" w:cs="Arial"/>
          <w:sz w:val="24"/>
          <w:szCs w:val="24"/>
          <w:lang w:val="cy-GB"/>
        </w:rPr>
      </w:pPr>
      <w:r w:rsidRPr="00F61A42">
        <w:rPr>
          <w:rFonts w:ascii="Arial" w:hAnsi="Arial" w:cs="Arial"/>
          <w:sz w:val="24"/>
          <w:szCs w:val="24"/>
          <w:lang w:val="cy-GB"/>
        </w:rPr>
        <w:t>O'r chwe phlentyn hynny, ni all mwy na thri fod o dan 5 oed;</w:t>
      </w:r>
    </w:p>
    <w:p w14:paraId="00CC031D" w14:textId="77777777" w:rsidR="00D76FA0" w:rsidRPr="00F61A42" w:rsidRDefault="00D76FA0" w:rsidP="007D79F7">
      <w:pPr>
        <w:pStyle w:val="PlainText"/>
        <w:numPr>
          <w:ilvl w:val="0"/>
          <w:numId w:val="17"/>
        </w:numPr>
        <w:spacing w:after="240" w:line="276" w:lineRule="auto"/>
        <w:rPr>
          <w:rFonts w:ascii="Arial" w:hAnsi="Arial" w:cs="Arial"/>
          <w:sz w:val="24"/>
          <w:szCs w:val="24"/>
          <w:lang w:val="cy-GB"/>
        </w:rPr>
      </w:pPr>
      <w:r w:rsidRPr="00F61A42">
        <w:rPr>
          <w:rFonts w:ascii="Arial" w:hAnsi="Arial" w:cs="Arial"/>
          <w:sz w:val="24"/>
          <w:szCs w:val="24"/>
          <w:lang w:val="cy-GB"/>
        </w:rPr>
        <w:t>O’r tri phlentyn hynny, ni chaiff mwy na dau fod o dan 18 mis oed fel arfer, er bod eithriadau'n bosibl yn achos brodyr a chwiorydd.</w:t>
      </w:r>
    </w:p>
    <w:p w14:paraId="741B53DF" w14:textId="77777777" w:rsidR="00D76FA0" w:rsidRPr="00F61A42" w:rsidRDefault="00D76FA0" w:rsidP="00D76FA0">
      <w:pPr>
        <w:pStyle w:val="PlainText"/>
        <w:spacing w:after="240" w:line="276" w:lineRule="auto"/>
        <w:ind w:left="1134"/>
        <w:rPr>
          <w:rFonts w:ascii="Arial" w:hAnsi="Arial" w:cs="Arial"/>
          <w:sz w:val="24"/>
          <w:szCs w:val="24"/>
          <w:lang w:val="cy-GB"/>
        </w:rPr>
      </w:pPr>
      <w:r w:rsidRPr="00F61A42">
        <w:rPr>
          <w:rFonts w:ascii="Arial" w:hAnsi="Arial" w:cs="Arial"/>
          <w:sz w:val="24"/>
          <w:szCs w:val="24"/>
          <w:lang w:val="cy-GB"/>
        </w:rPr>
        <w:t>Enghreifftiau:</w:t>
      </w:r>
    </w:p>
    <w:tbl>
      <w:tblPr>
        <w:tblStyle w:val="TableGrid"/>
        <w:tblW w:w="8882" w:type="dxa"/>
        <w:tblInd w:w="137" w:type="dxa"/>
        <w:tblLayout w:type="fixed"/>
        <w:tblLook w:val="04A0" w:firstRow="1" w:lastRow="0" w:firstColumn="1" w:lastColumn="0" w:noHBand="0" w:noVBand="1"/>
      </w:tblPr>
      <w:tblGrid>
        <w:gridCol w:w="1276"/>
        <w:gridCol w:w="2551"/>
        <w:gridCol w:w="842"/>
        <w:gridCol w:w="843"/>
        <w:gridCol w:w="842"/>
        <w:gridCol w:w="843"/>
        <w:gridCol w:w="842"/>
        <w:gridCol w:w="843"/>
      </w:tblGrid>
      <w:tr w:rsidR="00D76FA0" w:rsidRPr="00D76FA0" w14:paraId="7F13481C" w14:textId="77777777" w:rsidTr="00D76FA0">
        <w:trPr>
          <w:cantSplit/>
          <w:trHeight w:val="1467"/>
        </w:trPr>
        <w:tc>
          <w:tcPr>
            <w:tcW w:w="1276" w:type="dxa"/>
          </w:tcPr>
          <w:p w14:paraId="2B9458CF"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Oedran y plentyn</w:t>
            </w:r>
          </w:p>
        </w:tc>
        <w:tc>
          <w:tcPr>
            <w:tcW w:w="2551" w:type="dxa"/>
          </w:tcPr>
          <w:p w14:paraId="751FD024"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Y nifer fwyaf o blant y ceir gofalu amdanynt</w:t>
            </w:r>
          </w:p>
        </w:tc>
        <w:tc>
          <w:tcPr>
            <w:tcW w:w="842" w:type="dxa"/>
            <w:textDirection w:val="btLr"/>
            <w:vAlign w:val="center"/>
          </w:tcPr>
          <w:p w14:paraId="6080F833"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1</w:t>
            </w:r>
          </w:p>
        </w:tc>
        <w:tc>
          <w:tcPr>
            <w:tcW w:w="843" w:type="dxa"/>
            <w:textDirection w:val="btLr"/>
            <w:vAlign w:val="center"/>
          </w:tcPr>
          <w:p w14:paraId="4EBEB7EF"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2</w:t>
            </w:r>
          </w:p>
        </w:tc>
        <w:tc>
          <w:tcPr>
            <w:tcW w:w="842" w:type="dxa"/>
            <w:textDirection w:val="btLr"/>
            <w:vAlign w:val="center"/>
          </w:tcPr>
          <w:p w14:paraId="05A32BE3"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3</w:t>
            </w:r>
          </w:p>
        </w:tc>
        <w:tc>
          <w:tcPr>
            <w:tcW w:w="843" w:type="dxa"/>
            <w:textDirection w:val="btLr"/>
            <w:vAlign w:val="center"/>
          </w:tcPr>
          <w:p w14:paraId="5FD751B2"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4</w:t>
            </w:r>
          </w:p>
        </w:tc>
        <w:tc>
          <w:tcPr>
            <w:tcW w:w="842" w:type="dxa"/>
            <w:textDirection w:val="btLr"/>
            <w:vAlign w:val="center"/>
          </w:tcPr>
          <w:p w14:paraId="6265F646"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5</w:t>
            </w:r>
          </w:p>
        </w:tc>
        <w:tc>
          <w:tcPr>
            <w:tcW w:w="843" w:type="dxa"/>
            <w:textDirection w:val="btLr"/>
            <w:vAlign w:val="center"/>
          </w:tcPr>
          <w:p w14:paraId="7CA5C8BF" w14:textId="77777777" w:rsidR="00D76FA0" w:rsidRPr="00D76FA0" w:rsidRDefault="00D76FA0" w:rsidP="00071921">
            <w:pPr>
              <w:pStyle w:val="PlainText"/>
              <w:spacing w:after="120" w:line="276" w:lineRule="auto"/>
              <w:ind w:left="113" w:right="113"/>
              <w:jc w:val="center"/>
              <w:rPr>
                <w:rFonts w:ascii="Arial" w:hAnsi="Arial" w:cs="Arial"/>
              </w:rPr>
            </w:pPr>
            <w:r w:rsidRPr="00D76FA0">
              <w:rPr>
                <w:rFonts w:ascii="Arial" w:hAnsi="Arial" w:cs="Arial"/>
              </w:rPr>
              <w:t>Gwarchodwr Plant 6</w:t>
            </w:r>
          </w:p>
        </w:tc>
      </w:tr>
      <w:tr w:rsidR="00D76FA0" w:rsidRPr="00D76FA0" w14:paraId="07930142" w14:textId="77777777" w:rsidTr="00D76FA0">
        <w:tc>
          <w:tcPr>
            <w:tcW w:w="1276" w:type="dxa"/>
          </w:tcPr>
          <w:p w14:paraId="21C25CC6"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O dan 18 mis</w:t>
            </w:r>
          </w:p>
        </w:tc>
        <w:tc>
          <w:tcPr>
            <w:tcW w:w="2551" w:type="dxa"/>
          </w:tcPr>
          <w:p w14:paraId="386DE27C"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 xml:space="preserve">Dim mwy na 2 </w:t>
            </w:r>
            <w:r w:rsidRPr="00D76FA0">
              <w:rPr>
                <w:rFonts w:ascii="Arial" w:hAnsi="Arial" w:cs="Arial"/>
                <w:i/>
                <w:iCs/>
              </w:rPr>
              <w:t>(*ac eithrio pan fo brawd neu chwaer o fewn yr ystod oedran hwn).</w:t>
            </w:r>
          </w:p>
        </w:tc>
        <w:tc>
          <w:tcPr>
            <w:tcW w:w="842" w:type="dxa"/>
            <w:vAlign w:val="center"/>
          </w:tcPr>
          <w:p w14:paraId="6A967E9E"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0</w:t>
            </w:r>
          </w:p>
        </w:tc>
        <w:tc>
          <w:tcPr>
            <w:tcW w:w="843" w:type="dxa"/>
            <w:vAlign w:val="center"/>
          </w:tcPr>
          <w:p w14:paraId="2A846FDB"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1</w:t>
            </w:r>
          </w:p>
        </w:tc>
        <w:tc>
          <w:tcPr>
            <w:tcW w:w="842" w:type="dxa"/>
            <w:vAlign w:val="center"/>
          </w:tcPr>
          <w:p w14:paraId="35C3F316"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3" w:type="dxa"/>
            <w:vAlign w:val="center"/>
          </w:tcPr>
          <w:p w14:paraId="39515441"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1</w:t>
            </w:r>
          </w:p>
        </w:tc>
        <w:tc>
          <w:tcPr>
            <w:tcW w:w="842" w:type="dxa"/>
            <w:vAlign w:val="center"/>
          </w:tcPr>
          <w:p w14:paraId="001A2379"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3" w:type="dxa"/>
            <w:vAlign w:val="center"/>
          </w:tcPr>
          <w:p w14:paraId="05CF94FA"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r>
      <w:tr w:rsidR="00D76FA0" w:rsidRPr="00D76FA0" w14:paraId="439AAF40" w14:textId="77777777" w:rsidTr="00D76FA0">
        <w:tc>
          <w:tcPr>
            <w:tcW w:w="1276" w:type="dxa"/>
          </w:tcPr>
          <w:p w14:paraId="2DA3F8EF"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Rhwng 18 mis a 5 oed</w:t>
            </w:r>
          </w:p>
        </w:tc>
        <w:tc>
          <w:tcPr>
            <w:tcW w:w="2551" w:type="dxa"/>
          </w:tcPr>
          <w:p w14:paraId="0691C614"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Hyd at 3 (yn dibynnu ar nifer y babanod). Os yw plentyn yn mynychu addysg lawnamser, gellir ei gategoreiddio fel plentyn dros 5 oed.</w:t>
            </w:r>
          </w:p>
        </w:tc>
        <w:tc>
          <w:tcPr>
            <w:tcW w:w="842" w:type="dxa"/>
            <w:vAlign w:val="center"/>
          </w:tcPr>
          <w:p w14:paraId="21688F8C"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c>
          <w:tcPr>
            <w:tcW w:w="843" w:type="dxa"/>
            <w:vAlign w:val="center"/>
          </w:tcPr>
          <w:p w14:paraId="4357B860"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2" w:type="dxa"/>
            <w:vAlign w:val="center"/>
          </w:tcPr>
          <w:p w14:paraId="17491A26"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1</w:t>
            </w:r>
          </w:p>
        </w:tc>
        <w:tc>
          <w:tcPr>
            <w:tcW w:w="843" w:type="dxa"/>
            <w:vAlign w:val="center"/>
          </w:tcPr>
          <w:p w14:paraId="6A7CE8BD"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2" w:type="dxa"/>
            <w:vAlign w:val="center"/>
          </w:tcPr>
          <w:p w14:paraId="54F978B2"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0</w:t>
            </w:r>
          </w:p>
        </w:tc>
        <w:tc>
          <w:tcPr>
            <w:tcW w:w="843" w:type="dxa"/>
            <w:vAlign w:val="center"/>
          </w:tcPr>
          <w:p w14:paraId="01981CEF"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0</w:t>
            </w:r>
          </w:p>
        </w:tc>
      </w:tr>
      <w:tr w:rsidR="00D76FA0" w:rsidRPr="00D76FA0" w14:paraId="0E73B32E" w14:textId="77777777" w:rsidTr="00D76FA0">
        <w:tc>
          <w:tcPr>
            <w:tcW w:w="1276" w:type="dxa"/>
          </w:tcPr>
          <w:p w14:paraId="20420D75"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Rhwng 5 ac 8 oed</w:t>
            </w:r>
          </w:p>
        </w:tc>
        <w:tc>
          <w:tcPr>
            <w:tcW w:w="2551" w:type="dxa"/>
          </w:tcPr>
          <w:p w14:paraId="210B1354"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Hyd at 6, yn dibynnu ar oedran y plant eraill sy’n cael gofal.</w:t>
            </w:r>
          </w:p>
        </w:tc>
        <w:tc>
          <w:tcPr>
            <w:tcW w:w="842" w:type="dxa"/>
            <w:vAlign w:val="center"/>
          </w:tcPr>
          <w:p w14:paraId="40F13E7B"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c>
          <w:tcPr>
            <w:tcW w:w="843" w:type="dxa"/>
            <w:vAlign w:val="center"/>
          </w:tcPr>
          <w:p w14:paraId="01F6BAAC"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c>
          <w:tcPr>
            <w:tcW w:w="842" w:type="dxa"/>
            <w:vAlign w:val="center"/>
          </w:tcPr>
          <w:p w14:paraId="7163FE9F"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c>
          <w:tcPr>
            <w:tcW w:w="843" w:type="dxa"/>
            <w:vAlign w:val="center"/>
          </w:tcPr>
          <w:p w14:paraId="242C0510"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c>
          <w:tcPr>
            <w:tcW w:w="842" w:type="dxa"/>
            <w:vAlign w:val="center"/>
          </w:tcPr>
          <w:p w14:paraId="47CB0590"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3" w:type="dxa"/>
            <w:vAlign w:val="center"/>
          </w:tcPr>
          <w:p w14:paraId="52A13B7B"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3</w:t>
            </w:r>
          </w:p>
        </w:tc>
      </w:tr>
      <w:tr w:rsidR="00D76FA0" w:rsidRPr="00D76FA0" w14:paraId="2F0C2D9C" w14:textId="77777777" w:rsidTr="00D76FA0">
        <w:tc>
          <w:tcPr>
            <w:tcW w:w="1276" w:type="dxa"/>
          </w:tcPr>
          <w:p w14:paraId="07ADA8DB"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Rhwng 8 a 12 oed</w:t>
            </w:r>
          </w:p>
        </w:tc>
        <w:tc>
          <w:tcPr>
            <w:tcW w:w="2551" w:type="dxa"/>
          </w:tcPr>
          <w:p w14:paraId="2C33956E" w14:textId="77777777" w:rsidR="00D76FA0" w:rsidRPr="00D76FA0" w:rsidRDefault="00D76FA0" w:rsidP="00071921">
            <w:pPr>
              <w:pStyle w:val="PlainText"/>
              <w:spacing w:after="120" w:line="276" w:lineRule="auto"/>
              <w:rPr>
                <w:rFonts w:ascii="Arial" w:hAnsi="Arial" w:cs="Arial"/>
              </w:rPr>
            </w:pPr>
            <w:r w:rsidRPr="00D76FA0">
              <w:rPr>
                <w:rFonts w:ascii="Arial" w:hAnsi="Arial" w:cs="Arial"/>
              </w:rPr>
              <w:t>Hyd at 10, yn dibynnu ar oedran y plant eraill sy’n cael gofal.</w:t>
            </w:r>
          </w:p>
        </w:tc>
        <w:tc>
          <w:tcPr>
            <w:tcW w:w="842" w:type="dxa"/>
            <w:vAlign w:val="center"/>
          </w:tcPr>
          <w:p w14:paraId="51F85575"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3" w:type="dxa"/>
            <w:vAlign w:val="center"/>
          </w:tcPr>
          <w:p w14:paraId="3EF341B2"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1</w:t>
            </w:r>
          </w:p>
        </w:tc>
        <w:tc>
          <w:tcPr>
            <w:tcW w:w="842" w:type="dxa"/>
            <w:vAlign w:val="center"/>
          </w:tcPr>
          <w:p w14:paraId="152C1B7D"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2</w:t>
            </w:r>
          </w:p>
        </w:tc>
        <w:tc>
          <w:tcPr>
            <w:tcW w:w="843" w:type="dxa"/>
            <w:vAlign w:val="center"/>
          </w:tcPr>
          <w:p w14:paraId="58274B5F"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4</w:t>
            </w:r>
          </w:p>
        </w:tc>
        <w:tc>
          <w:tcPr>
            <w:tcW w:w="842" w:type="dxa"/>
            <w:vAlign w:val="center"/>
          </w:tcPr>
          <w:p w14:paraId="768367DB"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6</w:t>
            </w:r>
          </w:p>
        </w:tc>
        <w:tc>
          <w:tcPr>
            <w:tcW w:w="843" w:type="dxa"/>
            <w:vAlign w:val="center"/>
          </w:tcPr>
          <w:p w14:paraId="2A342F6D" w14:textId="77777777" w:rsidR="00D76FA0" w:rsidRPr="00D76FA0" w:rsidRDefault="00D76FA0" w:rsidP="00071921">
            <w:pPr>
              <w:pStyle w:val="PlainText"/>
              <w:spacing w:after="120" w:line="276" w:lineRule="auto"/>
              <w:jc w:val="center"/>
              <w:rPr>
                <w:rFonts w:ascii="Arial" w:hAnsi="Arial" w:cs="Arial"/>
              </w:rPr>
            </w:pPr>
            <w:r w:rsidRPr="00D76FA0">
              <w:rPr>
                <w:rFonts w:ascii="Arial" w:hAnsi="Arial" w:cs="Arial"/>
              </w:rPr>
              <w:t>4</w:t>
            </w:r>
          </w:p>
        </w:tc>
      </w:tr>
    </w:tbl>
    <w:p w14:paraId="42C2EF6B" w14:textId="79992701" w:rsidR="00D76FA0" w:rsidRPr="00F61A42" w:rsidRDefault="00D76FA0" w:rsidP="007D79F7">
      <w:pPr>
        <w:pStyle w:val="PlainText"/>
        <w:numPr>
          <w:ilvl w:val="0"/>
          <w:numId w:val="50"/>
        </w:numPr>
        <w:spacing w:before="240" w:after="240" w:line="276" w:lineRule="auto"/>
        <w:ind w:left="1134" w:hanging="1134"/>
        <w:rPr>
          <w:rFonts w:ascii="Arial" w:hAnsi="Arial" w:cs="Arial"/>
          <w:sz w:val="24"/>
          <w:szCs w:val="24"/>
          <w:lang w:val="cy-GB"/>
        </w:rPr>
      </w:pPr>
      <w:r w:rsidRPr="00F61A42">
        <w:rPr>
          <w:rFonts w:ascii="Arial" w:hAnsi="Arial" w:cs="Arial"/>
          <w:sz w:val="24"/>
          <w:szCs w:val="24"/>
          <w:lang w:val="cy-GB"/>
        </w:rPr>
        <w:t>Gellir categoreiddio plant rhwng tair a phump oed, sy’n mynychu darpariaeth addysg amser llawn, fel plant dros bump oed at ddibenion y cymarebau sy’n berthnasol i warchodwyr plant. Yn unol â Safon 15.1(GP), ni ddylai gwarchodwr plant ofalu am fwy na 10 plentyn ar unrhyw adeg.</w:t>
      </w:r>
    </w:p>
    <w:p w14:paraId="674ADAEA" w14:textId="037A38D8" w:rsidR="00D76FA0" w:rsidRPr="00F61A42" w:rsidRDefault="00D76FA0" w:rsidP="007D79F7">
      <w:pPr>
        <w:pStyle w:val="PlainText"/>
        <w:numPr>
          <w:ilvl w:val="0"/>
          <w:numId w:val="5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Mae’r cymarebau yn cynnwys unrhyw blant o dan 12 oed yn y fangre, gan gynnwys plant y gwarchodwr ei hun, ac unrhyw rai eraill y mae’n gyfrifol amdanynt.</w:t>
      </w:r>
    </w:p>
    <w:p w14:paraId="1C0856FF" w14:textId="02E3641B" w:rsidR="00D76FA0" w:rsidRPr="00F61A42" w:rsidRDefault="00D76FA0" w:rsidP="007D79F7">
      <w:pPr>
        <w:pStyle w:val="PlainText"/>
        <w:numPr>
          <w:ilvl w:val="0"/>
          <w:numId w:val="5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bydd gwarchodwr plant yn cyflogi cynorthwy-ydd, bydd yr un gymhareb oedolion:plant yn berthnasol i’r cynorthwy-ydd, o ran unrhyw blant ychwanegol. Fodd bynnag, gallai'r lle sydd ar gael i blant yn y fangre hefyd effeithio ar nifer y plant y gellir cofrestru'r ddarpariaeth ar eu cyfer.</w:t>
      </w:r>
    </w:p>
    <w:p w14:paraId="642BF618" w14:textId="77777777" w:rsidR="00071921" w:rsidRDefault="00071921">
      <w:pPr>
        <w:rPr>
          <w:b/>
          <w:sz w:val="28"/>
          <w:szCs w:val="20"/>
          <w:lang w:val="cy-GB"/>
        </w:rPr>
      </w:pPr>
      <w:r>
        <w:rPr>
          <w:lang w:val="cy-GB"/>
        </w:rPr>
        <w:br w:type="page"/>
      </w:r>
    </w:p>
    <w:p w14:paraId="61CB35E2" w14:textId="6DBF6FAB" w:rsidR="00D76FA0" w:rsidRPr="00F61A42" w:rsidRDefault="00D76FA0" w:rsidP="00071921">
      <w:pPr>
        <w:pStyle w:val="Heading2"/>
        <w:rPr>
          <w:lang w:val="cy-GB"/>
        </w:rPr>
      </w:pPr>
      <w:r w:rsidRPr="00F61A42">
        <w:rPr>
          <w:lang w:val="cy-GB"/>
        </w:rPr>
        <w:t>Safon 15:  Cymarebau staffio (Gofal Dydd)</w:t>
      </w:r>
    </w:p>
    <w:p w14:paraId="46AA4893" w14:textId="4349A73F" w:rsidR="00D76FA0" w:rsidRPr="00F61A42" w:rsidRDefault="00D76FA0"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Mewn gofal dydd, y gymhareb staffio ofynnol yw:</w:t>
      </w:r>
    </w:p>
    <w:p w14:paraId="0C4DA05E" w14:textId="77777777" w:rsidR="00D76FA0" w:rsidRPr="00F61A42" w:rsidRDefault="00D76FA0" w:rsidP="00071921">
      <w:pPr>
        <w:pStyle w:val="PlainText"/>
        <w:numPr>
          <w:ilvl w:val="0"/>
          <w:numId w:val="2"/>
        </w:numPr>
        <w:tabs>
          <w:tab w:val="clear" w:pos="360"/>
          <w:tab w:val="num" w:pos="1560"/>
        </w:tabs>
        <w:spacing w:after="240" w:line="276" w:lineRule="auto"/>
        <w:ind w:left="1560"/>
        <w:rPr>
          <w:rFonts w:ascii="Arial" w:hAnsi="Arial" w:cs="Arial"/>
          <w:sz w:val="24"/>
          <w:szCs w:val="24"/>
          <w:lang w:val="cy-GB"/>
        </w:rPr>
      </w:pPr>
      <w:r w:rsidRPr="00F61A42">
        <w:rPr>
          <w:rFonts w:ascii="Arial" w:hAnsi="Arial" w:cs="Arial"/>
          <w:sz w:val="24"/>
          <w:szCs w:val="24"/>
          <w:lang w:val="cy-GB"/>
        </w:rPr>
        <w:t>Un oedolyn: tri phlentyn o dan 2 oed.</w:t>
      </w:r>
    </w:p>
    <w:p w14:paraId="190DE4E8" w14:textId="77777777" w:rsidR="00D76FA0" w:rsidRPr="00F61A42" w:rsidRDefault="00D76FA0" w:rsidP="00071921">
      <w:pPr>
        <w:pStyle w:val="PlainText"/>
        <w:numPr>
          <w:ilvl w:val="0"/>
          <w:numId w:val="2"/>
        </w:numPr>
        <w:tabs>
          <w:tab w:val="clear" w:pos="360"/>
          <w:tab w:val="num" w:pos="1560"/>
        </w:tabs>
        <w:spacing w:after="240" w:line="276" w:lineRule="auto"/>
        <w:ind w:left="1560"/>
        <w:rPr>
          <w:rFonts w:ascii="Arial" w:hAnsi="Arial" w:cs="Arial"/>
          <w:sz w:val="24"/>
          <w:szCs w:val="24"/>
          <w:lang w:val="cy-GB"/>
        </w:rPr>
      </w:pPr>
      <w:r w:rsidRPr="00F61A42">
        <w:rPr>
          <w:rFonts w:ascii="Arial" w:hAnsi="Arial" w:cs="Arial"/>
          <w:sz w:val="24"/>
          <w:szCs w:val="24"/>
          <w:lang w:val="cy-GB"/>
        </w:rPr>
        <w:t>Un oedolyn: pedwar plentyn 2 oed.</w:t>
      </w:r>
    </w:p>
    <w:p w14:paraId="451358F2" w14:textId="77777777" w:rsidR="00D76FA0" w:rsidRPr="00F61A42" w:rsidRDefault="00D76FA0" w:rsidP="00071921">
      <w:pPr>
        <w:pStyle w:val="PlainText"/>
        <w:numPr>
          <w:ilvl w:val="0"/>
          <w:numId w:val="2"/>
        </w:numPr>
        <w:tabs>
          <w:tab w:val="clear" w:pos="360"/>
          <w:tab w:val="num" w:pos="1560"/>
        </w:tabs>
        <w:spacing w:after="240" w:line="276" w:lineRule="auto"/>
        <w:ind w:left="1560"/>
        <w:rPr>
          <w:rFonts w:ascii="Arial" w:hAnsi="Arial" w:cs="Arial"/>
          <w:sz w:val="24"/>
          <w:szCs w:val="24"/>
          <w:lang w:val="cy-GB"/>
        </w:rPr>
      </w:pPr>
      <w:r w:rsidRPr="00F61A42">
        <w:rPr>
          <w:rFonts w:ascii="Arial" w:hAnsi="Arial" w:cs="Arial"/>
          <w:sz w:val="24"/>
          <w:szCs w:val="24"/>
          <w:lang w:val="cy-GB"/>
        </w:rPr>
        <w:t>Un oedolyn: wyth plentyn 3–7 oed.</w:t>
      </w:r>
    </w:p>
    <w:p w14:paraId="12480C64" w14:textId="77777777" w:rsidR="00D76FA0" w:rsidRPr="00F61A42" w:rsidRDefault="00D76FA0" w:rsidP="00071921">
      <w:pPr>
        <w:pStyle w:val="PlainText"/>
        <w:numPr>
          <w:ilvl w:val="0"/>
          <w:numId w:val="2"/>
        </w:numPr>
        <w:tabs>
          <w:tab w:val="clear" w:pos="360"/>
          <w:tab w:val="num" w:pos="1560"/>
        </w:tabs>
        <w:spacing w:after="240" w:line="276" w:lineRule="auto"/>
        <w:ind w:left="1560"/>
        <w:rPr>
          <w:rFonts w:ascii="Arial" w:hAnsi="Arial" w:cs="Arial"/>
          <w:sz w:val="24"/>
          <w:szCs w:val="24"/>
          <w:lang w:val="cy-GB"/>
        </w:rPr>
      </w:pPr>
      <w:r w:rsidRPr="00F61A42">
        <w:rPr>
          <w:rFonts w:ascii="Arial" w:hAnsi="Arial" w:cs="Arial"/>
          <w:sz w:val="24"/>
          <w:szCs w:val="24"/>
          <w:lang w:val="cy-GB"/>
        </w:rPr>
        <w:t>Un oedolyn: deg plentyn 8-12 oed.</w:t>
      </w:r>
    </w:p>
    <w:p w14:paraId="101A6A14" w14:textId="77777777" w:rsidR="00D76FA0" w:rsidRPr="00F61A42" w:rsidRDefault="00D76FA0" w:rsidP="00071921">
      <w:pPr>
        <w:pStyle w:val="PlainText"/>
        <w:keepNext/>
        <w:keepLines/>
        <w:spacing w:after="240" w:line="276" w:lineRule="auto"/>
        <w:ind w:left="1134"/>
        <w:rPr>
          <w:rFonts w:ascii="Arial" w:hAnsi="Arial" w:cs="Arial"/>
          <w:sz w:val="24"/>
          <w:szCs w:val="24"/>
          <w:lang w:val="cy-GB"/>
        </w:rPr>
      </w:pPr>
      <w:r w:rsidRPr="00F61A42">
        <w:rPr>
          <w:rFonts w:ascii="Arial" w:hAnsi="Arial" w:cs="Arial"/>
          <w:sz w:val="24"/>
          <w:szCs w:val="24"/>
          <w:lang w:val="cy-GB"/>
        </w:rPr>
        <w:t>Mae'r cymarebau hyn yn cynnwys unrhyw blant i staff neu wirfoddolwyr ac yn berthnasol i unrhyw weithgarwch, er enghraifft hebrwng a chludo plant. Ceir ystyried gwirfoddolwyr rheolaidd yn y cymarebau staffio arferol.</w:t>
      </w:r>
    </w:p>
    <w:p w14:paraId="02058F25" w14:textId="7BA1F546" w:rsidR="00D76FA0" w:rsidRDefault="00D76FA0"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o leiaf ddau aelod o staff ar ddyletswydd bob amser.</w:t>
      </w:r>
    </w:p>
    <w:p w14:paraId="6BCDCEEB" w14:textId="0F4B7305" w:rsidR="00D76FA0" w:rsidRDefault="00D76FA0"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lefelau staffio'n cael eu cynnal yn ystod gwibdeithiau, ac o dan rai amgylchiadau efallai y bydd angen mwy o staff na hynny. Rhaid bod gan staff sy'n goruchwylio plant yn ystod gwibdeithiau gymhwyster lefel 3.</w:t>
      </w:r>
    </w:p>
    <w:p w14:paraId="374B14AA" w14:textId="5C885291" w:rsidR="00D76FA0" w:rsidRPr="00F61A42" w:rsidRDefault="00D76FA0"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trefniadau addas wrth gefn wedi'u sefydlu ar gyfer argyfyngau neu pan fydd staff yn absennol yn ddirybudd. Rhaid sicrhau bod digon o staff a gwirfoddolwyr addas ar gael i ystyried egwyliau, gwyliau, hyfforddiant a salwch staff, ac amser y byddant yn ei dreulio gyda rhieni.</w:t>
      </w:r>
    </w:p>
    <w:p w14:paraId="4B49FF4E" w14:textId="74D47703" w:rsidR="00BA6AEA" w:rsidRPr="00F61A42" w:rsidRDefault="00BA6AEA"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ae'r gymhareb oedolion:plant yn ymwneud â'r amser sydd gan staff i weithio'n uniongyrchol gyda phlant</w:t>
      </w:r>
      <w:r w:rsidRPr="00F61A42">
        <w:rPr>
          <w:rFonts w:ascii="Arial" w:hAnsi="Arial" w:cs="Arial"/>
          <w:sz w:val="24"/>
          <w:szCs w:val="24"/>
          <w:lang w:val="cy-GB"/>
        </w:rPr>
        <w:t>:</w:t>
      </w:r>
    </w:p>
    <w:p w14:paraId="39CD9224" w14:textId="6857E85A" w:rsidR="002076D8" w:rsidRPr="00F61A42" w:rsidRDefault="00BA6AEA" w:rsidP="007D79F7">
      <w:pPr>
        <w:pStyle w:val="PlainText"/>
        <w:numPr>
          <w:ilvl w:val="0"/>
          <w:numId w:val="28"/>
        </w:numPr>
        <w:spacing w:after="240" w:line="276" w:lineRule="auto"/>
        <w:ind w:left="1560" w:hanging="426"/>
        <w:rPr>
          <w:rFonts w:ascii="Arial" w:hAnsi="Arial" w:cs="Arial"/>
          <w:sz w:val="24"/>
          <w:szCs w:val="24"/>
          <w:lang w:val="cy-GB"/>
        </w:rPr>
      </w:pPr>
      <w:r w:rsidRPr="00F61A42">
        <w:rPr>
          <w:rFonts w:ascii="Arial" w:hAnsi="Arial" w:cs="Arial"/>
          <w:b/>
          <w:bCs/>
          <w:sz w:val="24"/>
          <w:szCs w:val="24"/>
          <w:lang w:val="cy-GB"/>
        </w:rPr>
        <w:t>Bydd</w:t>
      </w:r>
      <w:r w:rsidR="0002545D" w:rsidRPr="00F61A42">
        <w:rPr>
          <w:rFonts w:ascii="Arial" w:hAnsi="Arial" w:cs="Arial"/>
          <w:sz w:val="24"/>
          <w:szCs w:val="24"/>
          <w:lang w:val="cy-GB"/>
        </w:rPr>
        <w:t xml:space="preserve"> angen staff ac adnoddau rheoli ychwanegol i wneud gwaith rheoli</w:t>
      </w:r>
      <w:r w:rsidRPr="00F61A42">
        <w:rPr>
          <w:rFonts w:ascii="Arial" w:hAnsi="Arial" w:cs="Arial"/>
          <w:sz w:val="24"/>
          <w:szCs w:val="24"/>
          <w:lang w:val="cy-GB"/>
        </w:rPr>
        <w:t xml:space="preserve"> </w:t>
      </w:r>
      <w:r w:rsidR="002076D8" w:rsidRPr="00F61A42">
        <w:rPr>
          <w:rFonts w:ascii="Arial" w:hAnsi="Arial" w:cs="Arial"/>
          <w:sz w:val="24"/>
          <w:szCs w:val="24"/>
          <w:lang w:val="cy-GB"/>
        </w:rPr>
        <w:t>os yw’n effeithio ar y gymhareb ofynnol.</w:t>
      </w:r>
    </w:p>
    <w:p w14:paraId="671E2CE9" w14:textId="014F584D" w:rsidR="00782475" w:rsidRPr="00F61A42" w:rsidRDefault="002076D8" w:rsidP="007D79F7">
      <w:pPr>
        <w:pStyle w:val="PlainText"/>
        <w:numPr>
          <w:ilvl w:val="0"/>
          <w:numId w:val="28"/>
        </w:numPr>
        <w:spacing w:after="240" w:line="276" w:lineRule="auto"/>
        <w:ind w:left="1560" w:hanging="426"/>
        <w:rPr>
          <w:rFonts w:ascii="Arial" w:hAnsi="Arial" w:cs="Arial"/>
          <w:sz w:val="24"/>
          <w:szCs w:val="24"/>
          <w:lang w:val="cy-GB"/>
        </w:rPr>
      </w:pPr>
      <w:r w:rsidRPr="00F61A42">
        <w:rPr>
          <w:rFonts w:ascii="Arial" w:hAnsi="Arial" w:cs="Arial"/>
          <w:b/>
          <w:bCs/>
          <w:sz w:val="24"/>
          <w:szCs w:val="24"/>
          <w:lang w:val="cy-GB"/>
        </w:rPr>
        <w:t xml:space="preserve">Bydd </w:t>
      </w:r>
      <w:r w:rsidRPr="00F61A42">
        <w:rPr>
          <w:rFonts w:ascii="Arial" w:hAnsi="Arial" w:cs="Arial"/>
          <w:sz w:val="24"/>
          <w:szCs w:val="24"/>
          <w:lang w:val="cy-GB"/>
        </w:rPr>
        <w:t xml:space="preserve">angen staff ac adnoddau ychwanegol i baratoi prydau bwyd neu fyrbrydau, gwneud gwaith domestig a chynnal a chadw’r mangreoedd a’r cyfarpar </w:t>
      </w:r>
      <w:r w:rsidR="00BA6AEA" w:rsidRPr="00F61A42">
        <w:rPr>
          <w:rFonts w:ascii="Arial" w:hAnsi="Arial" w:cs="Arial"/>
          <w:sz w:val="24"/>
          <w:szCs w:val="24"/>
          <w:lang w:val="cy-GB"/>
        </w:rPr>
        <w:t xml:space="preserve">os yw'n </w:t>
      </w:r>
      <w:r w:rsidRPr="00F61A42">
        <w:rPr>
          <w:rFonts w:ascii="Arial" w:hAnsi="Arial" w:cs="Arial"/>
          <w:sz w:val="24"/>
          <w:szCs w:val="24"/>
          <w:lang w:val="cy-GB"/>
        </w:rPr>
        <w:t>effeithio ar y gymhareb ofynnol.</w:t>
      </w:r>
    </w:p>
    <w:p w14:paraId="5BFB3FCA" w14:textId="3EDABB80" w:rsidR="002076D8" w:rsidRPr="00F61A42" w:rsidRDefault="002076D8" w:rsidP="007D79F7">
      <w:pPr>
        <w:pStyle w:val="PlainText"/>
        <w:numPr>
          <w:ilvl w:val="0"/>
          <w:numId w:val="5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yw natur y lleoliad gofal dydd yn golygu bod y nifer yn newid (ee yn achos crèche neu ddarpariaeth galw i mewn arall), rhaid bod digon o staff ar gael i sicrhau bod unrhyw grŵp o blant, sy'n newid yn gyson, yn ddiogel a bod y plant yn cael y cymorth y mae ei angen arnynt i ymgartrefu. Ceir ystyried gwirfoddolwyr a hyfforddeion rheolaidd yn y cymarebau staffio arferol.</w:t>
      </w:r>
    </w:p>
    <w:p w14:paraId="69FD243B" w14:textId="0F37BF1D" w:rsidR="009235C7" w:rsidRPr="00F61A42" w:rsidRDefault="009235C7" w:rsidP="00071921">
      <w:pPr>
        <w:pStyle w:val="Heading2"/>
        <w:rPr>
          <w:lang w:val="cy-GB"/>
        </w:rPr>
      </w:pPr>
      <w:r w:rsidRPr="00F61A42">
        <w:rPr>
          <w:lang w:val="cy-GB"/>
        </w:rPr>
        <w:t>Safon 15:  Cymarebau staffio (Chwarae Mynediad Agored)</w:t>
      </w:r>
    </w:p>
    <w:p w14:paraId="14C835B6" w14:textId="6ACE4BB3" w:rsidR="00551CF5" w:rsidRPr="00F61A42" w:rsidRDefault="00551CF5" w:rsidP="007D79F7">
      <w:pPr>
        <w:pStyle w:val="PlainText"/>
        <w:numPr>
          <w:ilvl w:val="0"/>
          <w:numId w:val="5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Y gymhareb staffio ofynnol mewn darpariaeth chwarae mynediad agored yw 1 oedolyn i 13 o blant </w:t>
      </w:r>
      <w:r w:rsidR="001656CC" w:rsidRPr="00F61A42">
        <w:rPr>
          <w:rFonts w:ascii="Arial" w:hAnsi="Arial" w:cs="Arial"/>
          <w:sz w:val="24"/>
          <w:szCs w:val="24"/>
          <w:lang w:val="cy-GB"/>
        </w:rPr>
        <w:t xml:space="preserve">o </w:t>
      </w:r>
      <w:r w:rsidRPr="00F61A42">
        <w:rPr>
          <w:rFonts w:ascii="Arial" w:hAnsi="Arial" w:cs="Arial"/>
          <w:sz w:val="24"/>
          <w:szCs w:val="24"/>
          <w:lang w:val="cy-GB"/>
        </w:rPr>
        <w:t>dan 8 oed</w:t>
      </w:r>
      <w:r w:rsidR="00467C25" w:rsidRPr="00F61A42">
        <w:rPr>
          <w:rFonts w:ascii="Arial" w:hAnsi="Arial" w:cs="Arial"/>
          <w:sz w:val="24"/>
          <w:szCs w:val="24"/>
          <w:lang w:val="cy-GB"/>
        </w:rPr>
        <w:t>.</w:t>
      </w:r>
      <w:r w:rsidRPr="00F61A42">
        <w:rPr>
          <w:rFonts w:ascii="Arial" w:hAnsi="Arial" w:cs="Arial"/>
          <w:sz w:val="24"/>
          <w:szCs w:val="24"/>
          <w:lang w:val="cy-GB"/>
        </w:rPr>
        <w:t xml:space="preserve"> Nid yw plant o dan </w:t>
      </w:r>
      <w:r w:rsidR="00467C25" w:rsidRPr="00F61A42">
        <w:rPr>
          <w:rFonts w:ascii="Arial" w:hAnsi="Arial" w:cs="Arial"/>
          <w:sz w:val="24"/>
          <w:szCs w:val="24"/>
          <w:lang w:val="cy-GB"/>
        </w:rPr>
        <w:t>5</w:t>
      </w:r>
      <w:r w:rsidRPr="00F61A42">
        <w:rPr>
          <w:rFonts w:ascii="Arial" w:hAnsi="Arial" w:cs="Arial"/>
          <w:sz w:val="24"/>
          <w:szCs w:val="24"/>
          <w:lang w:val="cy-GB"/>
        </w:rPr>
        <w:t xml:space="preserve"> oed yn mynychu darpariaeth o’r fath fel arfer. Efallai y bydd angen i'r cymarebau fod yn uwch yn achos cynlluniau</w:t>
      </w:r>
      <w:r w:rsidR="00467C25" w:rsidRPr="00F61A42">
        <w:rPr>
          <w:rFonts w:ascii="Arial" w:hAnsi="Arial" w:cs="Arial"/>
          <w:sz w:val="24"/>
          <w:szCs w:val="24"/>
          <w:lang w:val="cy-GB"/>
        </w:rPr>
        <w:t xml:space="preserve"> </w:t>
      </w:r>
      <w:r w:rsidRPr="00F61A42">
        <w:rPr>
          <w:rFonts w:ascii="Arial" w:hAnsi="Arial" w:cs="Arial"/>
          <w:sz w:val="24"/>
          <w:szCs w:val="24"/>
          <w:lang w:val="cy-GB"/>
        </w:rPr>
        <w:t>sy'n gweithredu mewn parciau cyhoeddus</w:t>
      </w:r>
      <w:r w:rsidR="00467C25" w:rsidRPr="00F61A42">
        <w:rPr>
          <w:rFonts w:ascii="Arial" w:hAnsi="Arial" w:cs="Arial"/>
          <w:sz w:val="24"/>
          <w:szCs w:val="24"/>
          <w:lang w:val="cy-GB"/>
        </w:rPr>
        <w:t>.</w:t>
      </w:r>
    </w:p>
    <w:p w14:paraId="63AA2E1A" w14:textId="073AF4DD" w:rsidR="001656CC" w:rsidRPr="00F61A42" w:rsidRDefault="00DB0568" w:rsidP="007D79F7">
      <w:pPr>
        <w:pStyle w:val="PlainText"/>
        <w:numPr>
          <w:ilvl w:val="0"/>
          <w:numId w:val="5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Yn achos plant 8 i 12 oed, dylai’r gymhareb staffio fod yn ddigonol ac yn gymesur, a dylai gyfrannu at sicrhau amgylchedd cadarnhaol i’r plant. Dylai cymarebau staffio adlewyrchu amgylchiadau’r lleoliad, gan gynnwys y safle a’r gweithgareddau a wneir, sut y rheolir risgiau, profiad a chymwysterau staff, cyd-destun cymunedol, oedran a gallu’r plant, a dylid paratoi cynlluniau ar gyfer achosion brys. Cyfrifoldeb y gwasanaeth fydd pennu cymharebau o dan y safonau newydd, a bydd yn ddibynnol ar yr amgylchiadau amrywiol a geir mewn darpariaethau chwarae mynediad agored.</w:t>
      </w:r>
    </w:p>
    <w:p w14:paraId="60F12350" w14:textId="7BD065DF" w:rsidR="007C54BE" w:rsidRPr="00F61A42" w:rsidRDefault="007C54BE" w:rsidP="007D79F7">
      <w:pPr>
        <w:pStyle w:val="PlainText"/>
        <w:numPr>
          <w:ilvl w:val="0"/>
          <w:numId w:val="5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cynhelir darpariaeth chwarae dan do, rhaid bod gan y person cofrestredig system sy'n ei gwneud yn bosibl iddo wybod pa blant sy'n bresennol yn y fangre.</w:t>
      </w:r>
    </w:p>
    <w:p w14:paraId="11D53881" w14:textId="77777777" w:rsidR="00704FE8" w:rsidRPr="00F61A42" w:rsidRDefault="00704FE8" w:rsidP="00F61A42">
      <w:pPr>
        <w:spacing w:after="240" w:line="276" w:lineRule="auto"/>
        <w:rPr>
          <w:rFonts w:cs="Arial"/>
          <w:lang w:val="cy-GB"/>
        </w:rPr>
      </w:pPr>
      <w:bookmarkStart w:id="133" w:name="_Toc285632481"/>
      <w:bookmarkStart w:id="134" w:name="_Toc309738278"/>
    </w:p>
    <w:p w14:paraId="3BE55613" w14:textId="77777777" w:rsidR="00782475" w:rsidRPr="00F61A42" w:rsidRDefault="00782475" w:rsidP="00F61A42">
      <w:pPr>
        <w:spacing w:after="240" w:line="276" w:lineRule="auto"/>
        <w:rPr>
          <w:rFonts w:cs="Arial"/>
          <w:lang w:val="cy-GB"/>
        </w:rPr>
      </w:pPr>
    </w:p>
    <w:p w14:paraId="6823ECFE" w14:textId="77777777" w:rsidR="000606DF" w:rsidRPr="00F61A42" w:rsidRDefault="000606DF" w:rsidP="00F61A42">
      <w:pPr>
        <w:spacing w:after="240" w:line="276" w:lineRule="auto"/>
        <w:rPr>
          <w:rFonts w:cs="Arial"/>
          <w:lang w:val="cy-GB"/>
        </w:rPr>
      </w:pPr>
    </w:p>
    <w:p w14:paraId="4547C129" w14:textId="77777777" w:rsidR="000606DF" w:rsidRPr="00F61A42" w:rsidRDefault="000606DF" w:rsidP="00F61A42">
      <w:pPr>
        <w:spacing w:after="240" w:line="276" w:lineRule="auto"/>
        <w:rPr>
          <w:rFonts w:cs="Arial"/>
          <w:lang w:val="cy-GB"/>
        </w:rPr>
      </w:pPr>
    </w:p>
    <w:p w14:paraId="6CCA2985" w14:textId="77777777" w:rsidR="000606DF" w:rsidRPr="00F61A42" w:rsidRDefault="000606DF" w:rsidP="00F61A42">
      <w:pPr>
        <w:spacing w:after="240" w:line="276" w:lineRule="auto"/>
        <w:rPr>
          <w:rFonts w:cs="Arial"/>
          <w:lang w:val="cy-GB"/>
        </w:rPr>
      </w:pPr>
    </w:p>
    <w:p w14:paraId="22A7B52D" w14:textId="77777777" w:rsidR="000606DF" w:rsidRPr="00F61A42" w:rsidRDefault="000606DF" w:rsidP="00F61A42">
      <w:pPr>
        <w:spacing w:after="240" w:line="276" w:lineRule="auto"/>
        <w:rPr>
          <w:rFonts w:cs="Arial"/>
          <w:lang w:val="cy-GB"/>
        </w:rPr>
      </w:pPr>
    </w:p>
    <w:p w14:paraId="16DE3B85" w14:textId="77777777" w:rsidR="000606DF" w:rsidRPr="00F61A42" w:rsidRDefault="000606DF" w:rsidP="00F61A42">
      <w:pPr>
        <w:spacing w:after="240" w:line="276" w:lineRule="auto"/>
        <w:rPr>
          <w:rFonts w:cs="Arial"/>
          <w:lang w:val="cy-GB"/>
        </w:rPr>
      </w:pPr>
    </w:p>
    <w:p w14:paraId="669E0B52" w14:textId="77777777" w:rsidR="00782475" w:rsidRPr="00F61A42" w:rsidRDefault="00782475" w:rsidP="00F61A42">
      <w:pPr>
        <w:spacing w:after="240" w:line="276" w:lineRule="auto"/>
        <w:rPr>
          <w:rFonts w:cs="Arial"/>
          <w:lang w:val="cy-GB"/>
        </w:rPr>
      </w:pPr>
    </w:p>
    <w:p w14:paraId="0364571A" w14:textId="77777777" w:rsidR="007C54BE" w:rsidRPr="00F61A42" w:rsidRDefault="007C54BE" w:rsidP="00F61A42">
      <w:pPr>
        <w:spacing w:after="240" w:line="276" w:lineRule="auto"/>
        <w:rPr>
          <w:rFonts w:cs="Arial"/>
          <w:b/>
          <w:lang w:val="cy-GB"/>
        </w:rPr>
      </w:pPr>
      <w:r w:rsidRPr="00F61A42">
        <w:rPr>
          <w:rFonts w:cs="Arial"/>
          <w:lang w:val="cy-GB"/>
        </w:rPr>
        <w:br w:type="page"/>
      </w:r>
    </w:p>
    <w:p w14:paraId="582536DC" w14:textId="12AC9F34" w:rsidR="0002545D" w:rsidRPr="00581D01" w:rsidRDefault="0002545D" w:rsidP="00E46C6A">
      <w:pPr>
        <w:pStyle w:val="Heading1"/>
        <w:rPr>
          <w:lang w:val="cy-GB"/>
        </w:rPr>
      </w:pPr>
      <w:bookmarkStart w:id="135" w:name="_Toc106872394"/>
      <w:bookmarkStart w:id="136" w:name="_Toc107211683"/>
      <w:r w:rsidRPr="00581D01">
        <w:rPr>
          <w:lang w:val="cy-GB"/>
        </w:rPr>
        <w:t>Safon 16:  Cyfle cyfartal</w:t>
      </w:r>
      <w:bookmarkEnd w:id="133"/>
      <w:bookmarkEnd w:id="134"/>
      <w:bookmarkEnd w:id="135"/>
      <w:bookmarkEnd w:id="136"/>
    </w:p>
    <w:p w14:paraId="3EF048C3" w14:textId="77777777" w:rsidR="0002545D" w:rsidRPr="00F61A42" w:rsidRDefault="0002545D" w:rsidP="00E46C6A">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41D780C5" w14:textId="77777777" w:rsidR="0002545D" w:rsidRPr="00F61A42" w:rsidRDefault="0002545D" w:rsidP="00E46C6A">
      <w:pPr>
        <w:pBdr>
          <w:top w:val="single" w:sz="4" w:space="1" w:color="auto"/>
          <w:left w:val="single" w:sz="4" w:space="4" w:color="auto"/>
          <w:bottom w:val="single" w:sz="4" w:space="1" w:color="auto"/>
          <w:right w:val="single" w:sz="4" w:space="4" w:color="auto"/>
        </w:pBdr>
        <w:spacing w:after="240" w:line="276" w:lineRule="auto"/>
        <w:rPr>
          <w:rFonts w:cs="Arial"/>
          <w:b/>
          <w:i/>
          <w:u w:val="single"/>
          <w:lang w:val="cy-GB"/>
        </w:rPr>
      </w:pPr>
      <w:r w:rsidRPr="00F61A42">
        <w:rPr>
          <w:rFonts w:cs="Arial"/>
          <w:i/>
          <w:lang w:val="cy-GB"/>
        </w:rPr>
        <w:t>Bod pob plentyn yn cael ei drin â'r un pryder a pharch.</w:t>
      </w:r>
    </w:p>
    <w:p w14:paraId="0D1DE3AD" w14:textId="424FEAA9"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43FA52F9" w14:textId="77777777" w:rsidR="00E46C6A" w:rsidRDefault="001A55CA" w:rsidP="007D79F7">
      <w:pPr>
        <w:pStyle w:val="PlainText"/>
        <w:numPr>
          <w:ilvl w:val="0"/>
          <w:numId w:val="5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cyfle cyfartal ac arferion nad ydynt yn gwahaniaethu rhwng unigolion yn cael eu hyrwyddo yn y lleoliad</w:t>
      </w:r>
      <w:r w:rsidRPr="00F61A42">
        <w:rPr>
          <w:rFonts w:ascii="Arial" w:hAnsi="Arial" w:cs="Arial"/>
          <w:sz w:val="24"/>
          <w:szCs w:val="24"/>
          <w:lang w:val="cy-GB"/>
        </w:rPr>
        <w:t>.</w:t>
      </w:r>
    </w:p>
    <w:p w14:paraId="47B2EFAD" w14:textId="77777777" w:rsidR="00E46C6A" w:rsidRDefault="001A55CA" w:rsidP="007D79F7">
      <w:pPr>
        <w:pStyle w:val="PlainText"/>
        <w:numPr>
          <w:ilvl w:val="0"/>
          <w:numId w:val="53"/>
        </w:numPr>
        <w:spacing w:after="240" w:line="276" w:lineRule="auto"/>
        <w:ind w:left="1134" w:hanging="1134"/>
        <w:rPr>
          <w:rFonts w:ascii="Arial" w:hAnsi="Arial" w:cs="Arial"/>
          <w:sz w:val="24"/>
          <w:szCs w:val="24"/>
          <w:lang w:val="cy-GB"/>
        </w:rPr>
      </w:pPr>
      <w:r w:rsidRPr="00E46C6A">
        <w:rPr>
          <w:rFonts w:ascii="Arial" w:hAnsi="Arial" w:cs="Arial"/>
          <w:sz w:val="24"/>
          <w:szCs w:val="24"/>
          <w:lang w:val="cy-GB"/>
        </w:rPr>
        <w:t>B</w:t>
      </w:r>
      <w:r w:rsidR="0002545D" w:rsidRPr="00E46C6A">
        <w:rPr>
          <w:rFonts w:ascii="Arial" w:hAnsi="Arial" w:cs="Arial"/>
          <w:sz w:val="24"/>
          <w:szCs w:val="24"/>
          <w:lang w:val="cy-GB"/>
        </w:rPr>
        <w:t>od polisi cyfle cyfartal wedi'i sefydlu, sy'n gyson â'r ddeddfwriaeth a'r canllawiau presennol, a'i fod yn cael ei adolygu'n rheolaidd. Rhaid i'r holl staff a gwirfoddolwyr ddeall a gweithredu'r polisi hwn, a rhaid iddo fod ar gael i rieni</w:t>
      </w:r>
      <w:r w:rsidRPr="00E46C6A">
        <w:rPr>
          <w:rFonts w:ascii="Arial" w:hAnsi="Arial" w:cs="Arial"/>
          <w:sz w:val="24"/>
          <w:szCs w:val="24"/>
          <w:lang w:val="cy-GB"/>
        </w:rPr>
        <w:t>.</w:t>
      </w:r>
    </w:p>
    <w:p w14:paraId="1371E0EF" w14:textId="1877D1A9" w:rsidR="0002545D" w:rsidRPr="00E46C6A" w:rsidRDefault="001A55CA" w:rsidP="007D79F7">
      <w:pPr>
        <w:pStyle w:val="PlainText"/>
        <w:numPr>
          <w:ilvl w:val="0"/>
          <w:numId w:val="53"/>
        </w:numPr>
        <w:spacing w:after="240" w:line="276" w:lineRule="auto"/>
        <w:ind w:left="1134" w:hanging="1134"/>
        <w:rPr>
          <w:rFonts w:ascii="Arial" w:hAnsi="Arial" w:cs="Arial"/>
          <w:sz w:val="24"/>
          <w:szCs w:val="24"/>
          <w:lang w:val="cy-GB"/>
        </w:rPr>
      </w:pPr>
      <w:r w:rsidRPr="00E46C6A">
        <w:rPr>
          <w:rFonts w:ascii="Arial" w:hAnsi="Arial" w:cs="Arial"/>
          <w:sz w:val="24"/>
          <w:szCs w:val="24"/>
          <w:lang w:val="cy-GB"/>
        </w:rPr>
        <w:t>B</w:t>
      </w:r>
      <w:r w:rsidR="0002545D" w:rsidRPr="00E46C6A">
        <w:rPr>
          <w:rFonts w:ascii="Arial" w:hAnsi="Arial" w:cs="Arial"/>
          <w:sz w:val="24"/>
          <w:szCs w:val="24"/>
          <w:lang w:val="cy-GB"/>
        </w:rPr>
        <w:t>od pob plentyn ac oedolyn yn cael eu trin â'r un gofal a bod y person cofrestredig yn cydymffurfio â'r ddeddfwriaeth a'r arferion perthnasol o beidio gwahaniaethu ym mhob maes, megis cyflogaeth, hyfforddiant, derbyn plant i ofal dydd a mynediad at yr adnoddau, y gweithgareddau a'r cyfleusterau sydd ar gael.</w:t>
      </w:r>
    </w:p>
    <w:p w14:paraId="47EAF1B2" w14:textId="77777777" w:rsidR="001A55CA" w:rsidRPr="00F61A42" w:rsidRDefault="001A55CA" w:rsidP="00F61A42">
      <w:pPr>
        <w:spacing w:after="240" w:line="276" w:lineRule="auto"/>
        <w:rPr>
          <w:rFonts w:cs="Arial"/>
          <w:b/>
          <w:lang w:val="cy-GB"/>
        </w:rPr>
      </w:pPr>
      <w:bookmarkStart w:id="137" w:name="_Toc309738279"/>
      <w:bookmarkStart w:id="138" w:name="_Toc285632482"/>
      <w:r w:rsidRPr="00F61A42">
        <w:rPr>
          <w:rFonts w:cs="Arial"/>
          <w:b/>
          <w:lang w:val="cy-GB"/>
        </w:rPr>
        <w:br w:type="page"/>
      </w:r>
    </w:p>
    <w:p w14:paraId="65DCD84B" w14:textId="0EEA30E3" w:rsidR="0002545D" w:rsidRPr="00F61A42" w:rsidRDefault="0002545D" w:rsidP="00E46C6A">
      <w:pPr>
        <w:pStyle w:val="Heading1"/>
        <w:rPr>
          <w:lang w:val="cy-GB"/>
        </w:rPr>
      </w:pPr>
      <w:bookmarkStart w:id="139" w:name="_Toc106872395"/>
      <w:bookmarkStart w:id="140" w:name="_Toc107211684"/>
      <w:r w:rsidRPr="00F61A42">
        <w:rPr>
          <w:lang w:val="cy-GB"/>
        </w:rPr>
        <w:t>Safon 17:  Gweithdrefnau ariannol</w:t>
      </w:r>
      <w:bookmarkEnd w:id="137"/>
      <w:bookmarkEnd w:id="138"/>
      <w:bookmarkEnd w:id="139"/>
      <w:bookmarkEnd w:id="140"/>
    </w:p>
    <w:p w14:paraId="374E2BAD" w14:textId="0CA4CCA3" w:rsidR="0002545D" w:rsidRPr="00F61A42" w:rsidRDefault="0002545D" w:rsidP="00E46C6A">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7246D105" w14:textId="77777777" w:rsidR="0002545D" w:rsidRPr="00F61A42" w:rsidRDefault="0002545D" w:rsidP="00E46C6A">
      <w:pPr>
        <w:keepNext/>
        <w:keepLines/>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y plant a’u rhieni yn cael eu diogelu wrth i’r person cofrestredig weithredu gweithdrefnau ariannol cadarn.</w:t>
      </w:r>
    </w:p>
    <w:p w14:paraId="66E153B0" w14:textId="294B42D6" w:rsidR="0002545D" w:rsidRPr="00F61A42" w:rsidRDefault="0002545D" w:rsidP="00F61A42">
      <w:pPr>
        <w:keepNext/>
        <w:keepLines/>
        <w:spacing w:after="240" w:line="276" w:lineRule="auto"/>
        <w:rPr>
          <w:rFonts w:cs="Arial"/>
          <w:lang w:val="cy-GB"/>
        </w:rPr>
      </w:pPr>
      <w:r w:rsidRPr="00F61A42">
        <w:rPr>
          <w:rFonts w:cs="Arial"/>
          <w:lang w:val="cy-GB"/>
        </w:rPr>
        <w:t>Mae'r person cofrestredig yn gyfrifol am sicrhau:</w:t>
      </w:r>
    </w:p>
    <w:p w14:paraId="3F8B3F0E" w14:textId="77777777" w:rsidR="00E46C6A" w:rsidRDefault="001A55CA" w:rsidP="007D79F7">
      <w:pPr>
        <w:pStyle w:val="PlainText"/>
        <w:numPr>
          <w:ilvl w:val="0"/>
          <w:numId w:val="54"/>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gweithdrefnau ariannol effeithiol yn cael eu gweithredu</w:t>
      </w:r>
      <w:r w:rsidRPr="00F61A42">
        <w:rPr>
          <w:rFonts w:ascii="Arial" w:hAnsi="Arial" w:cs="Arial"/>
          <w:sz w:val="24"/>
          <w:szCs w:val="24"/>
          <w:lang w:val="cy-GB"/>
        </w:rPr>
        <w:t>.</w:t>
      </w:r>
    </w:p>
    <w:p w14:paraId="571075DF" w14:textId="77777777" w:rsidR="00E46C6A" w:rsidRDefault="001A55CA" w:rsidP="007D79F7">
      <w:pPr>
        <w:pStyle w:val="PlainText"/>
        <w:numPr>
          <w:ilvl w:val="0"/>
          <w:numId w:val="54"/>
        </w:numPr>
        <w:spacing w:after="240" w:line="276" w:lineRule="auto"/>
        <w:ind w:left="1134" w:hanging="1134"/>
        <w:rPr>
          <w:rFonts w:ascii="Arial" w:hAnsi="Arial" w:cs="Arial"/>
          <w:sz w:val="24"/>
          <w:szCs w:val="24"/>
          <w:lang w:val="cy-GB"/>
        </w:rPr>
      </w:pPr>
      <w:r w:rsidRPr="00E46C6A">
        <w:rPr>
          <w:rFonts w:ascii="Arial" w:hAnsi="Arial" w:cs="Arial"/>
          <w:sz w:val="24"/>
          <w:szCs w:val="24"/>
          <w:lang w:val="cy-GB"/>
        </w:rPr>
        <w:t>B</w:t>
      </w:r>
      <w:r w:rsidR="0002545D" w:rsidRPr="00E46C6A">
        <w:rPr>
          <w:rFonts w:ascii="Arial" w:hAnsi="Arial" w:cs="Arial"/>
          <w:sz w:val="24"/>
          <w:szCs w:val="24"/>
          <w:lang w:val="cy-GB"/>
        </w:rPr>
        <w:t>od yswiriant atebolrwydd cyhoeddus digonol wedi'i drefnu, yn ogystal ag yswiriant ar gyfer unrhyw gerbydau a ddefnyddir</w:t>
      </w:r>
      <w:r w:rsidRPr="00E46C6A">
        <w:rPr>
          <w:rFonts w:ascii="Arial" w:hAnsi="Arial" w:cs="Arial"/>
          <w:sz w:val="24"/>
          <w:szCs w:val="24"/>
          <w:lang w:val="cy-GB"/>
        </w:rPr>
        <w:t>.</w:t>
      </w:r>
    </w:p>
    <w:p w14:paraId="289C2CA1" w14:textId="0873A1BD" w:rsidR="0002545D" w:rsidRPr="00E46C6A" w:rsidRDefault="001A55CA" w:rsidP="007D79F7">
      <w:pPr>
        <w:pStyle w:val="PlainText"/>
        <w:numPr>
          <w:ilvl w:val="0"/>
          <w:numId w:val="54"/>
        </w:numPr>
        <w:spacing w:after="240" w:line="276" w:lineRule="auto"/>
        <w:ind w:left="1134" w:hanging="1134"/>
        <w:rPr>
          <w:rFonts w:ascii="Arial" w:hAnsi="Arial" w:cs="Arial"/>
          <w:sz w:val="24"/>
          <w:szCs w:val="24"/>
          <w:lang w:val="cy-GB"/>
        </w:rPr>
      </w:pPr>
      <w:r w:rsidRPr="00E46C6A">
        <w:rPr>
          <w:rFonts w:ascii="Arial" w:hAnsi="Arial" w:cs="Arial"/>
          <w:sz w:val="24"/>
          <w:szCs w:val="24"/>
          <w:lang w:val="cy-GB"/>
        </w:rPr>
        <w:t>B</w:t>
      </w:r>
      <w:r w:rsidR="0002545D" w:rsidRPr="00E46C6A">
        <w:rPr>
          <w:rFonts w:ascii="Arial" w:hAnsi="Arial" w:cs="Arial"/>
          <w:sz w:val="24"/>
          <w:szCs w:val="24"/>
          <w:lang w:val="cy-GB"/>
        </w:rPr>
        <w:t>od cofnodion yr holl drafodion ariannol mewn perthynas â'r gofal a ddarperir i blant perthnasol ar gael i AGC</w:t>
      </w:r>
      <w:r w:rsidR="00704FE8" w:rsidRPr="00E46C6A">
        <w:rPr>
          <w:rFonts w:ascii="Arial" w:hAnsi="Arial" w:cs="Arial"/>
          <w:sz w:val="24"/>
          <w:szCs w:val="24"/>
          <w:lang w:val="cy-GB"/>
        </w:rPr>
        <w:t xml:space="preserve"> ar gais</w:t>
      </w:r>
      <w:r w:rsidR="0002545D" w:rsidRPr="00E46C6A">
        <w:rPr>
          <w:rFonts w:ascii="Arial" w:hAnsi="Arial" w:cs="Arial"/>
          <w:sz w:val="24"/>
          <w:szCs w:val="24"/>
          <w:lang w:val="cy-GB"/>
        </w:rPr>
        <w:t>.</w:t>
      </w:r>
    </w:p>
    <w:p w14:paraId="0A68DD28" w14:textId="77777777" w:rsidR="0002545D" w:rsidRPr="00F61A42" w:rsidRDefault="0002545D" w:rsidP="00F61A42">
      <w:pPr>
        <w:pStyle w:val="PlainText"/>
        <w:spacing w:after="240" w:line="276" w:lineRule="auto"/>
        <w:rPr>
          <w:rFonts w:ascii="Arial" w:hAnsi="Arial" w:cs="Arial"/>
          <w:sz w:val="24"/>
          <w:szCs w:val="24"/>
          <w:lang w:val="cy-GB"/>
        </w:rPr>
      </w:pPr>
    </w:p>
    <w:p w14:paraId="3F99915E" w14:textId="77777777" w:rsidR="001A55CA" w:rsidRPr="00F61A42" w:rsidRDefault="001A55CA" w:rsidP="00F61A42">
      <w:pPr>
        <w:spacing w:after="240" w:line="276" w:lineRule="auto"/>
        <w:rPr>
          <w:rFonts w:cs="Arial"/>
          <w:b/>
          <w:lang w:val="cy-GB"/>
        </w:rPr>
      </w:pPr>
      <w:bookmarkStart w:id="141" w:name="_Toc309738280"/>
      <w:r w:rsidRPr="00F61A42">
        <w:rPr>
          <w:rFonts w:cs="Arial"/>
          <w:b/>
          <w:lang w:val="cy-GB"/>
        </w:rPr>
        <w:br w:type="page"/>
      </w:r>
    </w:p>
    <w:p w14:paraId="305AFD91" w14:textId="4996D4DB" w:rsidR="0002545D" w:rsidRPr="00F61A42" w:rsidRDefault="0002545D" w:rsidP="00E46C6A">
      <w:pPr>
        <w:pStyle w:val="Heading1"/>
        <w:rPr>
          <w:lang w:val="cy-GB"/>
        </w:rPr>
      </w:pPr>
      <w:bookmarkStart w:id="142" w:name="_Toc106872396"/>
      <w:bookmarkStart w:id="143" w:name="_Toc107211685"/>
      <w:r w:rsidRPr="00F61A42">
        <w:rPr>
          <w:lang w:val="cy-GB"/>
        </w:rPr>
        <w:t xml:space="preserve">Safon 18: </w:t>
      </w:r>
      <w:r w:rsidR="001A55CA" w:rsidRPr="00F61A42">
        <w:rPr>
          <w:lang w:val="cy-GB"/>
        </w:rPr>
        <w:t>A</w:t>
      </w:r>
      <w:r w:rsidRPr="00F61A42">
        <w:rPr>
          <w:lang w:val="cy-GB"/>
        </w:rPr>
        <w:t>nsawdd</w:t>
      </w:r>
      <w:bookmarkEnd w:id="141"/>
      <w:bookmarkEnd w:id="142"/>
      <w:bookmarkEnd w:id="143"/>
    </w:p>
    <w:p w14:paraId="7C896929" w14:textId="77777777" w:rsidR="0002545D" w:rsidRPr="00F61A42" w:rsidRDefault="0002545D" w:rsidP="00E46C6A">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59EB72D4" w14:textId="474FD95E" w:rsidR="0002545D" w:rsidRPr="00F61A42" w:rsidRDefault="0002545D" w:rsidP="00E46C6A">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y plant a'u rhieni yn elwa ar wasanaeth o safon sy'n cael ei fonitro'n effeithiol.</w:t>
      </w:r>
    </w:p>
    <w:p w14:paraId="15D79FFB" w14:textId="5D52CBE1"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396541BC" w14:textId="4D0934E1" w:rsidR="00866931" w:rsidRPr="00F61A42" w:rsidRDefault="001A55CA" w:rsidP="007D79F7">
      <w:pPr>
        <w:pStyle w:val="PlainText"/>
        <w:numPr>
          <w:ilvl w:val="0"/>
          <w:numId w:val="5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systemau </w:t>
      </w:r>
      <w:r w:rsidR="00866931" w:rsidRPr="00F61A42">
        <w:rPr>
          <w:rFonts w:ascii="Arial" w:hAnsi="Arial" w:cs="Arial"/>
          <w:sz w:val="24"/>
          <w:szCs w:val="24"/>
          <w:lang w:val="cy-GB"/>
        </w:rPr>
        <w:t xml:space="preserve">a phrosesau </w:t>
      </w:r>
      <w:r w:rsidR="0002545D" w:rsidRPr="00F61A42">
        <w:rPr>
          <w:rFonts w:ascii="Arial" w:hAnsi="Arial" w:cs="Arial"/>
          <w:sz w:val="24"/>
          <w:szCs w:val="24"/>
          <w:lang w:val="cy-GB"/>
        </w:rPr>
        <w:t xml:space="preserve">effeithiol </w:t>
      </w:r>
      <w:r w:rsidR="00866931" w:rsidRPr="00F61A42">
        <w:rPr>
          <w:rFonts w:ascii="Arial" w:hAnsi="Arial" w:cs="Arial"/>
          <w:sz w:val="24"/>
          <w:szCs w:val="24"/>
          <w:lang w:val="cy-GB"/>
        </w:rPr>
        <w:t>yn cael eu defnyddio</w:t>
      </w:r>
      <w:r w:rsidR="0002545D" w:rsidRPr="00F61A42">
        <w:rPr>
          <w:rFonts w:ascii="Arial" w:hAnsi="Arial" w:cs="Arial"/>
          <w:sz w:val="24"/>
          <w:szCs w:val="24"/>
          <w:lang w:val="cy-GB"/>
        </w:rPr>
        <w:t xml:space="preserve"> i </w:t>
      </w:r>
      <w:r w:rsidR="00866931" w:rsidRPr="00F61A42">
        <w:rPr>
          <w:rFonts w:ascii="Arial" w:hAnsi="Arial" w:cs="Arial"/>
          <w:sz w:val="24"/>
          <w:szCs w:val="24"/>
          <w:lang w:val="cy-GB"/>
        </w:rPr>
        <w:t>f</w:t>
      </w:r>
      <w:r w:rsidR="0002545D" w:rsidRPr="00F61A42">
        <w:rPr>
          <w:rFonts w:ascii="Arial" w:hAnsi="Arial" w:cs="Arial"/>
          <w:sz w:val="24"/>
          <w:szCs w:val="24"/>
          <w:lang w:val="cy-GB"/>
        </w:rPr>
        <w:t>onitro</w:t>
      </w:r>
      <w:r w:rsidR="00866931" w:rsidRPr="00F61A42">
        <w:rPr>
          <w:rFonts w:ascii="Arial" w:hAnsi="Arial" w:cs="Arial"/>
          <w:sz w:val="24"/>
          <w:szCs w:val="24"/>
          <w:lang w:val="cy-GB"/>
        </w:rPr>
        <w:t>, adolygu a gwella</w:t>
      </w:r>
      <w:r w:rsidR="0002545D" w:rsidRPr="00F61A42">
        <w:rPr>
          <w:rFonts w:ascii="Arial" w:hAnsi="Arial" w:cs="Arial"/>
          <w:sz w:val="24"/>
          <w:szCs w:val="24"/>
          <w:lang w:val="cy-GB"/>
        </w:rPr>
        <w:t xml:space="preserve"> ansawdd</w:t>
      </w:r>
      <w:r w:rsidR="00866931" w:rsidRPr="00F61A42">
        <w:rPr>
          <w:rFonts w:ascii="Arial" w:hAnsi="Arial" w:cs="Arial"/>
          <w:sz w:val="24"/>
          <w:szCs w:val="24"/>
          <w:lang w:val="cy-GB"/>
        </w:rPr>
        <w:t xml:space="preserve"> pob agwedd ar y gwasanaeth a ddarperir</w:t>
      </w:r>
      <w:r w:rsidR="00391F62" w:rsidRPr="00F61A42">
        <w:rPr>
          <w:rFonts w:ascii="Arial" w:hAnsi="Arial" w:cs="Arial"/>
          <w:sz w:val="24"/>
          <w:szCs w:val="24"/>
          <w:lang w:val="cy-GB"/>
        </w:rPr>
        <w:t xml:space="preserve"> yn barhaus</w:t>
      </w:r>
      <w:r w:rsidR="00866931" w:rsidRPr="00F61A42">
        <w:rPr>
          <w:rFonts w:ascii="Arial" w:hAnsi="Arial" w:cs="Arial"/>
          <w:sz w:val="24"/>
          <w:szCs w:val="24"/>
          <w:lang w:val="cy-GB"/>
        </w:rPr>
        <w:t>, mewn ffordd sy’n bodloni gofynion Rheoliad 16 – Adolygu Ansawdd Gofal</w:t>
      </w:r>
      <w:r w:rsidR="0002545D" w:rsidRPr="00F61A42">
        <w:rPr>
          <w:rFonts w:ascii="Arial" w:hAnsi="Arial" w:cs="Arial"/>
          <w:sz w:val="24"/>
          <w:szCs w:val="24"/>
          <w:lang w:val="cy-GB"/>
        </w:rPr>
        <w:t>.</w:t>
      </w:r>
    </w:p>
    <w:p w14:paraId="6FADC184" w14:textId="753E7473" w:rsidR="0002545D" w:rsidRPr="00F61A42" w:rsidRDefault="0002545D" w:rsidP="007D79F7">
      <w:pPr>
        <w:pStyle w:val="PlainText"/>
        <w:numPr>
          <w:ilvl w:val="0"/>
          <w:numId w:val="5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 gofynnir am farn y plant a'u rhieni</w:t>
      </w:r>
      <w:r w:rsidR="00391F62" w:rsidRPr="00F61A42">
        <w:rPr>
          <w:rFonts w:ascii="Arial" w:hAnsi="Arial" w:cs="Arial"/>
          <w:sz w:val="24"/>
          <w:szCs w:val="24"/>
          <w:lang w:val="cy-GB"/>
        </w:rPr>
        <w:t>, staff ac ymarferwyr/gweithwyr proffesiynol eraill</w:t>
      </w:r>
      <w:r w:rsidRPr="00F61A42">
        <w:rPr>
          <w:rFonts w:ascii="Arial" w:hAnsi="Arial" w:cs="Arial"/>
          <w:sz w:val="24"/>
          <w:szCs w:val="24"/>
          <w:lang w:val="cy-GB"/>
        </w:rPr>
        <w:t xml:space="preserve"> </w:t>
      </w:r>
      <w:r w:rsidR="00391F62" w:rsidRPr="00F61A42">
        <w:rPr>
          <w:rFonts w:ascii="Arial" w:hAnsi="Arial" w:cs="Arial"/>
          <w:sz w:val="24"/>
          <w:szCs w:val="24"/>
          <w:lang w:val="cy-GB"/>
        </w:rPr>
        <w:t xml:space="preserve">yn rheolaidd ynghylch pa welliannau y gellid eu gwneud, ac y rhoddir ystyriaeth i’r farn honno. Bod hyn yn cael ei ymgorffori fel rhan o’r prosesau i </w:t>
      </w:r>
      <w:r w:rsidRPr="00F61A42">
        <w:rPr>
          <w:rFonts w:ascii="Arial" w:hAnsi="Arial" w:cs="Arial"/>
          <w:sz w:val="24"/>
          <w:szCs w:val="24"/>
          <w:lang w:val="cy-GB"/>
        </w:rPr>
        <w:t>fesur llwyddiant y gwasanaeth</w:t>
      </w:r>
      <w:r w:rsidR="00391F62" w:rsidRPr="00F61A42">
        <w:rPr>
          <w:rFonts w:ascii="Arial" w:hAnsi="Arial" w:cs="Arial"/>
          <w:sz w:val="24"/>
          <w:szCs w:val="24"/>
          <w:lang w:val="cy-GB"/>
        </w:rPr>
        <w:t>.</w:t>
      </w:r>
    </w:p>
    <w:p w14:paraId="0C96A863" w14:textId="78066260" w:rsidR="00437C07" w:rsidRPr="00F61A42" w:rsidRDefault="00437C07" w:rsidP="007D79F7">
      <w:pPr>
        <w:pStyle w:val="PlainText"/>
        <w:numPr>
          <w:ilvl w:val="0"/>
          <w:numId w:val="5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Yn dilyn Adolygiad o Ansawdd y Gofal, eu bod, o fewn 28 diwrnod, yn paratoi adroddiad ar yr adolygiad hwnnw</w:t>
      </w:r>
      <w:r w:rsidR="008B366D" w:rsidRPr="00F61A42">
        <w:rPr>
          <w:rFonts w:ascii="Arial" w:hAnsi="Arial" w:cs="Arial"/>
          <w:sz w:val="24"/>
          <w:szCs w:val="24"/>
          <w:lang w:val="cy-GB"/>
        </w:rPr>
        <w:t>,</w:t>
      </w:r>
      <w:r w:rsidRPr="00F61A42">
        <w:rPr>
          <w:rFonts w:ascii="Arial" w:hAnsi="Arial" w:cs="Arial"/>
          <w:sz w:val="24"/>
          <w:szCs w:val="24"/>
          <w:lang w:val="cy-GB"/>
        </w:rPr>
        <w:t xml:space="preserve"> a</w:t>
      </w:r>
      <w:r w:rsidR="008B366D" w:rsidRPr="00F61A42">
        <w:rPr>
          <w:rFonts w:ascii="Arial" w:hAnsi="Arial" w:cs="Arial"/>
          <w:sz w:val="24"/>
          <w:szCs w:val="24"/>
          <w:lang w:val="cy-GB"/>
        </w:rPr>
        <w:t>c yn sicrhau</w:t>
      </w:r>
      <w:r w:rsidRPr="00F61A42">
        <w:rPr>
          <w:rFonts w:ascii="Arial" w:hAnsi="Arial" w:cs="Arial"/>
          <w:sz w:val="24"/>
          <w:szCs w:val="24"/>
          <w:lang w:val="cy-GB"/>
        </w:rPr>
        <w:t xml:space="preserve"> bod copi o'r adroddiad hwnnw ar gael mewn fformat priodol pan ofynnir amdano i rieni/gofalwyr, </w:t>
      </w:r>
      <w:r w:rsidR="008B366D" w:rsidRPr="00F61A42">
        <w:rPr>
          <w:rFonts w:ascii="Arial" w:hAnsi="Arial" w:cs="Arial"/>
          <w:sz w:val="24"/>
          <w:szCs w:val="24"/>
          <w:lang w:val="cy-GB"/>
        </w:rPr>
        <w:t xml:space="preserve">yr </w:t>
      </w:r>
      <w:r w:rsidRPr="00F61A42">
        <w:rPr>
          <w:rFonts w:ascii="Arial" w:hAnsi="Arial" w:cs="Arial"/>
          <w:sz w:val="24"/>
          <w:szCs w:val="24"/>
          <w:lang w:val="cy-GB"/>
        </w:rPr>
        <w:t>awdurdod lleol sy'n trefnu</w:t>
      </w:r>
      <w:r w:rsidR="008B366D" w:rsidRPr="00F61A42">
        <w:rPr>
          <w:rFonts w:ascii="Arial" w:hAnsi="Arial" w:cs="Arial"/>
          <w:sz w:val="24"/>
          <w:szCs w:val="24"/>
          <w:lang w:val="cy-GB"/>
        </w:rPr>
        <w:t xml:space="preserve"> darpariaeth</w:t>
      </w:r>
      <w:r w:rsidRPr="00F61A42">
        <w:rPr>
          <w:rFonts w:ascii="Arial" w:hAnsi="Arial" w:cs="Arial"/>
          <w:sz w:val="24"/>
          <w:szCs w:val="24"/>
          <w:lang w:val="cy-GB"/>
        </w:rPr>
        <w:t xml:space="preserve"> gwarchod plant neu ofal dydd ar gyfer plentyn pe</w:t>
      </w:r>
      <w:r w:rsidR="008B366D" w:rsidRPr="00F61A42">
        <w:rPr>
          <w:rFonts w:ascii="Arial" w:hAnsi="Arial" w:cs="Arial"/>
          <w:sz w:val="24"/>
          <w:szCs w:val="24"/>
          <w:lang w:val="cy-GB"/>
        </w:rPr>
        <w:t>nod</w:t>
      </w:r>
      <w:r w:rsidRPr="00F61A42">
        <w:rPr>
          <w:rFonts w:ascii="Arial" w:hAnsi="Arial" w:cs="Arial"/>
          <w:sz w:val="24"/>
          <w:szCs w:val="24"/>
          <w:lang w:val="cy-GB"/>
        </w:rPr>
        <w:t>ol, staff a Gweinidogion Cymru. Rhaid gwneud hyn o leiaf unwaith y flwyddyn.</w:t>
      </w:r>
    </w:p>
    <w:p w14:paraId="7A0E6E85" w14:textId="27F8EDCB" w:rsidR="00437C07" w:rsidRPr="00F61A42" w:rsidRDefault="008B366D" w:rsidP="007D79F7">
      <w:pPr>
        <w:pStyle w:val="PlainText"/>
        <w:numPr>
          <w:ilvl w:val="0"/>
          <w:numId w:val="5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yr</w:t>
      </w:r>
      <w:r w:rsidR="00437C07" w:rsidRPr="00F61A42">
        <w:rPr>
          <w:rFonts w:ascii="Arial" w:hAnsi="Arial" w:cs="Arial"/>
          <w:sz w:val="24"/>
          <w:szCs w:val="24"/>
          <w:lang w:val="cy-GB"/>
        </w:rPr>
        <w:t xml:space="preserve"> Adolygiad o Ansawdd y Gofal </w:t>
      </w:r>
      <w:r w:rsidRPr="00F61A42">
        <w:rPr>
          <w:rFonts w:ascii="Arial" w:hAnsi="Arial" w:cs="Arial"/>
          <w:sz w:val="24"/>
          <w:szCs w:val="24"/>
          <w:lang w:val="cy-GB"/>
        </w:rPr>
        <w:t>yn c</w:t>
      </w:r>
      <w:r w:rsidR="00437C07" w:rsidRPr="00F61A42">
        <w:rPr>
          <w:rFonts w:ascii="Arial" w:hAnsi="Arial" w:cs="Arial"/>
          <w:sz w:val="24"/>
          <w:szCs w:val="24"/>
          <w:lang w:val="cy-GB"/>
        </w:rPr>
        <w:t>ynrychioli cylch gwella parhaus a</w:t>
      </w:r>
      <w:r w:rsidR="00C06DFD" w:rsidRPr="00F61A42">
        <w:rPr>
          <w:rFonts w:ascii="Arial" w:hAnsi="Arial" w:cs="Arial"/>
          <w:sz w:val="24"/>
          <w:szCs w:val="24"/>
          <w:lang w:val="cy-GB"/>
        </w:rPr>
        <w:t>c y</w:t>
      </w:r>
      <w:r w:rsidR="00437C07" w:rsidRPr="00F61A42">
        <w:rPr>
          <w:rFonts w:ascii="Arial" w:hAnsi="Arial" w:cs="Arial"/>
          <w:sz w:val="24"/>
          <w:szCs w:val="24"/>
          <w:lang w:val="cy-GB"/>
        </w:rPr>
        <w:t xml:space="preserve"> dylai fod yn rhan o ddiwylliant o wella ansawdd. Mae hyn yn </w:t>
      </w:r>
      <w:r w:rsidR="00C06DFD" w:rsidRPr="00F61A42">
        <w:rPr>
          <w:rFonts w:ascii="Arial" w:hAnsi="Arial" w:cs="Arial"/>
          <w:sz w:val="24"/>
          <w:szCs w:val="24"/>
          <w:lang w:val="cy-GB"/>
        </w:rPr>
        <w:t>golygu</w:t>
      </w:r>
      <w:r w:rsidR="00437C07" w:rsidRPr="00F61A42">
        <w:rPr>
          <w:rFonts w:ascii="Arial" w:hAnsi="Arial" w:cs="Arial"/>
          <w:sz w:val="24"/>
          <w:szCs w:val="24"/>
          <w:lang w:val="cy-GB"/>
        </w:rPr>
        <w:t xml:space="preserve"> defnyddio </w:t>
      </w:r>
      <w:r w:rsidR="003F4703" w:rsidRPr="00F61A42">
        <w:rPr>
          <w:rFonts w:ascii="Arial" w:hAnsi="Arial" w:cs="Arial"/>
          <w:sz w:val="24"/>
          <w:szCs w:val="24"/>
          <w:lang w:val="cy-GB"/>
        </w:rPr>
        <w:t>adnoddau</w:t>
      </w:r>
      <w:r w:rsidR="00437C07" w:rsidRPr="00F61A42">
        <w:rPr>
          <w:rFonts w:ascii="Arial" w:hAnsi="Arial" w:cs="Arial"/>
          <w:sz w:val="24"/>
          <w:szCs w:val="24"/>
          <w:lang w:val="cy-GB"/>
        </w:rPr>
        <w:t xml:space="preserve"> a dulliau yn systematig fel Fframwaith Ansawdd Addysg a Gofal Plentyndod Cynnar, cynlluniau ansawdd a gymeradwywyd gan y sector, </w:t>
      </w:r>
      <w:r w:rsidR="003F4703" w:rsidRPr="00F61A42">
        <w:rPr>
          <w:rFonts w:ascii="Arial" w:hAnsi="Arial" w:cs="Arial"/>
          <w:sz w:val="24"/>
          <w:szCs w:val="24"/>
          <w:lang w:val="cy-GB"/>
        </w:rPr>
        <w:t>adnoddau</w:t>
      </w:r>
      <w:r w:rsidR="00437C07" w:rsidRPr="00F61A42">
        <w:rPr>
          <w:rFonts w:ascii="Arial" w:hAnsi="Arial" w:cs="Arial"/>
          <w:sz w:val="24"/>
          <w:szCs w:val="24"/>
          <w:lang w:val="cy-GB"/>
        </w:rPr>
        <w:t xml:space="preserve"> gwella a chanllawiau arfer da i asesu a gwella ansawdd y gofal a'r canlyniadau i'r bobl sy'n defnyddio'r gwasanaeth.</w:t>
      </w:r>
    </w:p>
    <w:p w14:paraId="1044F456" w14:textId="13C75466" w:rsidR="0002545D" w:rsidRPr="00F61A42" w:rsidRDefault="003F4703" w:rsidP="007D79F7">
      <w:pPr>
        <w:pStyle w:val="PlainText"/>
        <w:numPr>
          <w:ilvl w:val="0"/>
          <w:numId w:val="5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704FE8" w:rsidRPr="00F61A42">
        <w:rPr>
          <w:rFonts w:ascii="Arial" w:hAnsi="Arial" w:cs="Arial"/>
          <w:sz w:val="24"/>
          <w:szCs w:val="24"/>
          <w:lang w:val="cy-GB"/>
        </w:rPr>
        <w:t xml:space="preserve">od </w:t>
      </w:r>
      <w:r w:rsidR="0002545D" w:rsidRPr="00F61A42">
        <w:rPr>
          <w:rFonts w:ascii="Arial" w:hAnsi="Arial" w:cs="Arial"/>
          <w:sz w:val="24"/>
          <w:szCs w:val="24"/>
          <w:lang w:val="cy-GB"/>
        </w:rPr>
        <w:t xml:space="preserve">cyngor ac argymhellion AGC </w:t>
      </w:r>
      <w:r w:rsidR="00062FB4" w:rsidRPr="00F61A42">
        <w:rPr>
          <w:rFonts w:ascii="Arial" w:hAnsi="Arial" w:cs="Arial"/>
          <w:sz w:val="24"/>
          <w:szCs w:val="24"/>
          <w:lang w:val="cy-GB"/>
        </w:rPr>
        <w:t xml:space="preserve">unrhyw gyrff cyhoeddus y mae’r lleoliadau yn gysylltiedig â nhw </w:t>
      </w:r>
      <w:r w:rsidR="00704FE8" w:rsidRPr="00F61A42">
        <w:rPr>
          <w:rFonts w:ascii="Arial" w:hAnsi="Arial" w:cs="Arial"/>
          <w:sz w:val="24"/>
          <w:szCs w:val="24"/>
          <w:lang w:val="cy-GB"/>
        </w:rPr>
        <w:t>yn cael eu hystyried</w:t>
      </w:r>
      <w:r w:rsidR="0002545D" w:rsidRPr="00F61A42">
        <w:rPr>
          <w:rFonts w:ascii="Arial" w:hAnsi="Arial" w:cs="Arial"/>
          <w:sz w:val="24"/>
          <w:szCs w:val="24"/>
          <w:lang w:val="cy-GB"/>
        </w:rPr>
        <w:t>.</w:t>
      </w:r>
    </w:p>
    <w:p w14:paraId="405E4103" w14:textId="77777777" w:rsidR="00387045" w:rsidRPr="00F61A42" w:rsidRDefault="00387045" w:rsidP="00F61A42">
      <w:pPr>
        <w:spacing w:after="240" w:line="276" w:lineRule="auto"/>
        <w:ind w:left="720" w:hanging="720"/>
        <w:outlineLvl w:val="0"/>
        <w:rPr>
          <w:rFonts w:cs="Arial"/>
          <w:lang w:val="cy-GB"/>
        </w:rPr>
        <w:sectPr w:rsidR="00387045" w:rsidRPr="00F61A42" w:rsidSect="009F37AE">
          <w:headerReference w:type="default" r:id="rId35"/>
          <w:pgSz w:w="11906" w:h="16838"/>
          <w:pgMar w:top="1440" w:right="1440" w:bottom="1440" w:left="1440" w:header="706" w:footer="706" w:gutter="0"/>
          <w:cols w:space="708"/>
          <w:rtlGutter/>
          <w:docGrid w:linePitch="360"/>
        </w:sectPr>
      </w:pPr>
    </w:p>
    <w:p w14:paraId="078D3E29" w14:textId="57FFFCD7" w:rsidR="0002545D" w:rsidRPr="00581D01" w:rsidRDefault="00D41FE3" w:rsidP="00581D01">
      <w:pPr>
        <w:pStyle w:val="Heading2"/>
        <w:rPr>
          <w:lang w:val="cy-GB"/>
        </w:rPr>
      </w:pPr>
      <w:r w:rsidRPr="00581D01">
        <w:rPr>
          <w:noProof/>
        </w:rPr>
        <mc:AlternateContent>
          <mc:Choice Requires="wps">
            <w:drawing>
              <wp:anchor distT="0" distB="0" distL="114300" distR="114300" simplePos="0" relativeHeight="251642880" behindDoc="0" locked="0" layoutInCell="1" allowOverlap="1" wp14:anchorId="425B6E48" wp14:editId="7171CC60">
                <wp:simplePos x="0" y="0"/>
                <wp:positionH relativeFrom="column">
                  <wp:posOffset>8915400</wp:posOffset>
                </wp:positionH>
                <wp:positionV relativeFrom="paragraph">
                  <wp:posOffset>148590</wp:posOffset>
                </wp:positionV>
                <wp:extent cx="647700" cy="76200"/>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477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FAB43" w14:textId="2EA07FE7" w:rsidR="00BE53C8" w:rsidRDefault="00BE53C8" w:rsidP="003B7BDB">
                            <w:pPr>
                              <w:pStyle w:val="Heading3"/>
                            </w:pPr>
                          </w:p>
                          <w:p w14:paraId="4B49EC07" w14:textId="77777777" w:rsidR="00BE53C8" w:rsidRDefault="00BE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5B6E48" id="Text Box 13" o:spid="_x0000_s1030" type="#_x0000_t202" style="position:absolute;margin-left:702pt;margin-top:11.7pt;width:51pt;height:6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" stroked="f">
                <v:textbox>
                  <w:txbxContent>
                    <w:p w14:paraId="01AFAB43" w14:textId="2EA07FE7" w:rsidR="00BE53C8" w:rsidRDefault="00BE53C8" w:rsidP="003B7BDB">
                      <w:pPr>
                        <w:pStyle w:val="Heading3"/>
                      </w:pPr>
                    </w:p>
                    <w:p w14:paraId="4B49EC07" w14:textId="77777777" w:rsidR="00BE53C8" w:rsidRDefault="00BE53C8"/>
                  </w:txbxContent>
                </v:textbox>
                <w10:wrap type="square"/>
              </v:shape>
            </w:pict>
          </mc:Fallback>
        </mc:AlternateContent>
      </w:r>
      <w:r w:rsidR="0002545D" w:rsidRPr="00581D01">
        <w:rPr>
          <w:lang w:val="cy-GB"/>
        </w:rPr>
        <w:t>Safon 19:  Cwynion</w:t>
      </w:r>
      <w:bookmarkEnd w:id="31"/>
    </w:p>
    <w:p w14:paraId="36ABD1C9" w14:textId="23D369BB" w:rsidR="0002545D" w:rsidRPr="00F61A42" w:rsidRDefault="0002545D" w:rsidP="003F75B6">
      <w:pPr>
        <w:pBdr>
          <w:top w:val="single" w:sz="4" w:space="1" w:color="auto"/>
          <w:left w:val="single" w:sz="4" w:space="4" w:color="auto"/>
          <w:bottom w:val="single" w:sz="4" w:space="1" w:color="auto"/>
          <w:right w:val="single" w:sz="4" w:space="4" w:color="auto"/>
        </w:pBdr>
        <w:spacing w:after="240" w:line="276" w:lineRule="auto"/>
        <w:rPr>
          <w:rFonts w:cs="Arial"/>
          <w:iCs/>
          <w:lang w:val="cy-GB"/>
        </w:rPr>
      </w:pPr>
      <w:r w:rsidRPr="00F61A42">
        <w:rPr>
          <w:rFonts w:cs="Arial"/>
          <w:b/>
          <w:iCs/>
          <w:lang w:val="cy-GB"/>
        </w:rPr>
        <w:t>Canlyniad:</w:t>
      </w:r>
    </w:p>
    <w:p w14:paraId="0C6FA165" w14:textId="77777777" w:rsidR="0002545D" w:rsidRPr="00F61A42" w:rsidRDefault="0002545D" w:rsidP="003F75B6">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Bod y plant a’u rhieni yn hyderus y bydd rhywun yn gwrando ar eu cwynion, yn eu cymryd o ddifrif ac yn gweithredu arnynt.</w:t>
      </w:r>
    </w:p>
    <w:p w14:paraId="63B85BCE" w14:textId="0C470136"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48C78A26" w14:textId="78DA1E01" w:rsidR="0002545D" w:rsidRPr="003F75B6" w:rsidRDefault="00895686" w:rsidP="007D79F7">
      <w:pPr>
        <w:pStyle w:val="ListParagraph"/>
        <w:numPr>
          <w:ilvl w:val="0"/>
          <w:numId w:val="56"/>
        </w:numPr>
        <w:spacing w:after="240" w:line="276" w:lineRule="auto"/>
        <w:ind w:left="1134" w:hanging="1134"/>
        <w:contextualSpacing w:val="0"/>
        <w:rPr>
          <w:rFonts w:cs="Arial"/>
          <w:lang w:val="cy-GB"/>
        </w:rPr>
      </w:pPr>
      <w:r w:rsidRPr="003F75B6">
        <w:rPr>
          <w:rFonts w:cs="Arial"/>
          <w:lang w:val="cy-GB"/>
        </w:rPr>
        <w:t>B</w:t>
      </w:r>
      <w:r w:rsidR="0002545D" w:rsidRPr="003F75B6">
        <w:rPr>
          <w:rFonts w:cs="Arial"/>
          <w:lang w:val="cy-GB"/>
        </w:rPr>
        <w:t>od gweithdrefn gwyno ysgrifenedig syml ac eglur, sy’n hwylus i’w defnyddio ac sy'n cydymffurfio â'r Rheoliadau, ar waith</w:t>
      </w:r>
      <w:r w:rsidRPr="003F75B6">
        <w:rPr>
          <w:rFonts w:cs="Arial"/>
          <w:lang w:val="cy-GB"/>
        </w:rPr>
        <w:t>. Dylai’r weithdrefn gwyno roi gwybodaeth am sut i gysylltu ag AGC (gan gynnwys enw, cyfeiriad a rhif ffôn swyddfa berthnasol AGC).</w:t>
      </w:r>
    </w:p>
    <w:p w14:paraId="74B7EC51" w14:textId="4AC7B559" w:rsidR="0002545D" w:rsidRPr="003F75B6" w:rsidRDefault="00A37DC0" w:rsidP="007D79F7">
      <w:pPr>
        <w:pStyle w:val="ListParagraph"/>
        <w:numPr>
          <w:ilvl w:val="0"/>
          <w:numId w:val="56"/>
        </w:numPr>
        <w:spacing w:after="240" w:line="276" w:lineRule="auto"/>
        <w:ind w:left="1134" w:hanging="1134"/>
        <w:contextualSpacing w:val="0"/>
        <w:rPr>
          <w:rFonts w:cs="Arial"/>
          <w:lang w:val="cy-GB"/>
        </w:rPr>
      </w:pPr>
      <w:r w:rsidRPr="003F75B6">
        <w:rPr>
          <w:rFonts w:cs="Arial"/>
          <w:lang w:val="cy-GB"/>
        </w:rPr>
        <w:t>Y</w:t>
      </w:r>
      <w:r w:rsidR="0002545D" w:rsidRPr="003F75B6">
        <w:rPr>
          <w:rFonts w:cs="Arial"/>
          <w:lang w:val="cy-GB"/>
        </w:rPr>
        <w:t>r ymdrinnir â phob cwyn mewn modd sensitif ac yn gyfrinachol</w:t>
      </w:r>
      <w:r w:rsidRPr="003F75B6">
        <w:rPr>
          <w:rFonts w:cs="Arial"/>
          <w:lang w:val="cy-GB"/>
        </w:rPr>
        <w:t>.</w:t>
      </w:r>
    </w:p>
    <w:p w14:paraId="01600909" w14:textId="0BF5AD3D" w:rsidR="0002545D" w:rsidRPr="003F75B6" w:rsidRDefault="00A37DC0" w:rsidP="007D79F7">
      <w:pPr>
        <w:pStyle w:val="ListParagraph"/>
        <w:numPr>
          <w:ilvl w:val="0"/>
          <w:numId w:val="56"/>
        </w:numPr>
        <w:spacing w:after="240" w:line="276" w:lineRule="auto"/>
        <w:ind w:left="1134" w:hanging="1134"/>
        <w:contextualSpacing w:val="0"/>
        <w:rPr>
          <w:rFonts w:cs="Arial"/>
          <w:lang w:val="cy-GB"/>
        </w:rPr>
      </w:pPr>
      <w:r w:rsidRPr="003F75B6">
        <w:rPr>
          <w:rFonts w:cs="Arial"/>
          <w:lang w:val="cy-GB"/>
        </w:rPr>
        <w:t>B</w:t>
      </w:r>
      <w:r w:rsidR="00704FE8" w:rsidRPr="003F75B6">
        <w:rPr>
          <w:rFonts w:cs="Arial"/>
          <w:lang w:val="cy-GB"/>
        </w:rPr>
        <w:t xml:space="preserve">od </w:t>
      </w:r>
      <w:r w:rsidR="0002545D" w:rsidRPr="003F75B6">
        <w:rPr>
          <w:rFonts w:cs="Arial"/>
          <w:lang w:val="cy-GB"/>
        </w:rPr>
        <w:t>cwynion</w:t>
      </w:r>
      <w:r w:rsidR="00704FE8" w:rsidRPr="003F75B6">
        <w:rPr>
          <w:rFonts w:cs="Arial"/>
          <w:lang w:val="cy-GB"/>
        </w:rPr>
        <w:t xml:space="preserve"> yn cael eu hystyried</w:t>
      </w:r>
      <w:r w:rsidR="0002545D" w:rsidRPr="003F75B6">
        <w:rPr>
          <w:rFonts w:cs="Arial"/>
          <w:lang w:val="cy-GB"/>
        </w:rPr>
        <w:t xml:space="preserve">, ac os yw'n bosibl, </w:t>
      </w:r>
      <w:r w:rsidR="00704FE8" w:rsidRPr="003F75B6">
        <w:rPr>
          <w:rFonts w:cs="Arial"/>
          <w:lang w:val="cy-GB"/>
        </w:rPr>
        <w:t>yr ymchwilir iddynt, ac y cânt</w:t>
      </w:r>
      <w:r w:rsidR="0002545D" w:rsidRPr="003F75B6">
        <w:rPr>
          <w:rFonts w:cs="Arial"/>
          <w:lang w:val="cy-GB"/>
        </w:rPr>
        <w:t xml:space="preserve"> </w:t>
      </w:r>
      <w:r w:rsidR="00704FE8" w:rsidRPr="003F75B6">
        <w:rPr>
          <w:rFonts w:cs="Arial"/>
          <w:lang w:val="cy-GB"/>
        </w:rPr>
        <w:t xml:space="preserve">eu </w:t>
      </w:r>
      <w:r w:rsidR="0002545D" w:rsidRPr="003F75B6">
        <w:rPr>
          <w:rFonts w:cs="Arial"/>
          <w:lang w:val="cy-GB"/>
        </w:rPr>
        <w:t>datrys yn lleol</w:t>
      </w:r>
      <w:r w:rsidRPr="003F75B6">
        <w:rPr>
          <w:rFonts w:cs="Arial"/>
          <w:lang w:val="cy-GB"/>
        </w:rPr>
        <w:t>.</w:t>
      </w:r>
    </w:p>
    <w:p w14:paraId="37E11502" w14:textId="0971C8F3" w:rsidR="0002545D" w:rsidRPr="003F75B6" w:rsidRDefault="00A37DC0" w:rsidP="007D79F7">
      <w:pPr>
        <w:pStyle w:val="ListParagraph"/>
        <w:numPr>
          <w:ilvl w:val="0"/>
          <w:numId w:val="56"/>
        </w:numPr>
        <w:spacing w:after="240" w:line="276" w:lineRule="auto"/>
        <w:ind w:left="1134" w:hanging="1134"/>
        <w:contextualSpacing w:val="0"/>
        <w:rPr>
          <w:rFonts w:cs="Arial"/>
          <w:lang w:val="cy-GB"/>
        </w:rPr>
      </w:pPr>
      <w:r w:rsidRPr="003F75B6">
        <w:rPr>
          <w:rFonts w:cs="Arial"/>
          <w:lang w:val="cy-GB"/>
        </w:rPr>
        <w:t>B</w:t>
      </w:r>
      <w:r w:rsidR="0002545D" w:rsidRPr="003F75B6">
        <w:rPr>
          <w:rFonts w:cs="Arial"/>
          <w:lang w:val="cy-GB"/>
        </w:rPr>
        <w:t>od yr achwynydd yn cael gwybod, ar ddu a gwyn, am ganlyniad yr ymchwiliad o fewn 14 diwrnod ar ôl derbyn y gŵyn.  Gyda chytundeb yr achwynydd, ceir estyn y cyfnod ar gyfer datrys y gŵyn hyd at 14 diwrnod ychwanegol os oes angen</w:t>
      </w:r>
      <w:r w:rsidRPr="003F75B6">
        <w:rPr>
          <w:rFonts w:cs="Arial"/>
          <w:lang w:val="cy-GB"/>
        </w:rPr>
        <w:t>.</w:t>
      </w:r>
    </w:p>
    <w:p w14:paraId="1871C6BD" w14:textId="2AE0EA71" w:rsidR="0002545D" w:rsidRPr="003F75B6" w:rsidRDefault="00A37DC0" w:rsidP="007D79F7">
      <w:pPr>
        <w:pStyle w:val="ListParagraph"/>
        <w:numPr>
          <w:ilvl w:val="0"/>
          <w:numId w:val="56"/>
        </w:numPr>
        <w:spacing w:after="240" w:line="276" w:lineRule="auto"/>
        <w:ind w:left="1134" w:hanging="1134"/>
        <w:contextualSpacing w:val="0"/>
        <w:rPr>
          <w:rFonts w:cs="Arial"/>
          <w:lang w:val="cy-GB"/>
        </w:rPr>
      </w:pPr>
      <w:r w:rsidRPr="003F75B6">
        <w:rPr>
          <w:rFonts w:cs="Arial"/>
          <w:lang w:val="cy-GB"/>
        </w:rPr>
        <w:t>B</w:t>
      </w:r>
      <w:r w:rsidR="0002545D" w:rsidRPr="003F75B6">
        <w:rPr>
          <w:rFonts w:cs="Arial"/>
          <w:lang w:val="cy-GB"/>
        </w:rPr>
        <w:t>od cofnod ysgrifenedig cywir a manwl o bob cwyn yn cael ei gadw, gan gynnwys yr wybodaeth ganlynol:</w:t>
      </w:r>
    </w:p>
    <w:p w14:paraId="7ECF214D" w14:textId="2B36AAAE" w:rsidR="0002545D"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e</w:t>
      </w:r>
      <w:r w:rsidR="0002545D" w:rsidRPr="00F61A42">
        <w:rPr>
          <w:rFonts w:cs="Arial"/>
          <w:lang w:val="cy-GB"/>
        </w:rPr>
        <w:t>nw'r achwynydd</w:t>
      </w:r>
      <w:r w:rsidR="00A37DC0" w:rsidRPr="00F61A42">
        <w:rPr>
          <w:rFonts w:cs="Arial"/>
          <w:lang w:val="cy-GB"/>
        </w:rPr>
        <w:t>.</w:t>
      </w:r>
    </w:p>
    <w:p w14:paraId="6B3D762A" w14:textId="57B8937F" w:rsidR="0002545D"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n</w:t>
      </w:r>
      <w:r w:rsidR="0002545D" w:rsidRPr="00F61A42">
        <w:rPr>
          <w:rFonts w:cs="Arial"/>
          <w:lang w:val="cy-GB"/>
        </w:rPr>
        <w:t>atur y gŵy</w:t>
      </w:r>
      <w:r w:rsidRPr="00F61A42">
        <w:rPr>
          <w:rFonts w:cs="Arial"/>
          <w:lang w:val="cy-GB"/>
        </w:rPr>
        <w:t>n</w:t>
      </w:r>
      <w:r w:rsidR="00A37DC0" w:rsidRPr="00F61A42">
        <w:rPr>
          <w:rFonts w:cs="Arial"/>
          <w:lang w:val="cy-GB"/>
        </w:rPr>
        <w:t>.</w:t>
      </w:r>
    </w:p>
    <w:p w14:paraId="2FEB1861" w14:textId="5EFF6479" w:rsidR="0002545D"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d</w:t>
      </w:r>
      <w:r w:rsidR="0002545D" w:rsidRPr="00F61A42">
        <w:rPr>
          <w:rFonts w:cs="Arial"/>
          <w:lang w:val="cy-GB"/>
        </w:rPr>
        <w:t>yddiad ac amser y gŵyn</w:t>
      </w:r>
      <w:r w:rsidR="00A37DC0" w:rsidRPr="00F61A42">
        <w:rPr>
          <w:rFonts w:cs="Arial"/>
          <w:lang w:val="cy-GB"/>
        </w:rPr>
        <w:t>.</w:t>
      </w:r>
    </w:p>
    <w:p w14:paraId="69130319" w14:textId="13D3C67F" w:rsidR="0002545D"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y</w:t>
      </w:r>
      <w:r w:rsidR="0002545D" w:rsidRPr="00F61A42">
        <w:rPr>
          <w:rFonts w:cs="Arial"/>
          <w:lang w:val="cy-GB"/>
        </w:rPr>
        <w:t xml:space="preserve"> camau a gymerwyd mewn ymateb i'r gŵyn</w:t>
      </w:r>
      <w:r w:rsidR="00A37DC0" w:rsidRPr="00F61A42">
        <w:rPr>
          <w:rFonts w:cs="Arial"/>
          <w:lang w:val="cy-GB"/>
        </w:rPr>
        <w:t>.</w:t>
      </w:r>
    </w:p>
    <w:p w14:paraId="196AC953" w14:textId="06BE6109" w:rsidR="0002545D"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c</w:t>
      </w:r>
      <w:r w:rsidR="0002545D" w:rsidRPr="00F61A42">
        <w:rPr>
          <w:rFonts w:cs="Arial"/>
          <w:lang w:val="cy-GB"/>
        </w:rPr>
        <w:t>anlyniad yr ymchwiliad i'r gŵyn</w:t>
      </w:r>
      <w:r w:rsidR="00A37DC0" w:rsidRPr="00F61A42">
        <w:rPr>
          <w:rFonts w:cs="Arial"/>
          <w:lang w:val="cy-GB"/>
        </w:rPr>
        <w:t>.</w:t>
      </w:r>
    </w:p>
    <w:p w14:paraId="2ED3FCB6" w14:textId="77777777" w:rsidR="00A37DC0" w:rsidRPr="00F61A42" w:rsidRDefault="00DE1D1F" w:rsidP="003F75B6">
      <w:pPr>
        <w:numPr>
          <w:ilvl w:val="0"/>
          <w:numId w:val="2"/>
        </w:numPr>
        <w:tabs>
          <w:tab w:val="clear" w:pos="360"/>
        </w:tabs>
        <w:spacing w:after="240" w:line="276" w:lineRule="auto"/>
        <w:ind w:left="1560"/>
        <w:rPr>
          <w:rFonts w:cs="Arial"/>
          <w:lang w:val="cy-GB"/>
        </w:rPr>
      </w:pPr>
      <w:r w:rsidRPr="00F61A42">
        <w:rPr>
          <w:rFonts w:cs="Arial"/>
          <w:lang w:val="cy-GB"/>
        </w:rPr>
        <w:t>y</w:t>
      </w:r>
      <w:r w:rsidR="0002545D" w:rsidRPr="00F61A42">
        <w:rPr>
          <w:rFonts w:cs="Arial"/>
          <w:lang w:val="cy-GB"/>
        </w:rPr>
        <w:t>r wybodaeth a roddwyd i'r achwynydd, gan gynnwys dyddiad yr ymateb.</w:t>
      </w:r>
    </w:p>
    <w:p w14:paraId="30BA3691" w14:textId="74B03384" w:rsidR="0002545D" w:rsidRPr="00F61A42" w:rsidRDefault="00E61D33" w:rsidP="007D79F7">
      <w:pPr>
        <w:pStyle w:val="ListParagraph"/>
        <w:numPr>
          <w:ilvl w:val="0"/>
          <w:numId w:val="56"/>
        </w:numPr>
        <w:spacing w:after="240" w:line="276" w:lineRule="auto"/>
        <w:ind w:left="1134" w:hanging="1134"/>
        <w:contextualSpacing w:val="0"/>
        <w:rPr>
          <w:rFonts w:cs="Arial"/>
          <w:lang w:val="cy-GB"/>
        </w:rPr>
      </w:pPr>
      <w:r w:rsidRPr="00F61A42">
        <w:rPr>
          <w:rFonts w:cs="Arial"/>
          <w:lang w:val="cy-GB"/>
        </w:rPr>
        <w:t>B</w:t>
      </w:r>
      <w:r w:rsidR="00A37DC0" w:rsidRPr="00F61A42">
        <w:rPr>
          <w:rFonts w:cs="Arial"/>
          <w:lang w:val="cy-GB"/>
        </w:rPr>
        <w:t>od achwynwyr yn cael gwybod bod ganddynt ar unrhyw adeg hawl i gwyno wrth yr awdurdod lleol sy'n gyfrifol am drefnu’r ddarpariaeth gwarchod plant neu’r gofal dydd ar gyfer plentyn penodol</w:t>
      </w:r>
      <w:r w:rsidRPr="00F61A42">
        <w:rPr>
          <w:rFonts w:cs="Arial"/>
          <w:lang w:val="cy-GB"/>
        </w:rPr>
        <w:t>.</w:t>
      </w:r>
      <w:r w:rsidR="00A37DC0" w:rsidRPr="00F61A42">
        <w:rPr>
          <w:rFonts w:cs="Arial"/>
          <w:lang w:val="cy-GB"/>
        </w:rPr>
        <w:t xml:space="preserve"> Rhaid rhoi gwybod hefyd i’r achwynwyr fod ganddynt hawl ar unrhyw adeg i gwyno wrth AGC</w:t>
      </w:r>
      <w:r w:rsidR="00657A30" w:rsidRPr="003F75B6">
        <w:footnoteReference w:id="6"/>
      </w:r>
      <w:r w:rsidRPr="00F61A42">
        <w:rPr>
          <w:rFonts w:cs="Arial"/>
          <w:lang w:val="cy-GB"/>
        </w:rPr>
        <w:t>.</w:t>
      </w:r>
    </w:p>
    <w:p w14:paraId="1265DD68" w14:textId="40E1C113" w:rsidR="003F75B6" w:rsidRDefault="003F75B6">
      <w:pPr>
        <w:rPr>
          <w:b/>
          <w:sz w:val="28"/>
          <w:szCs w:val="20"/>
          <w:lang w:val="cy-GB"/>
        </w:rPr>
      </w:pPr>
      <w:bookmarkStart w:id="145" w:name="_Toc285632486"/>
      <w:bookmarkStart w:id="146" w:name="_Toc309738283"/>
      <w:r>
        <w:rPr>
          <w:lang w:val="cy-GB"/>
        </w:rPr>
        <w:br w:type="page"/>
      </w:r>
    </w:p>
    <w:p w14:paraId="27B31489" w14:textId="26B54006" w:rsidR="0002545D" w:rsidRPr="00581D01" w:rsidRDefault="0002545D" w:rsidP="0032602F">
      <w:pPr>
        <w:pStyle w:val="Heading1"/>
        <w:rPr>
          <w:lang w:val="cy-GB"/>
        </w:rPr>
      </w:pPr>
      <w:bookmarkStart w:id="147" w:name="_Toc106872397"/>
      <w:bookmarkStart w:id="148" w:name="_Toc107211686"/>
      <w:r w:rsidRPr="00581D01">
        <w:rPr>
          <w:lang w:val="cy-GB"/>
        </w:rPr>
        <w:t xml:space="preserve">Safon 20:  </w:t>
      </w:r>
      <w:bookmarkEnd w:id="145"/>
      <w:bookmarkEnd w:id="146"/>
      <w:r w:rsidR="00F14601" w:rsidRPr="00581D01">
        <w:rPr>
          <w:lang w:val="cy-GB"/>
        </w:rPr>
        <w:t>Diogelu</w:t>
      </w:r>
      <w:bookmarkEnd w:id="147"/>
      <w:bookmarkEnd w:id="148"/>
    </w:p>
    <w:p w14:paraId="368AD48C" w14:textId="3AA1F2E6" w:rsidR="0002545D" w:rsidRPr="00F61A42" w:rsidRDefault="0002545D" w:rsidP="0032602F">
      <w:pPr>
        <w:pStyle w:val="Heading3"/>
        <w:pBdr>
          <w:top w:val="single" w:sz="4" w:space="1" w:color="auto"/>
          <w:left w:val="single" w:sz="4" w:space="4" w:color="auto"/>
          <w:bottom w:val="single" w:sz="4" w:space="1" w:color="auto"/>
          <w:right w:val="single" w:sz="4" w:space="4" w:color="auto"/>
        </w:pBdr>
        <w:rPr>
          <w:lang w:val="cy-GB"/>
        </w:rPr>
      </w:pPr>
      <w:r w:rsidRPr="00F61A42">
        <w:rPr>
          <w:lang w:val="cy-GB"/>
        </w:rPr>
        <w:t>Canlyniad:</w:t>
      </w:r>
    </w:p>
    <w:p w14:paraId="7543ACAD" w14:textId="52061256" w:rsidR="0002545D" w:rsidRPr="00F61A42" w:rsidRDefault="0002545D" w:rsidP="0032602F">
      <w:pPr>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 xml:space="preserve">Bod y plant yn cael eu </w:t>
      </w:r>
      <w:r w:rsidR="00F14601" w:rsidRPr="00F61A42">
        <w:rPr>
          <w:rFonts w:cs="Arial"/>
          <w:i/>
          <w:lang w:val="cy-GB"/>
        </w:rPr>
        <w:t>diogelu</w:t>
      </w:r>
      <w:r w:rsidRPr="00F61A42">
        <w:rPr>
          <w:rFonts w:cs="Arial"/>
          <w:i/>
          <w:lang w:val="cy-GB"/>
        </w:rPr>
        <w:t xml:space="preserve"> rhag niwed</w:t>
      </w:r>
      <w:r w:rsidR="00F14601" w:rsidRPr="00F61A42">
        <w:rPr>
          <w:rFonts w:cs="Arial"/>
          <w:i/>
          <w:lang w:val="cy-GB"/>
        </w:rPr>
        <w:t>,</w:t>
      </w:r>
      <w:r w:rsidRPr="00F61A42">
        <w:rPr>
          <w:rFonts w:cs="Arial"/>
          <w:i/>
          <w:lang w:val="cy-GB"/>
        </w:rPr>
        <w:t xml:space="preserve"> camdriniaeth </w:t>
      </w:r>
      <w:r w:rsidR="00F14601" w:rsidRPr="00F61A42">
        <w:rPr>
          <w:rFonts w:cs="Arial"/>
          <w:i/>
          <w:lang w:val="cy-GB"/>
        </w:rPr>
        <w:t xml:space="preserve">ac esgeulustod, </w:t>
      </w:r>
      <w:r w:rsidRPr="00F61A42">
        <w:rPr>
          <w:rFonts w:cs="Arial"/>
          <w:i/>
          <w:lang w:val="cy-GB"/>
        </w:rPr>
        <w:t xml:space="preserve">a bod y rhieni'n hyderus bod pob cam posibl yn cael ei gymryd i </w:t>
      </w:r>
      <w:r w:rsidR="00F14601" w:rsidRPr="00F61A42">
        <w:rPr>
          <w:rFonts w:cs="Arial"/>
          <w:i/>
          <w:lang w:val="cy-GB"/>
        </w:rPr>
        <w:t>ddiogelu</w:t>
      </w:r>
      <w:r w:rsidRPr="00F61A42">
        <w:rPr>
          <w:rFonts w:cs="Arial"/>
          <w:i/>
          <w:lang w:val="cy-GB"/>
        </w:rPr>
        <w:t xml:space="preserve"> plant.</w:t>
      </w:r>
    </w:p>
    <w:p w14:paraId="404462FB" w14:textId="4DFA40F0"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0A8ADFAF" w14:textId="0769DE99" w:rsidR="0002545D" w:rsidRPr="00F61A42" w:rsidRDefault="00F14601"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 xml:space="preserve">ai </w:t>
      </w:r>
      <w:r w:rsidRPr="00F61A42">
        <w:rPr>
          <w:rFonts w:ascii="Arial" w:hAnsi="Arial" w:cs="Arial"/>
          <w:sz w:val="24"/>
          <w:szCs w:val="24"/>
          <w:lang w:val="cy-GB"/>
        </w:rPr>
        <w:t>diogelu’r</w:t>
      </w:r>
      <w:r w:rsidR="0002545D" w:rsidRPr="00F61A42">
        <w:rPr>
          <w:rFonts w:ascii="Arial" w:hAnsi="Arial" w:cs="Arial"/>
          <w:sz w:val="24"/>
          <w:szCs w:val="24"/>
          <w:lang w:val="cy-GB"/>
        </w:rPr>
        <w:t xml:space="preserve"> plentyn yw'r flaenoriaeth gyntaf</w:t>
      </w:r>
      <w:r w:rsidRPr="00F61A42">
        <w:rPr>
          <w:rFonts w:ascii="Arial" w:hAnsi="Arial" w:cs="Arial"/>
          <w:sz w:val="24"/>
          <w:szCs w:val="24"/>
          <w:lang w:val="cy-GB"/>
        </w:rPr>
        <w:t>;</w:t>
      </w:r>
      <w:r w:rsidR="0002545D" w:rsidRPr="00F61A42">
        <w:rPr>
          <w:rFonts w:ascii="Arial" w:hAnsi="Arial" w:cs="Arial"/>
          <w:sz w:val="24"/>
          <w:szCs w:val="24"/>
          <w:lang w:val="cy-GB"/>
        </w:rPr>
        <w:t xml:space="preserve"> bod hyn yn gyfrifoldeb i </w:t>
      </w:r>
      <w:r w:rsidR="0002545D" w:rsidRPr="00F61A42">
        <w:rPr>
          <w:rFonts w:ascii="Arial" w:hAnsi="Arial" w:cs="Arial"/>
          <w:b/>
          <w:bCs/>
          <w:sz w:val="24"/>
          <w:szCs w:val="24"/>
          <w:lang w:val="cy-GB"/>
        </w:rPr>
        <w:t>bawb</w:t>
      </w:r>
      <w:r w:rsidRPr="00F61A42">
        <w:rPr>
          <w:rFonts w:ascii="Arial" w:hAnsi="Arial" w:cs="Arial"/>
          <w:b/>
          <w:bCs/>
          <w:sz w:val="24"/>
          <w:szCs w:val="24"/>
          <w:lang w:val="cy-GB"/>
        </w:rPr>
        <w:t>.</w:t>
      </w:r>
    </w:p>
    <w:p w14:paraId="0CB3E437" w14:textId="2AA0BC2A" w:rsidR="0002545D" w:rsidRPr="00F61A42" w:rsidRDefault="00E96BBA"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polisi ysgrifenedig ar </w:t>
      </w:r>
      <w:r w:rsidRPr="00F61A42">
        <w:rPr>
          <w:rFonts w:ascii="Arial" w:hAnsi="Arial" w:cs="Arial"/>
          <w:sz w:val="24"/>
          <w:szCs w:val="24"/>
          <w:lang w:val="cy-GB"/>
        </w:rPr>
        <w:t>ddiogelu</w:t>
      </w:r>
      <w:r w:rsidR="0002545D" w:rsidRPr="00F61A42">
        <w:rPr>
          <w:rFonts w:ascii="Arial" w:hAnsi="Arial" w:cs="Arial"/>
          <w:sz w:val="24"/>
          <w:szCs w:val="24"/>
          <w:lang w:val="cy-GB"/>
        </w:rPr>
        <w:t xml:space="preserve"> plant wedi'i sefydlu. Dylai'r polisi </w:t>
      </w:r>
      <w:r w:rsidRPr="00F61A42">
        <w:rPr>
          <w:rFonts w:ascii="Arial" w:hAnsi="Arial" w:cs="Arial"/>
          <w:sz w:val="24"/>
          <w:szCs w:val="24"/>
          <w:lang w:val="cy-GB"/>
        </w:rPr>
        <w:t>fod yn seiliedig ar Weithdrefnau Diogelu Cymru</w:t>
      </w:r>
      <w:r w:rsidR="0002545D" w:rsidRPr="00F61A42">
        <w:rPr>
          <w:rFonts w:ascii="Arial" w:hAnsi="Arial" w:cs="Arial"/>
          <w:sz w:val="24"/>
          <w:szCs w:val="24"/>
          <w:lang w:val="cy-GB"/>
        </w:rPr>
        <w:t>. Wrth lunio'r polisi hwn, rhaid i'r person cofrestredig hefyd fod yn gyfarwydd â chanllawiau</w:t>
      </w:r>
      <w:r w:rsidR="002D29F9" w:rsidRPr="00F61A42">
        <w:rPr>
          <w:rFonts w:ascii="Arial" w:hAnsi="Arial" w:cs="Arial"/>
          <w:sz w:val="24"/>
          <w:szCs w:val="24"/>
          <w:lang w:val="cy-GB"/>
        </w:rPr>
        <w:t xml:space="preserve"> statudol Llywodraeth Cymru ar d</w:t>
      </w:r>
      <w:r w:rsidRPr="00F61A42">
        <w:rPr>
          <w:rFonts w:ascii="Arial" w:hAnsi="Arial" w:cs="Arial"/>
          <w:sz w:val="24"/>
          <w:szCs w:val="24"/>
          <w:lang w:val="cy-GB"/>
        </w:rPr>
        <w:t>d</w:t>
      </w:r>
      <w:r w:rsidR="002D29F9" w:rsidRPr="00F61A42">
        <w:rPr>
          <w:rFonts w:ascii="Arial" w:hAnsi="Arial" w:cs="Arial"/>
          <w:sz w:val="24"/>
          <w:szCs w:val="24"/>
          <w:lang w:val="cy-GB"/>
        </w:rPr>
        <w:t>iogelu plant o dan Ddeddf Gwasanaethau Cymdeithasol a Lles (Cymru) 201</w:t>
      </w:r>
      <w:r w:rsidR="0002545D" w:rsidRPr="00F61A42">
        <w:rPr>
          <w:rFonts w:ascii="Arial" w:hAnsi="Arial" w:cs="Arial"/>
          <w:sz w:val="24"/>
          <w:szCs w:val="24"/>
          <w:lang w:val="cy-GB"/>
        </w:rPr>
        <w:t>4</w:t>
      </w:r>
      <w:r w:rsidRPr="00F61A42">
        <w:rPr>
          <w:rFonts w:ascii="Arial" w:hAnsi="Arial" w:cs="Arial"/>
          <w:sz w:val="24"/>
          <w:szCs w:val="24"/>
          <w:lang w:val="cy-GB"/>
        </w:rPr>
        <w:t>.</w:t>
      </w:r>
    </w:p>
    <w:p w14:paraId="7293455A" w14:textId="7D7E0BCE" w:rsidR="0002545D" w:rsidRPr="00F61A42" w:rsidRDefault="00E96BBA"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w:t>
      </w:r>
      <w:r w:rsidR="0002545D" w:rsidRPr="00F61A42">
        <w:rPr>
          <w:rFonts w:ascii="Arial" w:hAnsi="Arial" w:cs="Arial"/>
          <w:sz w:val="24"/>
          <w:szCs w:val="24"/>
          <w:lang w:val="cy-GB"/>
        </w:rPr>
        <w:t xml:space="preserve"> rhennir y polisi </w:t>
      </w:r>
      <w:r w:rsidRPr="00F61A42">
        <w:rPr>
          <w:rFonts w:ascii="Arial" w:hAnsi="Arial" w:cs="Arial"/>
          <w:sz w:val="24"/>
          <w:szCs w:val="24"/>
          <w:lang w:val="cy-GB"/>
        </w:rPr>
        <w:t>diogelu</w:t>
      </w:r>
      <w:r w:rsidR="0002545D" w:rsidRPr="00F61A42">
        <w:rPr>
          <w:rFonts w:ascii="Arial" w:hAnsi="Arial" w:cs="Arial"/>
          <w:sz w:val="24"/>
          <w:szCs w:val="24"/>
          <w:lang w:val="cy-GB"/>
        </w:rPr>
        <w:t xml:space="preserve"> plant gyda'r rhieni cyn i blentyn gael ei dderbyn a'i fod yn nodi'n glir gyfrifoldebau'r staff dros gofnodi unrhyw amheuaeth o </w:t>
      </w:r>
      <w:r w:rsidR="00595DAD" w:rsidRPr="00F61A42">
        <w:rPr>
          <w:rFonts w:ascii="Arial" w:hAnsi="Arial" w:cs="Arial"/>
          <w:sz w:val="24"/>
          <w:szCs w:val="24"/>
          <w:lang w:val="cy-GB"/>
        </w:rPr>
        <w:t>niweidio, c</w:t>
      </w:r>
      <w:r w:rsidR="0002545D" w:rsidRPr="00F61A42">
        <w:rPr>
          <w:rFonts w:ascii="Arial" w:hAnsi="Arial" w:cs="Arial"/>
          <w:sz w:val="24"/>
          <w:szCs w:val="24"/>
          <w:lang w:val="cy-GB"/>
        </w:rPr>
        <w:t>am-drin neu esgeuluso. Rhaid sicrhau bod y polisi yn cynnwys enwau a rhifau ffôn cyswllt, y gweithdrefnau i'w dilyn os gwneir honiad yn erbyn aelod o staff neu wirfoddolwr a goblygiadau datgelu gwybodaeth</w:t>
      </w:r>
      <w:r w:rsidR="00595DAD" w:rsidRPr="00F61A42">
        <w:rPr>
          <w:rFonts w:ascii="Arial" w:hAnsi="Arial" w:cs="Arial"/>
          <w:sz w:val="24"/>
          <w:szCs w:val="24"/>
          <w:lang w:val="cy-GB"/>
        </w:rPr>
        <w:t>.</w:t>
      </w:r>
    </w:p>
    <w:p w14:paraId="0DAE77F5" w14:textId="1B723092" w:rsidR="0002545D" w:rsidRPr="00F61A42" w:rsidRDefault="00595DAD"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pob un o’r staff wedi cael hyfforddiant diogelu sy’n berthnasol i’w rôl. B</w:t>
      </w:r>
      <w:r w:rsidR="0002545D" w:rsidRPr="00F61A42">
        <w:rPr>
          <w:rFonts w:ascii="Arial" w:hAnsi="Arial" w:cs="Arial"/>
          <w:sz w:val="24"/>
          <w:szCs w:val="24"/>
          <w:lang w:val="cy-GB"/>
        </w:rPr>
        <w:t>od aelod penodedig o staff wedi mynd ar g</w:t>
      </w:r>
      <w:r w:rsidRPr="00F61A42">
        <w:rPr>
          <w:rFonts w:ascii="Arial" w:hAnsi="Arial" w:cs="Arial"/>
          <w:sz w:val="24"/>
          <w:szCs w:val="24"/>
          <w:lang w:val="cy-GB"/>
        </w:rPr>
        <w:t>y</w:t>
      </w:r>
      <w:r w:rsidR="0002545D" w:rsidRPr="00F61A42">
        <w:rPr>
          <w:rFonts w:ascii="Arial" w:hAnsi="Arial" w:cs="Arial"/>
          <w:sz w:val="24"/>
          <w:szCs w:val="24"/>
          <w:lang w:val="cy-GB"/>
        </w:rPr>
        <w:t>rs</w:t>
      </w:r>
      <w:r w:rsidRPr="00F61A42">
        <w:rPr>
          <w:rFonts w:ascii="Arial" w:hAnsi="Arial" w:cs="Arial"/>
          <w:sz w:val="24"/>
          <w:szCs w:val="24"/>
          <w:lang w:val="cy-GB"/>
        </w:rPr>
        <w:t>iau</w:t>
      </w:r>
      <w:r w:rsidR="0002545D" w:rsidRPr="00F61A42">
        <w:rPr>
          <w:rFonts w:ascii="Arial" w:hAnsi="Arial" w:cs="Arial"/>
          <w:sz w:val="24"/>
          <w:szCs w:val="24"/>
          <w:lang w:val="cy-GB"/>
        </w:rPr>
        <w:t xml:space="preserve"> hyfforddi ar </w:t>
      </w:r>
      <w:r w:rsidRPr="00F61A42">
        <w:rPr>
          <w:rFonts w:ascii="Arial" w:hAnsi="Arial" w:cs="Arial"/>
          <w:sz w:val="24"/>
          <w:szCs w:val="24"/>
          <w:lang w:val="cy-GB"/>
        </w:rPr>
        <w:t xml:space="preserve">ddiogelu ac </w:t>
      </w:r>
      <w:r w:rsidR="0002545D" w:rsidRPr="00F61A42">
        <w:rPr>
          <w:rFonts w:ascii="Arial" w:hAnsi="Arial" w:cs="Arial"/>
          <w:sz w:val="24"/>
          <w:szCs w:val="24"/>
          <w:lang w:val="cy-GB"/>
        </w:rPr>
        <w:t>amddiffyn a'i fod yn gyfrifol am gysylltu ag asiantaethau amddiffyn plant mewn unrhyw sefyllfa sy'n codi</w:t>
      </w:r>
      <w:r w:rsidR="005B5C6A" w:rsidRPr="00F61A42">
        <w:rPr>
          <w:rFonts w:ascii="Arial" w:hAnsi="Arial" w:cs="Arial"/>
          <w:sz w:val="24"/>
          <w:szCs w:val="24"/>
          <w:lang w:val="cy-GB"/>
        </w:rPr>
        <w:t>.</w:t>
      </w:r>
    </w:p>
    <w:p w14:paraId="29F52B35" w14:textId="2492E1A2" w:rsidR="0002545D" w:rsidRPr="00F61A42" w:rsidRDefault="005B5C6A"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unrhyw bobl sy'n gofalu am blant yn gallu rhoi'r polisi ar waith, eu bod yn ymwybodol o faterion diogelu ac amddiffyn plant, gan gynnwys camdriniaeth gorfforol, esgeulustod, camdriniaeth emosiynol a chamdriniaeth rywiol a'u bod yn gallu dilyn y gweithdrefnau</w:t>
      </w:r>
      <w:r w:rsidRPr="00F61A42">
        <w:rPr>
          <w:rFonts w:ascii="Arial" w:hAnsi="Arial" w:cs="Arial"/>
          <w:sz w:val="24"/>
          <w:szCs w:val="24"/>
          <w:lang w:val="cy-GB"/>
        </w:rPr>
        <w:t>.</w:t>
      </w:r>
    </w:p>
    <w:p w14:paraId="50CF27D8" w14:textId="77777777" w:rsidR="0032602F" w:rsidRDefault="005B5C6A" w:rsidP="007D79F7">
      <w:pPr>
        <w:pStyle w:val="PlainText"/>
        <w:numPr>
          <w:ilvl w:val="0"/>
          <w:numId w:val="5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y staff yn ymwybodol o'u cyfrifoldeb i gofnodi pryderon yn unol â </w:t>
      </w:r>
      <w:r w:rsidRPr="00F61A42">
        <w:rPr>
          <w:rFonts w:ascii="Arial" w:hAnsi="Arial" w:cs="Arial"/>
          <w:sz w:val="24"/>
          <w:szCs w:val="24"/>
          <w:lang w:val="cy-GB"/>
        </w:rPr>
        <w:t>G</w:t>
      </w:r>
      <w:r w:rsidR="0002545D" w:rsidRPr="00F61A42">
        <w:rPr>
          <w:rFonts w:ascii="Arial" w:hAnsi="Arial" w:cs="Arial"/>
          <w:sz w:val="24"/>
          <w:szCs w:val="24"/>
          <w:lang w:val="cy-GB"/>
        </w:rPr>
        <w:t xml:space="preserve">weithdrefnau Diogelu </w:t>
      </w:r>
      <w:r w:rsidRPr="00F61A42">
        <w:rPr>
          <w:rFonts w:ascii="Arial" w:hAnsi="Arial" w:cs="Arial"/>
          <w:sz w:val="24"/>
          <w:szCs w:val="24"/>
          <w:lang w:val="cy-GB"/>
        </w:rPr>
        <w:t>Cymru</w:t>
      </w:r>
      <w:r w:rsidR="0002545D" w:rsidRPr="00F61A42">
        <w:rPr>
          <w:rFonts w:ascii="Arial" w:hAnsi="Arial" w:cs="Arial"/>
          <w:sz w:val="24"/>
          <w:szCs w:val="24"/>
          <w:lang w:val="cy-GB"/>
        </w:rPr>
        <w:t xml:space="preserve"> heb oedi.</w:t>
      </w:r>
    </w:p>
    <w:p w14:paraId="2E91E8BE" w14:textId="4752DC03" w:rsidR="005B5C6A" w:rsidRPr="0032602F" w:rsidRDefault="005B5C6A" w:rsidP="007D79F7">
      <w:pPr>
        <w:pStyle w:val="PlainText"/>
        <w:numPr>
          <w:ilvl w:val="0"/>
          <w:numId w:val="57"/>
        </w:numPr>
        <w:spacing w:after="240" w:line="276" w:lineRule="auto"/>
        <w:ind w:left="1134" w:hanging="1134"/>
        <w:rPr>
          <w:rFonts w:ascii="Arial" w:hAnsi="Arial" w:cs="Arial"/>
          <w:sz w:val="24"/>
          <w:szCs w:val="24"/>
          <w:lang w:val="cy-GB"/>
        </w:rPr>
      </w:pPr>
      <w:r w:rsidRPr="0032602F">
        <w:rPr>
          <w:rFonts w:ascii="Arial" w:hAnsi="Arial" w:cs="Arial"/>
          <w:sz w:val="24"/>
          <w:szCs w:val="24"/>
          <w:lang w:val="cy-GB"/>
        </w:rPr>
        <w:t>Bod pob un o’r staff wedi cael hyfforddiant addas ar gyfer eu rôl. Mae Atodiad C yn manylu ar y mathau o rolau a geir ym maes gofal plant a gwaith chwarae, a’r hyfforddiant diogelu sy’n briodol i wahanol rolau o fewn y sector.</w:t>
      </w:r>
    </w:p>
    <w:p w14:paraId="462A1E30" w14:textId="77777777" w:rsidR="0032602F" w:rsidRDefault="0032602F">
      <w:pPr>
        <w:rPr>
          <w:rFonts w:cs="Arial"/>
          <w:b/>
          <w:bCs/>
          <w:kern w:val="32"/>
          <w:sz w:val="32"/>
          <w:szCs w:val="32"/>
          <w:lang w:val="cy-GB"/>
        </w:rPr>
      </w:pPr>
      <w:bookmarkStart w:id="149" w:name="_Toc309738284"/>
      <w:r>
        <w:rPr>
          <w:lang w:val="cy-GB"/>
        </w:rPr>
        <w:br w:type="page"/>
      </w:r>
    </w:p>
    <w:p w14:paraId="21A46631" w14:textId="6D17D3ED" w:rsidR="0002545D" w:rsidRPr="00F61A42" w:rsidRDefault="0002545D" w:rsidP="0032602F">
      <w:pPr>
        <w:pStyle w:val="Heading1"/>
        <w:rPr>
          <w:lang w:val="cy-GB"/>
        </w:rPr>
      </w:pPr>
      <w:bookmarkStart w:id="150" w:name="_Toc106872398"/>
      <w:bookmarkStart w:id="151" w:name="_Toc107211687"/>
      <w:r w:rsidRPr="00F61A42">
        <w:rPr>
          <w:lang w:val="cy-GB"/>
        </w:rPr>
        <w:t>Safon 21:  Hysbysu am ddigwyddiadau pwysig</w:t>
      </w:r>
      <w:bookmarkEnd w:id="149"/>
      <w:bookmarkEnd w:id="150"/>
      <w:bookmarkEnd w:id="151"/>
    </w:p>
    <w:p w14:paraId="53B32D4B" w14:textId="77777777" w:rsidR="0002545D" w:rsidRPr="00F61A42" w:rsidRDefault="0002545D" w:rsidP="0032602F">
      <w:pPr>
        <w:pStyle w:val="Heading3"/>
        <w:pBdr>
          <w:top w:val="single" w:sz="4" w:space="1" w:color="auto"/>
          <w:left w:val="single" w:sz="4" w:space="1" w:color="auto"/>
          <w:bottom w:val="single" w:sz="4" w:space="1" w:color="auto"/>
          <w:right w:val="single" w:sz="4" w:space="1" w:color="auto"/>
        </w:pBdr>
        <w:rPr>
          <w:lang w:val="cy-GB"/>
        </w:rPr>
      </w:pPr>
      <w:bookmarkStart w:id="152" w:name="_Toc309738285"/>
      <w:r w:rsidRPr="00F61A42">
        <w:rPr>
          <w:lang w:val="cy-GB"/>
        </w:rPr>
        <w:t>Canlyniad:</w:t>
      </w:r>
      <w:bookmarkEnd w:id="152"/>
    </w:p>
    <w:p w14:paraId="1A2761E6" w14:textId="77777777" w:rsidR="0002545D" w:rsidRPr="00F61A42" w:rsidRDefault="0002545D" w:rsidP="0032602F">
      <w:pPr>
        <w:pBdr>
          <w:top w:val="single" w:sz="4" w:space="1" w:color="auto"/>
          <w:left w:val="single" w:sz="4" w:space="1" w:color="auto"/>
          <w:bottom w:val="single" w:sz="4" w:space="1" w:color="auto"/>
          <w:right w:val="single" w:sz="4" w:space="1" w:color="auto"/>
        </w:pBdr>
        <w:spacing w:after="240" w:line="276" w:lineRule="auto"/>
        <w:rPr>
          <w:rFonts w:cs="Arial"/>
          <w:i/>
          <w:lang w:val="cy-GB"/>
        </w:rPr>
      </w:pPr>
      <w:bookmarkStart w:id="153" w:name="_Toc309738286"/>
      <w:r w:rsidRPr="00F61A42">
        <w:rPr>
          <w:rFonts w:cs="Arial"/>
          <w:i/>
          <w:lang w:val="cy-GB"/>
        </w:rPr>
        <w:t>Bod pobl yn gwybod am effeithiau'r newidiadau ar les plant.</w:t>
      </w:r>
      <w:bookmarkEnd w:id="153"/>
    </w:p>
    <w:p w14:paraId="7FD2EBA6" w14:textId="6D5EF715" w:rsidR="0071530D" w:rsidRPr="00F61A42" w:rsidRDefault="0071530D" w:rsidP="00F61A42">
      <w:pPr>
        <w:pStyle w:val="PlainText"/>
        <w:spacing w:after="240" w:line="276" w:lineRule="auto"/>
        <w:ind w:left="720" w:hanging="720"/>
        <w:rPr>
          <w:rFonts w:ascii="Arial" w:hAnsi="Arial" w:cs="Arial"/>
          <w:sz w:val="24"/>
          <w:szCs w:val="24"/>
          <w:lang w:val="cy-GB"/>
        </w:rPr>
      </w:pPr>
      <w:r w:rsidRPr="00F61A42">
        <w:rPr>
          <w:rFonts w:ascii="Arial" w:hAnsi="Arial" w:cs="Arial"/>
          <w:sz w:val="24"/>
          <w:szCs w:val="24"/>
          <w:lang w:val="cy-GB"/>
        </w:rPr>
        <w:t>Mae'r person cofrestredig yn gyfrifol am sicrhau:</w:t>
      </w:r>
    </w:p>
    <w:p w14:paraId="6EED401C" w14:textId="75A24547" w:rsidR="0071530D" w:rsidRPr="00F61A42" w:rsidRDefault="0071530D" w:rsidP="00446320">
      <w:pPr>
        <w:pStyle w:val="Heading3"/>
        <w:rPr>
          <w:lang w:val="cy-GB"/>
        </w:rPr>
      </w:pPr>
      <w:r w:rsidRPr="00F61A42">
        <w:rPr>
          <w:lang w:val="cy-GB"/>
        </w:rPr>
        <w:t>Achosion sy’n codi</w:t>
      </w:r>
    </w:p>
    <w:p w14:paraId="77541E7B" w14:textId="775B0463" w:rsidR="0002545D" w:rsidRPr="00F61A42" w:rsidRDefault="0002545D" w:rsidP="007D79F7">
      <w:pPr>
        <w:pStyle w:val="PlainText"/>
        <w:numPr>
          <w:ilvl w:val="0"/>
          <w:numId w:val="5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AGC yn cael gwybod am y pethau canlynol yn syth, yn unol â’r rheoliadau (Rheoliad 31, Atodlen 4)</w:t>
      </w:r>
      <w:r w:rsidR="00E42589" w:rsidRPr="00F61A42">
        <w:rPr>
          <w:rFonts w:ascii="Arial" w:hAnsi="Arial" w:cs="Arial"/>
          <w:sz w:val="24"/>
          <w:szCs w:val="24"/>
          <w:lang w:val="cy-GB"/>
        </w:rPr>
        <w:t>,</w:t>
      </w:r>
      <w:r w:rsidR="0071530D" w:rsidRPr="00F61A42">
        <w:rPr>
          <w:rFonts w:ascii="Arial" w:hAnsi="Arial" w:cs="Arial"/>
          <w:sz w:val="24"/>
          <w:szCs w:val="24"/>
          <w:lang w:val="cy-GB"/>
        </w:rPr>
        <w:t xml:space="preserve"> mewn perthynas â digwyddiadau pwysig</w:t>
      </w:r>
      <w:r w:rsidRPr="00F61A42">
        <w:rPr>
          <w:rFonts w:ascii="Arial" w:hAnsi="Arial" w:cs="Arial"/>
          <w:sz w:val="24"/>
          <w:szCs w:val="24"/>
          <w:lang w:val="cy-GB"/>
        </w:rPr>
        <w:t>:</w:t>
      </w:r>
    </w:p>
    <w:p w14:paraId="40236126" w14:textId="23A2F83B" w:rsidR="00E42589" w:rsidRPr="00F61A42" w:rsidRDefault="00E42589" w:rsidP="007D79F7">
      <w:pPr>
        <w:pStyle w:val="PlainText"/>
        <w:numPr>
          <w:ilvl w:val="0"/>
          <w:numId w:val="15"/>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Achos yn y fangre berthnasol o unrhyw glefyd heintus sydd, ym marn unrhyw feddyg cofrestredig sy'n ymweld â phlentyn neu rywun arall yn y fangre, o gyflwr digon difrifol i roi gwybod i AGC amdano, neu o unrhyw anaf difrifol, salwch difrifol neu farwolaeth unrhyw blentyn neu berson arall yn y fangre.</w:t>
      </w:r>
    </w:p>
    <w:p w14:paraId="52289610" w14:textId="401615F1" w:rsidR="00E42589" w:rsidRPr="00F61A42" w:rsidRDefault="00E42589" w:rsidP="007D79F7">
      <w:pPr>
        <w:pStyle w:val="PlainText"/>
        <w:numPr>
          <w:ilvl w:val="0"/>
          <w:numId w:val="15"/>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Unrhyw honiad o anaf difrifol y mae unrhyw berson sy'n gofalu am blant perthnasol yn y fangre, neu unrhyw berson sy'n byw neu'n gweithio yn y fangre, wedi'i achosi i blentyn, neu o unrhyw gamdriniaeth yr ho</w:t>
      </w:r>
      <w:r w:rsidR="00725896" w:rsidRPr="00F61A42">
        <w:rPr>
          <w:rFonts w:ascii="Arial" w:hAnsi="Arial" w:cs="Arial"/>
          <w:sz w:val="24"/>
          <w:szCs w:val="24"/>
          <w:lang w:val="cy-GB"/>
        </w:rPr>
        <w:t>n</w:t>
      </w:r>
      <w:r w:rsidRPr="00F61A42">
        <w:rPr>
          <w:rFonts w:ascii="Arial" w:hAnsi="Arial" w:cs="Arial"/>
          <w:sz w:val="24"/>
          <w:szCs w:val="24"/>
          <w:lang w:val="cy-GB"/>
        </w:rPr>
        <w:t>nir ei bod wedi digwydd yn y fangre.</w:t>
      </w:r>
    </w:p>
    <w:p w14:paraId="4ADB2637" w14:textId="5455D961" w:rsidR="00380D09" w:rsidRPr="00F61A42" w:rsidRDefault="00380D09" w:rsidP="007D79F7">
      <w:pPr>
        <w:pStyle w:val="PlainText"/>
        <w:numPr>
          <w:ilvl w:val="0"/>
          <w:numId w:val="15"/>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Unrhyw ddigwyddiad arall sy'n debygol o effeithio ar addasrwydd y person cofrestredig i ofalu am blant, neu addasrwydd unrhyw berson sy'n byw neu'n gweithio yn y fangre i ddod i gysylltiad rheolaidd â phlant.</w:t>
      </w:r>
    </w:p>
    <w:p w14:paraId="085AF7D8" w14:textId="2C5E8BC5" w:rsidR="00380D09" w:rsidRPr="00F61A42" w:rsidRDefault="00380D09" w:rsidP="007D79F7">
      <w:pPr>
        <w:pStyle w:val="PlainText"/>
        <w:numPr>
          <w:ilvl w:val="0"/>
          <w:numId w:val="15"/>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Unrhyw ddigwyddiad pwysig arall sy'n debygol o effeithio ar les unrhyw blentyn yn y fangre.</w:t>
      </w:r>
    </w:p>
    <w:p w14:paraId="6F78D9DF" w14:textId="217D3079" w:rsidR="00380D09" w:rsidRPr="00F61A42" w:rsidRDefault="00380D09" w:rsidP="00446320">
      <w:pPr>
        <w:pStyle w:val="Heading3"/>
        <w:rPr>
          <w:lang w:val="cy-GB"/>
        </w:rPr>
      </w:pPr>
      <w:r w:rsidRPr="00F61A42">
        <w:rPr>
          <w:lang w:val="cy-GB"/>
        </w:rPr>
        <w:t>Achosion gweinyddol</w:t>
      </w:r>
    </w:p>
    <w:p w14:paraId="15A8AB73" w14:textId="38AEDB50" w:rsidR="00380D09" w:rsidRPr="00F61A42" w:rsidRDefault="00380D09" w:rsidP="007D79F7">
      <w:pPr>
        <w:pStyle w:val="PlainText"/>
        <w:numPr>
          <w:ilvl w:val="0"/>
          <w:numId w:val="58"/>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AGC yn cael gwybod am y pethau canlynol yn syth, yn unol â’r rheoliadau (Rheoliad 31, Atodlen 4):</w:t>
      </w:r>
    </w:p>
    <w:p w14:paraId="092C9536" w14:textId="5E652413" w:rsidR="00380D09" w:rsidRPr="00F61A42" w:rsidRDefault="00380D09" w:rsidP="00446320">
      <w:pPr>
        <w:pStyle w:val="Heading4"/>
        <w:rPr>
          <w:lang w:val="cy-GB"/>
        </w:rPr>
      </w:pPr>
      <w:r w:rsidRPr="00F61A42">
        <w:rPr>
          <w:lang w:val="cy-GB"/>
        </w:rPr>
        <w:t>Yn achos gwarchod plant:</w:t>
      </w:r>
    </w:p>
    <w:p w14:paraId="33094C4C" w14:textId="77777777" w:rsidR="00380D09" w:rsidRPr="00F61A42" w:rsidRDefault="00380D09" w:rsidP="007D79F7">
      <w:pPr>
        <w:pStyle w:val="PlainText"/>
        <w:numPr>
          <w:ilvl w:val="0"/>
          <w:numId w:val="27"/>
        </w:numPr>
        <w:spacing w:after="240" w:line="276" w:lineRule="auto"/>
        <w:ind w:left="1560"/>
        <w:rPr>
          <w:rFonts w:ascii="Arial" w:hAnsi="Arial" w:cs="Arial"/>
          <w:sz w:val="24"/>
          <w:szCs w:val="24"/>
          <w:lang w:val="cy-GB"/>
        </w:rPr>
      </w:pPr>
      <w:r w:rsidRPr="00F61A42">
        <w:rPr>
          <w:rFonts w:ascii="Arial" w:hAnsi="Arial" w:cs="Arial"/>
          <w:sz w:val="24"/>
          <w:szCs w:val="24"/>
          <w:lang w:val="cy-GB"/>
        </w:rPr>
        <w:t>E</w:t>
      </w:r>
      <w:r w:rsidR="0002545D" w:rsidRPr="00F61A42">
        <w:rPr>
          <w:rFonts w:ascii="Arial" w:hAnsi="Arial" w:cs="Arial"/>
          <w:sz w:val="24"/>
          <w:szCs w:val="24"/>
          <w:lang w:val="cy-GB"/>
        </w:rPr>
        <w:t xml:space="preserve">nw llawn, ac enwau blaenorol neu enwau eraill, dyddiad geni a chyfeiriad cartref </w:t>
      </w:r>
      <w:r w:rsidR="0002545D" w:rsidRPr="00F61A42">
        <w:rPr>
          <w:rFonts w:ascii="Arial" w:hAnsi="Arial" w:cs="Arial"/>
          <w:sz w:val="24"/>
          <w:szCs w:val="24"/>
          <w:u w:val="single"/>
          <w:lang w:val="cy-GB"/>
        </w:rPr>
        <w:t>unrhyw berson newydd sy'n gofalu am blant</w:t>
      </w:r>
      <w:r w:rsidR="0002545D" w:rsidRPr="00F61A42">
        <w:rPr>
          <w:rFonts w:ascii="Arial" w:hAnsi="Arial" w:cs="Arial"/>
          <w:sz w:val="24"/>
          <w:szCs w:val="24"/>
          <w:lang w:val="cy-GB"/>
        </w:rPr>
        <w:t xml:space="preserve"> yn y fangre berthnasol neu unrhyw berson newydd sy'n byw neu'n gweithio yn y fangre honno.</w:t>
      </w:r>
    </w:p>
    <w:p w14:paraId="419C7249" w14:textId="06C0C67F" w:rsidR="0002545D" w:rsidRPr="00F61A42" w:rsidRDefault="0002545D" w:rsidP="007D79F7">
      <w:pPr>
        <w:pStyle w:val="PlainText"/>
        <w:numPr>
          <w:ilvl w:val="0"/>
          <w:numId w:val="27"/>
        </w:numPr>
        <w:spacing w:after="240" w:line="276" w:lineRule="auto"/>
        <w:ind w:left="1560"/>
        <w:rPr>
          <w:rFonts w:ascii="Arial" w:hAnsi="Arial" w:cs="Arial"/>
          <w:sz w:val="24"/>
          <w:szCs w:val="24"/>
          <w:lang w:val="cy-GB"/>
        </w:rPr>
      </w:pPr>
      <w:r w:rsidRPr="00F61A42">
        <w:rPr>
          <w:rFonts w:ascii="Arial" w:hAnsi="Arial" w:cs="Arial"/>
          <w:sz w:val="24"/>
          <w:szCs w:val="24"/>
          <w:u w:val="single"/>
          <w:lang w:val="cy-GB"/>
        </w:rPr>
        <w:t>Unrhyw newid yn y math o ofal a ddarperir</w:t>
      </w:r>
      <w:r w:rsidRPr="00F61A42">
        <w:rPr>
          <w:rFonts w:ascii="Arial" w:hAnsi="Arial" w:cs="Arial"/>
          <w:sz w:val="24"/>
          <w:szCs w:val="24"/>
          <w:lang w:val="cy-GB"/>
        </w:rPr>
        <w:t xml:space="preserve"> gan berson cofrestredig neu yn yr oriau y darperir gofal ynddynt.</w:t>
      </w:r>
    </w:p>
    <w:p w14:paraId="7D310F8B" w14:textId="6E5BCB20" w:rsidR="00380D09" w:rsidRPr="00F61A42" w:rsidRDefault="00380D09" w:rsidP="00446320">
      <w:pPr>
        <w:pStyle w:val="Heading4"/>
        <w:rPr>
          <w:lang w:val="cy-GB"/>
        </w:rPr>
      </w:pPr>
      <w:r w:rsidRPr="00F61A42">
        <w:rPr>
          <w:lang w:val="cy-GB"/>
        </w:rPr>
        <w:t>Yn achos gofal dydd:</w:t>
      </w:r>
    </w:p>
    <w:p w14:paraId="21FD96DA" w14:textId="77777777" w:rsidR="00334BCE" w:rsidRPr="00F61A42" w:rsidRDefault="00380D09" w:rsidP="007D79F7">
      <w:pPr>
        <w:pStyle w:val="PlainText"/>
        <w:numPr>
          <w:ilvl w:val="0"/>
          <w:numId w:val="29"/>
        </w:numPr>
        <w:spacing w:after="240" w:line="276" w:lineRule="auto"/>
        <w:ind w:left="1560"/>
        <w:rPr>
          <w:rFonts w:ascii="Arial" w:hAnsi="Arial" w:cs="Arial"/>
          <w:sz w:val="24"/>
          <w:szCs w:val="24"/>
          <w:lang w:val="cy-GB"/>
        </w:rPr>
      </w:pPr>
      <w:r w:rsidRPr="00F61A42">
        <w:rPr>
          <w:rFonts w:ascii="Arial" w:hAnsi="Arial" w:cs="Arial"/>
          <w:sz w:val="24"/>
          <w:szCs w:val="24"/>
          <w:lang w:val="cy-GB"/>
        </w:rPr>
        <w:t>E</w:t>
      </w:r>
      <w:r w:rsidR="0002545D" w:rsidRPr="00F61A42">
        <w:rPr>
          <w:rFonts w:ascii="Arial" w:hAnsi="Arial" w:cs="Arial"/>
          <w:sz w:val="24"/>
          <w:szCs w:val="24"/>
          <w:lang w:val="cy-GB"/>
        </w:rPr>
        <w:t xml:space="preserve">nw llawn, ac enwau blaenorol neu enwau eraill, dyddiad geni a chyfeiriad cartref </w:t>
      </w:r>
      <w:r w:rsidR="0002545D" w:rsidRPr="00F61A42">
        <w:rPr>
          <w:rFonts w:ascii="Arial" w:hAnsi="Arial" w:cs="Arial"/>
          <w:sz w:val="24"/>
          <w:szCs w:val="24"/>
          <w:u w:val="single"/>
          <w:lang w:val="cy-GB"/>
        </w:rPr>
        <w:t>unrhyw berson newydd â chyfrifoldeb, unrhyw un newydd sy'n gofalu am blant yn y fangre newydd, unrhyw un newydd sy'n byw yn y fangre honno, neu unrhyw un newydd sy'n gweithio ar yr un pryd ag y gofelir am y plant neu yn yr un rhan o'r fangre</w:t>
      </w:r>
      <w:r w:rsidR="0002545D" w:rsidRPr="00F61A42">
        <w:rPr>
          <w:rFonts w:ascii="Arial" w:hAnsi="Arial" w:cs="Arial"/>
          <w:sz w:val="24"/>
          <w:szCs w:val="24"/>
          <w:lang w:val="cy-GB"/>
        </w:rPr>
        <w:t>.</w:t>
      </w:r>
    </w:p>
    <w:p w14:paraId="3E0B4CC1" w14:textId="77777777" w:rsidR="00334BCE" w:rsidRPr="00F61A42" w:rsidRDefault="0002545D" w:rsidP="007D79F7">
      <w:pPr>
        <w:pStyle w:val="PlainText"/>
        <w:numPr>
          <w:ilvl w:val="0"/>
          <w:numId w:val="29"/>
        </w:numPr>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Os darperir y gofal dydd gan bwyllgor neu gorff corfforaethol neu anghorfforedig, enw llawn, ac enwau blaenorol neu enwau eraill, dyddiad geni a chyfeiriad cartref </w:t>
      </w:r>
      <w:r w:rsidRPr="00F61A42">
        <w:rPr>
          <w:rFonts w:ascii="Arial" w:hAnsi="Arial" w:cs="Arial"/>
          <w:sz w:val="24"/>
          <w:szCs w:val="24"/>
          <w:u w:val="single"/>
          <w:lang w:val="cy-GB"/>
        </w:rPr>
        <w:t>Cadeirydd, Ysgrifennydd, Trysorydd newydd, neu rywun arall</w:t>
      </w:r>
      <w:r w:rsidRPr="00F61A42">
        <w:rPr>
          <w:rFonts w:ascii="Arial" w:hAnsi="Arial" w:cs="Arial"/>
          <w:sz w:val="24"/>
          <w:szCs w:val="24"/>
          <w:lang w:val="cy-GB"/>
        </w:rPr>
        <w:t xml:space="preserve"> sydd â swydd debyg yn y sefydliad.</w:t>
      </w:r>
    </w:p>
    <w:p w14:paraId="55548B05" w14:textId="77777777" w:rsidR="00334BCE" w:rsidRPr="00F61A42" w:rsidRDefault="0002545D" w:rsidP="007D79F7">
      <w:pPr>
        <w:pStyle w:val="PlainText"/>
        <w:numPr>
          <w:ilvl w:val="0"/>
          <w:numId w:val="29"/>
        </w:numPr>
        <w:spacing w:after="240" w:line="276" w:lineRule="auto"/>
        <w:ind w:left="1560"/>
        <w:rPr>
          <w:rFonts w:ascii="Arial" w:hAnsi="Arial" w:cs="Arial"/>
          <w:sz w:val="24"/>
          <w:szCs w:val="24"/>
          <w:lang w:val="cy-GB"/>
        </w:rPr>
      </w:pPr>
      <w:r w:rsidRPr="00F61A42">
        <w:rPr>
          <w:rFonts w:ascii="Arial" w:hAnsi="Arial" w:cs="Arial"/>
          <w:sz w:val="24"/>
          <w:szCs w:val="24"/>
          <w:u w:val="single"/>
          <w:lang w:val="cy-GB"/>
        </w:rPr>
        <w:t>Unrhyw newid yn enw neu gyfeiriad cartref y person cofrestredig</w:t>
      </w:r>
      <w:r w:rsidRPr="00F61A42">
        <w:rPr>
          <w:rFonts w:ascii="Arial" w:hAnsi="Arial" w:cs="Arial"/>
          <w:sz w:val="24"/>
          <w:szCs w:val="24"/>
          <w:lang w:val="cy-GB"/>
        </w:rPr>
        <w:t xml:space="preserve"> neu unrhyw un o'r unigolion a ddisgrifir uchod.</w:t>
      </w:r>
    </w:p>
    <w:p w14:paraId="6BA78737" w14:textId="77777777" w:rsidR="00334BCE" w:rsidRPr="00F61A42" w:rsidRDefault="00334BCE" w:rsidP="007D79F7">
      <w:pPr>
        <w:pStyle w:val="PlainText"/>
        <w:numPr>
          <w:ilvl w:val="0"/>
          <w:numId w:val="29"/>
        </w:numPr>
        <w:spacing w:after="240" w:line="276" w:lineRule="auto"/>
        <w:ind w:left="1560"/>
        <w:rPr>
          <w:rFonts w:ascii="Arial" w:hAnsi="Arial" w:cs="Arial"/>
          <w:sz w:val="24"/>
          <w:szCs w:val="24"/>
          <w:lang w:val="cy-GB"/>
        </w:rPr>
      </w:pPr>
      <w:r w:rsidRPr="00F61A42">
        <w:rPr>
          <w:rFonts w:ascii="Arial" w:hAnsi="Arial" w:cs="Arial"/>
          <w:sz w:val="24"/>
          <w:szCs w:val="24"/>
          <w:u w:val="single"/>
          <w:lang w:val="cy-GB"/>
        </w:rPr>
        <w:t>U</w:t>
      </w:r>
      <w:r w:rsidR="0002545D" w:rsidRPr="00F61A42">
        <w:rPr>
          <w:rFonts w:ascii="Arial" w:hAnsi="Arial" w:cs="Arial"/>
          <w:sz w:val="24"/>
          <w:szCs w:val="24"/>
          <w:u w:val="single"/>
          <w:lang w:val="cy-GB"/>
        </w:rPr>
        <w:t>nrhyw newid yn enw neu gyfeiriad y swyddfa gofrestredig neu'r brif swyddfa</w:t>
      </w:r>
      <w:r w:rsidR="0002545D" w:rsidRPr="00F61A42">
        <w:rPr>
          <w:rFonts w:ascii="Arial" w:hAnsi="Arial" w:cs="Arial"/>
          <w:sz w:val="24"/>
          <w:szCs w:val="24"/>
          <w:lang w:val="cy-GB"/>
        </w:rPr>
        <w:t>, os mai sefydliad yw'r person cofrestredig.</w:t>
      </w:r>
    </w:p>
    <w:p w14:paraId="619AEF0F" w14:textId="1CC5C582" w:rsidR="00387045" w:rsidRPr="00F61A42" w:rsidRDefault="00334BCE" w:rsidP="007D79F7">
      <w:pPr>
        <w:pStyle w:val="PlainText"/>
        <w:numPr>
          <w:ilvl w:val="0"/>
          <w:numId w:val="29"/>
        </w:numPr>
        <w:spacing w:after="240" w:line="276" w:lineRule="auto"/>
        <w:ind w:left="1560"/>
        <w:rPr>
          <w:rFonts w:ascii="Arial" w:hAnsi="Arial" w:cs="Arial"/>
          <w:sz w:val="24"/>
          <w:szCs w:val="24"/>
          <w:lang w:val="cy-GB"/>
        </w:rPr>
        <w:sectPr w:rsidR="00387045" w:rsidRPr="00F61A42" w:rsidSect="00E46C6A">
          <w:headerReference w:type="default" r:id="rId36"/>
          <w:pgSz w:w="11906" w:h="16838"/>
          <w:pgMar w:top="1440" w:right="1440" w:bottom="1440" w:left="1440" w:header="706" w:footer="706" w:gutter="0"/>
          <w:cols w:space="708"/>
          <w:rtlGutter/>
          <w:docGrid w:linePitch="360"/>
        </w:sectPr>
      </w:pPr>
      <w:r w:rsidRPr="00F61A42">
        <w:rPr>
          <w:rFonts w:ascii="Arial" w:hAnsi="Arial" w:cs="Arial"/>
          <w:sz w:val="24"/>
          <w:szCs w:val="24"/>
          <w:u w:val="single"/>
          <w:lang w:val="cy-GB"/>
        </w:rPr>
        <w:t>U</w:t>
      </w:r>
      <w:r w:rsidR="0002545D" w:rsidRPr="00F61A42">
        <w:rPr>
          <w:rFonts w:ascii="Arial" w:hAnsi="Arial" w:cs="Arial"/>
          <w:sz w:val="24"/>
          <w:szCs w:val="24"/>
          <w:u w:val="single"/>
          <w:lang w:val="cy-GB"/>
        </w:rPr>
        <w:t>nrhyw newid yn y cyfleusterau</w:t>
      </w:r>
      <w:r w:rsidR="0002545D" w:rsidRPr="00F61A42">
        <w:rPr>
          <w:rFonts w:ascii="Arial" w:hAnsi="Arial" w:cs="Arial"/>
          <w:sz w:val="24"/>
          <w:szCs w:val="24"/>
          <w:lang w:val="cy-GB"/>
        </w:rPr>
        <w:t xml:space="preserve"> a gaiff eu defnyddio yn y fangre berthnasol, gan gynnwys newidiadau o ran nifer yr ystafelloedd, eu swyddogaethau, nifer y toiledau a'r basnau ymolchi, unrhyw gyfleusterau ar wahân i weithwyr sy'n oedolion a'r cyfleusterau parcio ceir. </w:t>
      </w:r>
      <w:r w:rsidR="0002545D" w:rsidRPr="00F61A42">
        <w:rPr>
          <w:rFonts w:ascii="Arial" w:hAnsi="Arial" w:cs="Arial"/>
          <w:sz w:val="24"/>
          <w:szCs w:val="24"/>
          <w:lang w:val="cy-GB"/>
        </w:rPr>
        <w:br w:type="page"/>
      </w:r>
    </w:p>
    <w:p w14:paraId="0875EA1A" w14:textId="23E2A84A" w:rsidR="0002545D" w:rsidRPr="00581D01" w:rsidRDefault="0002545D" w:rsidP="0052069D">
      <w:pPr>
        <w:pStyle w:val="Heading1"/>
        <w:rPr>
          <w:lang w:val="cy-GB"/>
        </w:rPr>
      </w:pPr>
      <w:bookmarkStart w:id="154" w:name="_Toc285632488"/>
      <w:bookmarkStart w:id="155" w:name="_Toc309738289"/>
      <w:bookmarkStart w:id="156" w:name="_Toc106872399"/>
      <w:bookmarkStart w:id="157" w:name="_Toc107211688"/>
      <w:bookmarkEnd w:id="33"/>
      <w:bookmarkEnd w:id="32"/>
      <w:r w:rsidRPr="00581D01">
        <w:rPr>
          <w:lang w:val="cy-GB"/>
        </w:rPr>
        <w:t>Safon 22:  Yr amgylchedd</w:t>
      </w:r>
      <w:bookmarkEnd w:id="154"/>
      <w:bookmarkEnd w:id="155"/>
      <w:bookmarkEnd w:id="156"/>
      <w:bookmarkEnd w:id="157"/>
    </w:p>
    <w:p w14:paraId="319C44B2" w14:textId="719058C5" w:rsidR="0002545D" w:rsidRPr="00F61A42" w:rsidRDefault="0002545D" w:rsidP="0052069D">
      <w:pPr>
        <w:pStyle w:val="Heading3"/>
        <w:pBdr>
          <w:top w:val="single" w:sz="4" w:space="1" w:color="auto"/>
          <w:left w:val="single" w:sz="4" w:space="1" w:color="auto"/>
          <w:bottom w:val="single" w:sz="4" w:space="1" w:color="auto"/>
          <w:right w:val="single" w:sz="4" w:space="1" w:color="auto"/>
        </w:pBdr>
        <w:rPr>
          <w:lang w:val="cy-GB"/>
        </w:rPr>
      </w:pPr>
      <w:r w:rsidRPr="00F61A42">
        <w:rPr>
          <w:lang w:val="cy-GB"/>
        </w:rPr>
        <w:t>Canlyniad:</w:t>
      </w:r>
    </w:p>
    <w:p w14:paraId="65142F39" w14:textId="77777777" w:rsidR="0002545D" w:rsidRPr="00446320" w:rsidRDefault="0002545D" w:rsidP="0052069D">
      <w:pPr>
        <w:pStyle w:val="PlainText"/>
        <w:pBdr>
          <w:top w:val="single" w:sz="4" w:space="1" w:color="auto"/>
          <w:left w:val="single" w:sz="4" w:space="1" w:color="auto"/>
          <w:bottom w:val="single" w:sz="4" w:space="1" w:color="auto"/>
          <w:right w:val="single" w:sz="4" w:space="1" w:color="auto"/>
        </w:pBdr>
        <w:spacing w:after="240" w:line="276" w:lineRule="auto"/>
        <w:rPr>
          <w:rFonts w:ascii="Arial" w:hAnsi="Arial" w:cs="Arial"/>
          <w:i/>
          <w:iCs/>
          <w:sz w:val="24"/>
          <w:szCs w:val="24"/>
        </w:rPr>
      </w:pPr>
      <w:r w:rsidRPr="00446320">
        <w:rPr>
          <w:rFonts w:ascii="Arial" w:hAnsi="Arial" w:cs="Arial"/>
          <w:i/>
          <w:iCs/>
          <w:sz w:val="24"/>
          <w:szCs w:val="24"/>
        </w:rPr>
        <w:t>Y gofelir am y plant mewn amgylchedd sy'n ddiogel ac yn addas ar eu cyfer.</w:t>
      </w:r>
    </w:p>
    <w:p w14:paraId="202E8B96" w14:textId="77777777"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05A379D7" w14:textId="2F6011C7" w:rsidR="0002545D" w:rsidRPr="00F61A42"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lleoliad yn groesawgar ac yn gyfeillgar i'r plant a'r rhieni a'i fod yn darparu amgylchedd cyfoethog ar gyfer chwarae</w:t>
      </w:r>
      <w:r w:rsidRPr="00F61A42">
        <w:rPr>
          <w:rFonts w:ascii="Arial" w:hAnsi="Arial" w:cs="Arial"/>
          <w:sz w:val="24"/>
          <w:szCs w:val="24"/>
          <w:lang w:val="cy-GB"/>
        </w:rPr>
        <w:t>.</w:t>
      </w:r>
    </w:p>
    <w:p w14:paraId="08565934" w14:textId="3E86BE99" w:rsidR="0002545D" w:rsidRPr="00F61A42"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yr amgylchedd ffisegol yn ddiogel ac yn addas i'r diben. Bod y ddarpariaeth yn rhoi digon o le, mewn lleoliad priodol, ei fod yn groesawgar i'r plant, ac yn eu galluogi i gael gafael ar y cyfleusterau angenrheidiol ar gyfer amrywiaeth o weithgareddau sy'n hyrwyddo'u datblygiad</w:t>
      </w:r>
      <w:r w:rsidRPr="00F61A42">
        <w:rPr>
          <w:rFonts w:ascii="Arial" w:hAnsi="Arial" w:cs="Arial"/>
          <w:sz w:val="24"/>
          <w:szCs w:val="24"/>
          <w:lang w:val="cy-GB"/>
        </w:rPr>
        <w:t>.</w:t>
      </w:r>
    </w:p>
    <w:p w14:paraId="2F570819" w14:textId="017F01F8" w:rsidR="0002545D" w:rsidRPr="00F61A42"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unrhyw fangreoedd sy'n rhan o'r ddarpariaeth yn lân, wedi'u goleuo'n dda â golau naturiol digonol, wedi'u hawyru'n ddigonol, wedi'u cynnal a'u cadw mewn cyflwr da ac wedi'u haddurno'n briodol</w:t>
      </w:r>
      <w:r w:rsidRPr="00F61A42">
        <w:rPr>
          <w:rFonts w:ascii="Arial" w:hAnsi="Arial" w:cs="Arial"/>
          <w:sz w:val="24"/>
          <w:szCs w:val="24"/>
          <w:lang w:val="cy-GB"/>
        </w:rPr>
        <w:t>.</w:t>
      </w:r>
    </w:p>
    <w:p w14:paraId="479AD6B9" w14:textId="530AA63A" w:rsidR="0002545D" w:rsidRPr="00F61A42"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ffôn ar gae</w:t>
      </w:r>
      <w:r w:rsidR="001B50A5" w:rsidRPr="00F61A42">
        <w:rPr>
          <w:rFonts w:ascii="Arial" w:hAnsi="Arial" w:cs="Arial"/>
          <w:sz w:val="24"/>
          <w:szCs w:val="24"/>
          <w:lang w:val="cy-GB"/>
        </w:rPr>
        <w:t>l</w:t>
      </w:r>
      <w:r w:rsidRPr="00F61A42">
        <w:rPr>
          <w:rFonts w:ascii="Arial" w:hAnsi="Arial" w:cs="Arial"/>
          <w:sz w:val="24"/>
          <w:szCs w:val="24"/>
          <w:lang w:val="cy-GB"/>
        </w:rPr>
        <w:t>.</w:t>
      </w:r>
    </w:p>
    <w:p w14:paraId="2F22E292" w14:textId="69514BF5" w:rsidR="0002545D" w:rsidRPr="00F61A42"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tymheredd ystafelloedd yn cael ei gynnal ar o leiaf 18 gradd canradd (65 gradd Fahrenheit)</w:t>
      </w:r>
      <w:r w:rsidRPr="00F61A42">
        <w:rPr>
          <w:rFonts w:ascii="Arial" w:hAnsi="Arial" w:cs="Arial"/>
          <w:sz w:val="24"/>
          <w:szCs w:val="24"/>
          <w:lang w:val="cy-GB"/>
        </w:rPr>
        <w:t>.</w:t>
      </w:r>
    </w:p>
    <w:p w14:paraId="55D8E417" w14:textId="71EAF332" w:rsidR="0052069D"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mannau chwarae yn ddigon mawr i roi lle i'r plant symud yn rhydd a chymryd rhan mewn gweithgareddau</w:t>
      </w:r>
      <w:r w:rsidRPr="00F61A42">
        <w:rPr>
          <w:rFonts w:ascii="Arial" w:hAnsi="Arial" w:cs="Arial"/>
          <w:sz w:val="24"/>
          <w:szCs w:val="24"/>
          <w:lang w:val="cy-GB"/>
        </w:rPr>
        <w:t>.</w:t>
      </w:r>
    </w:p>
    <w:p w14:paraId="38F6B98C" w14:textId="1DF58C06" w:rsidR="0052069D"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Nad yw'r plant yn cael mynd i'r gegin oni bai ei bod yn cael ei defnyddio’n unswydd ar gyfer gweithgaredd plant dan oruchwyliaeth.</w:t>
      </w:r>
    </w:p>
    <w:p w14:paraId="7F14648F" w14:textId="621F03CF" w:rsidR="0052069D" w:rsidRDefault="00FF21D9"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gegin yn cydymffurfio â'r rheoliadau o ran iechyd amgylcheddol a diogelwch bwyd.</w:t>
      </w:r>
    </w:p>
    <w:p w14:paraId="203D5646" w14:textId="5481C0D2" w:rsidR="0052069D" w:rsidRDefault="00D0750F"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Fel rheol, dylid darparu man chwarae awyr agored sy'n gysylltiedig â'r fangre. Rhaid iddo fod yn ddiogel ac wedi'i gynnal a'i gadw'n dda, a rhaid mai dim ond y plant sy'n ei ddefnyddio pan fydd y ddarpariaeth ar waith. Mewn sefyllfa eithriadol, os nad oes modd darparu man chwarae awyr agored, rhaid mynd â'r plant i barciau neu feysydd chwarae lleol, neu rywle tebyg, yn rheolaidd.</w:t>
      </w:r>
    </w:p>
    <w:p w14:paraId="5BC69E0A" w14:textId="4AD6DD50" w:rsidR="00EB15C7" w:rsidRPr="00F61A42" w:rsidRDefault="00EB15C7" w:rsidP="007D79F7">
      <w:pPr>
        <w:pStyle w:val="PlainText"/>
        <w:numPr>
          <w:ilvl w:val="0"/>
          <w:numId w:val="59"/>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Y gwneir trefniadau, lle bo angen, i sicrhau bod cyflenwad digonol o ddillad gwely glân, tyweli, dillad sbâr ac unrhyw </w:t>
      </w:r>
      <w:r w:rsidR="00921469" w:rsidRPr="00F61A42">
        <w:rPr>
          <w:rFonts w:ascii="Arial" w:hAnsi="Arial" w:cs="Arial"/>
          <w:sz w:val="24"/>
          <w:szCs w:val="24"/>
          <w:lang w:val="cy-GB"/>
        </w:rPr>
        <w:t>liein</w:t>
      </w:r>
      <w:r w:rsidRPr="00F61A42">
        <w:rPr>
          <w:rFonts w:ascii="Arial" w:hAnsi="Arial" w:cs="Arial"/>
          <w:sz w:val="24"/>
          <w:szCs w:val="24"/>
          <w:lang w:val="cy-GB"/>
        </w:rPr>
        <w:t>iau eraill ar gael bob amser.</w:t>
      </w:r>
    </w:p>
    <w:p w14:paraId="2EDA2EE9" w14:textId="5D2395AC" w:rsidR="00EB15C7" w:rsidRPr="00F61A42" w:rsidRDefault="00EB15C7" w:rsidP="0052069D">
      <w:pPr>
        <w:pStyle w:val="Heading2"/>
        <w:rPr>
          <w:lang w:val="cy-GB"/>
        </w:rPr>
      </w:pPr>
      <w:r w:rsidRPr="00F61A42">
        <w:rPr>
          <w:lang w:val="cy-GB"/>
        </w:rPr>
        <w:t>Safon 22:  Yr amgylchedd (Gwarchodwr Plant)</w:t>
      </w:r>
    </w:p>
    <w:p w14:paraId="4D5C3C37" w14:textId="55BDF663" w:rsidR="0002545D" w:rsidRPr="00F61A42" w:rsidRDefault="00EB15C7" w:rsidP="007D79F7">
      <w:pPr>
        <w:pStyle w:val="PlainText"/>
        <w:numPr>
          <w:ilvl w:val="0"/>
          <w:numId w:val="6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434CE" w:rsidRPr="00F61A42">
        <w:rPr>
          <w:rFonts w:ascii="Arial" w:hAnsi="Arial" w:cs="Arial"/>
          <w:sz w:val="24"/>
          <w:szCs w:val="24"/>
          <w:lang w:val="cy-GB"/>
        </w:rPr>
        <w:t xml:space="preserve">od y </w:t>
      </w:r>
      <w:r w:rsidR="0002545D" w:rsidRPr="00F61A42">
        <w:rPr>
          <w:rFonts w:ascii="Arial" w:hAnsi="Arial" w:cs="Arial"/>
          <w:sz w:val="24"/>
          <w:szCs w:val="24"/>
          <w:lang w:val="cy-GB"/>
        </w:rPr>
        <w:t>lle canlynol</w:t>
      </w:r>
      <w:r w:rsidR="00F52788" w:rsidRPr="00F61A42">
        <w:rPr>
          <w:rFonts w:ascii="Arial" w:hAnsi="Arial" w:cs="Arial"/>
          <w:sz w:val="24"/>
          <w:szCs w:val="24"/>
          <w:lang w:val="cy-GB"/>
        </w:rPr>
        <w:t>, o leiaf,</w:t>
      </w:r>
      <w:r w:rsidR="0002545D" w:rsidRPr="00F61A42">
        <w:rPr>
          <w:rFonts w:ascii="Arial" w:hAnsi="Arial" w:cs="Arial"/>
          <w:sz w:val="24"/>
          <w:szCs w:val="24"/>
          <w:lang w:val="cy-GB"/>
        </w:rPr>
        <w:t xml:space="preserve"> ar gael i bob plentyn yn y man chwarae dan do:</w:t>
      </w:r>
    </w:p>
    <w:p w14:paraId="2FB70147" w14:textId="251E879F" w:rsidR="0002545D" w:rsidRPr="00F61A42" w:rsidRDefault="002D29F9" w:rsidP="0052069D">
      <w:pPr>
        <w:pStyle w:val="PlainText"/>
        <w:keepNext/>
        <w:keepLines/>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o dan 2 oed – 3.5 metr sgwâr</w:t>
      </w:r>
      <w:r w:rsidR="00EB15C7" w:rsidRPr="00F61A42">
        <w:rPr>
          <w:rFonts w:ascii="Arial" w:hAnsi="Arial" w:cs="Arial"/>
          <w:sz w:val="24"/>
          <w:szCs w:val="24"/>
          <w:lang w:val="cy-GB"/>
        </w:rPr>
        <w:t>.</w:t>
      </w:r>
    </w:p>
    <w:p w14:paraId="1AB8CDF9" w14:textId="5189CFC6" w:rsidR="0002545D" w:rsidRPr="00F61A42" w:rsidRDefault="000434CE" w:rsidP="0052069D">
      <w:pPr>
        <w:pStyle w:val="PlainText"/>
        <w:keepNext/>
        <w:keepLines/>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2 i</w:t>
      </w:r>
      <w:r w:rsidR="0002545D" w:rsidRPr="00F61A42">
        <w:rPr>
          <w:rFonts w:ascii="Arial" w:hAnsi="Arial" w:cs="Arial"/>
          <w:sz w:val="24"/>
          <w:szCs w:val="24"/>
          <w:lang w:val="cy-GB"/>
        </w:rPr>
        <w:t xml:space="preserve"> 7 oed </w:t>
      </w:r>
      <w:r w:rsidRPr="00F61A42">
        <w:rPr>
          <w:rFonts w:ascii="Arial" w:hAnsi="Arial" w:cs="Arial"/>
          <w:sz w:val="24"/>
          <w:szCs w:val="24"/>
          <w:lang w:val="cy-GB"/>
        </w:rPr>
        <w:tab/>
      </w:r>
      <w:r w:rsidR="0002545D" w:rsidRPr="00F61A42">
        <w:rPr>
          <w:rFonts w:ascii="Arial" w:hAnsi="Arial" w:cs="Arial"/>
          <w:sz w:val="24"/>
          <w:szCs w:val="24"/>
          <w:lang w:val="cy-GB"/>
        </w:rPr>
        <w:t>– 2.5 m</w:t>
      </w:r>
      <w:r w:rsidR="002D29F9" w:rsidRPr="00F61A42">
        <w:rPr>
          <w:rFonts w:ascii="Arial" w:hAnsi="Arial" w:cs="Arial"/>
          <w:sz w:val="24"/>
          <w:szCs w:val="24"/>
          <w:lang w:val="cy-GB"/>
        </w:rPr>
        <w:t>etr sgwâr</w:t>
      </w:r>
      <w:r w:rsidR="00EB15C7" w:rsidRPr="00F61A42">
        <w:rPr>
          <w:rFonts w:ascii="Arial" w:hAnsi="Arial" w:cs="Arial"/>
          <w:sz w:val="24"/>
          <w:szCs w:val="24"/>
          <w:lang w:val="cy-GB"/>
        </w:rPr>
        <w:t>.</w:t>
      </w:r>
    </w:p>
    <w:p w14:paraId="3EC28061" w14:textId="77777777" w:rsidR="002D29F9" w:rsidRPr="00F61A42" w:rsidRDefault="00A736D3" w:rsidP="0052069D">
      <w:pPr>
        <w:pStyle w:val="PlainText"/>
        <w:keepNext/>
        <w:keepLines/>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8 i 12</w:t>
      </w:r>
      <w:r w:rsidR="002D29F9" w:rsidRPr="00F61A42">
        <w:rPr>
          <w:rFonts w:ascii="Arial" w:hAnsi="Arial" w:cs="Arial"/>
          <w:sz w:val="24"/>
          <w:szCs w:val="24"/>
          <w:lang w:val="cy-GB"/>
        </w:rPr>
        <w:t xml:space="preserve"> oed – 2.3 metr sgwâr.</w:t>
      </w:r>
    </w:p>
    <w:p w14:paraId="64BD1E7F" w14:textId="7D3083F3" w:rsidR="00C459CB" w:rsidRPr="00F61A42" w:rsidRDefault="00F52788" w:rsidP="007D79F7">
      <w:pPr>
        <w:pStyle w:val="PlainText"/>
        <w:numPr>
          <w:ilvl w:val="0"/>
          <w:numId w:val="60"/>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W</w:t>
      </w:r>
      <w:r w:rsidR="000C4825" w:rsidRPr="00F61A42">
        <w:rPr>
          <w:rFonts w:ascii="Arial" w:hAnsi="Arial" w:cs="Arial"/>
          <w:sz w:val="24"/>
          <w:szCs w:val="24"/>
          <w:lang w:val="cy-GB"/>
        </w:rPr>
        <w:t xml:space="preserve">rth gyfrifo’r lle sydd ei angen ar gyfer pob grŵp oedran, gellir dynodi nifer o ystafelloedd </w:t>
      </w:r>
      <w:r w:rsidR="00BB17F2" w:rsidRPr="00F61A42">
        <w:rPr>
          <w:rFonts w:ascii="Arial" w:hAnsi="Arial" w:cs="Arial"/>
          <w:sz w:val="24"/>
          <w:szCs w:val="24"/>
          <w:lang w:val="cy-GB"/>
        </w:rPr>
        <w:t xml:space="preserve">i’w defnyddio </w:t>
      </w:r>
      <w:r w:rsidR="000C4825" w:rsidRPr="00F61A42">
        <w:rPr>
          <w:rFonts w:ascii="Arial" w:hAnsi="Arial" w:cs="Arial"/>
          <w:sz w:val="24"/>
          <w:szCs w:val="24"/>
          <w:lang w:val="cy-GB"/>
        </w:rPr>
        <w:t>y</w:t>
      </w:r>
      <w:r w:rsidR="005C2F4D" w:rsidRPr="00F61A42">
        <w:rPr>
          <w:rFonts w:ascii="Arial" w:hAnsi="Arial" w:cs="Arial"/>
          <w:sz w:val="24"/>
          <w:szCs w:val="24"/>
          <w:lang w:val="cy-GB"/>
        </w:rPr>
        <w:t>n</w:t>
      </w:r>
      <w:r w:rsidR="00BB17F2" w:rsidRPr="00F61A42">
        <w:rPr>
          <w:rFonts w:ascii="Arial" w:hAnsi="Arial" w:cs="Arial"/>
          <w:sz w:val="24"/>
          <w:szCs w:val="24"/>
          <w:lang w:val="cy-GB"/>
        </w:rPr>
        <w:t xml:space="preserve"> y fangre</w:t>
      </w:r>
      <w:r w:rsidR="000C4825" w:rsidRPr="00F61A42">
        <w:rPr>
          <w:rFonts w:ascii="Arial" w:hAnsi="Arial" w:cs="Arial"/>
          <w:sz w:val="24"/>
          <w:szCs w:val="24"/>
          <w:lang w:val="cy-GB"/>
        </w:rPr>
        <w:t xml:space="preserve"> </w:t>
      </w:r>
      <w:r w:rsidR="00BB17F2" w:rsidRPr="00F61A42">
        <w:rPr>
          <w:rFonts w:ascii="Arial" w:hAnsi="Arial" w:cs="Arial"/>
          <w:sz w:val="24"/>
          <w:szCs w:val="24"/>
          <w:lang w:val="cy-GB"/>
        </w:rPr>
        <w:t>(</w:t>
      </w:r>
      <w:r w:rsidR="000C4825" w:rsidRPr="00F61A42">
        <w:rPr>
          <w:rFonts w:ascii="Arial" w:hAnsi="Arial" w:cs="Arial"/>
          <w:sz w:val="24"/>
          <w:szCs w:val="24"/>
          <w:lang w:val="cy-GB"/>
        </w:rPr>
        <w:t>ac eithrio’r toiledau</w:t>
      </w:r>
      <w:r w:rsidR="00BB17F2" w:rsidRPr="00F61A42">
        <w:rPr>
          <w:rFonts w:ascii="Arial" w:hAnsi="Arial" w:cs="Arial"/>
          <w:sz w:val="24"/>
          <w:szCs w:val="24"/>
          <w:lang w:val="cy-GB"/>
        </w:rPr>
        <w:t>)</w:t>
      </w:r>
      <w:r w:rsidRPr="00F61A42">
        <w:rPr>
          <w:rFonts w:ascii="Arial" w:hAnsi="Arial" w:cs="Arial"/>
          <w:sz w:val="24"/>
          <w:szCs w:val="24"/>
          <w:lang w:val="cy-GB"/>
        </w:rPr>
        <w:t>.</w:t>
      </w:r>
    </w:p>
    <w:p w14:paraId="20354AC4" w14:textId="565E9A44" w:rsidR="00F52788" w:rsidRPr="00F61A42" w:rsidRDefault="00F52788" w:rsidP="009979C7">
      <w:pPr>
        <w:pStyle w:val="Heading2"/>
        <w:rPr>
          <w:lang w:val="cy-GB"/>
        </w:rPr>
      </w:pPr>
      <w:r w:rsidRPr="00F61A42">
        <w:rPr>
          <w:lang w:val="cy-GB"/>
        </w:rPr>
        <w:t>Safon 22:  Yr amgylchedd (Gofal Dydd)</w:t>
      </w:r>
    </w:p>
    <w:p w14:paraId="4BA729CB" w14:textId="7558E40C" w:rsidR="0002545D" w:rsidRPr="00F61A42" w:rsidRDefault="00F52788"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ai dim ond y cyfleuster sy'n cael defnyddio'r fangre lle mae gofal dydd yn cael ei ddarparu ystod yr oriau gweithredu</w:t>
      </w:r>
      <w:r w:rsidRPr="00F61A42">
        <w:rPr>
          <w:rFonts w:ascii="Arial" w:hAnsi="Arial" w:cs="Arial"/>
          <w:sz w:val="24"/>
          <w:szCs w:val="24"/>
          <w:lang w:val="cy-GB"/>
        </w:rPr>
        <w:t>.</w:t>
      </w:r>
    </w:p>
    <w:p w14:paraId="4C38F2B1" w14:textId="386E46EF" w:rsidR="0002545D" w:rsidRPr="00F61A42" w:rsidRDefault="00F52788"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5C2F4D" w:rsidRPr="00F61A42">
        <w:rPr>
          <w:rFonts w:ascii="Arial" w:hAnsi="Arial" w:cs="Arial"/>
          <w:sz w:val="24"/>
          <w:szCs w:val="24"/>
          <w:lang w:val="cy-GB"/>
        </w:rPr>
        <w:t xml:space="preserve">od y lle canlynol, o leiaf, </w:t>
      </w:r>
      <w:r w:rsidR="0002545D" w:rsidRPr="00F61A42">
        <w:rPr>
          <w:rFonts w:ascii="Arial" w:hAnsi="Arial" w:cs="Arial"/>
          <w:sz w:val="24"/>
          <w:szCs w:val="24"/>
          <w:lang w:val="cy-GB"/>
        </w:rPr>
        <w:t>ar gael i bob plentyn yn y man chwarae dan do mewn gofal dydd (gan gynnwys darpariaeth chwarae mynediad agored):</w:t>
      </w:r>
    </w:p>
    <w:p w14:paraId="408D496F" w14:textId="7AC5088F" w:rsidR="0002545D" w:rsidRPr="00F61A42" w:rsidRDefault="0002545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o dan 2 oed – 3.7 metr sgwâ</w:t>
      </w:r>
      <w:r w:rsidR="008F417D" w:rsidRPr="00F61A42">
        <w:rPr>
          <w:rFonts w:ascii="Arial" w:hAnsi="Arial" w:cs="Arial"/>
          <w:sz w:val="24"/>
          <w:szCs w:val="24"/>
          <w:lang w:val="cy-GB"/>
        </w:rPr>
        <w:t>r</w:t>
      </w:r>
      <w:r w:rsidR="00F52788" w:rsidRPr="00F61A42">
        <w:rPr>
          <w:rFonts w:ascii="Arial" w:hAnsi="Arial" w:cs="Arial"/>
          <w:sz w:val="24"/>
          <w:szCs w:val="24"/>
          <w:lang w:val="cy-GB"/>
        </w:rPr>
        <w:t>.</w:t>
      </w:r>
    </w:p>
    <w:p w14:paraId="0746FB3F" w14:textId="4E1F50DE" w:rsidR="0002545D" w:rsidRPr="00F61A42" w:rsidRDefault="0002545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2 oed – 2.8 metr sgwâr</w:t>
      </w:r>
      <w:r w:rsidR="00F52788" w:rsidRPr="00F61A42">
        <w:rPr>
          <w:rFonts w:ascii="Arial" w:hAnsi="Arial" w:cs="Arial"/>
          <w:sz w:val="24"/>
          <w:szCs w:val="24"/>
          <w:lang w:val="cy-GB"/>
        </w:rPr>
        <w:t>.</w:t>
      </w:r>
    </w:p>
    <w:p w14:paraId="49216425" w14:textId="73E64537" w:rsidR="0002545D" w:rsidRPr="00F61A42" w:rsidRDefault="005C2F4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 xml:space="preserve">3 </w:t>
      </w:r>
      <w:r w:rsidR="00F52788" w:rsidRPr="00F61A42">
        <w:rPr>
          <w:rFonts w:ascii="Arial" w:hAnsi="Arial" w:cs="Arial"/>
          <w:sz w:val="24"/>
          <w:szCs w:val="24"/>
          <w:lang w:val="cy-GB"/>
        </w:rPr>
        <w:t>i</w:t>
      </w:r>
      <w:r w:rsidRPr="00F61A42">
        <w:rPr>
          <w:rFonts w:ascii="Arial" w:hAnsi="Arial" w:cs="Arial"/>
          <w:sz w:val="24"/>
          <w:szCs w:val="24"/>
          <w:lang w:val="cy-GB"/>
        </w:rPr>
        <w:t xml:space="preserve"> 12</w:t>
      </w:r>
      <w:r w:rsidR="00F52788" w:rsidRPr="00F61A42">
        <w:rPr>
          <w:rFonts w:ascii="Arial" w:hAnsi="Arial" w:cs="Arial"/>
          <w:sz w:val="24"/>
          <w:szCs w:val="24"/>
          <w:lang w:val="cy-GB"/>
        </w:rPr>
        <w:t xml:space="preserve"> oed</w:t>
      </w:r>
      <w:r w:rsidR="002D29F9" w:rsidRPr="00F61A42">
        <w:rPr>
          <w:rFonts w:ascii="Arial" w:hAnsi="Arial" w:cs="Arial"/>
          <w:sz w:val="24"/>
          <w:szCs w:val="24"/>
          <w:lang w:val="cy-GB"/>
        </w:rPr>
        <w:t xml:space="preserve"> </w:t>
      </w:r>
      <w:r w:rsidR="0002545D" w:rsidRPr="00F61A42">
        <w:rPr>
          <w:rFonts w:ascii="Arial" w:hAnsi="Arial" w:cs="Arial"/>
          <w:sz w:val="24"/>
          <w:szCs w:val="24"/>
          <w:lang w:val="cy-GB"/>
        </w:rPr>
        <w:t>– 2.3 metr sgwâr.</w:t>
      </w:r>
    </w:p>
    <w:p w14:paraId="56D46661" w14:textId="7601B66D" w:rsidR="0052069D" w:rsidRPr="009979C7" w:rsidRDefault="00F52788"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W</w:t>
      </w:r>
      <w:r w:rsidR="005C2F4D" w:rsidRPr="00F61A42">
        <w:rPr>
          <w:rFonts w:ascii="Arial" w:hAnsi="Arial" w:cs="Arial"/>
          <w:sz w:val="24"/>
          <w:szCs w:val="24"/>
          <w:lang w:val="cy-GB"/>
        </w:rPr>
        <w:t>rth gyfrifo’r lle sydd ei angen ar gyfer pob grŵp oedran, gellir dynodi n</w:t>
      </w:r>
      <w:r w:rsidR="00BB17F2" w:rsidRPr="00F61A42">
        <w:rPr>
          <w:rFonts w:ascii="Arial" w:hAnsi="Arial" w:cs="Arial"/>
          <w:sz w:val="24"/>
          <w:szCs w:val="24"/>
          <w:lang w:val="cy-GB"/>
        </w:rPr>
        <w:t>ifer o ystafelloedd i’w defnyddio yn y fangre. Fodd bynnag, rhaid</w:t>
      </w:r>
      <w:r w:rsidR="005C2F4D" w:rsidRPr="00F61A42">
        <w:rPr>
          <w:rFonts w:ascii="Arial" w:hAnsi="Arial" w:cs="Arial"/>
          <w:sz w:val="24"/>
          <w:szCs w:val="24"/>
          <w:lang w:val="cy-GB"/>
        </w:rPr>
        <w:t xml:space="preserve"> eithrio’r toiledau, storfeydd, tramwyfeydd, ardaloedd penodol i’r staff, </w:t>
      </w:r>
      <w:r w:rsidR="0075563E" w:rsidRPr="00F61A42">
        <w:rPr>
          <w:rFonts w:ascii="Arial" w:hAnsi="Arial" w:cs="Arial"/>
          <w:sz w:val="24"/>
          <w:szCs w:val="24"/>
          <w:lang w:val="cy-GB"/>
        </w:rPr>
        <w:t>arda</w:t>
      </w:r>
      <w:r w:rsidR="005C2F4D" w:rsidRPr="00F61A42">
        <w:rPr>
          <w:rFonts w:ascii="Arial" w:hAnsi="Arial" w:cs="Arial"/>
          <w:sz w:val="24"/>
          <w:szCs w:val="24"/>
          <w:lang w:val="cy-GB"/>
        </w:rPr>
        <w:t xml:space="preserve">loedd </w:t>
      </w:r>
      <w:r w:rsidR="0075563E" w:rsidRPr="00F61A42">
        <w:rPr>
          <w:rFonts w:ascii="Arial" w:hAnsi="Arial" w:cs="Arial"/>
          <w:sz w:val="24"/>
          <w:szCs w:val="24"/>
          <w:lang w:val="cy-GB"/>
        </w:rPr>
        <w:t>cotiau</w:t>
      </w:r>
      <w:r w:rsidR="0075225C" w:rsidRPr="00F61A42">
        <w:rPr>
          <w:rFonts w:ascii="Arial" w:hAnsi="Arial" w:cs="Arial"/>
          <w:sz w:val="24"/>
          <w:szCs w:val="24"/>
          <w:lang w:val="cy-GB"/>
        </w:rPr>
        <w:t>, ystafelloedd aml-bwrpas, a cheginoedd</w:t>
      </w:r>
      <w:r w:rsidR="0075563E" w:rsidRPr="00F61A42">
        <w:rPr>
          <w:rFonts w:ascii="Arial" w:hAnsi="Arial" w:cs="Arial"/>
          <w:sz w:val="24"/>
          <w:szCs w:val="24"/>
          <w:lang w:val="cy-GB"/>
        </w:rPr>
        <w:t>.</w:t>
      </w:r>
      <w:r w:rsidR="0052069D" w:rsidRPr="009979C7">
        <w:rPr>
          <w:rFonts w:ascii="Arial" w:hAnsi="Arial" w:cs="Arial"/>
          <w:sz w:val="24"/>
          <w:szCs w:val="24"/>
          <w:lang w:val="cy-GB"/>
        </w:rPr>
        <w:t xml:space="preserve"> </w:t>
      </w:r>
    </w:p>
    <w:p w14:paraId="4D96C4DC" w14:textId="29EAD9DC" w:rsidR="0052069D" w:rsidRPr="009979C7" w:rsidRDefault="0052069D"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R</w:t>
      </w:r>
      <w:r w:rsidRPr="009979C7">
        <w:rPr>
          <w:rFonts w:ascii="Arial" w:hAnsi="Arial" w:cs="Arial"/>
          <w:sz w:val="24"/>
          <w:szCs w:val="24"/>
          <w:lang w:val="cy-GB"/>
        </w:rPr>
        <w:t>haid i'r cynllun gweithredol nodi'n glir sut y caiff y man chwarae dan do ei rannu a'i ddefnyddio i ddarparu gweithgareddau ar gyfer grwpiau o blant a sut y caiff staff eu defnyddio ynddo. Mae disgwyl y bydd angen i'r trefniadau hyn fod yn hyblyg ac y byddant yn amrywio yn ôl y gweithgaredd ac anghenion y grŵp y gofelir amdano.</w:t>
      </w:r>
    </w:p>
    <w:p w14:paraId="4C9A954B" w14:textId="696888C4" w:rsidR="0052069D" w:rsidRPr="00F61A42" w:rsidRDefault="0052069D"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Os darperir gofal dydd ar gyfer babanod a phlant bach mewn mangre annomestig:</w:t>
      </w:r>
    </w:p>
    <w:p w14:paraId="68FE60DD" w14:textId="77777777" w:rsidR="0052069D" w:rsidRPr="00F61A42" w:rsidRDefault="0052069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rhaid bod ystafell ar wahân ar gael i blant o dan ddwy oed. Fodd bynnag, dylent allu cael cysylltiad â phlant hŷn, a dylid cynnwys manylion y ffordd y cyflawnir hyn yn y cynllun gweithredol a dylai AGC gytuno arnynt.</w:t>
      </w:r>
    </w:p>
    <w:p w14:paraId="01D6F50D" w14:textId="77777777" w:rsidR="0052069D" w:rsidRPr="00F61A42" w:rsidRDefault="0052069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rhaid darparu cyfleusterau newid cewynnau, sy'n bodloni safonau iechyd yr amgylchedd.</w:t>
      </w:r>
    </w:p>
    <w:p w14:paraId="2E83A361" w14:textId="77777777" w:rsidR="0052069D" w:rsidRPr="00F61A42" w:rsidRDefault="0052069D" w:rsidP="009979C7">
      <w:pPr>
        <w:pStyle w:val="PlainText"/>
        <w:numPr>
          <w:ilvl w:val="0"/>
          <w:numId w:val="4"/>
        </w:numPr>
        <w:tabs>
          <w:tab w:val="clear" w:pos="720"/>
        </w:tabs>
        <w:spacing w:after="240" w:line="276" w:lineRule="auto"/>
        <w:ind w:left="1560"/>
        <w:rPr>
          <w:rFonts w:ascii="Arial" w:hAnsi="Arial" w:cs="Arial"/>
          <w:sz w:val="24"/>
          <w:szCs w:val="24"/>
          <w:lang w:val="cy-GB"/>
        </w:rPr>
      </w:pPr>
      <w:r w:rsidRPr="00F61A42">
        <w:rPr>
          <w:rFonts w:ascii="Arial" w:hAnsi="Arial" w:cs="Arial"/>
          <w:sz w:val="24"/>
          <w:szCs w:val="24"/>
          <w:lang w:val="cy-GB"/>
        </w:rPr>
        <w:t>rhaid darparu mannau tawel er mwyn hwyluso patrymau cysgu unigol.</w:t>
      </w:r>
    </w:p>
    <w:p w14:paraId="53A9797F" w14:textId="4D5DD63F" w:rsidR="0052069D" w:rsidRPr="00F61A42" w:rsidRDefault="0052069D"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Lle darperir gofal mewn lleoliadau dan do, rhaid darparu o leiaf un toiled addas i’w ddefnyddio gan y plant y gofelir amdanynt ac un basn ymolchi gyda dŵr poeth a dŵr oer ar gael i bob 10 plentyn dros ddwy flwydd oed. Dylid darparu tyweli papur neu dyweli unigol ar gyfer pob plentyn. Rhaid i’r toiledau roi preifatrwydd i’r plant a bod yn briodol ar gyfer eu hoedran.</w:t>
      </w:r>
    </w:p>
    <w:p w14:paraId="766201A0" w14:textId="128C8E7E" w:rsidR="0052069D" w:rsidRPr="00F61A42" w:rsidRDefault="0052069D"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Mewn lleoliadau gofal dydd, rhaid bod toiledau ar wahân ar gael i oedolion. Dylai ystafell neu fan fod ar gael i staff gael seibiant oddi ar y mannau y mae'r plant yn eu defnyddio.</w:t>
      </w:r>
    </w:p>
    <w:p w14:paraId="7578499E" w14:textId="4C2C1738" w:rsidR="00195923" w:rsidRPr="00F61A42" w:rsidRDefault="00195923"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Mewn lleoliadau gofal dydd sydd â </w:t>
      </w:r>
      <w:r w:rsidR="00EB0372" w:rsidRPr="00F61A42">
        <w:rPr>
          <w:rFonts w:ascii="Arial" w:hAnsi="Arial" w:cs="Arial"/>
          <w:sz w:val="24"/>
          <w:szCs w:val="24"/>
          <w:lang w:val="cy-GB"/>
        </w:rPr>
        <w:t>mangr</w:t>
      </w:r>
      <w:r w:rsidRPr="00F61A42">
        <w:rPr>
          <w:rFonts w:ascii="Arial" w:hAnsi="Arial" w:cs="Arial"/>
          <w:sz w:val="24"/>
          <w:szCs w:val="24"/>
          <w:lang w:val="cy-GB"/>
        </w:rPr>
        <w:t xml:space="preserve">eoedd adeiledig, </w:t>
      </w:r>
      <w:r w:rsidR="00EB0372" w:rsidRPr="00F61A42">
        <w:rPr>
          <w:rFonts w:ascii="Arial" w:hAnsi="Arial" w:cs="Arial"/>
          <w:sz w:val="24"/>
          <w:szCs w:val="24"/>
          <w:lang w:val="cy-GB"/>
        </w:rPr>
        <w:t>bod</w:t>
      </w:r>
      <w:r w:rsidRPr="00F61A42">
        <w:rPr>
          <w:rFonts w:ascii="Arial" w:hAnsi="Arial" w:cs="Arial"/>
          <w:sz w:val="24"/>
          <w:szCs w:val="24"/>
          <w:lang w:val="cy-GB"/>
        </w:rPr>
        <w:t xml:space="preserve"> cegin </w:t>
      </w:r>
      <w:r w:rsidR="00EB0372" w:rsidRPr="00F61A42">
        <w:rPr>
          <w:rFonts w:ascii="Arial" w:hAnsi="Arial" w:cs="Arial"/>
          <w:sz w:val="24"/>
          <w:szCs w:val="24"/>
          <w:lang w:val="cy-GB"/>
        </w:rPr>
        <w:t>â</w:t>
      </w:r>
      <w:r w:rsidRPr="00F61A42">
        <w:rPr>
          <w:rFonts w:ascii="Arial" w:hAnsi="Arial" w:cs="Arial"/>
          <w:sz w:val="24"/>
          <w:szCs w:val="24"/>
          <w:lang w:val="cy-GB"/>
        </w:rPr>
        <w:t xml:space="preserve"> c</w:t>
      </w:r>
      <w:r w:rsidR="00EB0372" w:rsidRPr="00F61A42">
        <w:rPr>
          <w:rFonts w:ascii="Arial" w:hAnsi="Arial" w:cs="Arial"/>
          <w:sz w:val="24"/>
          <w:szCs w:val="24"/>
          <w:lang w:val="cy-GB"/>
        </w:rPr>
        <w:t>h</w:t>
      </w:r>
      <w:r w:rsidRPr="00F61A42">
        <w:rPr>
          <w:rFonts w:ascii="Arial" w:hAnsi="Arial" w:cs="Arial"/>
          <w:sz w:val="24"/>
          <w:szCs w:val="24"/>
          <w:lang w:val="cy-GB"/>
        </w:rPr>
        <w:t xml:space="preserve">yfarpar digonol i ddarparu prydau a byrbrydau i'r plant a'r staff </w:t>
      </w:r>
      <w:r w:rsidR="00EB0372" w:rsidRPr="00F61A42">
        <w:rPr>
          <w:rFonts w:ascii="Arial" w:hAnsi="Arial" w:cs="Arial"/>
          <w:sz w:val="24"/>
          <w:szCs w:val="24"/>
          <w:lang w:val="cy-GB"/>
        </w:rPr>
        <w:t xml:space="preserve">yn </w:t>
      </w:r>
      <w:r w:rsidRPr="00F61A42">
        <w:rPr>
          <w:rFonts w:ascii="Arial" w:hAnsi="Arial" w:cs="Arial"/>
          <w:sz w:val="24"/>
          <w:szCs w:val="24"/>
          <w:lang w:val="cy-GB"/>
        </w:rPr>
        <w:t xml:space="preserve">y </w:t>
      </w:r>
      <w:r w:rsidR="00EB0372" w:rsidRPr="00F61A42">
        <w:rPr>
          <w:rFonts w:ascii="Arial" w:hAnsi="Arial" w:cs="Arial"/>
          <w:sz w:val="24"/>
          <w:szCs w:val="24"/>
          <w:lang w:val="cy-GB"/>
        </w:rPr>
        <w:t>fangr</w:t>
      </w:r>
      <w:r w:rsidRPr="00F61A42">
        <w:rPr>
          <w:rFonts w:ascii="Arial" w:hAnsi="Arial" w:cs="Arial"/>
          <w:sz w:val="24"/>
          <w:szCs w:val="24"/>
          <w:lang w:val="cy-GB"/>
        </w:rPr>
        <w:t>e. Os nad yw hyn ar gael, b</w:t>
      </w:r>
      <w:r w:rsidR="00EB0372" w:rsidRPr="00F61A42">
        <w:rPr>
          <w:rFonts w:ascii="Arial" w:hAnsi="Arial" w:cs="Arial"/>
          <w:sz w:val="24"/>
          <w:szCs w:val="24"/>
          <w:lang w:val="cy-GB"/>
        </w:rPr>
        <w:t>o</w:t>
      </w:r>
      <w:r w:rsidRPr="00F61A42">
        <w:rPr>
          <w:rFonts w:ascii="Arial" w:hAnsi="Arial" w:cs="Arial"/>
          <w:sz w:val="24"/>
          <w:szCs w:val="24"/>
          <w:lang w:val="cy-GB"/>
        </w:rPr>
        <w:t>d y person cofrestredig yn dangos sut y gwneir trefniadau digonol i ddarparu bwyd a diod i'r plant a'r staff.</w:t>
      </w:r>
    </w:p>
    <w:p w14:paraId="0CD2A072" w14:textId="7D38CF59" w:rsidR="0002545D" w:rsidRPr="00F61A42" w:rsidRDefault="001D0B7A"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man ar wahân ar gael i'r plant sydd am ymlacio, chwarae yn dawel neu gysgu. Rhaid sicrhau bod dodrefn priodol ar gael yn y man hwn. Ceir trawsnewid man chwarae arferol i’r diben hwn, ond rhaid bod y plant yn cael gorffwys yn ddiogel ynddo heb aflonyddu arnynt</w:t>
      </w:r>
      <w:r w:rsidRPr="00F61A42">
        <w:rPr>
          <w:rFonts w:ascii="Arial" w:hAnsi="Arial" w:cs="Arial"/>
          <w:sz w:val="24"/>
          <w:szCs w:val="24"/>
          <w:lang w:val="cy-GB"/>
        </w:rPr>
        <w:t>.</w:t>
      </w:r>
    </w:p>
    <w:p w14:paraId="51898C00" w14:textId="3118C9AB" w:rsidR="0002545D" w:rsidRPr="00F61A42" w:rsidRDefault="001D0B7A"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man digonol ar gael ar gyfer storio cyfarpar</w:t>
      </w:r>
      <w:r w:rsidR="00921469" w:rsidRPr="00F61A42">
        <w:rPr>
          <w:rFonts w:ascii="Arial" w:hAnsi="Arial" w:cs="Arial"/>
          <w:sz w:val="24"/>
          <w:szCs w:val="24"/>
          <w:lang w:val="cy-GB"/>
        </w:rPr>
        <w:t>.</w:t>
      </w:r>
    </w:p>
    <w:p w14:paraId="3C46E88C" w14:textId="6BC4B3C1" w:rsidR="0075225C" w:rsidRPr="00F61A42" w:rsidRDefault="00921469" w:rsidP="007D79F7">
      <w:pPr>
        <w:pStyle w:val="PlainText"/>
        <w:numPr>
          <w:ilvl w:val="0"/>
          <w:numId w:val="61"/>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man ar gael lle y gellir cadw gwybodaeth gyfrinachol a chofnodion angenrheidiol yn ddiogel a lle y gall staff siarad â rhieni yn breifat</w:t>
      </w:r>
      <w:r w:rsidRPr="00F61A42">
        <w:rPr>
          <w:rFonts w:ascii="Arial" w:hAnsi="Arial" w:cs="Arial"/>
          <w:sz w:val="24"/>
          <w:szCs w:val="24"/>
          <w:lang w:val="cy-GB"/>
        </w:rPr>
        <w:t>.</w:t>
      </w:r>
    </w:p>
    <w:p w14:paraId="48DF5E8E" w14:textId="77777777" w:rsidR="00921469" w:rsidRPr="00F61A42" w:rsidRDefault="00921469" w:rsidP="00F61A42">
      <w:pPr>
        <w:spacing w:after="240" w:line="276" w:lineRule="auto"/>
        <w:rPr>
          <w:rFonts w:cs="Arial"/>
          <w:b/>
          <w:lang w:val="cy-GB"/>
        </w:rPr>
      </w:pPr>
      <w:bookmarkStart w:id="158" w:name="_Toc285632489"/>
      <w:bookmarkStart w:id="159" w:name="_Toc309738290"/>
      <w:r w:rsidRPr="00F61A42">
        <w:rPr>
          <w:rFonts w:cs="Arial"/>
          <w:lang w:val="cy-GB"/>
        </w:rPr>
        <w:br w:type="page"/>
      </w:r>
    </w:p>
    <w:p w14:paraId="3D48D9F4" w14:textId="4A480B1E" w:rsidR="0002545D" w:rsidRPr="00581D01" w:rsidRDefault="0002545D" w:rsidP="00610775">
      <w:pPr>
        <w:pStyle w:val="Heading1"/>
        <w:rPr>
          <w:lang w:val="cy-GB"/>
        </w:rPr>
      </w:pPr>
      <w:bookmarkStart w:id="160" w:name="_Toc106872400"/>
      <w:bookmarkStart w:id="161" w:name="_Toc107211689"/>
      <w:r w:rsidRPr="00581D01">
        <w:rPr>
          <w:lang w:val="cy-GB"/>
        </w:rPr>
        <w:t>Safon 23:  Cyfarpar</w:t>
      </w:r>
      <w:bookmarkEnd w:id="158"/>
      <w:bookmarkEnd w:id="159"/>
      <w:bookmarkEnd w:id="160"/>
      <w:bookmarkEnd w:id="161"/>
    </w:p>
    <w:p w14:paraId="20AEB26A" w14:textId="680ADE4C" w:rsidR="0002545D" w:rsidRPr="00610775" w:rsidRDefault="0002545D" w:rsidP="00610775">
      <w:pPr>
        <w:pStyle w:val="Heading3"/>
        <w:pBdr>
          <w:top w:val="single" w:sz="4" w:space="1" w:color="auto"/>
          <w:left w:val="single" w:sz="4" w:space="4" w:color="auto"/>
          <w:bottom w:val="single" w:sz="4" w:space="1" w:color="auto"/>
          <w:right w:val="single" w:sz="4" w:space="4" w:color="auto"/>
        </w:pBdr>
      </w:pPr>
      <w:r w:rsidRPr="00610775">
        <w:t>Canlyniad:</w:t>
      </w:r>
    </w:p>
    <w:p w14:paraId="288A9B91" w14:textId="77777777" w:rsidR="0002545D" w:rsidRPr="00F61A42" w:rsidRDefault="0002545D" w:rsidP="00610775">
      <w:pPr>
        <w:pStyle w:val="PlainText"/>
        <w:pBdr>
          <w:top w:val="single" w:sz="4" w:space="1" w:color="auto"/>
          <w:left w:val="single" w:sz="4" w:space="4" w:color="auto"/>
          <w:bottom w:val="single" w:sz="4" w:space="1" w:color="auto"/>
          <w:right w:val="single" w:sz="4" w:space="4" w:color="auto"/>
        </w:pBdr>
        <w:spacing w:after="240" w:line="276" w:lineRule="auto"/>
        <w:rPr>
          <w:rFonts w:ascii="Arial" w:hAnsi="Arial" w:cs="Arial"/>
          <w:i/>
          <w:sz w:val="24"/>
          <w:szCs w:val="24"/>
          <w:lang w:val="cy-GB"/>
        </w:rPr>
      </w:pPr>
      <w:r w:rsidRPr="00F61A42">
        <w:rPr>
          <w:rFonts w:ascii="Arial" w:hAnsi="Arial" w:cs="Arial"/>
          <w:i/>
          <w:sz w:val="24"/>
          <w:szCs w:val="24"/>
          <w:lang w:val="cy-GB"/>
        </w:rPr>
        <w:t>Bod y plant yn cael defnyddio celfi, cyfarpar, teganau a deunyddiau sy’n briodol ac yn addas i'w hanghenion.</w:t>
      </w:r>
    </w:p>
    <w:p w14:paraId="64A94A9E" w14:textId="03FEEE3E" w:rsidR="0002545D" w:rsidRPr="00F61A42" w:rsidRDefault="0002545D" w:rsidP="00F61A42">
      <w:pPr>
        <w:spacing w:after="240" w:line="276" w:lineRule="auto"/>
        <w:rPr>
          <w:rFonts w:cs="Arial"/>
          <w:lang w:val="cy-GB"/>
        </w:rPr>
      </w:pPr>
      <w:r w:rsidRPr="00F61A42">
        <w:rPr>
          <w:rFonts w:cs="Arial"/>
          <w:lang w:val="cy-GB"/>
        </w:rPr>
        <w:t>Mae'r person cofrestredig yn gyfrifol am sicrhau:</w:t>
      </w:r>
    </w:p>
    <w:p w14:paraId="2147D46D" w14:textId="2640AB21" w:rsidR="0002545D" w:rsidRPr="00F61A42" w:rsidRDefault="004C575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celfi, cyfarpar a theganau'n cael eu darparu sy'n addas i'w diben ac yn helpu i greu amgylchedd hawdd i'w ddefnyddio ac sy’n ysgogi’r plant. Rhaid eu bod wedi'u dylunio'n addas ac wedi'u cynnal a'u cadw'n dda, a rhaid eu bod mewn cyflwr addas ac yn cydymffurfio â'r safonau diogelwch Prydeinig ac Ewropeaidd neu'r Rheoliadau Teganau (Diogelwch) perthnasol os yw'n briodol</w:t>
      </w:r>
      <w:r w:rsidRPr="00F61A42">
        <w:rPr>
          <w:rFonts w:ascii="Arial" w:hAnsi="Arial" w:cs="Arial"/>
          <w:sz w:val="24"/>
          <w:szCs w:val="24"/>
          <w:lang w:val="cy-GB"/>
        </w:rPr>
        <w:t>.</w:t>
      </w:r>
    </w:p>
    <w:p w14:paraId="1956FE04" w14:textId="170AE7DF" w:rsidR="0002545D" w:rsidRPr="00F61A42" w:rsidRDefault="004C575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digon o deganau a deunyddiau chwarae addas ar gael er mwyn darparu gweithgareddau sy’n ysgogi’r plant a chyfleoedd chwarae ym mhob maes chwarae, dysgu a datblygu. Rhaid i'r rhain fod yn briodol ar gyfer oedrannau ac anghenion datblygu unigol y plant sy'n mynychu, a rhaid iddynt hyrwyddo eu hymwybyddiaeth ddiwylliannol a chyfleoedd cyfartal</w:t>
      </w:r>
      <w:r w:rsidRPr="00F61A42">
        <w:rPr>
          <w:rFonts w:ascii="Arial" w:hAnsi="Arial" w:cs="Arial"/>
          <w:sz w:val="24"/>
          <w:szCs w:val="24"/>
          <w:lang w:val="cy-GB"/>
        </w:rPr>
        <w:t>.</w:t>
      </w:r>
    </w:p>
    <w:p w14:paraId="0B3FCDB2" w14:textId="30C53955" w:rsidR="0002545D" w:rsidRPr="00F61A42" w:rsidRDefault="004C575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w:t>
      </w:r>
      <w:r w:rsidR="0002545D" w:rsidRPr="00F61A42">
        <w:rPr>
          <w:rFonts w:ascii="Arial" w:hAnsi="Arial" w:cs="Arial"/>
          <w:sz w:val="24"/>
          <w:szCs w:val="24"/>
          <w:lang w:val="cy-GB"/>
        </w:rPr>
        <w:t>s defnyddir meysydd chwarae cyhoeddus heb oruchwyliaeth, rhaid i'r plant beidio â defnyddio cyfarpar diffygiol</w:t>
      </w:r>
      <w:r w:rsidRPr="00F61A42">
        <w:rPr>
          <w:rFonts w:ascii="Arial" w:hAnsi="Arial" w:cs="Arial"/>
          <w:sz w:val="24"/>
          <w:szCs w:val="24"/>
          <w:lang w:val="cy-GB"/>
        </w:rPr>
        <w:t>.</w:t>
      </w:r>
    </w:p>
    <w:p w14:paraId="31424093" w14:textId="3D4A3AE0" w:rsidR="0002545D" w:rsidRPr="00F61A42" w:rsidRDefault="004C575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w:t>
      </w:r>
      <w:r w:rsidR="0002545D" w:rsidRPr="00F61A42">
        <w:rPr>
          <w:rFonts w:ascii="Arial" w:hAnsi="Arial" w:cs="Arial"/>
          <w:sz w:val="24"/>
          <w:szCs w:val="24"/>
          <w:lang w:val="cy-GB"/>
        </w:rPr>
        <w:t>s darperir lle y tu mewn i adeilad, rhaid bod digon o gadeiriau a byrddau o faint plentyn ar gael er mwyn ei gwneud yn bosibl gwneud trefniadau hyblyg i grwpiau o blant chwarae a bwyta gyda'i gilydd</w:t>
      </w:r>
      <w:r w:rsidRPr="00F61A42">
        <w:rPr>
          <w:rFonts w:ascii="Arial" w:hAnsi="Arial" w:cs="Arial"/>
          <w:sz w:val="24"/>
          <w:szCs w:val="24"/>
          <w:lang w:val="cy-GB"/>
        </w:rPr>
        <w:t>.</w:t>
      </w:r>
    </w:p>
    <w:p w14:paraId="764D28A8" w14:textId="0A13648E" w:rsidR="0002545D" w:rsidRPr="00F61A42" w:rsidRDefault="004C575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cyfarpar digonol ar gael ar gyfer gweithgareddau awyr agored a chwaraeon os yw'n berthnasol</w:t>
      </w:r>
      <w:r w:rsidR="00623AA2" w:rsidRPr="00F61A42">
        <w:rPr>
          <w:rFonts w:ascii="Arial" w:hAnsi="Arial" w:cs="Arial"/>
          <w:sz w:val="24"/>
          <w:szCs w:val="24"/>
          <w:lang w:val="cy-GB"/>
        </w:rPr>
        <w:t>.</w:t>
      </w:r>
    </w:p>
    <w:p w14:paraId="505D578C" w14:textId="541DAEE8" w:rsidR="0002545D" w:rsidRPr="00F61A42" w:rsidRDefault="00623AA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digon o offer achub bywyd a chymorth hynofedd ar gael pan gynhelir chwaraeon dŵr</w:t>
      </w:r>
      <w:r w:rsidRPr="00F61A42">
        <w:rPr>
          <w:rFonts w:ascii="Arial" w:hAnsi="Arial" w:cs="Arial"/>
          <w:sz w:val="24"/>
          <w:szCs w:val="24"/>
          <w:lang w:val="cy-GB"/>
        </w:rPr>
        <w:t>.</w:t>
      </w:r>
    </w:p>
    <w:p w14:paraId="659F2C85" w14:textId="15D66BE6" w:rsidR="0002545D" w:rsidRPr="00F61A42" w:rsidRDefault="00623AA2" w:rsidP="007D79F7">
      <w:pPr>
        <w:pStyle w:val="PlainText"/>
        <w:numPr>
          <w:ilvl w:val="0"/>
          <w:numId w:val="62"/>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O</w:t>
      </w:r>
      <w:r w:rsidR="0002545D" w:rsidRPr="00F61A42">
        <w:rPr>
          <w:rFonts w:ascii="Arial" w:hAnsi="Arial" w:cs="Arial"/>
          <w:sz w:val="24"/>
          <w:szCs w:val="24"/>
          <w:lang w:val="cy-GB"/>
        </w:rPr>
        <w:t>s gofelir am fabanod a phlant eraill o dan ddwy flwydd oed:</w:t>
      </w:r>
    </w:p>
    <w:p w14:paraId="76C1D173" w14:textId="77C585C7" w:rsidR="0002545D" w:rsidRPr="00F61A42" w:rsidRDefault="00E33BA6" w:rsidP="007D79F7">
      <w:pPr>
        <w:pStyle w:val="PlainText"/>
        <w:numPr>
          <w:ilvl w:val="0"/>
          <w:numId w:val="6"/>
        </w:numPr>
        <w:tabs>
          <w:tab w:val="clear" w:pos="1440"/>
        </w:tabs>
        <w:spacing w:after="240" w:line="276" w:lineRule="auto"/>
        <w:ind w:left="1560"/>
        <w:rPr>
          <w:rFonts w:ascii="Arial" w:hAnsi="Arial" w:cs="Arial"/>
          <w:sz w:val="24"/>
          <w:szCs w:val="24"/>
          <w:lang w:val="cy-GB"/>
        </w:rPr>
      </w:pPr>
      <w:r w:rsidRPr="00F61A42">
        <w:rPr>
          <w:rFonts w:ascii="Arial" w:hAnsi="Arial" w:cs="Arial"/>
          <w:sz w:val="24"/>
          <w:szCs w:val="24"/>
          <w:lang w:val="cy-GB"/>
        </w:rPr>
        <w:t>r</w:t>
      </w:r>
      <w:r w:rsidR="0002545D" w:rsidRPr="00F61A42">
        <w:rPr>
          <w:rFonts w:ascii="Arial" w:hAnsi="Arial" w:cs="Arial"/>
          <w:sz w:val="24"/>
          <w:szCs w:val="24"/>
          <w:lang w:val="cy-GB"/>
        </w:rPr>
        <w:t>haid i'r gweithgareddau, y teganau a'r cyfarpar fod yn briodol i oedran y plentyn a rhoi cyfleoedd a phrofiadau synhwyraidd amrywiol y tu mewn a'r tu allan</w:t>
      </w:r>
      <w:r w:rsidR="00623AA2" w:rsidRPr="00F61A42">
        <w:rPr>
          <w:rFonts w:ascii="Arial" w:hAnsi="Arial" w:cs="Arial"/>
          <w:sz w:val="24"/>
          <w:szCs w:val="24"/>
          <w:lang w:val="cy-GB"/>
        </w:rPr>
        <w:t>.</w:t>
      </w:r>
    </w:p>
    <w:p w14:paraId="048D126E" w14:textId="20490DC8" w:rsidR="0002545D" w:rsidRPr="00F61A42" w:rsidRDefault="00E33BA6" w:rsidP="007D79F7">
      <w:pPr>
        <w:pStyle w:val="PlainText"/>
        <w:numPr>
          <w:ilvl w:val="0"/>
          <w:numId w:val="6"/>
        </w:numPr>
        <w:tabs>
          <w:tab w:val="clear" w:pos="1440"/>
        </w:tabs>
        <w:spacing w:after="240" w:line="276" w:lineRule="auto"/>
        <w:ind w:left="1560"/>
        <w:rPr>
          <w:rFonts w:ascii="Arial" w:hAnsi="Arial" w:cs="Arial"/>
          <w:sz w:val="24"/>
          <w:szCs w:val="24"/>
          <w:lang w:val="cy-GB"/>
        </w:rPr>
      </w:pPr>
      <w:r w:rsidRPr="00F61A42">
        <w:rPr>
          <w:rFonts w:ascii="Arial" w:hAnsi="Arial" w:cs="Arial"/>
          <w:sz w:val="24"/>
          <w:szCs w:val="24"/>
          <w:lang w:val="cy-GB"/>
        </w:rPr>
        <w:t>r</w:t>
      </w:r>
      <w:r w:rsidR="0002545D" w:rsidRPr="00F61A42">
        <w:rPr>
          <w:rFonts w:ascii="Arial" w:hAnsi="Arial" w:cs="Arial"/>
          <w:sz w:val="24"/>
          <w:szCs w:val="24"/>
          <w:lang w:val="cy-GB"/>
        </w:rPr>
        <w:t>haid darparu rhai celfi domestig i helpu'r plant i ddysgu symud ac i barhau â phrofiadau bywyd arferol</w:t>
      </w:r>
      <w:r w:rsidR="00623AA2" w:rsidRPr="00F61A42">
        <w:rPr>
          <w:rFonts w:ascii="Arial" w:hAnsi="Arial" w:cs="Arial"/>
          <w:sz w:val="24"/>
          <w:szCs w:val="24"/>
          <w:lang w:val="cy-GB"/>
        </w:rPr>
        <w:t>.</w:t>
      </w:r>
    </w:p>
    <w:p w14:paraId="3308BDEF" w14:textId="660671D3" w:rsidR="0002545D" w:rsidRPr="00F61A42" w:rsidRDefault="00E33BA6" w:rsidP="007D79F7">
      <w:pPr>
        <w:pStyle w:val="PlainText"/>
        <w:numPr>
          <w:ilvl w:val="0"/>
          <w:numId w:val="6"/>
        </w:numPr>
        <w:tabs>
          <w:tab w:val="clear" w:pos="1440"/>
        </w:tabs>
        <w:spacing w:after="240" w:line="276" w:lineRule="auto"/>
        <w:ind w:left="1560"/>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cotiau neu gelfi priodol eraill yn cael eu darparu er mwyn i'r plant gael gorffwys neu gysgu.</w:t>
      </w:r>
    </w:p>
    <w:p w14:paraId="1F0630E1" w14:textId="77777777" w:rsidR="00610775" w:rsidRDefault="00610775">
      <w:pPr>
        <w:rPr>
          <w:b/>
          <w:sz w:val="28"/>
          <w:szCs w:val="20"/>
          <w:lang w:val="cy-GB"/>
        </w:rPr>
      </w:pPr>
      <w:bookmarkStart w:id="162" w:name="_Toc285632490"/>
      <w:bookmarkStart w:id="163" w:name="_Toc309738291"/>
      <w:r>
        <w:rPr>
          <w:lang w:val="cy-GB"/>
        </w:rPr>
        <w:br w:type="page"/>
      </w:r>
    </w:p>
    <w:p w14:paraId="036B2708" w14:textId="30CC0C72" w:rsidR="0002545D" w:rsidRPr="00581D01" w:rsidRDefault="0002545D" w:rsidP="00FE57ED">
      <w:pPr>
        <w:pStyle w:val="Heading1"/>
        <w:rPr>
          <w:lang w:val="cy-GB"/>
        </w:rPr>
      </w:pPr>
      <w:bookmarkStart w:id="164" w:name="_Toc106872401"/>
      <w:bookmarkStart w:id="165" w:name="_Toc107211690"/>
      <w:r w:rsidRPr="00581D01">
        <w:rPr>
          <w:lang w:val="cy-GB"/>
        </w:rPr>
        <w:t>Safon 24:  Diogelwch</w:t>
      </w:r>
      <w:bookmarkEnd w:id="162"/>
      <w:bookmarkEnd w:id="163"/>
      <w:bookmarkEnd w:id="164"/>
      <w:bookmarkEnd w:id="165"/>
    </w:p>
    <w:p w14:paraId="64FBF9F8" w14:textId="2049996D" w:rsidR="0002545D" w:rsidRPr="00FE57ED" w:rsidRDefault="0002545D" w:rsidP="00AB2FF6">
      <w:pPr>
        <w:pStyle w:val="Heading3"/>
        <w:pBdr>
          <w:top w:val="single" w:sz="4" w:space="1" w:color="auto"/>
          <w:left w:val="single" w:sz="4" w:space="4" w:color="auto"/>
          <w:bottom w:val="single" w:sz="4" w:space="1" w:color="auto"/>
          <w:right w:val="single" w:sz="4" w:space="4" w:color="auto"/>
        </w:pBdr>
      </w:pPr>
      <w:r w:rsidRPr="00FE57ED">
        <w:t>Canlyniad:</w:t>
      </w:r>
    </w:p>
    <w:p w14:paraId="012E525A" w14:textId="428FA20B" w:rsidR="0002545D" w:rsidRPr="00F61A42" w:rsidRDefault="0002545D" w:rsidP="00AB2FF6">
      <w:pPr>
        <w:keepNext/>
        <w:keepLines/>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Y gofelir am y plant a bod eu hanghenion yn cael eu diwallu mewn amgylchedd diogel.</w:t>
      </w:r>
    </w:p>
    <w:p w14:paraId="7CC73A33" w14:textId="0B9FFC37" w:rsidR="00F61B04" w:rsidRPr="00F61A42" w:rsidRDefault="0002545D" w:rsidP="00F61A42">
      <w:pPr>
        <w:keepNext/>
        <w:keepLines/>
        <w:spacing w:after="240" w:line="276" w:lineRule="auto"/>
        <w:rPr>
          <w:rFonts w:cs="Arial"/>
          <w:lang w:val="cy-GB"/>
        </w:rPr>
      </w:pPr>
      <w:r w:rsidRPr="00F61A42">
        <w:rPr>
          <w:rFonts w:cs="Arial"/>
          <w:lang w:val="cy-GB"/>
        </w:rPr>
        <w:t>Mae'r person cofrestredig yn gyfrifol am sicrhau:</w:t>
      </w:r>
    </w:p>
    <w:p w14:paraId="25E40D0C" w14:textId="1B4869B9" w:rsidR="0002545D" w:rsidRPr="00F61A42" w:rsidRDefault="00F61B04" w:rsidP="00FE57ED">
      <w:pPr>
        <w:pStyle w:val="Heading3"/>
        <w:rPr>
          <w:lang w:val="cy-GB"/>
        </w:rPr>
      </w:pPr>
      <w:r w:rsidRPr="00F61A42">
        <w:rPr>
          <w:lang w:val="cy-GB"/>
        </w:rPr>
        <w:t>Hyrwyddo Diogelwch a Rheoli Risgiau</w:t>
      </w:r>
    </w:p>
    <w:p w14:paraId="67CCB195" w14:textId="3C905C3C" w:rsidR="0002545D" w:rsidRPr="00F61A42" w:rsidRDefault="00847FA8"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diogelwch yn cael ei hyrwyddo yn y lleoliad ac ar dripiau, ac y cymerir y camau priodol i osgoi damweiniau</w:t>
      </w:r>
      <w:r w:rsidRPr="00F61A42">
        <w:rPr>
          <w:rFonts w:ascii="Arial" w:hAnsi="Arial" w:cs="Arial"/>
          <w:sz w:val="24"/>
          <w:szCs w:val="24"/>
          <w:lang w:val="cy-GB"/>
        </w:rPr>
        <w:t>.</w:t>
      </w:r>
    </w:p>
    <w:p w14:paraId="61C85730" w14:textId="092F37E0" w:rsidR="0002545D" w:rsidRPr="00F61A42" w:rsidRDefault="00847FA8"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cyn lleied o berygl â phosibl yn cael ei achosi i'r plant y tu mewn i'r fangre a'r tu allan. Rhaid cydymffurfio â'r rheoliadau iechyd a diogelwch, a rhaid hyfforddi'r staff i ddeall y gofynion o ran iechyd a diogelwch yr amgylchedd y maent yn gweithio ynddo</w:t>
      </w:r>
      <w:r w:rsidRPr="00F61A42">
        <w:rPr>
          <w:rFonts w:ascii="Arial" w:hAnsi="Arial" w:cs="Arial"/>
          <w:sz w:val="24"/>
          <w:szCs w:val="24"/>
          <w:lang w:val="cy-GB"/>
        </w:rPr>
        <w:t>.</w:t>
      </w:r>
    </w:p>
    <w:p w14:paraId="23560A98" w14:textId="737F4A30" w:rsidR="00847FA8" w:rsidRPr="00F61A42" w:rsidRDefault="00847FA8"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asesiad risg o'r fangre yn cael ei gwblhau o leiaf unwaith y flwyddyn a'i fod yn cael ei adolygu pan fydd y fangre neu anghenion y plant yn newid. Rhaid llunio cynllun gweithredu, ynghyd ag amserlenni, er mwyn nodi'r camau i'w cymryd i leihau peryglon penodol</w:t>
      </w:r>
      <w:r w:rsidR="00254DFC" w:rsidRPr="00F61A42">
        <w:rPr>
          <w:rFonts w:ascii="Arial" w:hAnsi="Arial" w:cs="Arial"/>
          <w:sz w:val="24"/>
          <w:szCs w:val="24"/>
          <w:lang w:val="cy-GB"/>
        </w:rPr>
        <w:t>.</w:t>
      </w:r>
    </w:p>
    <w:p w14:paraId="45753496" w14:textId="754E0E04" w:rsidR="00254DFC" w:rsidRPr="00F61A42" w:rsidRDefault="00254DFC"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rheoli risg gweithgareddau a chyfleoedd chwarae unigol yn cydbwyso perygl niwed â’r manteision i'r plentyn, er enghraifft, o ran ehangu eu gwybodaeth am y byd a datblygu sgiliau a lles corfforol neu emosiynol.</w:t>
      </w:r>
    </w:p>
    <w:p w14:paraId="064E9804" w14:textId="4E7CB5F3" w:rsidR="0002545D" w:rsidRPr="00F61A42" w:rsidRDefault="00254DFC"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plant yn cael eu goruchwylio bob amser, a bod gofal ychwanegol yn cael ei gymryd yn ystod gweithgareddau a all fod yn weddol beryglus</w:t>
      </w:r>
      <w:r w:rsidRPr="00F61A42">
        <w:rPr>
          <w:rFonts w:ascii="Arial" w:hAnsi="Arial" w:cs="Arial"/>
          <w:sz w:val="24"/>
          <w:szCs w:val="24"/>
          <w:lang w:val="cy-GB"/>
        </w:rPr>
        <w:t>.</w:t>
      </w:r>
    </w:p>
    <w:p w14:paraId="499F371E" w14:textId="215D06EB" w:rsidR="0002545D" w:rsidRPr="00F61A42" w:rsidRDefault="00254DFC"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plant yn cael eu goruchwylio a'u hamddiffyn rhag perygl er mwyn iddynt allu chwarae y tu allan yn ddiogel</w:t>
      </w:r>
      <w:r w:rsidRPr="00F61A42">
        <w:rPr>
          <w:rFonts w:ascii="Arial" w:hAnsi="Arial" w:cs="Arial"/>
          <w:sz w:val="24"/>
          <w:szCs w:val="24"/>
          <w:lang w:val="cy-GB"/>
        </w:rPr>
        <w:t>.</w:t>
      </w:r>
    </w:p>
    <w:p w14:paraId="64ECD94C" w14:textId="08DF1E78" w:rsidR="0002545D" w:rsidRPr="00F61A42" w:rsidRDefault="00254DFC"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system wedi'i sefydlu i reoli mynediad i'r fangre a bod cofnod o ymwelwyr yn cael ei gadw</w:t>
      </w:r>
      <w:r w:rsidR="00AB156F" w:rsidRPr="00F61A42">
        <w:rPr>
          <w:rFonts w:ascii="Arial" w:hAnsi="Arial" w:cs="Arial"/>
          <w:sz w:val="24"/>
          <w:szCs w:val="24"/>
          <w:lang w:val="cy-GB"/>
        </w:rPr>
        <w:t>.</w:t>
      </w:r>
    </w:p>
    <w:p w14:paraId="108F7023" w14:textId="72A0A4CD" w:rsidR="0002545D" w:rsidRPr="00F61A42" w:rsidRDefault="00AB156F"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plant yn cael eu rhoi mewn harneisiau diogelwch mewn cadeiriau uchel neu isel os yw hynny'n briodol</w:t>
      </w:r>
      <w:r w:rsidRPr="00F61A42">
        <w:rPr>
          <w:rFonts w:ascii="Arial" w:hAnsi="Arial" w:cs="Arial"/>
          <w:sz w:val="24"/>
          <w:szCs w:val="24"/>
          <w:lang w:val="cy-GB"/>
        </w:rPr>
        <w:t>.</w:t>
      </w:r>
    </w:p>
    <w:p w14:paraId="12C26D3B" w14:textId="17DF4A0E" w:rsidR="0002545D" w:rsidRPr="00F61A42" w:rsidRDefault="00AB156F"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aelod o staff yn mynd i weld babanod sy'n cysgu yn rheolaidd er mwyn sicrhau eu bod yn iawn. Rhaid sicrhau bod pawb sy'n darparu gofal yn ymwybodol o'r canllawiau ar fabanod sy'n cysgu</w:t>
      </w:r>
      <w:r w:rsidRPr="00F61A42">
        <w:rPr>
          <w:rFonts w:ascii="Arial" w:hAnsi="Arial" w:cs="Arial"/>
          <w:sz w:val="24"/>
          <w:szCs w:val="24"/>
          <w:lang w:val="cy-GB"/>
        </w:rPr>
        <w:t>.</w:t>
      </w:r>
    </w:p>
    <w:p w14:paraId="3F90916F" w14:textId="6C28BF0B" w:rsidR="0002545D" w:rsidRPr="00F61A42" w:rsidRDefault="00AB156F"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y fangre, gan gynnwys unrhyw fannau chwarae awyr agored, y</w:t>
      </w:r>
      <w:r w:rsidR="00276459" w:rsidRPr="00F61A42">
        <w:rPr>
          <w:rFonts w:ascii="Arial" w:hAnsi="Arial" w:cs="Arial"/>
          <w:sz w:val="24"/>
          <w:szCs w:val="24"/>
          <w:lang w:val="cy-GB"/>
        </w:rPr>
        <w:t>n ddiogel, ac nad oes modd i b</w:t>
      </w:r>
      <w:r w:rsidR="0002545D" w:rsidRPr="00F61A42">
        <w:rPr>
          <w:rFonts w:ascii="Arial" w:hAnsi="Arial" w:cs="Arial"/>
          <w:sz w:val="24"/>
          <w:szCs w:val="24"/>
          <w:lang w:val="cy-GB"/>
        </w:rPr>
        <w:t xml:space="preserve">lant </w:t>
      </w:r>
      <w:r w:rsidR="00276459" w:rsidRPr="00F61A42">
        <w:rPr>
          <w:rFonts w:ascii="Arial" w:hAnsi="Arial" w:cs="Arial"/>
          <w:sz w:val="24"/>
          <w:szCs w:val="24"/>
          <w:lang w:val="cy-GB"/>
        </w:rPr>
        <w:t xml:space="preserve">o dan 8 oed </w:t>
      </w:r>
      <w:r w:rsidR="0002545D" w:rsidRPr="00F61A42">
        <w:rPr>
          <w:rFonts w:ascii="Arial" w:hAnsi="Arial" w:cs="Arial"/>
          <w:sz w:val="24"/>
          <w:szCs w:val="24"/>
          <w:lang w:val="cy-GB"/>
        </w:rPr>
        <w:t xml:space="preserve">adael heb oruchwyliaeth. </w:t>
      </w:r>
      <w:r w:rsidR="00276459" w:rsidRPr="00F61A42">
        <w:rPr>
          <w:rFonts w:ascii="Arial" w:hAnsi="Arial" w:cs="Arial"/>
          <w:sz w:val="24"/>
          <w:szCs w:val="24"/>
          <w:lang w:val="cy-GB"/>
        </w:rPr>
        <w:t xml:space="preserve">Dim ond o dan drefniadau a gytunir o flaen </w:t>
      </w:r>
      <w:r w:rsidR="00590915" w:rsidRPr="00F61A42">
        <w:rPr>
          <w:rFonts w:ascii="Arial" w:hAnsi="Arial" w:cs="Arial"/>
          <w:sz w:val="24"/>
          <w:szCs w:val="24"/>
          <w:lang w:val="cy-GB"/>
        </w:rPr>
        <w:t>llaw gyda’r rhieni y caiff plant</w:t>
      </w:r>
      <w:r w:rsidR="00276459" w:rsidRPr="00F61A42">
        <w:rPr>
          <w:rFonts w:ascii="Arial" w:hAnsi="Arial" w:cs="Arial"/>
          <w:sz w:val="24"/>
          <w:szCs w:val="24"/>
          <w:lang w:val="cy-GB"/>
        </w:rPr>
        <w:t xml:space="preserve"> 8 oed </w:t>
      </w:r>
      <w:r w:rsidRPr="00F61A42">
        <w:rPr>
          <w:rFonts w:ascii="Arial" w:hAnsi="Arial" w:cs="Arial"/>
          <w:sz w:val="24"/>
          <w:szCs w:val="24"/>
          <w:lang w:val="cy-GB"/>
        </w:rPr>
        <w:t xml:space="preserve">neu’n hŷn </w:t>
      </w:r>
      <w:r w:rsidR="00276459" w:rsidRPr="00F61A42">
        <w:rPr>
          <w:rFonts w:ascii="Arial" w:hAnsi="Arial" w:cs="Arial"/>
          <w:sz w:val="24"/>
          <w:szCs w:val="24"/>
          <w:lang w:val="cy-GB"/>
        </w:rPr>
        <w:t xml:space="preserve">adael. </w:t>
      </w:r>
      <w:r w:rsidR="0002545D" w:rsidRPr="00F61A42">
        <w:rPr>
          <w:rFonts w:ascii="Arial" w:hAnsi="Arial" w:cs="Arial"/>
          <w:sz w:val="24"/>
          <w:szCs w:val="24"/>
          <w:lang w:val="cy-GB"/>
        </w:rPr>
        <w:t>Nid yw hyn yn berthnasol i ddarpariaeth chwarae mynediad agored</w:t>
      </w:r>
      <w:r w:rsidR="00BE5608" w:rsidRPr="00F61A42">
        <w:rPr>
          <w:rFonts w:ascii="Arial" w:hAnsi="Arial" w:cs="Arial"/>
          <w:sz w:val="24"/>
          <w:szCs w:val="24"/>
          <w:lang w:val="cy-GB"/>
        </w:rPr>
        <w:t>.</w:t>
      </w:r>
    </w:p>
    <w:p w14:paraId="35F0C5C5" w14:textId="7235FF88" w:rsidR="00BE5608" w:rsidRPr="00F61A42" w:rsidRDefault="00BE5608"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pyllau, draeniau, pyllau nofio ac unrhyw ddŵr naturiol yn ddiogel neu y tu hwnt i gyrraedd plant.</w:t>
      </w:r>
    </w:p>
    <w:p w14:paraId="160AD8F3" w14:textId="1C98EC09" w:rsidR="00BE5608" w:rsidRPr="00F61A42" w:rsidRDefault="00BE5608"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Nad</w:t>
      </w:r>
      <w:r w:rsidR="002C6E6E" w:rsidRPr="00F61A42">
        <w:rPr>
          <w:rFonts w:ascii="Arial" w:hAnsi="Arial" w:cs="Arial"/>
          <w:sz w:val="24"/>
          <w:szCs w:val="24"/>
          <w:lang w:val="cy-GB"/>
        </w:rPr>
        <w:t xml:space="preserve"> </w:t>
      </w:r>
      <w:r w:rsidRPr="00F61A42">
        <w:rPr>
          <w:rFonts w:ascii="Arial" w:hAnsi="Arial" w:cs="Arial"/>
          <w:sz w:val="24"/>
          <w:szCs w:val="24"/>
          <w:lang w:val="cy-GB"/>
        </w:rPr>
        <w:t>oes unrhyw blanhigion gwenwynig neu beryglus y tu mewn lle mae gofal plant yn cael ei ddarparu. Dylai planhigion gwenwynig neu beryglus fod y tu hwnt i gyrraedd plant</w:t>
      </w:r>
      <w:r w:rsidR="002C6E6E" w:rsidRPr="00F61A42">
        <w:rPr>
          <w:rFonts w:ascii="Arial" w:hAnsi="Arial" w:cs="Arial"/>
          <w:sz w:val="24"/>
          <w:szCs w:val="24"/>
          <w:lang w:val="cy-GB"/>
        </w:rPr>
        <w:t>.</w:t>
      </w:r>
    </w:p>
    <w:p w14:paraId="4D034C37" w14:textId="31A3D0D7" w:rsidR="002C6E6E" w:rsidRPr="00F61A42" w:rsidRDefault="002C6E6E"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gwydr sydd wedi'i osod ar unrhyw ddrws yn wydr diogelwch neu ei fod wedi'i orchuddio â ffilm blastig warchod.</w:t>
      </w:r>
    </w:p>
    <w:p w14:paraId="7F0FDA30" w14:textId="748F8B17" w:rsidR="002C6E6E" w:rsidRPr="00F61A42" w:rsidRDefault="002C6E6E"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yswiriant atebolrwydd cyhoeddus digonol wedi'i drefnu.</w:t>
      </w:r>
    </w:p>
    <w:p w14:paraId="745A2D41" w14:textId="41D7DA08" w:rsidR="00467C29" w:rsidRPr="00F61A42" w:rsidRDefault="00467C29"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cyfarpar a sylweddau sy'n gallu bod yn beryglus yn cael eu hangori a/neu eu storio'n ddiogel y tu hwnt i afael y plant.</w:t>
      </w:r>
    </w:p>
    <w:p w14:paraId="51D4C1D8" w14:textId="205A17FD" w:rsidR="00467C29" w:rsidRPr="00F61A42" w:rsidRDefault="00467C29" w:rsidP="00AB2FF6">
      <w:pPr>
        <w:pStyle w:val="Heading3"/>
        <w:rPr>
          <w:lang w:val="cy-GB"/>
        </w:rPr>
      </w:pPr>
      <w:r w:rsidRPr="00F61A42">
        <w:rPr>
          <w:lang w:val="cy-GB"/>
        </w:rPr>
        <w:t>Risg Tân</w:t>
      </w:r>
    </w:p>
    <w:p w14:paraId="7774DA0E" w14:textId="53560F27" w:rsidR="00467C29" w:rsidRPr="00F61A42" w:rsidRDefault="00467C29"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Lle bo hynny’n ofynnol o dan y ddeddfwriaeth berthnasol, fod cyfarpar a gosodiadau nwy a thrydanol a rhai sy'n llosgi olew a glo, gan gynnwys systemau gwres canolog a thanau, yn cael eu gwirio’n rheolaidd gan dechnegydd sydd wedi’i gymeradwyo. Dylai cyfarpar o’r fath gydymffurfio â gofynion diogelwch, dylent gael eu gwarchod yn briodol ac ni ddylent achosi perygl i blant. Rhaid sicrhau bod tystysgrifau priodol yn cael eu cadw a’u bod ar gael i'w harchwilio gan AGC.</w:t>
      </w:r>
    </w:p>
    <w:p w14:paraId="5B8CB05D" w14:textId="279021DD" w:rsidR="00467C29" w:rsidRPr="00F61A42" w:rsidRDefault="00467C29"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 cymerir camau digonol i leihau risgiau tân</w:t>
      </w:r>
      <w:r w:rsidR="00FE7B26" w:rsidRPr="00F61A42">
        <w:rPr>
          <w:rFonts w:ascii="Arial" w:hAnsi="Arial" w:cs="Arial"/>
          <w:sz w:val="24"/>
          <w:szCs w:val="24"/>
          <w:lang w:val="cy-GB"/>
        </w:rPr>
        <w:t>, ac</w:t>
      </w:r>
      <w:r w:rsidRPr="00F61A42">
        <w:rPr>
          <w:rFonts w:ascii="Arial" w:hAnsi="Arial" w:cs="Arial"/>
          <w:sz w:val="24"/>
          <w:szCs w:val="24"/>
          <w:lang w:val="cy-GB"/>
        </w:rPr>
        <w:t xml:space="preserve"> y cydymffurfir ag unrhyw argymhellion gan y </w:t>
      </w:r>
      <w:r w:rsidR="00FE7B26" w:rsidRPr="00F61A42">
        <w:rPr>
          <w:rFonts w:ascii="Arial" w:hAnsi="Arial" w:cs="Arial"/>
          <w:sz w:val="24"/>
          <w:szCs w:val="24"/>
          <w:lang w:val="cy-GB"/>
        </w:rPr>
        <w:t>Gwasanaeth T</w:t>
      </w:r>
      <w:r w:rsidRPr="00F61A42">
        <w:rPr>
          <w:rFonts w:ascii="Arial" w:hAnsi="Arial" w:cs="Arial"/>
          <w:sz w:val="24"/>
          <w:szCs w:val="24"/>
          <w:lang w:val="cy-GB"/>
        </w:rPr>
        <w:t>ân</w:t>
      </w:r>
      <w:r w:rsidR="00FE7B26" w:rsidRPr="00F61A42">
        <w:rPr>
          <w:rFonts w:ascii="Arial" w:hAnsi="Arial" w:cs="Arial"/>
          <w:sz w:val="24"/>
          <w:szCs w:val="24"/>
          <w:lang w:val="cy-GB"/>
        </w:rPr>
        <w:t xml:space="preserve"> ac Achub</w:t>
      </w:r>
      <w:r w:rsidRPr="00F61A42">
        <w:rPr>
          <w:rFonts w:ascii="Arial" w:hAnsi="Arial" w:cs="Arial"/>
          <w:sz w:val="24"/>
          <w:szCs w:val="24"/>
          <w:lang w:val="cy-GB"/>
        </w:rPr>
        <w:t>.</w:t>
      </w:r>
    </w:p>
    <w:p w14:paraId="727B7196" w14:textId="5F6FD4D4" w:rsidR="00FE7B26" w:rsidRPr="00F61A42" w:rsidRDefault="00FE7B26"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gweithdrefnau sydd wedi'u diffinio'n glir wedi'u sefydlu, a bod yr holl staff yn gwybod amdanynt, rhag ofn y bydd angen gwacáu unrhyw adeilad mewn argyfwng. Rhaid cynnal ymarferion tân o leiaf unwaith bob 6 mis, gan gydnabod bod plant ifanc yn elwa ar ymarferion mwy rheolaidd. Rhaid cadw cofnodion mewn llyfr log ar gyfer tanau a gaiff eu gwirio gan y Gwasanaeth Tân ac Achub, a rhaid cael tystysgrifau diogelwch fel y bo angen.</w:t>
      </w:r>
    </w:p>
    <w:p w14:paraId="5ABAC6EE" w14:textId="6044B609" w:rsidR="00FA24A0" w:rsidRPr="00F61A42" w:rsidRDefault="00FA24A0"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modd cael pawb allan o’r adeilad yn ddiogel o bob llawr.</w:t>
      </w:r>
    </w:p>
    <w:p w14:paraId="2AA639B3" w14:textId="47085C1F" w:rsidR="00FA24A0" w:rsidRPr="00F61A42" w:rsidRDefault="00FA24A0"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Nad yw drysau tân yn cael eu rhwystro na’u cadw ar agor, a bod modd gweld allanfeydd tân yn glir a'u hagor o'r tu mewn.</w:t>
      </w:r>
    </w:p>
    <w:p w14:paraId="3CCFACAF" w14:textId="26C2FDD6" w:rsidR="00FA24A0" w:rsidRPr="00F61A42" w:rsidRDefault="00FA24A0"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w:t>
      </w:r>
      <w:r w:rsidR="00C84415" w:rsidRPr="00F61A42">
        <w:rPr>
          <w:rFonts w:ascii="Arial" w:hAnsi="Arial" w:cs="Arial"/>
          <w:sz w:val="24"/>
          <w:szCs w:val="24"/>
          <w:lang w:val="cy-GB"/>
        </w:rPr>
        <w:t xml:space="preserve">larymau </w:t>
      </w:r>
      <w:r w:rsidRPr="00F61A42">
        <w:rPr>
          <w:rFonts w:ascii="Arial" w:hAnsi="Arial" w:cs="Arial"/>
          <w:sz w:val="24"/>
          <w:szCs w:val="24"/>
          <w:lang w:val="cy-GB"/>
        </w:rPr>
        <w:t>mwg</w:t>
      </w:r>
      <w:r w:rsidR="00C84415" w:rsidRPr="00F61A42">
        <w:rPr>
          <w:rFonts w:ascii="Arial" w:hAnsi="Arial" w:cs="Arial"/>
          <w:sz w:val="24"/>
          <w:szCs w:val="24"/>
          <w:lang w:val="cy-GB"/>
        </w:rPr>
        <w:t xml:space="preserve"> neu wres,</w:t>
      </w:r>
      <w:r w:rsidRPr="00F61A42">
        <w:rPr>
          <w:rFonts w:ascii="Arial" w:hAnsi="Arial" w:cs="Arial"/>
          <w:sz w:val="24"/>
          <w:szCs w:val="24"/>
          <w:lang w:val="cy-GB"/>
        </w:rPr>
        <w:t xml:space="preserve"> sy'n cydymffurfio â safon </w:t>
      </w:r>
      <w:r w:rsidR="00C84415" w:rsidRPr="00F61A42">
        <w:rPr>
          <w:rFonts w:ascii="Arial" w:hAnsi="Arial" w:cs="Arial"/>
          <w:sz w:val="24"/>
          <w:szCs w:val="24"/>
          <w:lang w:val="cy-GB"/>
        </w:rPr>
        <w:t>B</w:t>
      </w:r>
      <w:r w:rsidRPr="00F61A42">
        <w:rPr>
          <w:rFonts w:ascii="Arial" w:hAnsi="Arial" w:cs="Arial"/>
          <w:sz w:val="24"/>
          <w:szCs w:val="24"/>
          <w:lang w:val="cy-GB"/>
        </w:rPr>
        <w:t xml:space="preserve">rydeinig </w:t>
      </w:r>
      <w:r w:rsidR="00C84415" w:rsidRPr="00F61A42">
        <w:rPr>
          <w:rFonts w:ascii="Arial" w:hAnsi="Arial" w:cs="Arial"/>
          <w:sz w:val="24"/>
          <w:szCs w:val="24"/>
          <w:lang w:val="cy-GB"/>
        </w:rPr>
        <w:t>5839</w:t>
      </w:r>
      <w:r w:rsidRPr="00F61A42">
        <w:rPr>
          <w:rFonts w:ascii="Arial" w:hAnsi="Arial" w:cs="Arial"/>
          <w:sz w:val="24"/>
          <w:szCs w:val="24"/>
          <w:lang w:val="cy-GB"/>
        </w:rPr>
        <w:t>, ar gael fel y bo angen. Mae hyn yn cynnwys o leiaf un synhwyrydd mwg neu wres ar bob llawr</w:t>
      </w:r>
      <w:r w:rsidR="00F368AF" w:rsidRPr="00F61A42">
        <w:rPr>
          <w:rFonts w:ascii="Arial" w:hAnsi="Arial" w:cs="Arial"/>
          <w:sz w:val="24"/>
          <w:szCs w:val="24"/>
          <w:lang w:val="cy-GB"/>
        </w:rPr>
        <w:t xml:space="preserve">, </w:t>
      </w:r>
      <w:r w:rsidR="00C84415" w:rsidRPr="00F61A42">
        <w:rPr>
          <w:rFonts w:ascii="Arial" w:hAnsi="Arial" w:cs="Arial"/>
          <w:sz w:val="24"/>
          <w:szCs w:val="24"/>
          <w:lang w:val="cy-GB"/>
        </w:rPr>
        <w:t>yn y brif ardal ganolog (hy y cyntedd neu ar ben y grisiau)</w:t>
      </w:r>
      <w:r w:rsidRPr="00F61A42">
        <w:rPr>
          <w:rFonts w:ascii="Arial" w:hAnsi="Arial" w:cs="Arial"/>
          <w:sz w:val="24"/>
          <w:szCs w:val="24"/>
          <w:lang w:val="cy-GB"/>
        </w:rPr>
        <w:t xml:space="preserve">. </w:t>
      </w:r>
      <w:r w:rsidR="00C84415" w:rsidRPr="00F61A42">
        <w:rPr>
          <w:rFonts w:ascii="Arial" w:hAnsi="Arial" w:cs="Arial"/>
          <w:sz w:val="24"/>
          <w:szCs w:val="24"/>
          <w:lang w:val="cy-GB"/>
        </w:rPr>
        <w:t xml:space="preserve">Bod synhwyrydd carbon monocsid yn cael ei osod hefyd ym mhob ystafell lle mae dyfais yn llosgi nwy, olew neu danwydd solet. </w:t>
      </w:r>
      <w:r w:rsidRPr="00F61A42">
        <w:rPr>
          <w:rFonts w:ascii="Arial" w:hAnsi="Arial" w:cs="Arial"/>
          <w:sz w:val="24"/>
          <w:szCs w:val="24"/>
          <w:lang w:val="cy-GB"/>
        </w:rPr>
        <w:t>Rhaid archwilio'r rhain mor rheolaidd ag y nodir gan y gwneuthurwr, a'u cadw mewn cyflwr da</w:t>
      </w:r>
      <w:r w:rsidR="00F368AF" w:rsidRPr="00F61A42">
        <w:rPr>
          <w:rFonts w:ascii="Arial" w:hAnsi="Arial" w:cs="Arial"/>
          <w:sz w:val="24"/>
          <w:szCs w:val="24"/>
          <w:lang w:val="cy-GB"/>
        </w:rPr>
        <w:t>.</w:t>
      </w:r>
    </w:p>
    <w:p w14:paraId="44455C53" w14:textId="47BED366" w:rsidR="00F368AF" w:rsidRPr="00F61A42" w:rsidRDefault="00F368AF" w:rsidP="00AB2FF6">
      <w:pPr>
        <w:pStyle w:val="Heading3"/>
        <w:rPr>
          <w:lang w:val="cy-GB"/>
        </w:rPr>
      </w:pPr>
      <w:r w:rsidRPr="00F61A42">
        <w:rPr>
          <w:lang w:val="cy-GB"/>
        </w:rPr>
        <w:t>Cludiant</w:t>
      </w:r>
    </w:p>
    <w:p w14:paraId="312A6DAB" w14:textId="1C08B57E" w:rsidR="00F368AF" w:rsidRPr="00F61A42" w:rsidRDefault="00F368AF"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gweithdrefn wedi'i sefydlu ar gyfer sicrhau diogelwch yn ystod unrhyw dripiau. Rhaid cadw cofnodion ynglŷn â pha gerbydau a ddefnyddir i gludo plant, gan gynnwys manylion yr yswiriant a rhestr o yrwyr dynodedig.</w:t>
      </w:r>
    </w:p>
    <w:p w14:paraId="4FE443DC" w14:textId="7455FF1C" w:rsidR="00F368AF" w:rsidRPr="00F61A42" w:rsidRDefault="00F368AF"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gan y gyrwyr sy'n defnyddio eu cerbyd eu hunain drwydded </w:t>
      </w:r>
      <w:r w:rsidR="002F338A" w:rsidRPr="00F61A42">
        <w:rPr>
          <w:rFonts w:ascii="Arial" w:hAnsi="Arial" w:cs="Arial"/>
          <w:sz w:val="24"/>
          <w:szCs w:val="24"/>
          <w:lang w:val="cy-GB"/>
        </w:rPr>
        <w:t xml:space="preserve">yrru </w:t>
      </w:r>
      <w:r w:rsidRPr="00F61A42">
        <w:rPr>
          <w:rFonts w:ascii="Arial" w:hAnsi="Arial" w:cs="Arial"/>
          <w:sz w:val="24"/>
          <w:szCs w:val="24"/>
          <w:lang w:val="cy-GB"/>
        </w:rPr>
        <w:t>ddilys</w:t>
      </w:r>
      <w:r w:rsidR="002F338A" w:rsidRPr="00F61A42">
        <w:rPr>
          <w:rFonts w:ascii="Arial" w:hAnsi="Arial" w:cs="Arial"/>
          <w:sz w:val="24"/>
          <w:szCs w:val="24"/>
          <w:lang w:val="cy-GB"/>
        </w:rPr>
        <w:t>, trwydded</w:t>
      </w:r>
      <w:r w:rsidRPr="00F61A42">
        <w:rPr>
          <w:rFonts w:ascii="Arial" w:hAnsi="Arial" w:cs="Arial"/>
          <w:sz w:val="24"/>
          <w:szCs w:val="24"/>
          <w:lang w:val="cy-GB"/>
        </w:rPr>
        <w:t xml:space="preserve"> ar gyfer y cerbyd, yr yswiriant priodol, ac os oes angen, dystysgrif MOT gyfredol</w:t>
      </w:r>
      <w:r w:rsidR="002F338A" w:rsidRPr="00F61A42">
        <w:rPr>
          <w:rFonts w:ascii="Arial" w:hAnsi="Arial" w:cs="Arial"/>
          <w:sz w:val="24"/>
          <w:szCs w:val="24"/>
          <w:lang w:val="cy-GB"/>
        </w:rPr>
        <w:t>.</w:t>
      </w:r>
    </w:p>
    <w:p w14:paraId="6A64AB35" w14:textId="2228D095" w:rsidR="002F338A" w:rsidRPr="00F61A42" w:rsidRDefault="002F338A" w:rsidP="007D79F7">
      <w:pPr>
        <w:pStyle w:val="PlainText"/>
        <w:numPr>
          <w:ilvl w:val="0"/>
          <w:numId w:val="63"/>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seddi sy'n briodol i oedran, pwysau ac uchder y plentyn yn cael eu defnyddio wrth gludo plant mewn cerbyd.</w:t>
      </w:r>
    </w:p>
    <w:p w14:paraId="47FFD9EC" w14:textId="0DC9E5ED" w:rsidR="002F338A" w:rsidRPr="00F61A42" w:rsidRDefault="002F338A" w:rsidP="00AB2FF6">
      <w:pPr>
        <w:pStyle w:val="Heading2"/>
        <w:rPr>
          <w:lang w:val="cy-GB"/>
        </w:rPr>
      </w:pPr>
      <w:r w:rsidRPr="00F61A42">
        <w:rPr>
          <w:lang w:val="cy-GB"/>
        </w:rPr>
        <w:t>Safon 24:  Diogelwch (Gwarchodwr Plant)</w:t>
      </w:r>
    </w:p>
    <w:p w14:paraId="627C05F8" w14:textId="0284F5F0" w:rsidR="002F338A" w:rsidRPr="00F61A42" w:rsidRDefault="002F338A" w:rsidP="007D79F7">
      <w:pPr>
        <w:pStyle w:val="PlainText"/>
        <w:numPr>
          <w:ilvl w:val="0"/>
          <w:numId w:val="64"/>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Eu bod yn cydymffurfio â </w:t>
      </w:r>
      <w:hyperlink r:id="rId37" w:history="1">
        <w:r w:rsidR="00BF5FE5" w:rsidRPr="00F61A42">
          <w:rPr>
            <w:rStyle w:val="Hyperlink"/>
            <w:rFonts w:ascii="Arial" w:hAnsi="Arial" w:cs="Arial"/>
            <w:sz w:val="24"/>
            <w:szCs w:val="24"/>
            <w:lang w:val="cy-GB"/>
          </w:rPr>
          <w:t>ch</w:t>
        </w:r>
        <w:r w:rsidRPr="00F61A42">
          <w:rPr>
            <w:rStyle w:val="Hyperlink"/>
            <w:rFonts w:ascii="Arial" w:hAnsi="Arial" w:cs="Arial"/>
            <w:sz w:val="24"/>
            <w:szCs w:val="24"/>
            <w:lang w:val="cy-GB"/>
          </w:rPr>
          <w:t>anllawiau diogelwch tân Llywodraeth Cymru ar gyfer mangreoedd gwarchod plant</w:t>
        </w:r>
      </w:hyperlink>
      <w:r w:rsidRPr="00F61A42">
        <w:rPr>
          <w:rFonts w:ascii="Arial" w:hAnsi="Arial" w:cs="Arial"/>
          <w:sz w:val="24"/>
          <w:szCs w:val="24"/>
          <w:lang w:val="cy-GB"/>
        </w:rPr>
        <w:t xml:space="preserve"> sy’n </w:t>
      </w:r>
      <w:r w:rsidR="005243F5" w:rsidRPr="00F61A42">
        <w:rPr>
          <w:rFonts w:ascii="Arial" w:hAnsi="Arial" w:cs="Arial"/>
          <w:sz w:val="24"/>
          <w:szCs w:val="24"/>
          <w:lang w:val="cy-GB"/>
        </w:rPr>
        <w:t>rhoi arweiniad ar sut</w:t>
      </w:r>
      <w:r w:rsidRPr="00F61A42">
        <w:rPr>
          <w:rFonts w:ascii="Arial" w:hAnsi="Arial" w:cs="Arial"/>
          <w:sz w:val="24"/>
          <w:szCs w:val="24"/>
          <w:lang w:val="cy-GB"/>
        </w:rPr>
        <w:t xml:space="preserve"> i’w </w:t>
      </w:r>
      <w:r w:rsidR="005243F5" w:rsidRPr="00F61A42">
        <w:rPr>
          <w:rFonts w:ascii="Arial" w:hAnsi="Arial" w:cs="Arial"/>
          <w:sz w:val="24"/>
          <w:szCs w:val="24"/>
          <w:lang w:val="cy-GB"/>
        </w:rPr>
        <w:t>diogelu</w:t>
      </w:r>
      <w:r w:rsidRPr="00F61A42">
        <w:rPr>
          <w:rFonts w:ascii="Arial" w:hAnsi="Arial" w:cs="Arial"/>
          <w:sz w:val="24"/>
          <w:szCs w:val="24"/>
          <w:lang w:val="cy-GB"/>
        </w:rPr>
        <w:t xml:space="preserve"> eu hunain a’r plant yn eu gofal rhag tân.</w:t>
      </w:r>
    </w:p>
    <w:p w14:paraId="6C5DD25F" w14:textId="6E0E182E" w:rsidR="007E33E6" w:rsidRPr="00F61A42" w:rsidRDefault="00C70130" w:rsidP="00AB2FF6">
      <w:pPr>
        <w:pStyle w:val="Heading2"/>
        <w:rPr>
          <w:lang w:val="cy-GB"/>
        </w:rPr>
      </w:pPr>
      <w:r w:rsidRPr="00F61A42">
        <w:rPr>
          <w:lang w:val="cy-GB"/>
        </w:rPr>
        <w:t>Safon 24:  Diogelwch (Gofal Dydd)</w:t>
      </w:r>
    </w:p>
    <w:p w14:paraId="5FBFB543" w14:textId="30973F13" w:rsidR="00C70130" w:rsidRPr="00F61A42" w:rsidRDefault="00C70130" w:rsidP="007D79F7">
      <w:pPr>
        <w:pStyle w:val="PlainText"/>
        <w:numPr>
          <w:ilvl w:val="0"/>
          <w:numId w:val="65"/>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Bod pob darparwr mewn mangre annomestig yn cydymffurfio â Gorchymyn Diwygio Rheoleiddio (Diogelwch Tân) 2005, a’r </w:t>
      </w:r>
      <w:hyperlink r:id="rId38" w:history="1">
        <w:r w:rsidRPr="00F61A42">
          <w:rPr>
            <w:rStyle w:val="Hyperlink"/>
            <w:rFonts w:ascii="Arial" w:hAnsi="Arial" w:cs="Arial"/>
            <w:sz w:val="24"/>
            <w:szCs w:val="24"/>
            <w:lang w:val="cy-GB"/>
          </w:rPr>
          <w:t>canllawiau</w:t>
        </w:r>
      </w:hyperlink>
      <w:r w:rsidRPr="00F61A42">
        <w:rPr>
          <w:rFonts w:ascii="Arial" w:hAnsi="Arial" w:cs="Arial"/>
          <w:sz w:val="24"/>
          <w:szCs w:val="24"/>
          <w:lang w:val="cy-GB"/>
        </w:rPr>
        <w:t xml:space="preserve"> statudol sy’n cyd-fynd â’r gorchymyn hwnnw.</w:t>
      </w:r>
    </w:p>
    <w:p w14:paraId="6CF6BDE0" w14:textId="5E43A255" w:rsidR="00C70130" w:rsidRPr="00F61A42" w:rsidRDefault="00C70130" w:rsidP="00AB2FF6">
      <w:pPr>
        <w:pStyle w:val="Heading2"/>
        <w:rPr>
          <w:lang w:val="cy-GB"/>
        </w:rPr>
      </w:pPr>
      <w:r w:rsidRPr="00F61A42">
        <w:rPr>
          <w:lang w:val="cy-GB"/>
        </w:rPr>
        <w:t>Safon 24:  Diogelwch (Chwarae Mynediad Agored)</w:t>
      </w:r>
    </w:p>
    <w:p w14:paraId="26DA0C47" w14:textId="37854474" w:rsidR="0002545D" w:rsidRPr="00F61A42" w:rsidRDefault="00C70130" w:rsidP="007D79F7">
      <w:pPr>
        <w:pStyle w:val="PlainText"/>
        <w:numPr>
          <w:ilvl w:val="0"/>
          <w:numId w:val="6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M</w:t>
      </w:r>
      <w:r w:rsidR="0002545D" w:rsidRPr="00F61A42">
        <w:rPr>
          <w:rFonts w:ascii="Arial" w:hAnsi="Arial" w:cs="Arial"/>
          <w:sz w:val="24"/>
          <w:szCs w:val="24"/>
          <w:lang w:val="cy-GB"/>
        </w:rPr>
        <w:t>ewn darpariaeth sy'n gweithredu mewn parciau cyhoeddus neu fannau cyhoeddus eraill, nad yw'n bosibl i'r cyhoedd niweidio'r plant ac nad ydynt yn denu sylw nad yw’r plentyn ei eisiau.</w:t>
      </w:r>
    </w:p>
    <w:p w14:paraId="159D5130" w14:textId="0E9FE352" w:rsidR="0002545D" w:rsidRPr="00F61A42" w:rsidRDefault="00C70130" w:rsidP="007D79F7">
      <w:pPr>
        <w:pStyle w:val="PlainText"/>
        <w:numPr>
          <w:ilvl w:val="0"/>
          <w:numId w:val="66"/>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 xml:space="preserve">Y </w:t>
      </w:r>
      <w:r w:rsidR="0002545D" w:rsidRPr="00F61A42">
        <w:rPr>
          <w:rFonts w:ascii="Arial" w:hAnsi="Arial" w:cs="Arial"/>
          <w:sz w:val="24"/>
          <w:szCs w:val="24"/>
          <w:lang w:val="cy-GB"/>
        </w:rPr>
        <w:t>dilyn</w:t>
      </w:r>
      <w:r w:rsidRPr="00F61A42">
        <w:rPr>
          <w:rFonts w:ascii="Arial" w:hAnsi="Arial" w:cs="Arial"/>
          <w:sz w:val="24"/>
          <w:szCs w:val="24"/>
          <w:lang w:val="cy-GB"/>
        </w:rPr>
        <w:t>ir</w:t>
      </w:r>
      <w:r w:rsidR="0002545D" w:rsidRPr="00F61A42">
        <w:rPr>
          <w:rFonts w:ascii="Arial" w:hAnsi="Arial" w:cs="Arial"/>
          <w:sz w:val="24"/>
          <w:szCs w:val="24"/>
          <w:lang w:val="cy-GB"/>
        </w:rPr>
        <w:t xml:space="preserve"> arferion da o ran diogelwch ac amddiffyn plant wrth i'r plant adael y ddarpariaeth</w:t>
      </w:r>
      <w:r w:rsidRPr="00F61A42">
        <w:rPr>
          <w:rFonts w:ascii="Arial" w:hAnsi="Arial" w:cs="Arial"/>
          <w:sz w:val="24"/>
          <w:szCs w:val="24"/>
          <w:lang w:val="cy-GB"/>
        </w:rPr>
        <w:t>.</w:t>
      </w:r>
    </w:p>
    <w:p w14:paraId="4F404C38" w14:textId="77777777" w:rsidR="0002545D" w:rsidRPr="00F61A42" w:rsidRDefault="0002545D" w:rsidP="00F61A42">
      <w:pPr>
        <w:pStyle w:val="PlainText"/>
        <w:spacing w:after="240" w:line="276" w:lineRule="auto"/>
        <w:ind w:left="720" w:hanging="720"/>
        <w:rPr>
          <w:rFonts w:ascii="Arial" w:hAnsi="Arial" w:cs="Arial"/>
          <w:sz w:val="24"/>
          <w:szCs w:val="24"/>
          <w:lang w:val="cy-GB"/>
        </w:rPr>
      </w:pPr>
    </w:p>
    <w:p w14:paraId="422DCE1C" w14:textId="77777777" w:rsidR="00AB2FF6" w:rsidRDefault="00AB2FF6">
      <w:pPr>
        <w:rPr>
          <w:rFonts w:cs="Arial"/>
          <w:b/>
          <w:bCs/>
          <w:lang w:val="cy-GB"/>
        </w:rPr>
      </w:pPr>
      <w:r>
        <w:rPr>
          <w:rFonts w:cs="Arial"/>
          <w:b/>
          <w:bCs/>
          <w:lang w:val="cy-GB"/>
        </w:rPr>
        <w:br w:type="page"/>
      </w:r>
    </w:p>
    <w:p w14:paraId="337097B9" w14:textId="73CAB279" w:rsidR="006F3F71" w:rsidRPr="00F61A42" w:rsidRDefault="006F3F71" w:rsidP="00AB2FF6">
      <w:pPr>
        <w:pStyle w:val="Heading1"/>
        <w:rPr>
          <w:lang w:val="cy-GB"/>
        </w:rPr>
      </w:pPr>
      <w:bookmarkStart w:id="166" w:name="_Toc106872402"/>
      <w:bookmarkStart w:id="167" w:name="_Toc107211691"/>
      <w:r w:rsidRPr="00F61A42">
        <w:rPr>
          <w:lang w:val="cy-GB"/>
        </w:rPr>
        <w:t>Safon 25: Gofal dros nos</w:t>
      </w:r>
      <w:bookmarkEnd w:id="166"/>
      <w:bookmarkEnd w:id="167"/>
    </w:p>
    <w:p w14:paraId="16EDCB7F" w14:textId="32EFC4B8" w:rsidR="006F3F71" w:rsidRPr="00AB2FF6" w:rsidRDefault="006F3F71" w:rsidP="00AB2FF6">
      <w:pPr>
        <w:pStyle w:val="Heading3"/>
        <w:pBdr>
          <w:top w:val="single" w:sz="4" w:space="1" w:color="auto"/>
          <w:left w:val="single" w:sz="4" w:space="4" w:color="auto"/>
          <w:bottom w:val="single" w:sz="4" w:space="1" w:color="auto"/>
          <w:right w:val="single" w:sz="4" w:space="4" w:color="auto"/>
        </w:pBdr>
      </w:pPr>
      <w:r w:rsidRPr="00AB2FF6">
        <w:t>Canlyniad:</w:t>
      </w:r>
    </w:p>
    <w:p w14:paraId="30C9E1A8" w14:textId="335A97C4" w:rsidR="006F3F71" w:rsidRPr="00F61A42" w:rsidRDefault="006F3F71" w:rsidP="00AB2FF6">
      <w:pPr>
        <w:keepNext/>
        <w:keepLines/>
        <w:pBdr>
          <w:top w:val="single" w:sz="4" w:space="1" w:color="auto"/>
          <w:left w:val="single" w:sz="4" w:space="4" w:color="auto"/>
          <w:bottom w:val="single" w:sz="4" w:space="1" w:color="auto"/>
          <w:right w:val="single" w:sz="4" w:space="4" w:color="auto"/>
        </w:pBdr>
        <w:spacing w:after="240" w:line="276" w:lineRule="auto"/>
        <w:rPr>
          <w:rFonts w:cs="Arial"/>
          <w:i/>
          <w:lang w:val="cy-GB"/>
        </w:rPr>
      </w:pPr>
      <w:r w:rsidRPr="00F61A42">
        <w:rPr>
          <w:rFonts w:cs="Arial"/>
          <w:i/>
          <w:lang w:val="cy-GB"/>
        </w:rPr>
        <w:t>Y bodlonir anghenion plant sy’n cael gofal dros nos.</w:t>
      </w:r>
    </w:p>
    <w:p w14:paraId="5DFEE6EC" w14:textId="5C43A37A" w:rsidR="006F3F71" w:rsidRPr="00F61A42" w:rsidRDefault="006F3F71" w:rsidP="00F61A42">
      <w:pPr>
        <w:spacing w:after="240" w:line="276" w:lineRule="auto"/>
        <w:rPr>
          <w:rFonts w:cs="Arial"/>
          <w:lang w:val="cy-GB"/>
        </w:rPr>
      </w:pPr>
      <w:r w:rsidRPr="00F61A42">
        <w:rPr>
          <w:rFonts w:cs="Arial"/>
          <w:lang w:val="cy-GB"/>
        </w:rPr>
        <w:t>Mae'r person cofrestredig yn gyfrifol am sicrhau:</w:t>
      </w:r>
    </w:p>
    <w:p w14:paraId="4CB61E27" w14:textId="357D1AA3" w:rsidR="007A7362" w:rsidRPr="00F61A42" w:rsidRDefault="007A7362" w:rsidP="00200A73">
      <w:pPr>
        <w:pStyle w:val="Heading3"/>
        <w:rPr>
          <w:lang w:val="cy-GB"/>
        </w:rPr>
      </w:pPr>
      <w:r w:rsidRPr="00F61A42">
        <w:rPr>
          <w:lang w:val="cy-GB"/>
        </w:rPr>
        <w:t>Contract</w:t>
      </w:r>
    </w:p>
    <w:p w14:paraId="4BBA301E" w14:textId="51B05CDA" w:rsidR="007A7362" w:rsidRPr="00F61A42" w:rsidRDefault="007A7362"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Na dderbynnir unrhyw blentyn i'r ddarpariaeth heb i rifau ffôn mewn argyfwng gael eu darparu. Os nad yw'r rhieni ar gael, bod rhywun arall wedi’i enwi i fod ar gael i gasglu'r plentyn os oes angen.</w:t>
      </w:r>
    </w:p>
    <w:p w14:paraId="7F090F81" w14:textId="2E997F2B" w:rsidR="0002545D" w:rsidRPr="00F61A42" w:rsidRDefault="007A7362"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 rhiant yn llofnodi contract yn nodi'r holl fanylion perthnasol am y plentyn a'i ofal, gan gynnwys enw'r unigolyn y gellir cysylltu ag ef mewn argyfwng a chadarnhad o gytundeb yr unigolyn hwnnw i gasglu'r plentyn yn ystod y nos os oes angen.</w:t>
      </w:r>
    </w:p>
    <w:p w14:paraId="59B85A41" w14:textId="403ECEE4" w:rsidR="00DF29C3" w:rsidRPr="00F61A42" w:rsidRDefault="00DF29C3" w:rsidP="00200A73">
      <w:pPr>
        <w:pStyle w:val="Heading3"/>
        <w:rPr>
          <w:lang w:val="cy-GB"/>
        </w:rPr>
      </w:pPr>
      <w:r w:rsidRPr="00F61A42">
        <w:rPr>
          <w:lang w:val="cy-GB"/>
        </w:rPr>
        <w:t>Gweithio gyda rhieni</w:t>
      </w:r>
    </w:p>
    <w:p w14:paraId="7FBCAF7F" w14:textId="5C8327C4" w:rsidR="00DF29C3" w:rsidRPr="00F61A42" w:rsidRDefault="00DF29C3"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Yr ymgynghorir â'r rhieni ynghylch yr holl drefniadau sydd wedi'u sefydlu neu a gaiff eu gwneud i'w plentyn dderbyn gofal dros nos.</w:t>
      </w:r>
    </w:p>
    <w:p w14:paraId="1FCEC06A" w14:textId="4DF57480" w:rsidR="00DF29C3" w:rsidRPr="00F61A42" w:rsidRDefault="000F4E88" w:rsidP="007D79F7">
      <w:pPr>
        <w:pStyle w:val="PlainText"/>
        <w:numPr>
          <w:ilvl w:val="0"/>
          <w:numId w:val="67"/>
        </w:numPr>
        <w:spacing w:after="240" w:line="276" w:lineRule="auto"/>
        <w:ind w:left="1134" w:hanging="1134"/>
        <w:rPr>
          <w:rFonts w:ascii="Arial" w:hAnsi="Arial" w:cs="Arial"/>
          <w:b/>
          <w:sz w:val="24"/>
          <w:szCs w:val="24"/>
          <w:lang w:val="cy-GB"/>
        </w:rPr>
      </w:pPr>
      <w:r w:rsidRPr="00F61A42">
        <w:rPr>
          <w:rFonts w:ascii="Arial" w:hAnsi="Arial" w:cs="Arial"/>
          <w:sz w:val="24"/>
          <w:szCs w:val="24"/>
          <w:lang w:val="cy-GB"/>
        </w:rPr>
        <w:t>Y gofynnir</w:t>
      </w:r>
      <w:r w:rsidR="00DF29C3" w:rsidRPr="00F61A42">
        <w:rPr>
          <w:rFonts w:ascii="Arial" w:hAnsi="Arial" w:cs="Arial"/>
          <w:sz w:val="24"/>
          <w:szCs w:val="24"/>
          <w:lang w:val="cy-GB"/>
        </w:rPr>
        <w:t xml:space="preserve"> i'r rhieni am wybodaeth ynglŷn ag arferion cysgu'r plentyn ac unrhyw broblemau a allai godi yn ystod y nos, ee gwlychu gwely, hunllefau ac ati, </w:t>
      </w:r>
      <w:r w:rsidRPr="00F61A42">
        <w:rPr>
          <w:rFonts w:ascii="Arial" w:hAnsi="Arial" w:cs="Arial"/>
          <w:sz w:val="24"/>
          <w:szCs w:val="24"/>
          <w:lang w:val="cy-GB"/>
        </w:rPr>
        <w:t>gan</w:t>
      </w:r>
      <w:r w:rsidR="00DF29C3" w:rsidRPr="00F61A42">
        <w:rPr>
          <w:rFonts w:ascii="Arial" w:hAnsi="Arial" w:cs="Arial"/>
          <w:sz w:val="24"/>
          <w:szCs w:val="24"/>
          <w:lang w:val="cy-GB"/>
        </w:rPr>
        <w:t xml:space="preserve"> </w:t>
      </w:r>
      <w:r w:rsidRPr="00F61A42">
        <w:rPr>
          <w:rFonts w:ascii="Arial" w:hAnsi="Arial" w:cs="Arial"/>
          <w:sz w:val="24"/>
          <w:szCs w:val="24"/>
          <w:lang w:val="cy-GB"/>
        </w:rPr>
        <w:t>g</w:t>
      </w:r>
      <w:r w:rsidR="00DF29C3" w:rsidRPr="00F61A42">
        <w:rPr>
          <w:rFonts w:ascii="Arial" w:hAnsi="Arial" w:cs="Arial"/>
          <w:sz w:val="24"/>
          <w:szCs w:val="24"/>
          <w:lang w:val="cy-GB"/>
        </w:rPr>
        <w:t>eisio gweithredu mewn ffordd gyson a sensitif.</w:t>
      </w:r>
    </w:p>
    <w:p w14:paraId="19A4D674" w14:textId="74AC2126" w:rsidR="0002545D" w:rsidRPr="00F61A42" w:rsidRDefault="0002545D" w:rsidP="00200A73">
      <w:pPr>
        <w:pStyle w:val="Heading3"/>
        <w:rPr>
          <w:lang w:val="cy-GB"/>
        </w:rPr>
      </w:pPr>
      <w:r w:rsidRPr="00F61A42">
        <w:rPr>
          <w:lang w:val="cy-GB"/>
        </w:rPr>
        <w:t>Cymarebau staffio</w:t>
      </w:r>
    </w:p>
    <w:p w14:paraId="6E6B7A19" w14:textId="5786158C" w:rsidR="0002545D" w:rsidRPr="00F61A42" w:rsidRDefault="000F4E88"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Y cynhelir</w:t>
      </w:r>
      <w:r w:rsidR="0002545D" w:rsidRPr="00F61A42">
        <w:rPr>
          <w:rFonts w:ascii="Arial" w:hAnsi="Arial" w:cs="Arial"/>
          <w:sz w:val="24"/>
          <w:szCs w:val="24"/>
          <w:lang w:val="cy-GB"/>
        </w:rPr>
        <w:t xml:space="preserve"> y cymarebau oedolion:plant perthnasol dros nos (gweler Safon Ofynnol Genedlaethol 15). Mewn lleoliadau annomestig, bod o leiaf ddau aelod o staff gofal plant yn y fangre drwy'r amser yn ystod y nos, a </w:t>
      </w:r>
      <w:r w:rsidRPr="00F61A42">
        <w:rPr>
          <w:rFonts w:ascii="Arial" w:hAnsi="Arial" w:cs="Arial"/>
          <w:sz w:val="24"/>
          <w:szCs w:val="24"/>
          <w:lang w:val="cy-GB"/>
        </w:rPr>
        <w:t>bod</w:t>
      </w:r>
      <w:r w:rsidR="0002545D" w:rsidRPr="00F61A42">
        <w:rPr>
          <w:rFonts w:ascii="Arial" w:hAnsi="Arial" w:cs="Arial"/>
          <w:sz w:val="24"/>
          <w:szCs w:val="24"/>
          <w:lang w:val="cy-GB"/>
        </w:rPr>
        <w:t xml:space="preserve"> un o'r rheini yn effro.</w:t>
      </w:r>
    </w:p>
    <w:p w14:paraId="7AE852B3" w14:textId="022BFB11" w:rsidR="0002545D" w:rsidRPr="00F61A42" w:rsidRDefault="0002545D" w:rsidP="00200A73">
      <w:pPr>
        <w:pStyle w:val="Heading3"/>
        <w:rPr>
          <w:lang w:val="cy-GB"/>
        </w:rPr>
      </w:pPr>
      <w:r w:rsidRPr="00F61A42">
        <w:rPr>
          <w:lang w:val="cy-GB"/>
        </w:rPr>
        <w:t>Y fangre</w:t>
      </w:r>
    </w:p>
    <w:p w14:paraId="128A2C5D" w14:textId="77E2EC09" w:rsidR="0002545D" w:rsidRPr="00F61A42" w:rsidRDefault="000F4E88"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y</w:t>
      </w:r>
      <w:r w:rsidR="0002545D" w:rsidRPr="00F61A42">
        <w:rPr>
          <w:rFonts w:ascii="Arial" w:hAnsi="Arial" w:cs="Arial"/>
          <w:sz w:val="24"/>
          <w:szCs w:val="24"/>
          <w:lang w:val="cy-GB"/>
        </w:rPr>
        <w:t xml:space="preserve"> plant </w:t>
      </w:r>
      <w:r w:rsidRPr="00F61A42">
        <w:rPr>
          <w:rFonts w:ascii="Arial" w:hAnsi="Arial" w:cs="Arial"/>
          <w:sz w:val="24"/>
          <w:szCs w:val="24"/>
          <w:lang w:val="cy-GB"/>
        </w:rPr>
        <w:t>yn c</w:t>
      </w:r>
      <w:r w:rsidR="0002545D" w:rsidRPr="00F61A42">
        <w:rPr>
          <w:rFonts w:ascii="Arial" w:hAnsi="Arial" w:cs="Arial"/>
          <w:sz w:val="24"/>
          <w:szCs w:val="24"/>
          <w:lang w:val="cy-GB"/>
        </w:rPr>
        <w:t>ysgu mewn man neu ystafell ar wahân, sydd wedi'i gwresogi'n ddigonol.</w:t>
      </w:r>
    </w:p>
    <w:p w14:paraId="4BC0CC97" w14:textId="4A6DF87F" w:rsidR="0002545D" w:rsidRPr="00F61A42" w:rsidRDefault="00D27F20"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p</w:t>
      </w:r>
      <w:r w:rsidR="0002545D" w:rsidRPr="00F61A42">
        <w:rPr>
          <w:rFonts w:ascii="Arial" w:hAnsi="Arial" w:cs="Arial"/>
          <w:sz w:val="24"/>
          <w:szCs w:val="24"/>
          <w:lang w:val="cy-GB"/>
        </w:rPr>
        <w:t xml:space="preserve">ob plentyn sy'n aros dros nos </w:t>
      </w:r>
      <w:r w:rsidRPr="00F61A42">
        <w:rPr>
          <w:rFonts w:ascii="Arial" w:hAnsi="Arial" w:cs="Arial"/>
          <w:sz w:val="24"/>
          <w:szCs w:val="24"/>
          <w:lang w:val="cy-GB"/>
        </w:rPr>
        <w:t>yn c</w:t>
      </w:r>
      <w:r w:rsidR="0002545D" w:rsidRPr="00F61A42">
        <w:rPr>
          <w:rFonts w:ascii="Arial" w:hAnsi="Arial" w:cs="Arial"/>
          <w:sz w:val="24"/>
          <w:szCs w:val="24"/>
          <w:lang w:val="cy-GB"/>
        </w:rPr>
        <w:t>ael gwely neu got addas a dillad gwely glân.</w:t>
      </w:r>
    </w:p>
    <w:p w14:paraId="41ACCA9E" w14:textId="0573E6E8" w:rsidR="0002545D" w:rsidRPr="00F61A42" w:rsidRDefault="00D27F20"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toiledau a basnau ymolchi digonol ar gael i'r plant. </w:t>
      </w:r>
      <w:r w:rsidRPr="00F61A42">
        <w:rPr>
          <w:rFonts w:ascii="Arial" w:hAnsi="Arial" w:cs="Arial"/>
          <w:sz w:val="24"/>
          <w:szCs w:val="24"/>
          <w:lang w:val="cy-GB"/>
        </w:rPr>
        <w:t>Y perchir</w:t>
      </w:r>
      <w:r w:rsidR="0002545D" w:rsidRPr="00F61A42">
        <w:rPr>
          <w:rFonts w:ascii="Arial" w:hAnsi="Arial" w:cs="Arial"/>
          <w:sz w:val="24"/>
          <w:szCs w:val="24"/>
          <w:lang w:val="cy-GB"/>
        </w:rPr>
        <w:t xml:space="preserve"> preifatrwydd y plant hŷn pan fyddant yn cael bath ac yn newid dillad.</w:t>
      </w:r>
    </w:p>
    <w:p w14:paraId="3CC128DB" w14:textId="77777777" w:rsidR="0002545D" w:rsidRPr="00F61A42" w:rsidRDefault="0002545D" w:rsidP="00200A73">
      <w:pPr>
        <w:pStyle w:val="Heading3"/>
        <w:rPr>
          <w:lang w:val="cy-GB"/>
        </w:rPr>
      </w:pPr>
      <w:r w:rsidRPr="00F61A42">
        <w:rPr>
          <w:lang w:val="cy-GB"/>
        </w:rPr>
        <w:t>Diogelwch</w:t>
      </w:r>
    </w:p>
    <w:p w14:paraId="6898FDF9" w14:textId="1ED250D6" w:rsidR="0002545D" w:rsidRPr="00F61A42" w:rsidRDefault="00D27F20"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N</w:t>
      </w:r>
      <w:r w:rsidR="0002545D" w:rsidRPr="00F61A42">
        <w:rPr>
          <w:rFonts w:ascii="Arial" w:hAnsi="Arial" w:cs="Arial"/>
          <w:sz w:val="24"/>
          <w:szCs w:val="24"/>
          <w:lang w:val="cy-GB"/>
        </w:rPr>
        <w:t>ad oes unrhyw beryglon iechyd neu ddiogelwch yn y mannau cysgu.</w:t>
      </w:r>
    </w:p>
    <w:p w14:paraId="497A0279" w14:textId="6677D925" w:rsidR="0002545D" w:rsidRPr="00F61A42" w:rsidRDefault="00D27F20"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Bod larwm mwg wedi’i osod yn y</w:t>
      </w:r>
      <w:r w:rsidR="0002545D" w:rsidRPr="00F61A42">
        <w:rPr>
          <w:rFonts w:ascii="Arial" w:hAnsi="Arial" w:cs="Arial"/>
          <w:sz w:val="24"/>
          <w:szCs w:val="24"/>
          <w:lang w:val="cy-GB"/>
        </w:rPr>
        <w:t xml:space="preserve"> mannau cysgu a gaiff eu defnyddio gan blant, a </w:t>
      </w:r>
      <w:r w:rsidRPr="00F61A42">
        <w:rPr>
          <w:rFonts w:ascii="Arial" w:hAnsi="Arial" w:cs="Arial"/>
          <w:sz w:val="24"/>
          <w:szCs w:val="24"/>
          <w:lang w:val="cy-GB"/>
        </w:rPr>
        <w:t>bod llwybr penodol i ddianc rhag tân (fel rheol drws sy’n arwain at ardal pen grisiau neu gyntedd sy’n arwain yn uniongyrchol at ddrws allanol).</w:t>
      </w:r>
    </w:p>
    <w:p w14:paraId="50C906B8" w14:textId="0A868A64" w:rsidR="0002545D" w:rsidRPr="00F61A42" w:rsidRDefault="00164EF9"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systemau diogelwch priodol wedi'u sefydlu er mwyn atal rhywun rhag mynd i mewn i'r fangre heb awdurdod. N</w:t>
      </w:r>
      <w:r w:rsidRPr="00F61A42">
        <w:rPr>
          <w:rFonts w:ascii="Arial" w:hAnsi="Arial" w:cs="Arial"/>
          <w:sz w:val="24"/>
          <w:szCs w:val="24"/>
          <w:lang w:val="cy-GB"/>
        </w:rPr>
        <w:t>i</w:t>
      </w:r>
      <w:r w:rsidR="0002545D" w:rsidRPr="00F61A42">
        <w:rPr>
          <w:rFonts w:ascii="Arial" w:hAnsi="Arial" w:cs="Arial"/>
          <w:sz w:val="24"/>
          <w:szCs w:val="24"/>
          <w:lang w:val="cy-GB"/>
        </w:rPr>
        <w:t xml:space="preserve"> chaiff neb dros 16 oed aros yn y fangre dros nos oni bai bod gan</w:t>
      </w:r>
      <w:r w:rsidR="0075225C" w:rsidRPr="00F61A42">
        <w:rPr>
          <w:rFonts w:ascii="Arial" w:hAnsi="Arial" w:cs="Arial"/>
          <w:sz w:val="24"/>
          <w:szCs w:val="24"/>
          <w:lang w:val="cy-GB"/>
        </w:rPr>
        <w:t xml:space="preserve"> yr unigolyn hwnnw dystysgrif </w:t>
      </w:r>
      <w:r w:rsidR="0002545D" w:rsidRPr="00F61A42">
        <w:rPr>
          <w:rFonts w:ascii="Arial" w:hAnsi="Arial" w:cs="Arial"/>
          <w:sz w:val="24"/>
          <w:szCs w:val="24"/>
          <w:lang w:val="cy-GB"/>
        </w:rPr>
        <w:t xml:space="preserve">datgeliad manwl boddhaol gan y </w:t>
      </w:r>
      <w:r w:rsidR="0075225C" w:rsidRPr="00F61A42">
        <w:rPr>
          <w:rFonts w:ascii="Arial" w:hAnsi="Arial" w:cs="Arial"/>
          <w:sz w:val="24"/>
          <w:szCs w:val="24"/>
          <w:lang w:val="cy-GB"/>
        </w:rPr>
        <w:t>Gwasanaeth Datgelu a Gwahardd</w:t>
      </w:r>
      <w:r w:rsidR="0002545D" w:rsidRPr="00F61A42">
        <w:rPr>
          <w:rFonts w:ascii="Arial" w:hAnsi="Arial" w:cs="Arial"/>
          <w:sz w:val="24"/>
          <w:szCs w:val="24"/>
          <w:lang w:val="cy-GB"/>
        </w:rPr>
        <w:t>.</w:t>
      </w:r>
    </w:p>
    <w:p w14:paraId="4D94758B" w14:textId="0B8600D1" w:rsidR="0002545D" w:rsidRPr="00F61A42" w:rsidRDefault="0002545D" w:rsidP="00200A73">
      <w:pPr>
        <w:pStyle w:val="Heading3"/>
        <w:rPr>
          <w:lang w:val="cy-GB"/>
        </w:rPr>
      </w:pPr>
      <w:r w:rsidRPr="00F61A42">
        <w:rPr>
          <w:lang w:val="cy-GB"/>
        </w:rPr>
        <w:t>Iechyd</w:t>
      </w:r>
    </w:p>
    <w:p w14:paraId="45292744" w14:textId="3AD4A339" w:rsidR="0002545D" w:rsidRPr="00F61A42" w:rsidRDefault="00164EF9"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od pob man cysgu yn lân ac wedi'i addurno'n dda yn gyffredinol.</w:t>
      </w:r>
    </w:p>
    <w:p w14:paraId="28AEE94C" w14:textId="7C339BEA" w:rsidR="0002545D" w:rsidRPr="00F61A42" w:rsidRDefault="0002545D" w:rsidP="00200A73">
      <w:pPr>
        <w:pStyle w:val="Heading3"/>
        <w:rPr>
          <w:lang w:val="cy-GB"/>
        </w:rPr>
      </w:pPr>
      <w:r w:rsidRPr="00F61A42">
        <w:rPr>
          <w:lang w:val="cy-GB"/>
        </w:rPr>
        <w:t>Bwyd a diod</w:t>
      </w:r>
    </w:p>
    <w:p w14:paraId="71943E27" w14:textId="2C8664C5" w:rsidR="007A0C7E" w:rsidRPr="00F61A42" w:rsidRDefault="00164EF9" w:rsidP="007D79F7">
      <w:pPr>
        <w:pStyle w:val="PlainText"/>
        <w:numPr>
          <w:ilvl w:val="0"/>
          <w:numId w:val="67"/>
        </w:numPr>
        <w:spacing w:after="240" w:line="276" w:lineRule="auto"/>
        <w:ind w:left="1134" w:hanging="1134"/>
        <w:rPr>
          <w:rFonts w:ascii="Arial" w:hAnsi="Arial" w:cs="Arial"/>
          <w:sz w:val="24"/>
          <w:szCs w:val="24"/>
          <w:lang w:val="cy-GB"/>
        </w:rPr>
      </w:pPr>
      <w:r w:rsidRPr="00F61A42">
        <w:rPr>
          <w:rFonts w:ascii="Arial" w:hAnsi="Arial" w:cs="Arial"/>
          <w:sz w:val="24"/>
          <w:szCs w:val="24"/>
          <w:lang w:val="cy-GB"/>
        </w:rPr>
        <w:t>B</w:t>
      </w:r>
      <w:r w:rsidR="0002545D" w:rsidRPr="00F61A42">
        <w:rPr>
          <w:rFonts w:ascii="Arial" w:hAnsi="Arial" w:cs="Arial"/>
          <w:sz w:val="24"/>
          <w:szCs w:val="24"/>
          <w:lang w:val="cy-GB"/>
        </w:rPr>
        <w:t xml:space="preserve">od prydau/bwyd/diodydd addas ar gael. </w:t>
      </w:r>
      <w:r w:rsidRPr="00F61A42">
        <w:rPr>
          <w:rFonts w:ascii="Arial" w:hAnsi="Arial" w:cs="Arial"/>
          <w:sz w:val="24"/>
          <w:szCs w:val="24"/>
          <w:lang w:val="cy-GB"/>
        </w:rPr>
        <w:t>Y</w:t>
      </w:r>
      <w:r w:rsidR="0002545D" w:rsidRPr="00F61A42">
        <w:rPr>
          <w:rFonts w:ascii="Arial" w:hAnsi="Arial" w:cs="Arial"/>
          <w:sz w:val="24"/>
          <w:szCs w:val="24"/>
          <w:lang w:val="cy-GB"/>
        </w:rPr>
        <w:t xml:space="preserve"> trafod</w:t>
      </w:r>
      <w:r w:rsidRPr="00F61A42">
        <w:rPr>
          <w:rFonts w:ascii="Arial" w:hAnsi="Arial" w:cs="Arial"/>
          <w:sz w:val="24"/>
          <w:szCs w:val="24"/>
          <w:lang w:val="cy-GB"/>
        </w:rPr>
        <w:t>ir y</w:t>
      </w:r>
      <w:r w:rsidR="0002545D" w:rsidRPr="00F61A42">
        <w:rPr>
          <w:rFonts w:ascii="Arial" w:hAnsi="Arial" w:cs="Arial"/>
          <w:sz w:val="24"/>
          <w:szCs w:val="24"/>
          <w:lang w:val="cy-GB"/>
        </w:rPr>
        <w:t xml:space="preserve"> gofynion gyda'r rhieni ymlaen llaw.</w:t>
      </w:r>
    </w:p>
    <w:p w14:paraId="7EC0F657" w14:textId="77777777" w:rsidR="007A0C7E" w:rsidRPr="00F61A42" w:rsidRDefault="007A0C7E" w:rsidP="00F61A42">
      <w:pPr>
        <w:spacing w:after="240" w:line="276" w:lineRule="auto"/>
        <w:rPr>
          <w:rFonts w:cs="Arial"/>
          <w:lang w:val="cy-GB"/>
        </w:rPr>
      </w:pPr>
      <w:r w:rsidRPr="00F61A42">
        <w:rPr>
          <w:rFonts w:cs="Arial"/>
          <w:lang w:val="cy-GB"/>
        </w:rPr>
        <w:br w:type="page"/>
      </w:r>
    </w:p>
    <w:p w14:paraId="75926DDA" w14:textId="63964337" w:rsidR="00966625" w:rsidRPr="00F61A42" w:rsidRDefault="00966625" w:rsidP="00200A73">
      <w:pPr>
        <w:pStyle w:val="Heading1"/>
        <w:rPr>
          <w:lang w:val="cy-GB"/>
        </w:rPr>
      </w:pPr>
      <w:bookmarkStart w:id="168" w:name="_Toc106872403"/>
      <w:bookmarkStart w:id="169" w:name="_Toc107211692"/>
      <w:r w:rsidRPr="00F61A42">
        <w:rPr>
          <w:lang w:val="cy-GB"/>
        </w:rPr>
        <w:t>Atodiad A – Canllawiau Arfaethedig y Safonau Gofynnol Cenedlaethol ar gyfer Cynorthwywyr Gwarchod</w:t>
      </w:r>
      <w:r w:rsidR="00463BE4" w:rsidRPr="00F61A42">
        <w:rPr>
          <w:lang w:val="cy-GB"/>
        </w:rPr>
        <w:t>wyr</w:t>
      </w:r>
      <w:r w:rsidRPr="00F61A42">
        <w:rPr>
          <w:lang w:val="cy-GB"/>
        </w:rPr>
        <w:t xml:space="preserve"> Plant</w:t>
      </w:r>
      <w:bookmarkEnd w:id="168"/>
      <w:bookmarkEnd w:id="169"/>
    </w:p>
    <w:p w14:paraId="00D33FCE" w14:textId="77777777" w:rsidR="00966625" w:rsidRPr="00F61A42" w:rsidRDefault="00966625" w:rsidP="00200A73">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gofynion ychwanegol hyn gael eu bodloni gan warchodwyr plant sy'n gweithio gyda chynorthwy-ydd.</w:t>
      </w:r>
    </w:p>
    <w:p w14:paraId="0C4C0302" w14:textId="77777777" w:rsidR="00966625" w:rsidRPr="00F61A42" w:rsidRDefault="00966625" w:rsidP="00F14342">
      <w:pPr>
        <w:pStyle w:val="Heading3"/>
        <w:rPr>
          <w:lang w:val="cy-GB"/>
        </w:rPr>
      </w:pPr>
      <w:r w:rsidRPr="00F61A42">
        <w:rPr>
          <w:lang w:val="cy-GB"/>
        </w:rPr>
        <w:t>Y diffiniad o Gynorthwy-ydd</w:t>
      </w:r>
    </w:p>
    <w:p w14:paraId="61622429" w14:textId="77777777" w:rsidR="00966625" w:rsidRPr="00F61A42" w:rsidRDefault="00966625" w:rsidP="00200A73">
      <w:pPr>
        <w:pStyle w:val="PlainText"/>
        <w:spacing w:after="240" w:line="276" w:lineRule="auto"/>
        <w:rPr>
          <w:rFonts w:ascii="Arial" w:hAnsi="Arial" w:cs="Arial"/>
          <w:sz w:val="24"/>
          <w:szCs w:val="24"/>
          <w:lang w:val="cy-GB"/>
        </w:rPr>
      </w:pPr>
      <w:r w:rsidRPr="00F61A42">
        <w:rPr>
          <w:rFonts w:ascii="Arial" w:hAnsi="Arial" w:cs="Arial"/>
          <w:sz w:val="24"/>
          <w:szCs w:val="24"/>
          <w:lang w:val="cy-GB"/>
        </w:rPr>
        <w:t>Gall cynorthwy-ydd gwarchod plant fod yn gyflogai neu'n wirfoddolwr mewn rôl â thâl neu ddi-dâl sy'n gweithio gyda phlant o dan warchodwr plant cofrestredig.</w:t>
      </w:r>
    </w:p>
    <w:p w14:paraId="0E6D4E09" w14:textId="77777777" w:rsidR="00966625" w:rsidRPr="00F61A42" w:rsidRDefault="00966625" w:rsidP="00F14342">
      <w:pPr>
        <w:pStyle w:val="Heading3"/>
        <w:rPr>
          <w:lang w:val="cy-GB"/>
        </w:rPr>
      </w:pPr>
      <w:r w:rsidRPr="00F61A42">
        <w:rPr>
          <w:lang w:val="cy-GB"/>
        </w:rPr>
        <w:t>Darparu gwybodaeth</w:t>
      </w:r>
    </w:p>
    <w:p w14:paraId="3CAAD41D" w14:textId="77777777" w:rsidR="00966625" w:rsidRPr="00F61A42" w:rsidRDefault="00966625" w:rsidP="00200A73">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 warchodwyr plant roi gwybod i AGC am eu bwriad i weithio gyda chynorthwy-ydd i ofalu am blant. Rhaid rhoi’r wybodaeth drwy gyfrif AGC y gwarchodwr plant a chyn i'r cynorthwy-ydd ddechrau gweithio gydag ef.</w:t>
      </w:r>
    </w:p>
    <w:p w14:paraId="67967323" w14:textId="77777777" w:rsidR="00966625" w:rsidRPr="00F61A42" w:rsidRDefault="00966625" w:rsidP="00F14342">
      <w:pPr>
        <w:pStyle w:val="Heading3"/>
        <w:rPr>
          <w:lang w:val="cy-GB"/>
        </w:rPr>
      </w:pPr>
      <w:r w:rsidRPr="00F61A42">
        <w:rPr>
          <w:lang w:val="cy-GB"/>
        </w:rPr>
        <w:t>Datganiad o Ddiben</w:t>
      </w:r>
    </w:p>
    <w:p w14:paraId="55A263D7" w14:textId="77777777" w:rsidR="00966625" w:rsidRPr="00F61A42" w:rsidRDefault="00966625" w:rsidP="00200A73">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 angen rhoi gwybod i rieni am y trefniadau ar gyfer gweithio gyda chynorthwy-ydd. Rhaid i’r Datganiad o Ddiben gyfeirio at hyn, gan gynnwys:</w:t>
      </w:r>
    </w:p>
    <w:p w14:paraId="2AE038BB" w14:textId="4D1B9D3B"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Cadarnhad nad yw'r cynorthwy-ydd wedi'i gofrestru gydag AGC a bod y gwarchodwr plant yn gyfrifol am sicrhau ei addasrwydd ar gyfer y rôl. Manylion am y cynorthwy-ydd, gan gynnwys cadarnhad bod y gwiriadau o’i addasrwydd, yn unol â rheoliad 28 o Reoliadau Gwarchod Plant a Gofal Dydd (Cymru) 2010 a'r Safonau Gofynnol Cenedlaethol, wedi'u cynnal cyn i'r cynorthwy-ydd ddechrau gweithio.</w:t>
      </w:r>
    </w:p>
    <w:p w14:paraId="01E6C21F" w14:textId="302D1D12"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Manylion am gymwysterau a phrofiad y cynorthwyydd.</w:t>
      </w:r>
    </w:p>
    <w:p w14:paraId="19E65141" w14:textId="4DC10831"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Disgrifiad o rolau a chyfrifoldebau'r cynorthwyydd.</w:t>
      </w:r>
    </w:p>
    <w:p w14:paraId="190686DF" w14:textId="016412AD"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Manylion am hyd yr amser a'r mathau o weithgareddau/tripiau pan fydd plant yn cael eu gadael ar eu pen eu hunain gyda chynorthwy-ydd. Os na fydd cynorthwy-ydd yn cael ei adael ar ei ben ei hun gyda phlant, dylid nodi hyn hefyd yn y Datganiad.</w:t>
      </w:r>
    </w:p>
    <w:p w14:paraId="443DBAB3" w14:textId="772D2646"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Cadarnhad o niferoedd ac oedrannau'r plant y bydd cynorthwy-ydd yn gofalu amdanynt os cânt eu gadael ar eu pen eu hunain.</w:t>
      </w:r>
    </w:p>
    <w:p w14:paraId="47EFF78B" w14:textId="1A224AD0"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Sut y bydd y cynorthwy-ydd yn cael ei oruchwylio a'i fonitro.</w:t>
      </w:r>
    </w:p>
    <w:p w14:paraId="66100157" w14:textId="77777777" w:rsidR="00966625" w:rsidRPr="00F61A42" w:rsidRDefault="00966625" w:rsidP="00F14342">
      <w:pPr>
        <w:pStyle w:val="PlainText"/>
        <w:keepNext/>
        <w:keepLines/>
        <w:spacing w:after="240" w:line="276" w:lineRule="auto"/>
        <w:ind w:left="720" w:hanging="720"/>
        <w:rPr>
          <w:rFonts w:ascii="Arial" w:hAnsi="Arial" w:cs="Arial"/>
          <w:b/>
          <w:bCs/>
          <w:sz w:val="24"/>
          <w:szCs w:val="24"/>
          <w:lang w:val="cy-GB"/>
        </w:rPr>
      </w:pPr>
      <w:r w:rsidRPr="00F61A42">
        <w:rPr>
          <w:rFonts w:ascii="Arial" w:hAnsi="Arial" w:cs="Arial"/>
          <w:b/>
          <w:bCs/>
          <w:sz w:val="24"/>
          <w:szCs w:val="24"/>
          <w:lang w:val="cy-GB"/>
        </w:rPr>
        <w:t>Addasrwydd cynorthwywyr</w:t>
      </w:r>
    </w:p>
    <w:p w14:paraId="00D800CF" w14:textId="77777777" w:rsidR="00966625" w:rsidRPr="00F61A42" w:rsidRDefault="00966625" w:rsidP="00F14342">
      <w:pPr>
        <w:pStyle w:val="PlainText"/>
        <w:keepNext/>
        <w:keepLines/>
        <w:spacing w:after="240" w:line="276" w:lineRule="auto"/>
        <w:rPr>
          <w:rFonts w:ascii="Arial" w:hAnsi="Arial" w:cs="Arial"/>
          <w:sz w:val="24"/>
          <w:szCs w:val="24"/>
          <w:lang w:val="cy-GB"/>
        </w:rPr>
      </w:pPr>
      <w:r w:rsidRPr="00F61A42">
        <w:rPr>
          <w:rFonts w:ascii="Arial" w:hAnsi="Arial" w:cs="Arial"/>
          <w:sz w:val="24"/>
          <w:szCs w:val="24"/>
          <w:lang w:val="cy-GB"/>
        </w:rPr>
        <w:t>Mae'r gwarchodwr plant yn gyfrifol am sicrhau bod unrhyw gynorthwy-ydd a gyflogir ganddo neu sy'n gwirfoddoli i weithio ochr yn ochr ag ef yn addas, yn unol â rheoliad 28 o Reoliadau Gwarchod Plant a Gofal Dydd (Cymru) 2010 a'r Safonau Gofynnol Cenedlaethol, i ofalu am blant hyd at 12 oed, a bod ganddo’r sgiliau, y profiad a'r cymwysterau priodol i gyflawni anghenion y plant.</w:t>
      </w:r>
    </w:p>
    <w:p w14:paraId="1A0A49D9"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fod wedi cwblhau cwrs priodol yn llwyddiannus a gydnabyddir yn rhestr gyfredol Gofal Cymdeithasol Cymru o Gymwysterau Gofynnol i weithio gyda’r sector blynyddoedd cynnar a gofal plant yng Nghymru.</w:t>
      </w:r>
    </w:p>
    <w:p w14:paraId="362F5EEF"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fod wedi dilyn hyfforddiant mewn cymorth cyntaf a meddu ar gymhwyster cymorth cyntaf sy'n briodol ar gyfer oedran y plentyn/plant sy'n derbyn gofal. Dylai'r cymhwyster cymorth cyntaf fod yn gyfredol a dylid ei adnewyddu bob 3 blynedd.</w:t>
      </w:r>
    </w:p>
    <w:p w14:paraId="5B30D538"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fod wedi cwblhau hyfforddiant amddiffyn plant/diogelu, a rhaid iddo allu rhoi'r polisi amddiffyn plant/diogelu ar waith ynghyd â'r gweithdrefnau. Mae hyn yn cynnwys ymwybyddiaeth o faterion diogelu ac amddiffyn plant, gan gynnwys cam-drin corfforol, esgeulustod, cam-drin emosiynol a cham-drin rhywiol.</w:t>
      </w:r>
    </w:p>
    <w:p w14:paraId="2F6028A8"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fod yn ymwybodol o'i gyfrifoldeb i roi gwybod am bryderon yn unol â Gweithdrefnau Diogelu Cymru yn ddi-oed.</w:t>
      </w:r>
    </w:p>
    <w:p w14:paraId="207785E6" w14:textId="77777777" w:rsidR="00966625" w:rsidRPr="00F61A42" w:rsidRDefault="00966625" w:rsidP="00F14342">
      <w:pPr>
        <w:pStyle w:val="Heading3"/>
        <w:rPr>
          <w:lang w:val="cy-GB"/>
        </w:rPr>
      </w:pPr>
      <w:r w:rsidRPr="00F61A42">
        <w:rPr>
          <w:lang w:val="cy-GB"/>
        </w:rPr>
        <w:t>Recriwtio</w:t>
      </w:r>
    </w:p>
    <w:p w14:paraId="74A32DA8"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ddilyn gweithdrefn fetio sy'n cydymffurfio â Rheoliadau Gwarchod Plant a Gofal Dydd (Cymru) 2010 ac sy'n cynnwys archwiliad manwl gan y Gwasanaeth Datgelu a Gwahardd.</w:t>
      </w:r>
    </w:p>
    <w:p w14:paraId="41E27E94"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gwarchodwr plant greu ffeil ar gyfer y cynorthwy-ydd fel tystiolaeth bod y gwiriadau addasrwydd gofynnol wedi'u cynnal, er mwyn cydymffurfio â Rheoliadau Gwarchod Plant a Gofal Dydd (Cymru) 2010 (Atodlen 2 Rhan 1 – Gwybodaeth am bersonau eraill: staff). Rhaid cwblhau'r ffeil a'r holl wiriadau addasrwydd cyn i'r cynorthwy-ydd ddechrau gofalu am blant.</w:t>
      </w:r>
    </w:p>
    <w:p w14:paraId="1DEDA30B"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I gael rhagor o wybodaeth, gweler canllawiau Gofal Cymdeithasol Cymru: </w:t>
      </w:r>
      <w:hyperlink r:id="rId39" w:history="1">
        <w:r w:rsidRPr="00F61A42">
          <w:rPr>
            <w:rStyle w:val="Hyperlink"/>
            <w:rFonts w:ascii="Arial" w:hAnsi="Arial" w:cs="Arial"/>
            <w:sz w:val="24"/>
            <w:szCs w:val="24"/>
            <w:lang w:val="cy-GB"/>
          </w:rPr>
          <w:t>Canllaw ar recriwtio'n dda ar gyfer blynyddoedd cynnar a gofal plant</w:t>
        </w:r>
      </w:hyperlink>
    </w:p>
    <w:p w14:paraId="20A20AAC" w14:textId="77777777" w:rsidR="00966625" w:rsidRPr="00F61A42" w:rsidRDefault="00966625" w:rsidP="00F14342">
      <w:pPr>
        <w:pStyle w:val="Heading3"/>
        <w:rPr>
          <w:lang w:val="cy-GB"/>
        </w:rPr>
      </w:pPr>
      <w:r w:rsidRPr="00F61A42">
        <w:rPr>
          <w:lang w:val="cy-GB"/>
        </w:rPr>
        <w:t>Sefydlu</w:t>
      </w:r>
    </w:p>
    <w:p w14:paraId="66360D18"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gwarchodwr plant ddarparu hyfforddiant sefydlu i'r cynorthwy-ydd er mwyn sicrhau ei fod yn gwybod sut mae'r gwasanaeth yn rhedeg, a'i fod yn deall ac yn gallu gweithredu'r polisïau a'r gweithdrefnau. Rhaid i'r broses sefydlu hefyd gynnwys gwybodaeth am gyfrifoldebau'r cynorthwy-ydd, ac unrhyw ddisgwyliadau eraill mewn perthynas â'i waith. Dylid cadw cofnod o'r hyfforddiant sefydlu hwn yn ffeil staff y cynorthwy-ydd.</w:t>
      </w:r>
    </w:p>
    <w:p w14:paraId="29C2ED74" w14:textId="77777777" w:rsidR="00F143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I gael rhagor o wybodaeth, gweler canllawiau Gofal Cymdeithasol Cymru: </w:t>
      </w:r>
      <w:hyperlink r:id="rId40" w:history="1">
        <w:r w:rsidRPr="00F61A42">
          <w:rPr>
            <w:rStyle w:val="Hyperlink"/>
            <w:rFonts w:ascii="Arial" w:hAnsi="Arial" w:cs="Arial"/>
            <w:sz w:val="24"/>
            <w:szCs w:val="24"/>
            <w:lang w:val="cy-GB"/>
          </w:rPr>
          <w:t>Fframwaith sefydlu ar gyfer blynyddoedd cynnar a gofal plant</w:t>
        </w:r>
      </w:hyperlink>
    </w:p>
    <w:p w14:paraId="3306BC7E" w14:textId="27FCD6A3" w:rsidR="00966625" w:rsidRPr="00F61A42" w:rsidRDefault="00966625" w:rsidP="00F14342">
      <w:pPr>
        <w:pStyle w:val="Heading3"/>
        <w:rPr>
          <w:lang w:val="cy-GB"/>
        </w:rPr>
      </w:pPr>
      <w:r w:rsidRPr="00F61A42">
        <w:rPr>
          <w:lang w:val="cy-GB"/>
        </w:rPr>
        <w:t>Goruchwylio</w:t>
      </w:r>
    </w:p>
    <w:p w14:paraId="761BBF61"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Fel y person cofrestredig, mae'r gwarchodwr plant yn atebol am waith unrhyw gynorthwy-ydd, ac yn gyfrifol am ddiogelwch, lles a datblygiad y plant yn ei ofal. Rhaid i'r gwarchodwr plant ddefnyddio'r cynorthwy-ydd mewn ffordd effeithiol a goruchwylio ei waith, gan fonitro ei berfformiad er mwyn parhau i fod yn fodlon bod y cynorthwy-ydd yn gymwys ym mhob un o’i feysydd gwaith. Rhaid i'r gwarchodwr plant gynnal gynnal sesiynau goruchwylio un-i-un gyda'r cynorthwy-ydd yn rheolaidd gan ei annog i ystyried ansawdd ei ymarfer. Dylid cadw cofnod o’r sesiynau goruchwylio un-i-un yn y ffeil staff.</w:t>
      </w:r>
    </w:p>
    <w:p w14:paraId="2D5D7721" w14:textId="77777777" w:rsidR="00F14342" w:rsidRDefault="006D27EE" w:rsidP="00F61A42">
      <w:pPr>
        <w:pStyle w:val="PlainText"/>
        <w:spacing w:after="240" w:line="276" w:lineRule="auto"/>
        <w:rPr>
          <w:rFonts w:ascii="Arial" w:hAnsi="Arial" w:cs="Arial"/>
          <w:sz w:val="24"/>
          <w:szCs w:val="24"/>
          <w:lang w:val="cy-GB"/>
        </w:rPr>
      </w:pPr>
      <w:r w:rsidRPr="00F61A42">
        <w:rPr>
          <w:rFonts w:ascii="Arial" w:hAnsi="Arial" w:cs="Arial"/>
          <w:sz w:val="24"/>
          <w:szCs w:val="24"/>
        </w:rPr>
        <w:t xml:space="preserve">Rhaid i’r gwarchodwr plant ddeall ei ddyletswyddau cyfreithiol o ran cyfeirio cynorthwy-ydd </w:t>
      </w:r>
      <w:r w:rsidR="0084440D" w:rsidRPr="00F61A42">
        <w:rPr>
          <w:rFonts w:ascii="Arial" w:hAnsi="Arial" w:cs="Arial"/>
          <w:sz w:val="24"/>
          <w:szCs w:val="24"/>
        </w:rPr>
        <w:t xml:space="preserve">i’r Gwasanaeth Datgelu a Gwahardd </w:t>
      </w:r>
      <w:r w:rsidR="000B5AAA" w:rsidRPr="00F61A42">
        <w:rPr>
          <w:rFonts w:ascii="Arial" w:hAnsi="Arial" w:cs="Arial"/>
          <w:sz w:val="24"/>
          <w:szCs w:val="24"/>
        </w:rPr>
        <w:t>yn yr amgylchiadau sydd wedi’u nodi</w:t>
      </w:r>
      <w:r w:rsidR="00966625" w:rsidRPr="00F61A42">
        <w:rPr>
          <w:rFonts w:ascii="Arial" w:hAnsi="Arial" w:cs="Arial"/>
          <w:sz w:val="24"/>
          <w:szCs w:val="24"/>
        </w:rPr>
        <w:t>.</w:t>
      </w:r>
      <w:r w:rsidR="00966625" w:rsidRPr="00F61A42">
        <w:rPr>
          <w:rFonts w:ascii="Arial" w:hAnsi="Arial" w:cs="Arial"/>
          <w:sz w:val="24"/>
          <w:szCs w:val="24"/>
          <w:lang w:val="cy-GB"/>
        </w:rPr>
        <w:t xml:space="preserve"> </w:t>
      </w:r>
    </w:p>
    <w:p w14:paraId="1CC202B2" w14:textId="790C178C" w:rsidR="004B4934" w:rsidRDefault="00966625" w:rsidP="004B4934">
      <w:pPr>
        <w:rPr>
          <w:rFonts w:cs="Arial"/>
        </w:rPr>
      </w:pPr>
      <w:r w:rsidRPr="00F61A42">
        <w:rPr>
          <w:rFonts w:cs="Arial"/>
          <w:lang w:val="cy-GB"/>
        </w:rPr>
        <w:t xml:space="preserve">I gael rhagor o wybodaeth, gweler </w:t>
      </w:r>
      <w:hyperlink r:id="rId41" w:history="1">
        <w:r w:rsidR="004B4934" w:rsidRPr="004B4934">
          <w:rPr>
            <w:rStyle w:val="Hyperlink"/>
            <w:rFonts w:cs="Arial"/>
          </w:rPr>
          <w:t>Gweithgaredd a reoleiddir gydag oedolion yng Nghymru</w:t>
        </w:r>
      </w:hyperlink>
    </w:p>
    <w:p w14:paraId="3B5569FB" w14:textId="59EE2D18"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Rhaid i warchodwyr plant, ac unrhyw gynorthwy-ydd a fydd efallai yn gwbl gyfrifol am blant am unrhyw gyfnod o amser, feddu ar dystysgrif Cymorth Cyntaf Pediatrig </w:t>
      </w:r>
      <w:r w:rsidR="00AA6808" w:rsidRPr="00F61A42">
        <w:rPr>
          <w:rFonts w:ascii="Arial" w:hAnsi="Arial" w:cs="Arial"/>
          <w:sz w:val="24"/>
          <w:szCs w:val="24"/>
          <w:lang w:val="cy-GB"/>
        </w:rPr>
        <w:t>l</w:t>
      </w:r>
      <w:r w:rsidRPr="00F61A42">
        <w:rPr>
          <w:rFonts w:ascii="Arial" w:hAnsi="Arial" w:cs="Arial"/>
          <w:sz w:val="24"/>
          <w:szCs w:val="24"/>
          <w:lang w:val="cy-GB"/>
        </w:rPr>
        <w:t>awn gyfredol cyn dechrau gwarchod plant. Os nad yw'r cynorthwy-ydd yn cael ei roi mewn sefyllfa o gyfrifoldeb am blant, tystysgrif Cymorth Cyntaf Pediatrig mewn Argyfwng sydd ei angen arno.</w:t>
      </w:r>
    </w:p>
    <w:p w14:paraId="755C66F4"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I gael rhagor o wybodaeth, gweler canllawiau Gofal Cymdeithasol Cymru: </w:t>
      </w:r>
      <w:hyperlink r:id="rId42" w:history="1">
        <w:r w:rsidRPr="00F61A42">
          <w:rPr>
            <w:rStyle w:val="Hyperlink"/>
            <w:rFonts w:ascii="Arial" w:hAnsi="Arial" w:cs="Arial"/>
            <w:sz w:val="24"/>
            <w:szCs w:val="24"/>
            <w:lang w:val="cy-GB"/>
          </w:rPr>
          <w:t>Goruchwylio effeithiol mewn gofal cymdeithasol, blynyddoedd cynnar a gofal plant</w:t>
        </w:r>
      </w:hyperlink>
    </w:p>
    <w:p w14:paraId="4BEA72ED" w14:textId="77777777" w:rsidR="00966625" w:rsidRPr="00F61A42" w:rsidRDefault="00966625" w:rsidP="00F14342">
      <w:pPr>
        <w:pStyle w:val="Heading3"/>
        <w:rPr>
          <w:lang w:val="cy-GB"/>
        </w:rPr>
      </w:pPr>
      <w:r w:rsidRPr="00F61A42">
        <w:rPr>
          <w:lang w:val="cy-GB"/>
        </w:rPr>
        <w:t>Arfarnu</w:t>
      </w:r>
    </w:p>
    <w:p w14:paraId="68EAD290"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gwarchodwr plant gynnal adolygiad rheolaidd (o leiaf unwaith y flwyddyn) i ddadansoddi perfformiad y cynorthwy-ydd yn ffurfiol. Dylid cadw cofnod o'r arfarniad hwn yn ffeil staff y cynorthwy-ydd.</w:t>
      </w:r>
    </w:p>
    <w:p w14:paraId="0392C552"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I gael rhagor o wybodaeth, gweler canllawiau Gofal Cymdeithasol Cymru: </w:t>
      </w:r>
      <w:hyperlink r:id="rId43" w:history="1">
        <w:r w:rsidRPr="00F61A42">
          <w:rPr>
            <w:rStyle w:val="Hyperlink"/>
            <w:rFonts w:ascii="Arial" w:hAnsi="Arial" w:cs="Arial"/>
            <w:sz w:val="24"/>
            <w:szCs w:val="24"/>
            <w:lang w:val="cy-GB"/>
          </w:rPr>
          <w:t>Goruchwylio effeithiol mewn gofal cymdeithasol, blynyddoedd cynnar a gofal plant</w:t>
        </w:r>
      </w:hyperlink>
    </w:p>
    <w:p w14:paraId="4BC2EB42" w14:textId="77777777" w:rsidR="00966625" w:rsidRPr="00F61A42" w:rsidRDefault="00966625" w:rsidP="00F14342">
      <w:pPr>
        <w:pStyle w:val="Heading3"/>
        <w:rPr>
          <w:lang w:val="cy-GB"/>
        </w:rPr>
      </w:pPr>
      <w:r w:rsidRPr="00F61A42">
        <w:rPr>
          <w:lang w:val="cy-GB"/>
        </w:rPr>
        <w:t>Cofnodion</w:t>
      </w:r>
    </w:p>
    <w:p w14:paraId="09236554"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Dylai cofnodion presenoldeb ddangos yn gywir y diwrnodau a'r amseroedd pan oedd y cynorthwy-ydd yn gweithio. Dylai’r cofnodion hefyd ddangos y diwrnodau a’r amseroedd pan oedd y cynorthwy-ydd yn gweithio ar ei ben ei hun ac enwau'r plant yr oedd yn gyfrifol amdanynt ar yr adegau hyn.</w:t>
      </w:r>
    </w:p>
    <w:p w14:paraId="2DF2FC57" w14:textId="77777777" w:rsidR="00966625" w:rsidRPr="00F61A42" w:rsidRDefault="00966625" w:rsidP="00F61A42">
      <w:pPr>
        <w:pStyle w:val="PlainText"/>
        <w:spacing w:after="240" w:line="276" w:lineRule="auto"/>
        <w:ind w:left="720" w:hanging="720"/>
        <w:rPr>
          <w:rFonts w:ascii="Arial" w:hAnsi="Arial" w:cs="Arial"/>
          <w:sz w:val="24"/>
          <w:szCs w:val="24"/>
          <w:lang w:val="cy-GB"/>
        </w:rPr>
      </w:pPr>
    </w:p>
    <w:p w14:paraId="5DC7719E" w14:textId="77777777" w:rsidR="00966625" w:rsidRPr="00F61A42" w:rsidRDefault="00966625" w:rsidP="00F61A42">
      <w:pPr>
        <w:pStyle w:val="PlainText"/>
        <w:spacing w:after="240" w:line="276" w:lineRule="auto"/>
        <w:ind w:left="720" w:hanging="720"/>
        <w:rPr>
          <w:rFonts w:ascii="Arial" w:hAnsi="Arial" w:cs="Arial"/>
          <w:sz w:val="24"/>
          <w:szCs w:val="24"/>
          <w:lang w:val="cy-GB"/>
        </w:rPr>
      </w:pPr>
      <w:r w:rsidRPr="00F61A42">
        <w:rPr>
          <w:rFonts w:ascii="Arial" w:hAnsi="Arial" w:cs="Arial"/>
          <w:sz w:val="24"/>
          <w:szCs w:val="24"/>
          <w:lang w:val="cy-GB"/>
        </w:rPr>
        <w:t>Rhaid i'r gwarchodwr plant gadw ffeil staff ar gyfer pob cynorthwy-ydd.</w:t>
      </w:r>
    </w:p>
    <w:p w14:paraId="12BA3637" w14:textId="77777777" w:rsidR="00966625" w:rsidRPr="00F14342" w:rsidRDefault="00966625" w:rsidP="00F14342">
      <w:pPr>
        <w:pStyle w:val="Heading3"/>
      </w:pPr>
      <w:r w:rsidRPr="00F14342">
        <w:t>Cymarebau staffio</w:t>
      </w:r>
    </w:p>
    <w:p w14:paraId="05758E79"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Y nifer fwyaf o blant y caiff gwarchodwr plant sy’n gweithio ar ei ben ei hun ofalu amdanynt yw:</w:t>
      </w:r>
    </w:p>
    <w:p w14:paraId="0E6D4EDC" w14:textId="77777777"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10 o blant hyd at 12 oed</w:t>
      </w:r>
    </w:p>
    <w:p w14:paraId="12771688" w14:textId="77777777"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O'r 10 plentyn hynny, ni all mwy na chwech fod o dan wyth oed</w:t>
      </w:r>
    </w:p>
    <w:p w14:paraId="7DA81341" w14:textId="77777777"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O'r chwe phlentyn hynny, ni all mwy na thri fod o dan 5 oed</w:t>
      </w:r>
    </w:p>
    <w:p w14:paraId="3CBA4BD9" w14:textId="77777777" w:rsidR="00966625" w:rsidRPr="00F14342" w:rsidRDefault="00966625" w:rsidP="007D79F7">
      <w:pPr>
        <w:pStyle w:val="ListParagraph"/>
        <w:numPr>
          <w:ilvl w:val="1"/>
          <w:numId w:val="68"/>
        </w:numPr>
        <w:spacing w:after="240" w:line="276" w:lineRule="auto"/>
        <w:contextualSpacing w:val="0"/>
        <w:rPr>
          <w:rFonts w:cs="Arial"/>
        </w:rPr>
      </w:pPr>
      <w:r w:rsidRPr="00F14342">
        <w:rPr>
          <w:rFonts w:cs="Arial"/>
        </w:rPr>
        <w:t>O’r tri phlentyn hynny, ni chaiff mwy na dau fod o dan 18 mis oed fel arfer, er bod eithriadau'n bosibl yn achos brodyr a chwiorydd.</w:t>
      </w:r>
    </w:p>
    <w:p w14:paraId="62CF45F1"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un cymarebau oedolyn:plant yn berthnasol i'r cynorthwy-ydd ag i’r gwarchodwr plant. Fodd bynnag, gall y lle chwarae sydd ar gael effeithio ar y niferoedd hyn.</w:t>
      </w:r>
    </w:p>
    <w:p w14:paraId="56071875"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Os nad yw cynorthwy-ydd yn gweithio, yna rhaid i'r gwarchodwr plant fynd yn ôl i weithio ar sail y cymarebau ar gyfer gweithio ar ei ben ei hun.</w:t>
      </w:r>
    </w:p>
    <w:p w14:paraId="282491B4" w14:textId="77777777" w:rsidR="00966625" w:rsidRPr="00F61A42" w:rsidRDefault="00966625" w:rsidP="00F14342">
      <w:pPr>
        <w:pStyle w:val="Heading3"/>
        <w:rPr>
          <w:lang w:val="cy-GB"/>
        </w:rPr>
      </w:pPr>
      <w:r w:rsidRPr="00F61A42">
        <w:rPr>
          <w:lang w:val="cy-GB"/>
        </w:rPr>
        <w:t>Gweithio mewn partneriaeth â rhieni</w:t>
      </w:r>
    </w:p>
    <w:p w14:paraId="110D325D"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Dylai'r contract rhwng y gwarchodwr plant a'r rhieni gynnwys manylion ynghylch pryd y bydd eu plant yn cael eu gadael ar eu pen eu hunain gyda chynorthwy-ydd, a dylai'r rhieni lofnodi eu cytundeb i hyn.</w:t>
      </w:r>
    </w:p>
    <w:p w14:paraId="58B4E412"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Os bydd cynorthwy-ydd yn dechrau gweithio gyda’r gwarchodwr plant ar ôl i'r contract gael ei sefydlu, yna rhaid diwygio'r contract i gynnwys manylion ynghylch pryd y bydd eu plant yn cael eu gadael ar eu pen eu hunain gyda chynorthwy-ydd, a rhaid i'r rhieni lofnodi i gadarnhau eu bod yn cytuno.</w:t>
      </w:r>
    </w:p>
    <w:p w14:paraId="0C68A079" w14:textId="77777777" w:rsidR="00966625" w:rsidRPr="00F61A42" w:rsidRDefault="00966625" w:rsidP="00F14342">
      <w:pPr>
        <w:pStyle w:val="Heading3"/>
        <w:rPr>
          <w:lang w:val="cy-GB"/>
        </w:rPr>
      </w:pPr>
      <w:r w:rsidRPr="00F61A42">
        <w:rPr>
          <w:lang w:val="cy-GB"/>
        </w:rPr>
        <w:t>Polisïau a Gweithdrefnau</w:t>
      </w:r>
    </w:p>
    <w:p w14:paraId="68B26CC6"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diwygio polisïau a gweithdrefnau, lle bo'n berthnasol, i adlewyrchu gweithio gyda chynorthwy-ydd a phryd y bydd plant yn cael eu gadael ar eu pen eu hunain gyda'r cynorthwy-ydd. Dylai rhieni lofnodi eu bod yn cytuno ag unrhyw bolisïau a gweithdrefnau sy'n cyfeirio at rôl cynorthwy-ydd gwarchod plant.</w:t>
      </w:r>
    </w:p>
    <w:p w14:paraId="4D0FB56E" w14:textId="77777777" w:rsidR="00F14342" w:rsidRDefault="00966625" w:rsidP="00F14342">
      <w:pPr>
        <w:pStyle w:val="Heading3"/>
        <w:rPr>
          <w:lang w:val="cy-GB"/>
        </w:rPr>
      </w:pPr>
      <w:r w:rsidRPr="00F61A42">
        <w:rPr>
          <w:lang w:val="cy-GB"/>
        </w:rPr>
        <w:t>Mangreoedd</w:t>
      </w:r>
    </w:p>
    <w:p w14:paraId="2A89F8AC" w14:textId="5879A083" w:rsidR="00966625" w:rsidRPr="00F14342" w:rsidRDefault="00966625" w:rsidP="00F14342">
      <w:pPr>
        <w:pStyle w:val="PlainText"/>
        <w:spacing w:after="240" w:line="276" w:lineRule="auto"/>
        <w:rPr>
          <w:rFonts w:ascii="Arial" w:hAnsi="Arial" w:cs="Arial"/>
          <w:b/>
          <w:bCs/>
          <w:sz w:val="24"/>
          <w:szCs w:val="24"/>
          <w:lang w:val="cy-GB"/>
        </w:rPr>
      </w:pPr>
      <w:r w:rsidRPr="00F61A42">
        <w:rPr>
          <w:rFonts w:ascii="Arial" w:hAnsi="Arial" w:cs="Arial"/>
          <w:sz w:val="24"/>
          <w:szCs w:val="24"/>
          <w:lang w:val="cy-GB"/>
        </w:rPr>
        <w:t>Ni ddylai gweithio gyda chynorthwy-ydd effeithio ar y lle a'r cyfleusterau sydd ar gael i blant yn y fangre.</w:t>
      </w:r>
    </w:p>
    <w:p w14:paraId="7AACA398" w14:textId="77777777" w:rsidR="00966625" w:rsidRPr="00D56C4D" w:rsidRDefault="00966625" w:rsidP="00D56C4D">
      <w:pPr>
        <w:pStyle w:val="Heading3"/>
      </w:pPr>
      <w:r w:rsidRPr="00D56C4D">
        <w:t>Diogelwch</w:t>
      </w:r>
    </w:p>
    <w:p w14:paraId="27BA7BE1"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cynorthwy-ydd fod yn ymwybodol o'r weithdrefn i’w dilyn ar gyfer sicrhau bod pawb yn gadael yr adeilad mewn argyfwng, a beth yw ei rôl ef.</w:t>
      </w:r>
    </w:p>
    <w:p w14:paraId="05C4F6D9"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Os yw'r cynorthwy-ydd yn defnyddio ei gerbyd ei hun ar gyfer plant sy'n cael eu gwarchod, rhaid bod ganddo drwyddedau gyrru a cherbyd dilys, yswiriant priodol a thystysgrif MOT gyfredol lle bo angen.</w:t>
      </w:r>
    </w:p>
    <w:p w14:paraId="2E9469CB" w14:textId="77777777" w:rsidR="00966625" w:rsidRPr="00F61A42" w:rsidRDefault="00966625" w:rsidP="00D56C4D">
      <w:pPr>
        <w:pStyle w:val="Heading3"/>
        <w:rPr>
          <w:lang w:val="cy-GB"/>
        </w:rPr>
      </w:pPr>
      <w:r w:rsidRPr="00F61A42">
        <w:rPr>
          <w:lang w:val="cy-GB"/>
        </w:rPr>
        <w:t>Yswiriant</w:t>
      </w:r>
    </w:p>
    <w:p w14:paraId="5CD4FFD3" w14:textId="77777777" w:rsidR="00966625" w:rsidRPr="00F61A42" w:rsidRDefault="00966625" w:rsidP="00F14342">
      <w:pPr>
        <w:pStyle w:val="PlainText"/>
        <w:spacing w:after="240" w:line="276" w:lineRule="auto"/>
        <w:rPr>
          <w:rFonts w:ascii="Arial" w:hAnsi="Arial" w:cs="Arial"/>
          <w:sz w:val="24"/>
          <w:szCs w:val="24"/>
          <w:lang w:val="cy-GB"/>
        </w:rPr>
      </w:pPr>
      <w:r w:rsidRPr="00F61A42">
        <w:rPr>
          <w:rFonts w:ascii="Arial" w:hAnsi="Arial" w:cs="Arial"/>
          <w:sz w:val="24"/>
          <w:szCs w:val="24"/>
          <w:lang w:val="cy-GB"/>
        </w:rPr>
        <w:t>Rhaid i'r gwarchodwr plant feddu ar Yswiriant Atebolrwydd Cyflogwyr os yw'n cyflogi cynorthwy-ydd/cynorthwywyr, a darparu unrhyw fanylion gofynnol i'w yswiriwr ynghylch rolau a chyfrifoldebau, gan gynnwys yr amser y caiff unrhyw blentyn/plant eu gadael ar eu pen eu hunain gyda'r cynorthwy-ydd, i sicrhau bod yswiriant dilys wedi’i drefnu.</w:t>
      </w:r>
    </w:p>
    <w:p w14:paraId="79F532AA" w14:textId="77777777" w:rsidR="00966625" w:rsidRPr="00F61A42" w:rsidRDefault="00966625" w:rsidP="00D56C4D">
      <w:pPr>
        <w:pStyle w:val="Heading3"/>
        <w:rPr>
          <w:lang w:val="cy-GB"/>
        </w:rPr>
      </w:pPr>
      <w:r w:rsidRPr="00F61A42">
        <w:rPr>
          <w:lang w:val="cy-GB"/>
        </w:rPr>
        <w:t>Tystysgrif cofrestru</w:t>
      </w:r>
    </w:p>
    <w:p w14:paraId="42E36DE0" w14:textId="77777777" w:rsidR="00966625" w:rsidRPr="00F61A42" w:rsidRDefault="00966625" w:rsidP="00F61A42">
      <w:pPr>
        <w:pStyle w:val="PlainText"/>
        <w:spacing w:after="240" w:line="276" w:lineRule="auto"/>
        <w:ind w:left="720" w:hanging="720"/>
        <w:rPr>
          <w:rFonts w:ascii="Arial" w:hAnsi="Arial" w:cs="Arial"/>
          <w:sz w:val="24"/>
          <w:szCs w:val="24"/>
          <w:lang w:val="cy-GB"/>
        </w:rPr>
      </w:pPr>
      <w:r w:rsidRPr="00F61A42">
        <w:rPr>
          <w:rFonts w:ascii="Arial" w:hAnsi="Arial" w:cs="Arial"/>
          <w:sz w:val="24"/>
          <w:szCs w:val="24"/>
          <w:lang w:val="cy-GB"/>
        </w:rPr>
        <w:t>Gall gweithio gyda chynorthwy-ydd effeithio ar amodau cofrestru gwarchodwr plant:</w:t>
      </w:r>
    </w:p>
    <w:p w14:paraId="1BA73D22" w14:textId="50AECA75"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Os na fydd uchafswm nifer y plant o dan 12 oed yn fwy na 10 wrth weithio gyda chynorthwy-ydd, yna ni fydd AGC yn ychwanegu amod i’r dystysgrif ynghylch gweithio gyda chynorthwy-ydd.</w:t>
      </w:r>
    </w:p>
    <w:p w14:paraId="2DCA6A77" w14:textId="1225349C"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Os bydd uchafswm nifer y plant yn fwy na 10 wrth weithio gyda chynorthwy-ydd, yna bydd AGC yn ychwanegu amod i’r dystysgrif gofrestru i adlewyrchu hyn. Rhaid i warchodwyr plant wneud cais penodol drwy eu cyfrif ar-lein gydag AGC os ydynt yn bwriadu cynyddu uchafswm nifer y plant a fydd yn derbyn gofal i fwy na 10 wrth weithio gyda chynorthwy-ydd.</w:t>
      </w:r>
    </w:p>
    <w:p w14:paraId="2E7662B1" w14:textId="77777777" w:rsidR="00966625" w:rsidRPr="00D56C4D" w:rsidRDefault="00966625" w:rsidP="00D56C4D">
      <w:pPr>
        <w:pStyle w:val="Heading3"/>
      </w:pPr>
      <w:r w:rsidRPr="00D56C4D">
        <w:t>Dolenni</w:t>
      </w:r>
    </w:p>
    <w:p w14:paraId="4D6EE576" w14:textId="3904E643" w:rsidR="00966625" w:rsidRPr="00F61A42" w:rsidRDefault="00966625" w:rsidP="00F61A42">
      <w:pPr>
        <w:spacing w:after="240" w:line="276" w:lineRule="auto"/>
        <w:ind w:right="12"/>
        <w:rPr>
          <w:rFonts w:cs="Arial"/>
        </w:rPr>
      </w:pPr>
      <w:r w:rsidRPr="00F61A42">
        <w:rPr>
          <w:rFonts w:cs="Arial"/>
          <w:lang w:val="cy-GB"/>
        </w:rPr>
        <w:t xml:space="preserve">PACEY Cymru (Y Gymdeithas Broffesiynol ar gyfer Gofal Plant a'r Blynyddoedd Cynnar) - </w:t>
      </w:r>
      <w:hyperlink r:id="rId44" w:history="1">
        <w:r w:rsidRPr="00F61A42">
          <w:rPr>
            <w:rStyle w:val="Hyperlink"/>
            <w:rFonts w:cs="Arial"/>
          </w:rPr>
          <w:t>Hyfforddiant gofal plant yn y cartref yng Nghymru</w:t>
        </w:r>
      </w:hyperlink>
      <w:r w:rsidRPr="00F61A42">
        <w:rPr>
          <w:rFonts w:cs="Arial"/>
          <w:lang w:val="cy-GB"/>
        </w:rPr>
        <w:t xml:space="preserve">  </w:t>
      </w:r>
    </w:p>
    <w:p w14:paraId="3265B36A" w14:textId="77777777" w:rsidR="00966625" w:rsidRPr="00F61A42" w:rsidRDefault="00966625" w:rsidP="00F61A42">
      <w:pPr>
        <w:spacing w:after="240" w:line="276" w:lineRule="auto"/>
        <w:ind w:right="12"/>
        <w:rPr>
          <w:rFonts w:cs="Arial"/>
        </w:rPr>
      </w:pPr>
      <w:r w:rsidRPr="00F61A42">
        <w:rPr>
          <w:rFonts w:cs="Arial"/>
          <w:lang w:val="cy-GB"/>
        </w:rPr>
        <w:t xml:space="preserve">Cysylltwch â PACEY Cymru drwy e-bost: </w:t>
      </w:r>
      <w:hyperlink r:id="rId45" w:history="1">
        <w:r w:rsidRPr="00F61A42">
          <w:rPr>
            <w:rStyle w:val="Hyperlink"/>
            <w:rFonts w:cs="Arial"/>
            <w:lang w:val="cy-GB"/>
          </w:rPr>
          <w:t>mailto:paceycymru@pacey.org.uk</w:t>
        </w:r>
      </w:hyperlink>
      <w:r w:rsidRPr="00F61A42">
        <w:rPr>
          <w:rFonts w:cs="Arial"/>
          <w:lang w:val="cy-GB"/>
        </w:rPr>
        <w:t xml:space="preserve"> neu dros y ffôn 02920351407 am ragor o wybodaeth a chymorth ar weithio gyda chynorthwy-ydd gwarchod plant yng Nghymru.  </w:t>
      </w:r>
    </w:p>
    <w:p w14:paraId="02A0B14B" w14:textId="77777777" w:rsidR="00966625" w:rsidRPr="00D56C4D" w:rsidRDefault="00966625" w:rsidP="00D56C4D">
      <w:pPr>
        <w:pStyle w:val="Heading3"/>
      </w:pPr>
      <w:r w:rsidRPr="00D56C4D">
        <w:t>Adnoddau Gofal Cymdeithasol Cymru</w:t>
      </w:r>
    </w:p>
    <w:p w14:paraId="69BE3E2B" w14:textId="77777777" w:rsidR="00966625" w:rsidRPr="00F61A42" w:rsidRDefault="00966625" w:rsidP="00F61A42">
      <w:pPr>
        <w:spacing w:after="240" w:line="276" w:lineRule="auto"/>
        <w:ind w:right="12"/>
        <w:rPr>
          <w:rStyle w:val="Hyperlink"/>
          <w:rFonts w:cs="Arial"/>
        </w:rPr>
      </w:pPr>
      <w:r w:rsidRPr="00F61A42">
        <w:rPr>
          <w:rFonts w:cs="Arial"/>
          <w:lang w:val="cy-GB"/>
        </w:rPr>
        <w:fldChar w:fldCharType="begin"/>
      </w:r>
      <w:r w:rsidRPr="00F61A42">
        <w:rPr>
          <w:rFonts w:cs="Arial"/>
          <w:lang w:val="cy-GB"/>
        </w:rPr>
        <w:instrText xml:space="preserve"> HYPERLINK "https://gofalcymdeithasol.cymru/fframwaith-cymwysterau" </w:instrText>
      </w:r>
      <w:r w:rsidRPr="00F61A42">
        <w:rPr>
          <w:rFonts w:cs="Arial"/>
          <w:lang w:val="cy-GB"/>
        </w:rPr>
        <w:fldChar w:fldCharType="separate"/>
      </w:r>
      <w:r w:rsidRPr="00F61A42">
        <w:rPr>
          <w:rStyle w:val="Hyperlink"/>
          <w:rFonts w:cs="Arial"/>
          <w:lang w:val="cy-GB"/>
        </w:rPr>
        <w:t>Fframwaith cymwysterau</w:t>
      </w:r>
    </w:p>
    <w:p w14:paraId="4263F31B" w14:textId="77777777" w:rsidR="00966625" w:rsidRPr="00F61A42" w:rsidRDefault="00966625" w:rsidP="00F61A42">
      <w:pPr>
        <w:spacing w:after="240" w:line="276" w:lineRule="auto"/>
        <w:ind w:right="12"/>
        <w:rPr>
          <w:rFonts w:cs="Arial"/>
        </w:rPr>
      </w:pPr>
      <w:r w:rsidRPr="00F61A42">
        <w:rPr>
          <w:rFonts w:cs="Arial"/>
          <w:lang w:val="cy-GB"/>
        </w:rPr>
        <w:fldChar w:fldCharType="end"/>
      </w:r>
      <w:hyperlink r:id="rId46" w:history="1">
        <w:r w:rsidRPr="00F61A42">
          <w:rPr>
            <w:rStyle w:val="Hyperlink"/>
            <w:rFonts w:cs="Arial"/>
            <w:lang w:val="cy-GB"/>
          </w:rPr>
          <w:t>Canllaw ar recriwtio'n dda ar gyfer blynyddoedd cynnar a gofal plant</w:t>
        </w:r>
      </w:hyperlink>
    </w:p>
    <w:p w14:paraId="0F722A7A" w14:textId="77777777" w:rsidR="00966625" w:rsidRPr="00F61A42" w:rsidRDefault="00CA771C" w:rsidP="00F61A42">
      <w:pPr>
        <w:spacing w:after="240" w:line="276" w:lineRule="auto"/>
        <w:ind w:right="12"/>
        <w:rPr>
          <w:rFonts w:cs="Arial"/>
        </w:rPr>
      </w:pPr>
      <w:hyperlink r:id="rId47" w:history="1">
        <w:r w:rsidR="00966625" w:rsidRPr="00F61A42">
          <w:rPr>
            <w:rStyle w:val="Hyperlink"/>
            <w:rFonts w:cs="Arial"/>
            <w:lang w:val="cy-GB"/>
          </w:rPr>
          <w:t>Fframwaith sefydlu ar gyfer blynyddoedd cynnar a gofal plant</w:t>
        </w:r>
      </w:hyperlink>
    </w:p>
    <w:p w14:paraId="29D451BB" w14:textId="77777777" w:rsidR="00966625" w:rsidRPr="00F61A42" w:rsidRDefault="00966625" w:rsidP="00F61A42">
      <w:pPr>
        <w:spacing w:after="240" w:line="276" w:lineRule="auto"/>
        <w:ind w:right="12"/>
        <w:rPr>
          <w:rStyle w:val="Hyperlink"/>
          <w:rFonts w:cs="Arial"/>
        </w:rPr>
      </w:pPr>
      <w:r w:rsidRPr="00F61A42">
        <w:rPr>
          <w:rFonts w:cs="Arial"/>
          <w:lang w:val="cy-GB"/>
        </w:rPr>
        <w:fldChar w:fldCharType="begin"/>
      </w:r>
      <w:r w:rsidRPr="00F61A42">
        <w:rPr>
          <w:rFonts w:cs="Arial"/>
          <w:lang w:val="cy-GB"/>
        </w:rPr>
        <w:instrText xml:space="preserve"> HYPERLINK "https://gofalcymdeithasol.cymru/gwella-gwasanaethau/goruchwylio-effeithiol-mewn-gofal-cymdeithasol-y-blynyddoedd-cynnar-a-gofal-plant" </w:instrText>
      </w:r>
      <w:r w:rsidRPr="00F61A42">
        <w:rPr>
          <w:rFonts w:cs="Arial"/>
          <w:lang w:val="cy-GB"/>
        </w:rPr>
        <w:fldChar w:fldCharType="separate"/>
      </w:r>
      <w:r w:rsidRPr="00F61A42">
        <w:rPr>
          <w:rStyle w:val="Hyperlink"/>
          <w:rFonts w:cs="Arial"/>
          <w:lang w:val="cy-GB"/>
        </w:rPr>
        <w:t>Goruchwylio effeithiol mewn gofal cymdeithasol, blynyddoedd cynnar a gofal plant</w:t>
      </w:r>
    </w:p>
    <w:p w14:paraId="51502A61" w14:textId="3986E7A0" w:rsidR="00966625" w:rsidRDefault="00966625" w:rsidP="003B7BDB">
      <w:pPr>
        <w:pStyle w:val="Heading3"/>
        <w:rPr>
          <w:lang w:val="cy-GB"/>
        </w:rPr>
      </w:pPr>
      <w:r w:rsidRPr="00F61A42">
        <w:rPr>
          <w:lang w:val="cy-GB"/>
        </w:rPr>
        <w:fldChar w:fldCharType="end"/>
      </w:r>
      <w:r w:rsidRPr="00F61A42">
        <w:rPr>
          <w:lang w:val="cy-GB"/>
        </w:rPr>
        <w:t>Cyfrifoldebau cyfreithiol yn ymwneud â’r Gwasanaeth Datgelu a Gwahardd - canllawiau ychwanegol</w:t>
      </w:r>
    </w:p>
    <w:p w14:paraId="2D3DEE5C" w14:textId="0E015015" w:rsidR="004B4934" w:rsidRDefault="00CA771C" w:rsidP="004B4934">
      <w:pPr>
        <w:rPr>
          <w:rFonts w:cs="Arial"/>
        </w:rPr>
      </w:pPr>
      <w:hyperlink r:id="rId48" w:history="1">
        <w:r w:rsidR="004B4934" w:rsidRPr="004B4934">
          <w:rPr>
            <w:rStyle w:val="Hyperlink"/>
            <w:rFonts w:cs="Arial"/>
          </w:rPr>
          <w:t>Gweithgaredd a reoleiddir gydag oedolion yng Nghymru</w:t>
        </w:r>
      </w:hyperlink>
    </w:p>
    <w:p w14:paraId="0770A75E" w14:textId="07D16425" w:rsidR="004B4934" w:rsidRDefault="004B4934" w:rsidP="004B4934">
      <w:pPr>
        <w:rPr>
          <w:lang w:val="cy-GB"/>
        </w:rPr>
      </w:pPr>
    </w:p>
    <w:p w14:paraId="06FB8C41" w14:textId="77777777" w:rsidR="004B4934" w:rsidRPr="004B4934" w:rsidRDefault="004B4934" w:rsidP="004B4934">
      <w:pPr>
        <w:rPr>
          <w:lang w:val="cy-GB"/>
        </w:rPr>
      </w:pPr>
    </w:p>
    <w:p w14:paraId="6A500E53" w14:textId="34978702" w:rsidR="00966625" w:rsidRPr="00F61A42" w:rsidRDefault="00966625" w:rsidP="00D56C4D">
      <w:pPr>
        <w:pStyle w:val="Heading1"/>
        <w:rPr>
          <w:lang w:val="cy-GB"/>
        </w:rPr>
      </w:pPr>
      <w:bookmarkStart w:id="170" w:name="_Toc106872404"/>
      <w:bookmarkStart w:id="171" w:name="_Toc107211693"/>
      <w:r w:rsidRPr="00F61A42">
        <w:rPr>
          <w:lang w:val="cy-GB"/>
        </w:rPr>
        <w:t>Atodiad B – Canllawiau Cymorth Cyntaf Atodol Arfaethedig y Safonau Gofynnol Cenedlaethol ar gyfer Hyfforddiant Cymorth Cyntaf Pediatrig</w:t>
      </w:r>
      <w:bookmarkEnd w:id="170"/>
      <w:bookmarkEnd w:id="171"/>
    </w:p>
    <w:p w14:paraId="3F2C029A"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canllawiau hyn yn rhan bwysig o'r Safonau Gofynnol Cenedlaethol ar gyfer Gofal Plant a Reoleiddir i blant hyd at 12 oed. Maent yn darparu canllawiau a chyngor atodol i alluogi unigolion cofrestredig a'u staff i fodloni’r gofynion cymorth cyntaf a nodir yn y ddeddfwriaeth berthnasol a'r Safonau Gofynnol Cenedlaethol.</w:t>
      </w:r>
    </w:p>
    <w:p w14:paraId="60BE4394"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Safonau Gofynnol Cenedlaethol yn pennu'r gofynion sylfaenol ar gyfer Cymorth Cyntaf i Blant mewn lleoliadau gofal plant a chwarae cofrestredig. Mae darparwyr gofal plant yn gyfrifol am ddod o hyd i ddarparwr hyfforddiant cymwys i gyflwyno eu hyfforddiant Cymorth Cyntaf i Blant. Yn achos Cymorth Cyntaf i Blant, nid ydym yn nodi cwrs neu gorff dyfarnu penodol ichi eu defnyddio, gan y bydd hyn yn amrywio ledled Cymru. Fodd bynnag, darperir cyngor i'ch helpu i ddewis cwrs, a bydd angen i chi sicrhau ei fod yn bodloni gofynion y Safonau Gofynnol Cenedlaethol hyn, anghenion eich lleoliad a'r rhai sy'n ei ddefnyddio.</w:t>
      </w:r>
    </w:p>
    <w:p w14:paraId="16DD6E29"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 hyfforddiant ar gael gan ystod eang o ddarparwyr, gan gynnwys y rhai sy'n cynnig cymwysterau a reoleiddir gan Gymwysterau Cymru neu'r Cymdeithasau Cymorth Gwirfoddol (Ambiwlans Sant Ioan Cymru, y Groes Goch Brydeinig a Chymorth Cyntaf Sant Andreas sy’n cael eu cydnabod gan yr Awdurdod Gweithredol Iechyd a Diogelwch fel rhai sy’n gosod safon i anelu ati o ran ymarfer cymorth cyntaf cymeradwy ar gyfer cyrsiau hyfforddiant cymorth cyntaf yn y gwaith). Gall gwasanaeth gwybodaeth i deuluoedd eich awdurdod lleol ddarparu rhagor o wybodaeth ar gyrsiau perthnasol yn eich ardal.</w:t>
      </w:r>
    </w:p>
    <w:p w14:paraId="3E6DD4AA"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Gwyddom fod llawer o leoliadau gofal plant a chwarae yn awyddus i sicrhau bod cynifer o’u staff â phosibl wedi'u hyfforddi mewn Cymorth Cyntaf. Bydd annog mwy o staff i gwblhau'r cwrs Cymorth Cyntaf Pediatrig llawn yn rhoi mwy o dawelwch meddwl i rieni/gofalwyr sy'n defnyddio'r gwasanaeth ac yn helpu i sicrhau bod staff â chymwysterau addas ar gael bob amser i gyflenwi pan fydd staff yn absennol yn ddirybudd. Bydd cynyddu nifer y staff sydd wedi'u hyfforddi mewn Cymorth Cyntaf Pediatrig hefyd yn codi hyder ynghylch diogelwch, a gallai leihau'r tebygolrwydd o ddamweiniau yn ymwneud â’r plant.</w:t>
      </w:r>
    </w:p>
    <w:p w14:paraId="6EB113C9"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Rydym hefyd yn annog lleoliadau i ystyried nifer y plant a’r staff a chynllun y fangre er mwyn sicrhau bod swyddog cymorth cyntaf pediatrig yn gallu ymateb i argyfyngau'n gyflym.</w:t>
      </w:r>
    </w:p>
    <w:p w14:paraId="2F3523CE"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Dylai darparwyr arddangos tystysgrifau Cymorth Cyntaf Pediatrig Llawn/Cymorth Cyntaf Pediatrig mewn Argyfwng y staff mewn lle amlwg, neu restr o staff sydd â thystysgrifau cyfredol mewn Cymorth Cyntaf Pediatrig/Cymorth Cyntaf Pediatrig mewn Argyfwng (neu sicrhau eu bod ar gael i rieni).</w:t>
      </w:r>
    </w:p>
    <w:p w14:paraId="5B72E4DC"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Dylai darparwyr ystyried a oes angen i swyddogion cymorth cyntaf pediatrig ymgymryd â hyfforddiant gloywi blynyddol, yn ystod unrhyw gyfnod ardystio o dair blynedd i helpu i gynnal eu sgiliau sylfaenol a chael yr wybodaeth ddiweddaraf am unrhyw newidiadau i weithdrefnau Cymorth Cyntaf Pediatrig.</w:t>
      </w:r>
    </w:p>
    <w:p w14:paraId="0704317C" w14:textId="77777777" w:rsidR="00966625" w:rsidRPr="00F61A42" w:rsidRDefault="00966625" w:rsidP="00F61A42">
      <w:pPr>
        <w:pStyle w:val="PlainText"/>
        <w:spacing w:after="240" w:line="276" w:lineRule="auto"/>
        <w:ind w:left="720" w:hanging="720"/>
        <w:rPr>
          <w:rFonts w:ascii="Arial" w:hAnsi="Arial" w:cs="Arial"/>
          <w:sz w:val="24"/>
          <w:szCs w:val="24"/>
          <w:lang w:val="cy-GB"/>
        </w:rPr>
      </w:pPr>
      <w:r w:rsidRPr="00F61A42">
        <w:rPr>
          <w:rFonts w:ascii="Arial" w:hAnsi="Arial" w:cs="Arial"/>
          <w:b/>
          <w:bCs/>
          <w:sz w:val="24"/>
          <w:szCs w:val="24"/>
          <w:lang w:val="cy-GB"/>
        </w:rPr>
        <w:t>Egwyddorion cyrsiau Cymorth Cyntaf Pediatrig mewn Argyfwng a Llawn</w:t>
      </w:r>
      <w:r w:rsidRPr="00F61A42">
        <w:rPr>
          <w:rStyle w:val="FootnoteReference"/>
          <w:rFonts w:ascii="Arial" w:hAnsi="Arial" w:cs="Arial"/>
          <w:sz w:val="24"/>
          <w:szCs w:val="24"/>
          <w:lang w:val="cy-GB"/>
        </w:rPr>
        <w:footnoteReference w:id="7"/>
      </w:r>
      <w:r w:rsidRPr="00F61A42">
        <w:rPr>
          <w:rFonts w:ascii="Arial" w:hAnsi="Arial" w:cs="Arial"/>
          <w:sz w:val="24"/>
          <w:szCs w:val="24"/>
          <w:lang w:val="cy-GB"/>
        </w:rPr>
        <w:t>:</w:t>
      </w:r>
    </w:p>
    <w:p w14:paraId="4415A24F" w14:textId="77777777" w:rsidR="00966625" w:rsidRPr="00F61A42" w:rsidRDefault="00966625" w:rsidP="007D79F7">
      <w:pPr>
        <w:pStyle w:val="PlainText"/>
        <w:numPr>
          <w:ilvl w:val="0"/>
          <w:numId w:val="30"/>
        </w:numPr>
        <w:spacing w:after="240" w:line="276" w:lineRule="auto"/>
        <w:ind w:left="426"/>
        <w:rPr>
          <w:rFonts w:ascii="Arial" w:hAnsi="Arial" w:cs="Arial"/>
          <w:sz w:val="24"/>
          <w:szCs w:val="24"/>
          <w:lang w:val="cy-GB"/>
        </w:rPr>
      </w:pPr>
      <w:r w:rsidRPr="00F61A42">
        <w:rPr>
          <w:rFonts w:ascii="Arial" w:hAnsi="Arial" w:cs="Arial"/>
          <w:sz w:val="24"/>
          <w:szCs w:val="24"/>
          <w:lang w:val="cy-GB"/>
        </w:rPr>
        <w:t>Mae’r hyfforddiant wedi'i gynllunio ar gyfer gweithwyr sy'n gofalu am blant yn absenoldeb eu rhieni/gofalwyr ac mae'n briodol i oedran y plant sy'n derbyn gofal.</w:t>
      </w:r>
    </w:p>
    <w:p w14:paraId="43DE0C67" w14:textId="77777777" w:rsidR="00D56C4D" w:rsidRDefault="00966625" w:rsidP="007D79F7">
      <w:pPr>
        <w:pStyle w:val="PlainText"/>
        <w:numPr>
          <w:ilvl w:val="0"/>
          <w:numId w:val="30"/>
        </w:numPr>
        <w:spacing w:after="240" w:line="276" w:lineRule="auto"/>
        <w:ind w:left="426"/>
        <w:rPr>
          <w:rFonts w:ascii="Arial" w:hAnsi="Arial" w:cs="Arial"/>
          <w:sz w:val="24"/>
          <w:szCs w:val="24"/>
          <w:lang w:val="cy-GB"/>
        </w:rPr>
      </w:pPr>
      <w:r w:rsidRPr="00F61A42">
        <w:rPr>
          <w:rFonts w:ascii="Arial" w:hAnsi="Arial" w:cs="Arial"/>
          <w:sz w:val="24"/>
          <w:szCs w:val="24"/>
          <w:lang w:val="cy-GB"/>
        </w:rPr>
        <w:t>Rhaid darparu digon o offer dadebru ac offer arall, gan gynnwys modelau o fabanod a phlant, fel bod yr holl hyfforddeion yn gallu ymarfer a dangos technegau.</w:t>
      </w:r>
    </w:p>
    <w:p w14:paraId="57757B69" w14:textId="0CC38550" w:rsidR="00966625" w:rsidRPr="00D56C4D" w:rsidRDefault="00966625" w:rsidP="007D79F7">
      <w:pPr>
        <w:pStyle w:val="PlainText"/>
        <w:numPr>
          <w:ilvl w:val="0"/>
          <w:numId w:val="30"/>
        </w:numPr>
        <w:spacing w:after="240" w:line="276" w:lineRule="auto"/>
        <w:ind w:left="426"/>
        <w:rPr>
          <w:rFonts w:ascii="Arial" w:hAnsi="Arial" w:cs="Arial"/>
          <w:sz w:val="24"/>
          <w:szCs w:val="24"/>
          <w:lang w:val="cy-GB"/>
        </w:rPr>
      </w:pPr>
      <w:r w:rsidRPr="00D56C4D">
        <w:rPr>
          <w:rFonts w:ascii="Arial" w:hAnsi="Arial" w:cs="Arial"/>
          <w:sz w:val="24"/>
          <w:szCs w:val="24"/>
          <w:lang w:val="cy-GB"/>
        </w:rPr>
        <w:t>Yn dilyn hyfforddiant, mae asesiad o gymhwysedd yn arwain at ddyfarnu tystysgrif.</w:t>
      </w:r>
    </w:p>
    <w:p w14:paraId="5F40A366" w14:textId="77777777" w:rsidR="00966625" w:rsidRPr="00F61A42" w:rsidRDefault="00966625" w:rsidP="007D79F7">
      <w:pPr>
        <w:pStyle w:val="PlainText"/>
        <w:numPr>
          <w:ilvl w:val="0"/>
          <w:numId w:val="30"/>
        </w:numPr>
        <w:spacing w:after="240" w:line="276" w:lineRule="auto"/>
        <w:ind w:left="426"/>
        <w:rPr>
          <w:rFonts w:ascii="Arial" w:hAnsi="Arial" w:cs="Arial"/>
          <w:sz w:val="24"/>
          <w:szCs w:val="24"/>
          <w:lang w:val="cy-GB"/>
        </w:rPr>
      </w:pPr>
      <w:r w:rsidRPr="00F61A42">
        <w:rPr>
          <w:rFonts w:ascii="Arial" w:hAnsi="Arial" w:cs="Arial"/>
          <w:sz w:val="24"/>
          <w:szCs w:val="24"/>
          <w:lang w:val="cy-GB"/>
        </w:rPr>
        <w:t>Rhaid adnewyddu'r dystysgrif bob tair blynedd.</w:t>
      </w:r>
    </w:p>
    <w:p w14:paraId="416D8DA6"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Dylid dilyn y cwrs </w:t>
      </w:r>
      <w:r w:rsidRPr="00F61A42">
        <w:rPr>
          <w:rFonts w:ascii="Arial" w:hAnsi="Arial" w:cs="Arial"/>
          <w:b/>
          <w:bCs/>
          <w:sz w:val="24"/>
          <w:szCs w:val="24"/>
          <w:lang w:val="cy-GB"/>
        </w:rPr>
        <w:t>Cymorth Cyntaf Pediatrig mewn Argyfwng</w:t>
      </w:r>
      <w:r w:rsidRPr="00F61A42">
        <w:rPr>
          <w:rFonts w:ascii="Arial" w:hAnsi="Arial" w:cs="Arial"/>
          <w:sz w:val="24"/>
          <w:szCs w:val="24"/>
          <w:lang w:val="cy-GB"/>
        </w:rPr>
        <w:t xml:space="preserve"> wyneb yn wyneb* a dylai bara am o leiaf 6 awr (heb gynnwys seibiannau) a chwmpasu’r meysydd canlynol:</w:t>
      </w:r>
    </w:p>
    <w:p w14:paraId="01A2A518" w14:textId="2ED68440"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Gallu asesu argyfwng a blaenoriaethu’r camau i'w cymryd</w:t>
      </w:r>
    </w:p>
    <w:p w14:paraId="54FCFF9E" w14:textId="66413329"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nad yw’n ymateb ond sy’n anadlu’n arferol</w:t>
      </w:r>
    </w:p>
    <w:p w14:paraId="29406155" w14:textId="3BB80DAD"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nad yw’n ymateb ac nad yw'n anadlu’n arferol</w:t>
      </w:r>
    </w:p>
    <w:p w14:paraId="05D63A14" w14:textId="313DDA4D"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dioddef trawiad</w:t>
      </w:r>
    </w:p>
    <w:p w14:paraId="465A5533" w14:textId="0998711F"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tagu</w:t>
      </w:r>
    </w:p>
    <w:p w14:paraId="53170007" w14:textId="64C0EB0F"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gwaedu</w:t>
      </w:r>
    </w:p>
    <w:p w14:paraId="3AD6272F" w14:textId="0B753E3B"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dioddef o sioc yn sgil colli llawer o waed (sioc hypofolemig)</w:t>
      </w:r>
    </w:p>
    <w:p w14:paraId="49656A5F" w14:textId="77777777" w:rsidR="00966625" w:rsidRPr="00F61A42" w:rsidRDefault="00966625" w:rsidP="00D56C4D">
      <w:pPr>
        <w:pStyle w:val="PlainText"/>
        <w:spacing w:after="240" w:line="276" w:lineRule="auto"/>
        <w:rPr>
          <w:rFonts w:ascii="Arial" w:hAnsi="Arial" w:cs="Arial"/>
          <w:i/>
          <w:iCs/>
          <w:sz w:val="24"/>
          <w:szCs w:val="24"/>
          <w:lang w:val="cy-GB"/>
        </w:rPr>
      </w:pPr>
      <w:r w:rsidRPr="00F61A42">
        <w:rPr>
          <w:rFonts w:ascii="Arial" w:hAnsi="Arial" w:cs="Arial"/>
          <w:i/>
          <w:iCs/>
          <w:sz w:val="24"/>
          <w:szCs w:val="24"/>
          <w:lang w:val="cy-GB"/>
        </w:rPr>
        <w:t xml:space="preserve">*Mae </w:t>
      </w:r>
      <w:r w:rsidRPr="00F61A42">
        <w:rPr>
          <w:rFonts w:ascii="Arial" w:hAnsi="Arial" w:cs="Arial"/>
          <w:i/>
          <w:iCs/>
          <w:sz w:val="24"/>
          <w:szCs w:val="24"/>
          <w:u w:val="single"/>
          <w:lang w:val="cy-GB"/>
        </w:rPr>
        <w:t>wyneb yn wyneb</w:t>
      </w:r>
      <w:r w:rsidRPr="00F61A42">
        <w:rPr>
          <w:rFonts w:ascii="Arial" w:hAnsi="Arial" w:cs="Arial"/>
          <w:i/>
          <w:iCs/>
          <w:sz w:val="24"/>
          <w:szCs w:val="24"/>
          <w:lang w:val="cy-GB"/>
        </w:rPr>
        <w:t xml:space="preserve"> yn golygu bod yr hyfforddwyr yn bresennol yn gorfforol gyda'u hyfforddeion, lle bo hynny'n bosibl. Nid yw hyn yn cynnwys sesiynau ar-lein.</w:t>
      </w:r>
    </w:p>
    <w:p w14:paraId="101A3ABB" w14:textId="77777777" w:rsidR="00966625" w:rsidRPr="00F61A42" w:rsidRDefault="00966625"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Dylai'r cwrs </w:t>
      </w:r>
      <w:r w:rsidRPr="00F61A42">
        <w:rPr>
          <w:rFonts w:ascii="Arial" w:hAnsi="Arial" w:cs="Arial"/>
          <w:b/>
          <w:bCs/>
          <w:sz w:val="24"/>
          <w:szCs w:val="24"/>
          <w:lang w:val="cy-GB"/>
        </w:rPr>
        <w:t>Cymorth Cyntaf Pediatrig llawn</w:t>
      </w:r>
      <w:r w:rsidRPr="00F61A42">
        <w:rPr>
          <w:rFonts w:ascii="Arial" w:hAnsi="Arial" w:cs="Arial"/>
          <w:sz w:val="24"/>
          <w:szCs w:val="24"/>
          <w:lang w:val="cy-GB"/>
        </w:rPr>
        <w:t xml:space="preserve"> bara o leiaf 12 awr (heb gynnwys seibiannau) a chynnwys yr elfennau a restrir isod yn ogystal â'r meysydd a nodir ym mharagraff 5 (dylid cyflwyno'r elfennau o’r hyfforddiant Cymorth Cyntaf Pediatrig mewn Argyfwng a amlinellir ym mharagraff 5 wyneb yn wyneb).</w:t>
      </w:r>
    </w:p>
    <w:p w14:paraId="4D9EB79B" w14:textId="74A308B1"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dioddef o sioc anaffylactig</w:t>
      </w:r>
    </w:p>
    <w:p w14:paraId="7C009DE7" w14:textId="3F2C5DE7"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wedi cael sioc drydanol</w:t>
      </w:r>
    </w:p>
    <w:p w14:paraId="7DC93DF0" w14:textId="45F773FC"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â llosgiadau neu sgaldiadau</w:t>
      </w:r>
    </w:p>
    <w:p w14:paraId="1ABE7574" w14:textId="697638BC"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yr amheuir ei fod wedi torri asgwrn</w:t>
      </w:r>
    </w:p>
    <w:p w14:paraId="5226A810" w14:textId="6DF00BE9"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ag anafiadau i'w ben, ei wddf neu ei gefn</w:t>
      </w:r>
    </w:p>
    <w:p w14:paraId="161AFB74" w14:textId="52D2AAA7"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yr amheuir ei fod wedi'i wenwyno</w:t>
      </w:r>
    </w:p>
    <w:p w14:paraId="7A2F363A" w14:textId="7D9BB4EB"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â rhywbeth estron yn ei lygad, ei glust neu ei drwyn</w:t>
      </w:r>
    </w:p>
    <w:p w14:paraId="3E5EDFE7" w14:textId="034B6446"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ag anaf i'w lygad</w:t>
      </w:r>
    </w:p>
    <w:p w14:paraId="6C20D9CC" w14:textId="0090F6DE"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sydd wedi’i gnoi neu ei bigo</w:t>
      </w:r>
    </w:p>
    <w:p w14:paraId="7E4A9D39" w14:textId="4E79E181"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dioddef o effeithiau gwres neu oerfel eithafol</w:t>
      </w:r>
    </w:p>
    <w:p w14:paraId="69C29B7B" w14:textId="77777777" w:rsidR="00D56C4D" w:rsidRDefault="00966625" w:rsidP="007D79F7">
      <w:pPr>
        <w:pStyle w:val="ListParagraph"/>
        <w:numPr>
          <w:ilvl w:val="1"/>
          <w:numId w:val="68"/>
        </w:numPr>
        <w:spacing w:after="240" w:line="276" w:lineRule="auto"/>
        <w:contextualSpacing w:val="0"/>
        <w:rPr>
          <w:rFonts w:cs="Arial"/>
        </w:rPr>
      </w:pPr>
      <w:r w:rsidRPr="00D56C4D">
        <w:rPr>
          <w:rFonts w:cs="Arial"/>
        </w:rPr>
        <w:t>Helpu babi neu blentyn sy’n dioddef: argyfwng diabetig; pwl asthma; adwaith alergaidd; llid yr ymennydd; a/neu ffitiau twymyn</w:t>
      </w:r>
    </w:p>
    <w:p w14:paraId="2483AB51" w14:textId="7B7BDB62" w:rsidR="00966625" w:rsidRPr="00D56C4D" w:rsidRDefault="00966625" w:rsidP="007D79F7">
      <w:pPr>
        <w:pStyle w:val="ListParagraph"/>
        <w:numPr>
          <w:ilvl w:val="1"/>
          <w:numId w:val="68"/>
        </w:numPr>
        <w:spacing w:after="240" w:line="276" w:lineRule="auto"/>
        <w:contextualSpacing w:val="0"/>
        <w:rPr>
          <w:rFonts w:cs="Arial"/>
        </w:rPr>
      </w:pPr>
      <w:r w:rsidRPr="00D56C4D">
        <w:rPr>
          <w:rFonts w:cs="Arial"/>
          <w:lang w:val="cy-GB"/>
        </w:rPr>
        <w:t>Deall rôl a chyfrifoldebau'r swyddog cymorth cyntaf pediatrig (gan gynnwys yr hyn a ddylai fod mewn blwch cymorth cyntaf a'r angen i gofnodi damweiniau a digwyddiadau).</w:t>
      </w:r>
      <w:r w:rsidRPr="00D56C4D">
        <w:rPr>
          <w:rFonts w:cs="Arial"/>
          <w:b/>
          <w:bCs/>
          <w:lang w:val="cy-GB"/>
        </w:rPr>
        <w:br w:type="page"/>
      </w:r>
    </w:p>
    <w:p w14:paraId="2C747086" w14:textId="641E46C1" w:rsidR="00CB255F" w:rsidRPr="00F61A42" w:rsidRDefault="007A0C7E" w:rsidP="00D56C4D">
      <w:pPr>
        <w:pStyle w:val="Heading1"/>
        <w:rPr>
          <w:lang w:val="cy-GB"/>
        </w:rPr>
      </w:pPr>
      <w:bookmarkStart w:id="172" w:name="_Toc106872405"/>
      <w:bookmarkStart w:id="173" w:name="_Toc107211694"/>
      <w:r w:rsidRPr="00F61A42">
        <w:rPr>
          <w:lang w:val="cy-GB"/>
        </w:rPr>
        <w:t xml:space="preserve">Atodiad </w:t>
      </w:r>
      <w:r w:rsidR="00524B4B" w:rsidRPr="00F61A42">
        <w:rPr>
          <w:lang w:val="cy-GB"/>
        </w:rPr>
        <w:t>C</w:t>
      </w:r>
      <w:r w:rsidRPr="00F61A42">
        <w:rPr>
          <w:lang w:val="cy-GB"/>
        </w:rPr>
        <w:t xml:space="preserve"> – Canllawiau Diogelu</w:t>
      </w:r>
      <w:r w:rsidR="00CB255F" w:rsidRPr="00F61A42">
        <w:rPr>
          <w:lang w:val="cy-GB"/>
        </w:rPr>
        <w:t xml:space="preserve">’r </w:t>
      </w:r>
      <w:r w:rsidRPr="00F61A42">
        <w:rPr>
          <w:lang w:val="cy-GB"/>
        </w:rPr>
        <w:t>S</w:t>
      </w:r>
      <w:r w:rsidR="00CB255F" w:rsidRPr="00F61A42">
        <w:rPr>
          <w:lang w:val="cy-GB"/>
        </w:rPr>
        <w:t xml:space="preserve">afonau </w:t>
      </w:r>
      <w:r w:rsidRPr="00F61A42">
        <w:rPr>
          <w:lang w:val="cy-GB"/>
        </w:rPr>
        <w:t>G</w:t>
      </w:r>
      <w:r w:rsidR="00CB255F" w:rsidRPr="00F61A42">
        <w:rPr>
          <w:lang w:val="cy-GB"/>
        </w:rPr>
        <w:t xml:space="preserve">ofynnol </w:t>
      </w:r>
      <w:r w:rsidRPr="00F61A42">
        <w:rPr>
          <w:lang w:val="cy-GB"/>
        </w:rPr>
        <w:t>C</w:t>
      </w:r>
      <w:r w:rsidR="00CB255F" w:rsidRPr="00F61A42">
        <w:rPr>
          <w:lang w:val="cy-GB"/>
        </w:rPr>
        <w:t>enedlaethol</w:t>
      </w:r>
      <w:r w:rsidRPr="00F61A42">
        <w:rPr>
          <w:lang w:val="cy-GB"/>
        </w:rPr>
        <w:t>: Rolau a Chyfrifoldebau</w:t>
      </w:r>
      <w:bookmarkEnd w:id="172"/>
      <w:bookmarkEnd w:id="173"/>
    </w:p>
    <w:p w14:paraId="37A800E8" w14:textId="77777777" w:rsidR="007A0C7E" w:rsidRPr="00F61A42" w:rsidRDefault="007A0C7E"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Mae'r Canllawiau hyn yn rhoi manylion am hyfforddiant diogelu sy'n briodol i wahanol rolau yn y sector gofal plant a gwaith chwarae.</w:t>
      </w:r>
    </w:p>
    <w:p w14:paraId="433795CE" w14:textId="1765EC5E" w:rsidR="007A0C7E" w:rsidRPr="00F61A42" w:rsidRDefault="007A0C7E" w:rsidP="00080774">
      <w:pPr>
        <w:pStyle w:val="Heading2"/>
        <w:rPr>
          <w:lang w:val="cy-GB"/>
        </w:rPr>
      </w:pPr>
      <w:r w:rsidRPr="00F61A42">
        <w:rPr>
          <w:lang w:val="cy-GB"/>
        </w:rPr>
        <w:t xml:space="preserve">Grŵp A (Lefel 1) </w:t>
      </w:r>
      <w:r w:rsidR="00B12781" w:rsidRPr="00F61A42">
        <w:rPr>
          <w:lang w:val="cy-GB"/>
        </w:rPr>
        <w:t xml:space="preserve">– </w:t>
      </w:r>
      <w:r w:rsidRPr="00F61A42">
        <w:rPr>
          <w:lang w:val="cy-GB"/>
        </w:rPr>
        <w:t>Ymwybyddiaeth</w:t>
      </w:r>
      <w:r w:rsidR="00B12781" w:rsidRPr="00F61A42">
        <w:rPr>
          <w:lang w:val="cy-GB"/>
        </w:rPr>
        <w:t xml:space="preserve"> </w:t>
      </w:r>
      <w:r w:rsidRPr="00F61A42">
        <w:rPr>
          <w:lang w:val="cy-GB"/>
        </w:rPr>
        <w:t>o Ddiogel</w:t>
      </w:r>
      <w:r w:rsidR="00E83789" w:rsidRPr="00F61A42">
        <w:rPr>
          <w:lang w:val="cy-GB"/>
        </w:rPr>
        <w:t>u</w:t>
      </w:r>
    </w:p>
    <w:p w14:paraId="467ACB4A" w14:textId="1697F449" w:rsidR="007A0C7E" w:rsidRPr="00F61A42" w:rsidRDefault="007A0C7E"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Mae cyrsiau Grŵp A (Lefel 1) </w:t>
      </w:r>
      <w:r w:rsidR="00B12781" w:rsidRPr="00F61A42">
        <w:rPr>
          <w:rFonts w:ascii="Arial" w:hAnsi="Arial" w:cs="Arial"/>
          <w:sz w:val="24"/>
          <w:szCs w:val="24"/>
          <w:lang w:val="cy-GB"/>
        </w:rPr>
        <w:t>– Ymwybyddiaeth o Ddiogel</w:t>
      </w:r>
      <w:r w:rsidR="00E83789" w:rsidRPr="00F61A42">
        <w:rPr>
          <w:rFonts w:ascii="Arial" w:hAnsi="Arial" w:cs="Arial"/>
          <w:sz w:val="24"/>
          <w:szCs w:val="24"/>
          <w:lang w:val="cy-GB"/>
        </w:rPr>
        <w:t>u</w:t>
      </w:r>
      <w:r w:rsidR="00B12781" w:rsidRPr="00F61A42">
        <w:rPr>
          <w:rFonts w:ascii="Arial" w:hAnsi="Arial" w:cs="Arial"/>
          <w:sz w:val="24"/>
          <w:szCs w:val="24"/>
          <w:lang w:val="cy-GB"/>
        </w:rPr>
        <w:t xml:space="preserve"> </w:t>
      </w:r>
      <w:r w:rsidRPr="00F61A42">
        <w:rPr>
          <w:rFonts w:ascii="Arial" w:hAnsi="Arial" w:cs="Arial"/>
          <w:sz w:val="24"/>
          <w:szCs w:val="24"/>
          <w:lang w:val="cy-GB"/>
        </w:rPr>
        <w:t>yn darparu'r</w:t>
      </w:r>
      <w:r w:rsidR="00B12781" w:rsidRPr="00F61A42">
        <w:rPr>
          <w:rFonts w:ascii="Arial" w:hAnsi="Arial" w:cs="Arial"/>
          <w:sz w:val="24"/>
          <w:szCs w:val="24"/>
          <w:lang w:val="cy-GB"/>
        </w:rPr>
        <w:t xml:space="preserve"> w</w:t>
      </w:r>
      <w:r w:rsidRPr="00F61A42">
        <w:rPr>
          <w:rFonts w:ascii="Arial" w:hAnsi="Arial" w:cs="Arial"/>
          <w:sz w:val="24"/>
          <w:szCs w:val="24"/>
          <w:lang w:val="cy-GB"/>
        </w:rPr>
        <w:t>ybodaeth a'r sgiliau sydd eu hangen i ddiogelu plant. Maen</w:t>
      </w:r>
      <w:r w:rsidR="00E83789" w:rsidRPr="00F61A42">
        <w:rPr>
          <w:rFonts w:ascii="Arial" w:hAnsi="Arial" w:cs="Arial"/>
          <w:sz w:val="24"/>
          <w:szCs w:val="24"/>
          <w:lang w:val="cy-GB"/>
        </w:rPr>
        <w:t>t yn</w:t>
      </w:r>
      <w:r w:rsidRPr="00F61A42">
        <w:rPr>
          <w:rFonts w:ascii="Arial" w:hAnsi="Arial" w:cs="Arial"/>
          <w:sz w:val="24"/>
          <w:szCs w:val="24"/>
          <w:lang w:val="cy-GB"/>
        </w:rPr>
        <w:t xml:space="preserve"> disgrifio'r mathau cyffredin o gam-drin, sut i'w hadnabod, a sut i ymateb i bryderon. Mae</w:t>
      </w:r>
      <w:r w:rsidR="00E83789" w:rsidRPr="00F61A42">
        <w:rPr>
          <w:rFonts w:ascii="Arial" w:hAnsi="Arial" w:cs="Arial"/>
          <w:sz w:val="24"/>
          <w:szCs w:val="24"/>
          <w:lang w:val="cy-GB"/>
        </w:rPr>
        <w:t>nt</w:t>
      </w:r>
      <w:r w:rsidRPr="00F61A42">
        <w:rPr>
          <w:rFonts w:ascii="Arial" w:hAnsi="Arial" w:cs="Arial"/>
          <w:sz w:val="24"/>
          <w:szCs w:val="24"/>
          <w:lang w:val="cy-GB"/>
        </w:rPr>
        <w:t xml:space="preserve"> hefyd yn esbonio sut i roi gwybod am bryderon</w:t>
      </w:r>
      <w:r w:rsidR="00E83789" w:rsidRPr="00F61A42">
        <w:rPr>
          <w:rFonts w:ascii="Arial" w:hAnsi="Arial" w:cs="Arial"/>
          <w:sz w:val="24"/>
          <w:szCs w:val="24"/>
          <w:lang w:val="cy-GB"/>
        </w:rPr>
        <w:t xml:space="preserve"> yn y ffordd iawn</w:t>
      </w:r>
      <w:r w:rsidRPr="00F61A42">
        <w:rPr>
          <w:rFonts w:ascii="Arial" w:hAnsi="Arial" w:cs="Arial"/>
          <w:sz w:val="24"/>
          <w:szCs w:val="24"/>
          <w:lang w:val="cy-GB"/>
        </w:rPr>
        <w:t>.</w:t>
      </w:r>
    </w:p>
    <w:p w14:paraId="6FD5AC59" w14:textId="1B3E09BD" w:rsidR="007A0C7E" w:rsidRPr="00F61A42" w:rsidRDefault="007A0C7E"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Dylai'r hyfforddiant gorfodol hwn fod yn rhan o </w:t>
      </w:r>
      <w:r w:rsidR="00E83789" w:rsidRPr="00F61A42">
        <w:rPr>
          <w:rFonts w:ascii="Arial" w:hAnsi="Arial" w:cs="Arial"/>
          <w:sz w:val="24"/>
          <w:szCs w:val="24"/>
          <w:lang w:val="cy-GB"/>
        </w:rPr>
        <w:t xml:space="preserve">broses </w:t>
      </w:r>
      <w:r w:rsidRPr="00F61A42">
        <w:rPr>
          <w:rFonts w:ascii="Arial" w:hAnsi="Arial" w:cs="Arial"/>
          <w:sz w:val="24"/>
          <w:szCs w:val="24"/>
          <w:lang w:val="cy-GB"/>
        </w:rPr>
        <w:t xml:space="preserve">sefydlu </w:t>
      </w:r>
      <w:r w:rsidR="00524B4B" w:rsidRPr="00F61A42">
        <w:rPr>
          <w:rFonts w:ascii="Arial" w:hAnsi="Arial" w:cs="Arial"/>
          <w:sz w:val="24"/>
          <w:szCs w:val="24"/>
          <w:lang w:val="cy-GB"/>
        </w:rPr>
        <w:t>pob aelod o staff a gyflogir</w:t>
      </w:r>
      <w:r w:rsidR="00E83789" w:rsidRPr="00F61A42">
        <w:rPr>
          <w:rFonts w:ascii="Arial" w:hAnsi="Arial" w:cs="Arial"/>
          <w:sz w:val="24"/>
          <w:szCs w:val="24"/>
          <w:lang w:val="cy-GB"/>
        </w:rPr>
        <w:t>.</w:t>
      </w:r>
    </w:p>
    <w:p w14:paraId="7341C3B2" w14:textId="53D476E5" w:rsidR="007A0C7E" w:rsidRPr="00F61A42" w:rsidRDefault="00E83789" w:rsidP="00D56C4D">
      <w:pPr>
        <w:pStyle w:val="PlainText"/>
        <w:spacing w:after="240" w:line="276" w:lineRule="auto"/>
        <w:rPr>
          <w:rFonts w:ascii="Arial" w:hAnsi="Arial" w:cs="Arial"/>
          <w:b/>
          <w:bCs/>
          <w:i/>
          <w:iCs/>
          <w:sz w:val="24"/>
          <w:szCs w:val="24"/>
          <w:lang w:val="cy-GB"/>
        </w:rPr>
      </w:pPr>
      <w:r w:rsidRPr="00F61A42">
        <w:rPr>
          <w:rFonts w:ascii="Arial" w:hAnsi="Arial" w:cs="Arial"/>
          <w:b/>
          <w:bCs/>
          <w:i/>
          <w:iCs/>
          <w:sz w:val="24"/>
          <w:szCs w:val="24"/>
          <w:lang w:val="cy-GB"/>
        </w:rPr>
        <w:t>Y r</w:t>
      </w:r>
      <w:r w:rsidR="007A0C7E" w:rsidRPr="00F61A42">
        <w:rPr>
          <w:rFonts w:ascii="Arial" w:hAnsi="Arial" w:cs="Arial"/>
          <w:b/>
          <w:bCs/>
          <w:i/>
          <w:iCs/>
          <w:sz w:val="24"/>
          <w:szCs w:val="24"/>
          <w:lang w:val="cy-GB"/>
        </w:rPr>
        <w:t xml:space="preserve">olau </w:t>
      </w:r>
      <w:r w:rsidRPr="00F61A42">
        <w:rPr>
          <w:rFonts w:ascii="Arial" w:hAnsi="Arial" w:cs="Arial"/>
          <w:b/>
          <w:bCs/>
          <w:i/>
          <w:iCs/>
          <w:sz w:val="24"/>
          <w:szCs w:val="24"/>
          <w:lang w:val="cy-GB"/>
        </w:rPr>
        <w:t xml:space="preserve">y mae’r hyfforddiant yn </w:t>
      </w:r>
      <w:r w:rsidR="007A0C7E" w:rsidRPr="00F61A42">
        <w:rPr>
          <w:rFonts w:ascii="Arial" w:hAnsi="Arial" w:cs="Arial"/>
          <w:b/>
          <w:bCs/>
          <w:i/>
          <w:iCs/>
          <w:sz w:val="24"/>
          <w:szCs w:val="24"/>
          <w:lang w:val="cy-GB"/>
        </w:rPr>
        <w:t>ofynnol</w:t>
      </w:r>
      <w:r w:rsidRPr="00F61A42">
        <w:rPr>
          <w:rFonts w:ascii="Arial" w:hAnsi="Arial" w:cs="Arial"/>
          <w:b/>
          <w:bCs/>
          <w:i/>
          <w:iCs/>
          <w:sz w:val="24"/>
          <w:szCs w:val="24"/>
          <w:lang w:val="cy-GB"/>
        </w:rPr>
        <w:t xml:space="preserve"> ar eu cyfer</w:t>
      </w:r>
    </w:p>
    <w:p w14:paraId="3CFD7D20" w14:textId="2C2E2B05" w:rsidR="007A0C7E" w:rsidRPr="00F61A42" w:rsidRDefault="007A0C7E" w:rsidP="00D56C4D">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Cyflogeion </w:t>
      </w:r>
      <w:r w:rsidR="00E83789" w:rsidRPr="00F61A42">
        <w:rPr>
          <w:rFonts w:ascii="Arial" w:hAnsi="Arial" w:cs="Arial"/>
          <w:sz w:val="24"/>
          <w:szCs w:val="24"/>
          <w:lang w:val="cy-GB"/>
        </w:rPr>
        <w:t xml:space="preserve">a fydd </w:t>
      </w:r>
      <w:r w:rsidR="00521F7B" w:rsidRPr="00F61A42">
        <w:rPr>
          <w:rFonts w:ascii="Arial" w:hAnsi="Arial" w:cs="Arial"/>
          <w:sz w:val="24"/>
          <w:szCs w:val="24"/>
          <w:lang w:val="cy-GB"/>
        </w:rPr>
        <w:t>o bosibl, ond nid o reidrwydd, yn gw</w:t>
      </w:r>
      <w:r w:rsidRPr="00F61A42">
        <w:rPr>
          <w:rFonts w:ascii="Arial" w:hAnsi="Arial" w:cs="Arial"/>
          <w:sz w:val="24"/>
          <w:szCs w:val="24"/>
          <w:lang w:val="cy-GB"/>
        </w:rPr>
        <w:t>eithio'n uniongyrchol gyda phlant</w:t>
      </w:r>
      <w:r w:rsidR="00521F7B" w:rsidRPr="00F61A42">
        <w:rPr>
          <w:rFonts w:ascii="Arial" w:hAnsi="Arial" w:cs="Arial"/>
          <w:sz w:val="24"/>
          <w:szCs w:val="24"/>
          <w:lang w:val="cy-GB"/>
        </w:rPr>
        <w:t>, ond a fydd o bosibl yn g</w:t>
      </w:r>
      <w:r w:rsidRPr="00F61A42">
        <w:rPr>
          <w:rFonts w:ascii="Arial" w:hAnsi="Arial" w:cs="Arial"/>
          <w:sz w:val="24"/>
          <w:szCs w:val="24"/>
          <w:lang w:val="cy-GB"/>
        </w:rPr>
        <w:t xml:space="preserve">weithio mewn adeilad lle mae </w:t>
      </w:r>
      <w:r w:rsidR="00521F7B" w:rsidRPr="00F61A42">
        <w:rPr>
          <w:rFonts w:ascii="Arial" w:hAnsi="Arial" w:cs="Arial"/>
          <w:sz w:val="24"/>
          <w:szCs w:val="24"/>
          <w:lang w:val="cy-GB"/>
        </w:rPr>
        <w:t>yna d</w:t>
      </w:r>
      <w:r w:rsidRPr="00F61A42">
        <w:rPr>
          <w:rFonts w:ascii="Arial" w:hAnsi="Arial" w:cs="Arial"/>
          <w:sz w:val="24"/>
          <w:szCs w:val="24"/>
          <w:lang w:val="cy-GB"/>
        </w:rPr>
        <w:t>darpariaeth gofal plant; neu aelodau o Fwrdd / Pwyllgor sy'n cefnogi darpariaeth gofal plant.</w:t>
      </w:r>
    </w:p>
    <w:p w14:paraId="63B5F908" w14:textId="5DDB6F4A" w:rsidR="007A0C7E" w:rsidRPr="00F61A42" w:rsidRDefault="00521F7B" w:rsidP="00D56C4D">
      <w:pPr>
        <w:pStyle w:val="PlainText"/>
        <w:spacing w:after="240" w:line="276" w:lineRule="auto"/>
        <w:rPr>
          <w:rFonts w:ascii="Arial" w:hAnsi="Arial" w:cs="Arial"/>
          <w:b/>
          <w:bCs/>
          <w:i/>
          <w:iCs/>
          <w:sz w:val="24"/>
          <w:szCs w:val="24"/>
          <w:lang w:val="cy-GB"/>
        </w:rPr>
      </w:pPr>
      <w:r w:rsidRPr="00F61A42">
        <w:rPr>
          <w:rFonts w:ascii="Arial" w:hAnsi="Arial" w:cs="Arial"/>
          <w:b/>
          <w:bCs/>
          <w:i/>
          <w:iCs/>
          <w:sz w:val="24"/>
          <w:szCs w:val="24"/>
          <w:lang w:val="cy-GB"/>
        </w:rPr>
        <w:t>Dyma rai</w:t>
      </w:r>
      <w:r w:rsidR="007A0C7E" w:rsidRPr="00F61A42">
        <w:rPr>
          <w:rFonts w:ascii="Arial" w:hAnsi="Arial" w:cs="Arial"/>
          <w:b/>
          <w:bCs/>
          <w:i/>
          <w:iCs/>
          <w:sz w:val="24"/>
          <w:szCs w:val="24"/>
          <w:lang w:val="cy-GB"/>
        </w:rPr>
        <w:t xml:space="preserve"> enghreifftiau (</w:t>
      </w:r>
      <w:r w:rsidRPr="00F61A42">
        <w:rPr>
          <w:rFonts w:ascii="Arial" w:hAnsi="Arial" w:cs="Arial"/>
          <w:b/>
          <w:bCs/>
          <w:i/>
          <w:iCs/>
          <w:sz w:val="24"/>
          <w:szCs w:val="24"/>
          <w:lang w:val="cy-GB"/>
        </w:rPr>
        <w:t>nid yw hon yn rhestr gyflawn</w:t>
      </w:r>
      <w:r w:rsidR="007A0C7E" w:rsidRPr="00F61A42">
        <w:rPr>
          <w:rFonts w:ascii="Arial" w:hAnsi="Arial" w:cs="Arial"/>
          <w:b/>
          <w:bCs/>
          <w:i/>
          <w:iCs/>
          <w:sz w:val="24"/>
          <w:szCs w:val="24"/>
          <w:lang w:val="cy-GB"/>
        </w:rPr>
        <w:t>):</w:t>
      </w:r>
    </w:p>
    <w:p w14:paraId="571FA1E3" w14:textId="7E887CB6"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Gofalw</w:t>
      </w:r>
      <w:r w:rsidR="00521F7B" w:rsidRPr="00080774">
        <w:rPr>
          <w:rFonts w:cs="Arial"/>
        </w:rPr>
        <w:t>y</w:t>
      </w:r>
      <w:r w:rsidRPr="00080774">
        <w:rPr>
          <w:rFonts w:cs="Arial"/>
        </w:rPr>
        <w:t>r/</w:t>
      </w:r>
      <w:r w:rsidR="00521F7B" w:rsidRPr="00080774">
        <w:rPr>
          <w:rFonts w:cs="Arial"/>
        </w:rPr>
        <w:t xml:space="preserve"> </w:t>
      </w:r>
      <w:r w:rsidRPr="00080774">
        <w:rPr>
          <w:rFonts w:cs="Arial"/>
        </w:rPr>
        <w:t>Glanhaw</w:t>
      </w:r>
      <w:r w:rsidR="00521F7B" w:rsidRPr="00080774">
        <w:rPr>
          <w:rFonts w:cs="Arial"/>
        </w:rPr>
        <w:t>y</w:t>
      </w:r>
      <w:r w:rsidRPr="00080774">
        <w:rPr>
          <w:rFonts w:cs="Arial"/>
        </w:rPr>
        <w:t>r/</w:t>
      </w:r>
      <w:r w:rsidR="00521F7B" w:rsidRPr="00080774">
        <w:rPr>
          <w:rFonts w:cs="Arial"/>
        </w:rPr>
        <w:t xml:space="preserve"> </w:t>
      </w:r>
      <w:r w:rsidRPr="00080774">
        <w:rPr>
          <w:rFonts w:cs="Arial"/>
        </w:rPr>
        <w:t>Co</w:t>
      </w:r>
      <w:r w:rsidR="00521F7B" w:rsidRPr="00080774">
        <w:rPr>
          <w:rFonts w:cs="Arial"/>
        </w:rPr>
        <w:t>gyddion</w:t>
      </w:r>
    </w:p>
    <w:p w14:paraId="73927693" w14:textId="5D751373" w:rsidR="007A0C7E" w:rsidRPr="00080774" w:rsidRDefault="00080774" w:rsidP="007D79F7">
      <w:pPr>
        <w:pStyle w:val="ListParagraph"/>
        <w:numPr>
          <w:ilvl w:val="1"/>
          <w:numId w:val="68"/>
        </w:numPr>
        <w:spacing w:after="120" w:line="252" w:lineRule="auto"/>
        <w:contextualSpacing w:val="0"/>
        <w:rPr>
          <w:rFonts w:cs="Arial"/>
        </w:rPr>
      </w:pPr>
      <w:r>
        <w:rPr>
          <w:rFonts w:cs="Arial"/>
        </w:rPr>
        <w:t>A</w:t>
      </w:r>
      <w:r w:rsidR="007A0C7E" w:rsidRPr="00080774">
        <w:rPr>
          <w:rFonts w:cs="Arial"/>
        </w:rPr>
        <w:t>elodau</w:t>
      </w:r>
      <w:r w:rsidR="00521F7B" w:rsidRPr="00080774">
        <w:rPr>
          <w:rFonts w:cs="Arial"/>
        </w:rPr>
        <w:t xml:space="preserve"> o</w:t>
      </w:r>
      <w:r w:rsidR="007A0C7E" w:rsidRPr="00080774">
        <w:rPr>
          <w:rFonts w:cs="Arial"/>
        </w:rPr>
        <w:t>'r Pwyllgor nad ydynt yn gweithio</w:t>
      </w:r>
    </w:p>
    <w:p w14:paraId="54DBE1EF" w14:textId="6C4AC6BA"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Ysgrifenydd</w:t>
      </w:r>
      <w:r w:rsidR="00521F7B" w:rsidRPr="00080774">
        <w:rPr>
          <w:rFonts w:cs="Arial"/>
        </w:rPr>
        <w:t>ion</w:t>
      </w:r>
      <w:r w:rsidRPr="00080774">
        <w:rPr>
          <w:rFonts w:cs="Arial"/>
        </w:rPr>
        <w:t>/</w:t>
      </w:r>
      <w:r w:rsidR="00521F7B" w:rsidRPr="00080774">
        <w:rPr>
          <w:rFonts w:cs="Arial"/>
        </w:rPr>
        <w:t xml:space="preserve"> </w:t>
      </w:r>
      <w:r w:rsidRPr="00080774">
        <w:rPr>
          <w:rFonts w:cs="Arial"/>
        </w:rPr>
        <w:t>Gweinyddw</w:t>
      </w:r>
      <w:r w:rsidR="00521F7B" w:rsidRPr="00080774">
        <w:rPr>
          <w:rFonts w:cs="Arial"/>
        </w:rPr>
        <w:t>y</w:t>
      </w:r>
      <w:r w:rsidRPr="00080774">
        <w:rPr>
          <w:rFonts w:cs="Arial"/>
        </w:rPr>
        <w:t>r/</w:t>
      </w:r>
      <w:r w:rsidR="00521F7B" w:rsidRPr="00080774">
        <w:rPr>
          <w:rFonts w:cs="Arial"/>
        </w:rPr>
        <w:t xml:space="preserve"> </w:t>
      </w:r>
      <w:r w:rsidRPr="00080774">
        <w:rPr>
          <w:rFonts w:cs="Arial"/>
        </w:rPr>
        <w:t>Derbynydd</w:t>
      </w:r>
      <w:r w:rsidR="00521F7B" w:rsidRPr="00080774">
        <w:rPr>
          <w:rFonts w:cs="Arial"/>
        </w:rPr>
        <w:t>ion</w:t>
      </w:r>
    </w:p>
    <w:p w14:paraId="12776378" w14:textId="7DE1839B"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Gwirfoddolwyr (yn dibynnu ar lefel yr oruchwyliaeth. </w:t>
      </w:r>
      <w:r w:rsidR="00521F7B" w:rsidRPr="00080774">
        <w:rPr>
          <w:rFonts w:cs="Arial"/>
        </w:rPr>
        <w:t>Os cânt eu g</w:t>
      </w:r>
      <w:r w:rsidRPr="00080774">
        <w:rPr>
          <w:rFonts w:cs="Arial"/>
        </w:rPr>
        <w:t xml:space="preserve">adael ar </w:t>
      </w:r>
      <w:r w:rsidR="001876D2" w:rsidRPr="00080774">
        <w:rPr>
          <w:rFonts w:cs="Arial"/>
        </w:rPr>
        <w:t>eu p</w:t>
      </w:r>
      <w:r w:rsidRPr="00080774">
        <w:rPr>
          <w:rFonts w:cs="Arial"/>
        </w:rPr>
        <w:t>en e</w:t>
      </w:r>
      <w:r w:rsidR="00521F7B" w:rsidRPr="00080774">
        <w:rPr>
          <w:rFonts w:cs="Arial"/>
        </w:rPr>
        <w:t>u</w:t>
      </w:r>
      <w:r w:rsidRPr="00080774">
        <w:rPr>
          <w:rFonts w:cs="Arial"/>
        </w:rPr>
        <w:t xml:space="preserve"> hun</w:t>
      </w:r>
      <w:r w:rsidR="00521F7B" w:rsidRPr="00080774">
        <w:rPr>
          <w:rFonts w:cs="Arial"/>
        </w:rPr>
        <w:t>ain</w:t>
      </w:r>
      <w:r w:rsidRPr="00080774">
        <w:rPr>
          <w:rFonts w:cs="Arial"/>
        </w:rPr>
        <w:t>, byddai hyfforddiant Grŵp B yn fwy priodol.)</w:t>
      </w:r>
    </w:p>
    <w:p w14:paraId="092FBDAD" w14:textId="682B063B" w:rsidR="007A0C7E" w:rsidRPr="00080774" w:rsidRDefault="007A0C7E" w:rsidP="007D79F7">
      <w:pPr>
        <w:pStyle w:val="ListParagraph"/>
        <w:numPr>
          <w:ilvl w:val="1"/>
          <w:numId w:val="68"/>
        </w:numPr>
        <w:spacing w:after="240" w:line="276" w:lineRule="auto"/>
        <w:contextualSpacing w:val="0"/>
        <w:rPr>
          <w:rFonts w:cs="Arial"/>
        </w:rPr>
      </w:pPr>
      <w:r w:rsidRPr="00080774">
        <w:rPr>
          <w:rFonts w:cs="Arial"/>
        </w:rPr>
        <w:t>Gweithwyr chwarae mynediad agored tymhorol*</w:t>
      </w:r>
    </w:p>
    <w:p w14:paraId="078C497A" w14:textId="4CC7C84C" w:rsidR="007A0C7E" w:rsidRPr="00F61A42" w:rsidRDefault="007A0C7E" w:rsidP="00F61A42">
      <w:pPr>
        <w:pStyle w:val="PlainText"/>
        <w:spacing w:after="240" w:line="276" w:lineRule="auto"/>
        <w:ind w:left="720" w:hanging="720"/>
        <w:rPr>
          <w:rFonts w:ascii="Arial" w:hAnsi="Arial" w:cs="Arial"/>
          <w:b/>
          <w:bCs/>
          <w:i/>
          <w:iCs/>
          <w:sz w:val="24"/>
          <w:szCs w:val="24"/>
          <w:lang w:val="cy-GB"/>
        </w:rPr>
      </w:pPr>
      <w:r w:rsidRPr="00F61A42">
        <w:rPr>
          <w:rFonts w:ascii="Arial" w:hAnsi="Arial" w:cs="Arial"/>
          <w:b/>
          <w:bCs/>
          <w:i/>
          <w:iCs/>
          <w:sz w:val="24"/>
          <w:szCs w:val="24"/>
          <w:lang w:val="cy-GB"/>
        </w:rPr>
        <w:t>Math o gwrs ac ystyriaethau:</w:t>
      </w:r>
    </w:p>
    <w:p w14:paraId="2BEB8691" w14:textId="6A42053F"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Cwrs ar-lein</w:t>
      </w:r>
    </w:p>
    <w:p w14:paraId="059639D4" w14:textId="29962B4B"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Hyd: Hyd at 2-3 awr</w:t>
      </w:r>
    </w:p>
    <w:p w14:paraId="6F3522A0" w14:textId="1D7FEE16"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Argymhellir: adnewyddu bob 3 blynedd</w:t>
      </w:r>
    </w:p>
    <w:p w14:paraId="5A4B50BB" w14:textId="40F11044" w:rsidR="007A0C7E" w:rsidRPr="00080774" w:rsidRDefault="007A0C7E" w:rsidP="00080774">
      <w:pPr>
        <w:pStyle w:val="PlainText"/>
        <w:spacing w:after="240" w:line="276" w:lineRule="auto"/>
        <w:rPr>
          <w:rFonts w:ascii="Arial" w:hAnsi="Arial" w:cs="Arial"/>
          <w:lang w:val="cy-GB"/>
        </w:rPr>
      </w:pPr>
      <w:r w:rsidRPr="00080774">
        <w:rPr>
          <w:rFonts w:ascii="Arial" w:hAnsi="Arial" w:cs="Arial"/>
          <w:lang w:val="cy-GB"/>
        </w:rPr>
        <w:t xml:space="preserve">*Argymhellir modiwl E-Ddysgu </w:t>
      </w:r>
      <w:r w:rsidR="00D05C4E" w:rsidRPr="00080774">
        <w:rPr>
          <w:rFonts w:ascii="Arial" w:hAnsi="Arial" w:cs="Arial"/>
          <w:lang w:val="cy-GB"/>
        </w:rPr>
        <w:t xml:space="preserve">Diogelu </w:t>
      </w:r>
      <w:r w:rsidRPr="00080774">
        <w:rPr>
          <w:rFonts w:ascii="Arial" w:hAnsi="Arial" w:cs="Arial"/>
          <w:lang w:val="cy-GB"/>
        </w:rPr>
        <w:t>Gofal Cymdeithasol Cymru (1awr) (wedi'i gymeradwyo gan Fwrdd Prosiect Gweithdrefnau Diogelu Cymru)</w:t>
      </w:r>
      <w:r w:rsidR="00D05C4E" w:rsidRPr="00080774">
        <w:rPr>
          <w:rFonts w:ascii="Arial" w:hAnsi="Arial" w:cs="Arial"/>
          <w:lang w:val="cy-GB"/>
        </w:rPr>
        <w:t>.</w:t>
      </w:r>
    </w:p>
    <w:p w14:paraId="16650189" w14:textId="37EACD88" w:rsidR="007A0C7E" w:rsidRPr="00F61A42" w:rsidRDefault="007A0C7E" w:rsidP="00080774">
      <w:pPr>
        <w:pStyle w:val="Heading2"/>
        <w:rPr>
          <w:lang w:val="cy-GB"/>
        </w:rPr>
      </w:pPr>
      <w:r w:rsidRPr="00F61A42">
        <w:rPr>
          <w:lang w:val="cy-GB"/>
        </w:rPr>
        <w:t xml:space="preserve">Grŵp B (Lefel 2) </w:t>
      </w:r>
      <w:r w:rsidR="00D05C4E" w:rsidRPr="00F61A42">
        <w:rPr>
          <w:lang w:val="cy-GB"/>
        </w:rPr>
        <w:t xml:space="preserve">– </w:t>
      </w:r>
      <w:r w:rsidRPr="00F61A42">
        <w:rPr>
          <w:lang w:val="cy-GB"/>
        </w:rPr>
        <w:t>Cwrs</w:t>
      </w:r>
      <w:r w:rsidR="00D05C4E" w:rsidRPr="00F61A42">
        <w:rPr>
          <w:lang w:val="cy-GB"/>
        </w:rPr>
        <w:t xml:space="preserve"> </w:t>
      </w:r>
      <w:r w:rsidRPr="00F61A42">
        <w:rPr>
          <w:lang w:val="cy-GB"/>
        </w:rPr>
        <w:t>Diogelu Canolradd</w:t>
      </w:r>
    </w:p>
    <w:p w14:paraId="3BF891F4" w14:textId="0608B86C" w:rsidR="007A0C7E" w:rsidRPr="00F61A42" w:rsidRDefault="007A0C7E" w:rsidP="0008077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Mae cyrsiau Diogelu Plant </w:t>
      </w:r>
      <w:r w:rsidR="00621EB6" w:rsidRPr="00F61A42">
        <w:rPr>
          <w:rFonts w:ascii="Arial" w:hAnsi="Arial" w:cs="Arial"/>
          <w:sz w:val="24"/>
          <w:szCs w:val="24"/>
          <w:lang w:val="cy-GB"/>
        </w:rPr>
        <w:t xml:space="preserve">lefel </w:t>
      </w:r>
      <w:r w:rsidR="00524B4B" w:rsidRPr="00F61A42">
        <w:rPr>
          <w:rFonts w:ascii="Arial" w:hAnsi="Arial" w:cs="Arial"/>
          <w:sz w:val="24"/>
          <w:szCs w:val="24"/>
          <w:lang w:val="cy-GB"/>
        </w:rPr>
        <w:t>ganolradd</w:t>
      </w:r>
      <w:r w:rsidR="00621EB6" w:rsidRPr="00F61A42">
        <w:rPr>
          <w:rFonts w:ascii="Arial" w:hAnsi="Arial" w:cs="Arial"/>
          <w:sz w:val="24"/>
          <w:szCs w:val="24"/>
          <w:lang w:val="cy-GB"/>
        </w:rPr>
        <w:t xml:space="preserve"> </w:t>
      </w:r>
      <w:r w:rsidRPr="00F61A42">
        <w:rPr>
          <w:rFonts w:ascii="Arial" w:hAnsi="Arial" w:cs="Arial"/>
          <w:sz w:val="24"/>
          <w:szCs w:val="24"/>
          <w:lang w:val="cy-GB"/>
        </w:rPr>
        <w:t>yn helpu i gynyddu</w:t>
      </w:r>
      <w:r w:rsidR="00D05C4E" w:rsidRPr="00F61A42">
        <w:rPr>
          <w:rFonts w:ascii="Arial" w:hAnsi="Arial" w:cs="Arial"/>
          <w:sz w:val="24"/>
          <w:szCs w:val="24"/>
          <w:lang w:val="cy-GB"/>
        </w:rPr>
        <w:t>’r</w:t>
      </w:r>
      <w:r w:rsidRPr="00F61A42">
        <w:rPr>
          <w:rFonts w:ascii="Arial" w:hAnsi="Arial" w:cs="Arial"/>
          <w:sz w:val="24"/>
          <w:szCs w:val="24"/>
          <w:lang w:val="cy-GB"/>
        </w:rPr>
        <w:t xml:space="preserve"> wybodaeth </w:t>
      </w:r>
      <w:r w:rsidR="005B0D81" w:rsidRPr="00F61A42">
        <w:rPr>
          <w:rFonts w:ascii="Arial" w:hAnsi="Arial" w:cs="Arial"/>
          <w:sz w:val="24"/>
          <w:szCs w:val="24"/>
          <w:lang w:val="cy-GB"/>
        </w:rPr>
        <w:t xml:space="preserve">am </w:t>
      </w:r>
      <w:r w:rsidRPr="00F61A42">
        <w:rPr>
          <w:rFonts w:ascii="Arial" w:hAnsi="Arial" w:cs="Arial"/>
          <w:sz w:val="24"/>
          <w:szCs w:val="24"/>
          <w:lang w:val="cy-GB"/>
        </w:rPr>
        <w:t>ddiogelu sy</w:t>
      </w:r>
      <w:r w:rsidR="005B0D81" w:rsidRPr="00F61A42">
        <w:rPr>
          <w:rFonts w:ascii="Arial" w:hAnsi="Arial" w:cs="Arial"/>
          <w:sz w:val="24"/>
          <w:szCs w:val="24"/>
          <w:lang w:val="cy-GB"/>
        </w:rPr>
        <w:t>dd gan unigolion</w:t>
      </w:r>
      <w:r w:rsidRPr="00F61A42">
        <w:rPr>
          <w:rFonts w:ascii="Arial" w:hAnsi="Arial" w:cs="Arial"/>
          <w:sz w:val="24"/>
          <w:szCs w:val="24"/>
          <w:lang w:val="cy-GB"/>
        </w:rPr>
        <w:t xml:space="preserve"> eisoes</w:t>
      </w:r>
      <w:r w:rsidR="005B0D81" w:rsidRPr="00F61A42">
        <w:rPr>
          <w:rFonts w:ascii="Arial" w:hAnsi="Arial" w:cs="Arial"/>
          <w:sz w:val="24"/>
          <w:szCs w:val="24"/>
          <w:lang w:val="cy-GB"/>
        </w:rPr>
        <w:t>,</w:t>
      </w:r>
      <w:r w:rsidRPr="00F61A42">
        <w:rPr>
          <w:rFonts w:ascii="Arial" w:hAnsi="Arial" w:cs="Arial"/>
          <w:sz w:val="24"/>
          <w:szCs w:val="24"/>
          <w:lang w:val="cy-GB"/>
        </w:rPr>
        <w:t xml:space="preserve"> ac yn addysgu mwy am yr hyn </w:t>
      </w:r>
      <w:r w:rsidR="005B0D81" w:rsidRPr="00F61A42">
        <w:rPr>
          <w:rFonts w:ascii="Arial" w:hAnsi="Arial" w:cs="Arial"/>
          <w:sz w:val="24"/>
          <w:szCs w:val="24"/>
          <w:lang w:val="cy-GB"/>
        </w:rPr>
        <w:t>y mae’r</w:t>
      </w:r>
      <w:r w:rsidRPr="00F61A42">
        <w:rPr>
          <w:rFonts w:ascii="Arial" w:hAnsi="Arial" w:cs="Arial"/>
          <w:sz w:val="24"/>
          <w:szCs w:val="24"/>
          <w:lang w:val="cy-GB"/>
        </w:rPr>
        <w:t xml:space="preserve"> broses ddiogelu</w:t>
      </w:r>
      <w:r w:rsidR="005B0D81" w:rsidRPr="00F61A42">
        <w:rPr>
          <w:rFonts w:ascii="Arial" w:hAnsi="Arial" w:cs="Arial"/>
          <w:sz w:val="24"/>
          <w:szCs w:val="24"/>
          <w:lang w:val="cy-GB"/>
        </w:rPr>
        <w:t xml:space="preserve"> yn ei olygu</w:t>
      </w:r>
      <w:r w:rsidRPr="00F61A42">
        <w:rPr>
          <w:rFonts w:ascii="Arial" w:hAnsi="Arial" w:cs="Arial"/>
          <w:sz w:val="24"/>
          <w:szCs w:val="24"/>
          <w:lang w:val="cy-GB"/>
        </w:rPr>
        <w:t xml:space="preserve">. Mae'r cwrs yn dangos sut i adnabod camdriniaeth a </w:t>
      </w:r>
      <w:r w:rsidR="005B0D81" w:rsidRPr="00F61A42">
        <w:rPr>
          <w:rFonts w:ascii="Arial" w:hAnsi="Arial" w:cs="Arial"/>
          <w:sz w:val="24"/>
          <w:szCs w:val="24"/>
          <w:lang w:val="cy-GB"/>
        </w:rPr>
        <w:t>rhoi gwybod</w:t>
      </w:r>
      <w:r w:rsidRPr="00F61A42">
        <w:rPr>
          <w:rFonts w:ascii="Arial" w:hAnsi="Arial" w:cs="Arial"/>
          <w:sz w:val="24"/>
          <w:szCs w:val="24"/>
          <w:lang w:val="cy-GB"/>
        </w:rPr>
        <w:t xml:space="preserve"> am bryderon</w:t>
      </w:r>
      <w:r w:rsidR="005B0D81" w:rsidRPr="00F61A42">
        <w:rPr>
          <w:rFonts w:ascii="Arial" w:hAnsi="Arial" w:cs="Arial"/>
          <w:sz w:val="24"/>
          <w:szCs w:val="24"/>
          <w:lang w:val="cy-GB"/>
        </w:rPr>
        <w:t>, ac mae’n gyfle i d</w:t>
      </w:r>
      <w:r w:rsidRPr="00F61A42">
        <w:rPr>
          <w:rFonts w:ascii="Arial" w:hAnsi="Arial" w:cs="Arial"/>
          <w:sz w:val="24"/>
          <w:szCs w:val="24"/>
          <w:lang w:val="cy-GB"/>
        </w:rPr>
        <w:t>dysgu mwy am y strwythur diogelu, adnabod risgiau a beth sy'n digwydd ar ôl atgyfeiri</w:t>
      </w:r>
      <w:r w:rsidR="005B0D81" w:rsidRPr="00F61A42">
        <w:rPr>
          <w:rFonts w:ascii="Arial" w:hAnsi="Arial" w:cs="Arial"/>
          <w:sz w:val="24"/>
          <w:szCs w:val="24"/>
          <w:lang w:val="cy-GB"/>
        </w:rPr>
        <w:t>o achos</w:t>
      </w:r>
      <w:r w:rsidRPr="00F61A42">
        <w:rPr>
          <w:rFonts w:ascii="Arial" w:hAnsi="Arial" w:cs="Arial"/>
          <w:sz w:val="24"/>
          <w:szCs w:val="24"/>
          <w:lang w:val="cy-GB"/>
        </w:rPr>
        <w:t xml:space="preserve"> i ofal cymdeithasol.</w:t>
      </w:r>
    </w:p>
    <w:p w14:paraId="1750DA87" w14:textId="5811FC7C" w:rsidR="007A0C7E" w:rsidRPr="00F61A42" w:rsidRDefault="005B0D81" w:rsidP="00080774">
      <w:pPr>
        <w:pStyle w:val="PlainText"/>
        <w:spacing w:after="240" w:line="276" w:lineRule="auto"/>
        <w:rPr>
          <w:rFonts w:ascii="Arial" w:hAnsi="Arial" w:cs="Arial"/>
          <w:b/>
          <w:bCs/>
          <w:i/>
          <w:iCs/>
          <w:sz w:val="24"/>
          <w:szCs w:val="24"/>
          <w:lang w:val="cy-GB"/>
        </w:rPr>
      </w:pPr>
      <w:r w:rsidRPr="00F61A42">
        <w:rPr>
          <w:rFonts w:ascii="Arial" w:hAnsi="Arial" w:cs="Arial"/>
          <w:b/>
          <w:bCs/>
          <w:i/>
          <w:iCs/>
          <w:sz w:val="24"/>
          <w:szCs w:val="24"/>
          <w:lang w:val="cy-GB"/>
        </w:rPr>
        <w:t>Y rolau y mae’r hyfforddiant yn ofynnol ar eu cyfer</w:t>
      </w:r>
    </w:p>
    <w:p w14:paraId="13DC1BCD" w14:textId="451012A3" w:rsidR="007A0C7E" w:rsidRPr="00F61A42" w:rsidRDefault="005B0D81" w:rsidP="00080774">
      <w:pPr>
        <w:pStyle w:val="PlainText"/>
        <w:spacing w:after="240" w:line="276" w:lineRule="auto"/>
        <w:rPr>
          <w:rFonts w:ascii="Arial" w:hAnsi="Arial" w:cs="Arial"/>
          <w:sz w:val="24"/>
          <w:szCs w:val="24"/>
          <w:lang w:val="cy-GB"/>
        </w:rPr>
      </w:pPr>
      <w:r w:rsidRPr="00F61A42">
        <w:rPr>
          <w:rFonts w:ascii="Arial" w:hAnsi="Arial" w:cs="Arial"/>
          <w:sz w:val="24"/>
          <w:szCs w:val="24"/>
          <w:lang w:val="cy-GB"/>
        </w:rPr>
        <w:t>G</w:t>
      </w:r>
      <w:r w:rsidR="007A0C7E" w:rsidRPr="00F61A42">
        <w:rPr>
          <w:rFonts w:ascii="Arial" w:hAnsi="Arial" w:cs="Arial"/>
          <w:sz w:val="24"/>
          <w:szCs w:val="24"/>
          <w:lang w:val="cy-GB"/>
        </w:rPr>
        <w:t>weithwyr sy'n gweithio'n uniongyrchol gyda phlant.</w:t>
      </w:r>
    </w:p>
    <w:p w14:paraId="7E234822" w14:textId="0ADBE961" w:rsidR="007A0C7E" w:rsidRPr="00F61A42" w:rsidRDefault="005B0D81" w:rsidP="00080774">
      <w:pPr>
        <w:pStyle w:val="PlainText"/>
        <w:spacing w:after="240" w:line="276" w:lineRule="auto"/>
        <w:rPr>
          <w:rFonts w:ascii="Arial" w:hAnsi="Arial" w:cs="Arial"/>
          <w:b/>
          <w:bCs/>
          <w:i/>
          <w:iCs/>
          <w:sz w:val="24"/>
          <w:szCs w:val="24"/>
          <w:lang w:val="cy-GB"/>
        </w:rPr>
      </w:pPr>
      <w:r w:rsidRPr="00F61A42">
        <w:rPr>
          <w:rFonts w:ascii="Arial" w:hAnsi="Arial" w:cs="Arial"/>
          <w:b/>
          <w:bCs/>
          <w:i/>
          <w:iCs/>
          <w:sz w:val="24"/>
          <w:szCs w:val="24"/>
          <w:lang w:val="cy-GB"/>
        </w:rPr>
        <w:t>Dyma rai enghreifftiau (nid yw hon yn rhestr gyflawn):</w:t>
      </w:r>
    </w:p>
    <w:p w14:paraId="2A933731" w14:textId="24909FBF"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C</w:t>
      </w:r>
      <w:r w:rsidR="00463BE4" w:rsidRPr="00080774">
        <w:rPr>
          <w:rFonts w:cs="Arial"/>
        </w:rPr>
        <w:t xml:space="preserve">ynorthwywyr gwarchodwyr </w:t>
      </w:r>
      <w:r w:rsidR="0045295A" w:rsidRPr="00080774">
        <w:rPr>
          <w:rFonts w:cs="Arial"/>
        </w:rPr>
        <w:t>p</w:t>
      </w:r>
      <w:r w:rsidRPr="00080774">
        <w:rPr>
          <w:rFonts w:cs="Arial"/>
        </w:rPr>
        <w:t>lant</w:t>
      </w:r>
    </w:p>
    <w:p w14:paraId="6CB90992" w14:textId="3AFB668A"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Cynorthwywyr </w:t>
      </w:r>
      <w:r w:rsidR="0045295A" w:rsidRPr="00080774">
        <w:rPr>
          <w:rFonts w:cs="Arial"/>
        </w:rPr>
        <w:t>m</w:t>
      </w:r>
      <w:r w:rsidRPr="00080774">
        <w:rPr>
          <w:rFonts w:cs="Arial"/>
        </w:rPr>
        <w:t xml:space="preserve">eithrin dan </w:t>
      </w:r>
      <w:r w:rsidR="0045295A" w:rsidRPr="00080774">
        <w:rPr>
          <w:rFonts w:cs="Arial"/>
        </w:rPr>
        <w:t>h</w:t>
      </w:r>
      <w:r w:rsidRPr="00080774">
        <w:rPr>
          <w:rFonts w:cs="Arial"/>
        </w:rPr>
        <w:t>yfforddiant</w:t>
      </w:r>
    </w:p>
    <w:p w14:paraId="11B11DC7" w14:textId="72B1136C"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Cynorthwywyr </w:t>
      </w:r>
      <w:r w:rsidR="0045295A" w:rsidRPr="00080774">
        <w:rPr>
          <w:rFonts w:cs="Arial"/>
        </w:rPr>
        <w:t>m</w:t>
      </w:r>
      <w:r w:rsidRPr="00080774">
        <w:rPr>
          <w:rFonts w:cs="Arial"/>
        </w:rPr>
        <w:t>eithrin</w:t>
      </w:r>
    </w:p>
    <w:p w14:paraId="52D018F5" w14:textId="3C0337FE"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Arweinwyr </w:t>
      </w:r>
      <w:r w:rsidR="0045295A" w:rsidRPr="00080774">
        <w:rPr>
          <w:rFonts w:cs="Arial"/>
        </w:rPr>
        <w:t>y</w:t>
      </w:r>
      <w:r w:rsidRPr="00080774">
        <w:rPr>
          <w:rFonts w:cs="Arial"/>
        </w:rPr>
        <w:t xml:space="preserve">stafelloedd </w:t>
      </w:r>
      <w:r w:rsidR="0045295A" w:rsidRPr="00080774">
        <w:rPr>
          <w:rFonts w:cs="Arial"/>
        </w:rPr>
        <w:t>m</w:t>
      </w:r>
      <w:r w:rsidRPr="00080774">
        <w:rPr>
          <w:rFonts w:cs="Arial"/>
        </w:rPr>
        <w:t>eithrin</w:t>
      </w:r>
    </w:p>
    <w:p w14:paraId="145A5BA7" w14:textId="0EDE2435"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Rheolwyr </w:t>
      </w:r>
      <w:r w:rsidR="0045295A" w:rsidRPr="00080774">
        <w:rPr>
          <w:rFonts w:cs="Arial"/>
        </w:rPr>
        <w:t>c</w:t>
      </w:r>
      <w:r w:rsidRPr="00080774">
        <w:rPr>
          <w:rFonts w:cs="Arial"/>
        </w:rPr>
        <w:t>ynorthwyol</w:t>
      </w:r>
    </w:p>
    <w:p w14:paraId="697AD7AD" w14:textId="0B3B0CE5"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Gweithw</w:t>
      </w:r>
      <w:r w:rsidR="005B0D81" w:rsidRPr="00080774">
        <w:rPr>
          <w:rFonts w:cs="Arial"/>
        </w:rPr>
        <w:t>y</w:t>
      </w:r>
      <w:r w:rsidRPr="00080774">
        <w:rPr>
          <w:rFonts w:cs="Arial"/>
        </w:rPr>
        <w:t xml:space="preserve">r </w:t>
      </w:r>
      <w:r w:rsidR="0045295A" w:rsidRPr="00080774">
        <w:rPr>
          <w:rFonts w:cs="Arial"/>
        </w:rPr>
        <w:t>c</w:t>
      </w:r>
      <w:r w:rsidRPr="00080774">
        <w:rPr>
          <w:rFonts w:cs="Arial"/>
        </w:rPr>
        <w:t>hwarae</w:t>
      </w:r>
    </w:p>
    <w:p w14:paraId="28B10907" w14:textId="51846361"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Gyrw</w:t>
      </w:r>
      <w:r w:rsidR="005B0D81" w:rsidRPr="00080774">
        <w:rPr>
          <w:rFonts w:cs="Arial"/>
        </w:rPr>
        <w:t>y</w:t>
      </w:r>
      <w:r w:rsidRPr="00080774">
        <w:rPr>
          <w:rFonts w:cs="Arial"/>
        </w:rPr>
        <w:t>r</w:t>
      </w:r>
    </w:p>
    <w:p w14:paraId="2AB40AB7" w14:textId="2332DB1B"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Gwirfoddolwyr (yn dibynnu ar lefel yr oruchwyliaeth)</w:t>
      </w:r>
    </w:p>
    <w:p w14:paraId="580BD8A9" w14:textId="69D1DE5B" w:rsidR="007A0C7E" w:rsidRPr="00F61A42" w:rsidRDefault="007A0C7E" w:rsidP="00F61A42">
      <w:pPr>
        <w:pStyle w:val="PlainText"/>
        <w:spacing w:after="240" w:line="276" w:lineRule="auto"/>
        <w:ind w:left="720" w:hanging="720"/>
        <w:rPr>
          <w:rFonts w:ascii="Arial" w:hAnsi="Arial" w:cs="Arial"/>
          <w:b/>
          <w:bCs/>
          <w:i/>
          <w:iCs/>
          <w:sz w:val="24"/>
          <w:szCs w:val="24"/>
          <w:lang w:val="cy-GB"/>
        </w:rPr>
      </w:pPr>
      <w:r w:rsidRPr="00F61A42">
        <w:rPr>
          <w:rFonts w:ascii="Arial" w:hAnsi="Arial" w:cs="Arial"/>
          <w:b/>
          <w:bCs/>
          <w:i/>
          <w:iCs/>
          <w:sz w:val="24"/>
          <w:szCs w:val="24"/>
          <w:lang w:val="cy-GB"/>
        </w:rPr>
        <w:t>Math o gwrs ac ystyriaethau:</w:t>
      </w:r>
    </w:p>
    <w:p w14:paraId="5339EF15" w14:textId="77777777" w:rsidR="00621EB6" w:rsidRPr="00080774" w:rsidRDefault="007A0C7E" w:rsidP="007D79F7">
      <w:pPr>
        <w:pStyle w:val="ListParagraph"/>
        <w:numPr>
          <w:ilvl w:val="1"/>
          <w:numId w:val="68"/>
        </w:numPr>
        <w:spacing w:after="120" w:line="252" w:lineRule="auto"/>
        <w:contextualSpacing w:val="0"/>
        <w:rPr>
          <w:rFonts w:cs="Arial"/>
        </w:rPr>
      </w:pPr>
      <w:r w:rsidRPr="00080774">
        <w:rPr>
          <w:rFonts w:cs="Arial"/>
        </w:rPr>
        <w:t>Cwrs wyneb yn wyneb, lle bo hynny'n bosibl</w:t>
      </w:r>
    </w:p>
    <w:p w14:paraId="49FC0F95" w14:textId="77777777" w:rsidR="00621EB6" w:rsidRPr="00080774" w:rsidRDefault="007A0C7E" w:rsidP="007D79F7">
      <w:pPr>
        <w:pStyle w:val="ListParagraph"/>
        <w:numPr>
          <w:ilvl w:val="1"/>
          <w:numId w:val="68"/>
        </w:numPr>
        <w:spacing w:after="120" w:line="252" w:lineRule="auto"/>
        <w:contextualSpacing w:val="0"/>
        <w:rPr>
          <w:rFonts w:cs="Arial"/>
        </w:rPr>
      </w:pPr>
      <w:r w:rsidRPr="00080774">
        <w:rPr>
          <w:rFonts w:cs="Arial"/>
        </w:rPr>
        <w:t xml:space="preserve">Hyd: 4-6 awr/1 diwrnod/2 </w:t>
      </w:r>
      <w:r w:rsidR="00621EB6" w:rsidRPr="00080774">
        <w:rPr>
          <w:rFonts w:cs="Arial"/>
        </w:rPr>
        <w:t>sesiwn</w:t>
      </w:r>
      <w:r w:rsidRPr="00080774">
        <w:rPr>
          <w:rFonts w:cs="Arial"/>
        </w:rPr>
        <w:t xml:space="preserve"> gyda'r nos</w:t>
      </w:r>
    </w:p>
    <w:p w14:paraId="7E315AD2" w14:textId="7507DED2" w:rsidR="007A0C7E" w:rsidRPr="00080774" w:rsidRDefault="007A0C7E" w:rsidP="007D79F7">
      <w:pPr>
        <w:pStyle w:val="ListParagraph"/>
        <w:numPr>
          <w:ilvl w:val="1"/>
          <w:numId w:val="68"/>
        </w:numPr>
        <w:spacing w:after="120" w:line="252" w:lineRule="auto"/>
        <w:contextualSpacing w:val="0"/>
        <w:rPr>
          <w:rFonts w:cs="Arial"/>
        </w:rPr>
      </w:pPr>
      <w:r w:rsidRPr="00080774">
        <w:rPr>
          <w:rFonts w:cs="Arial"/>
        </w:rPr>
        <w:t>Argymhellir: adnewyddu bob 2 flynedd</w:t>
      </w:r>
    </w:p>
    <w:p w14:paraId="46762386" w14:textId="10E73664" w:rsidR="007A0C7E" w:rsidRPr="00F61A42" w:rsidRDefault="00621EB6" w:rsidP="00D45164">
      <w:pPr>
        <w:pStyle w:val="Heading2"/>
        <w:rPr>
          <w:lang w:val="cy-GB"/>
        </w:rPr>
      </w:pPr>
      <w:r w:rsidRPr="00F61A42">
        <w:rPr>
          <w:lang w:val="cy-GB"/>
        </w:rPr>
        <w:t xml:space="preserve">Grŵp C (Lefel 3) – </w:t>
      </w:r>
      <w:r w:rsidR="007A0C7E" w:rsidRPr="00F61A42">
        <w:rPr>
          <w:lang w:val="cy-GB"/>
        </w:rPr>
        <w:t>Cwrs</w:t>
      </w:r>
      <w:r w:rsidRPr="00F61A42">
        <w:rPr>
          <w:lang w:val="cy-GB"/>
        </w:rPr>
        <w:t xml:space="preserve"> </w:t>
      </w:r>
      <w:r w:rsidR="007A0C7E" w:rsidRPr="00F61A42">
        <w:rPr>
          <w:lang w:val="cy-GB"/>
        </w:rPr>
        <w:t xml:space="preserve">Diogelu Uwch </w:t>
      </w:r>
    </w:p>
    <w:p w14:paraId="3D3DA19F" w14:textId="31070E06" w:rsidR="007A0C7E" w:rsidRPr="00F61A42" w:rsidRDefault="007A0C7E" w:rsidP="0008077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Mae cyrsiau Diogelu </w:t>
      </w:r>
      <w:r w:rsidR="00621EB6" w:rsidRPr="00F61A42">
        <w:rPr>
          <w:rFonts w:ascii="Arial" w:hAnsi="Arial" w:cs="Arial"/>
          <w:sz w:val="24"/>
          <w:szCs w:val="24"/>
          <w:lang w:val="cy-GB"/>
        </w:rPr>
        <w:t>lefel u</w:t>
      </w:r>
      <w:r w:rsidRPr="00F61A42">
        <w:rPr>
          <w:rFonts w:ascii="Arial" w:hAnsi="Arial" w:cs="Arial"/>
          <w:sz w:val="24"/>
          <w:szCs w:val="24"/>
          <w:lang w:val="cy-GB"/>
        </w:rPr>
        <w:t>wch yn addysgu mwy am yr hyn y mae'r rôl yn ei olygu</w:t>
      </w:r>
      <w:r w:rsidR="003E5B88" w:rsidRPr="00F61A42">
        <w:rPr>
          <w:rFonts w:ascii="Arial" w:hAnsi="Arial" w:cs="Arial"/>
          <w:sz w:val="24"/>
          <w:szCs w:val="24"/>
          <w:lang w:val="cy-GB"/>
        </w:rPr>
        <w:t>,</w:t>
      </w:r>
      <w:r w:rsidRPr="00F61A42">
        <w:rPr>
          <w:rFonts w:ascii="Arial" w:hAnsi="Arial" w:cs="Arial"/>
          <w:sz w:val="24"/>
          <w:szCs w:val="24"/>
          <w:lang w:val="cy-GB"/>
        </w:rPr>
        <w:t xml:space="preserve"> ac yn help i ddeall y broses ddiogelu yn fanylach. Mae'r cwrs yn defnyddio amrywiaeth o weithgareddau ysgrifenedig ac ymarferion rhyngweithiol i helpu i adolygu a datblygu'r gweithdrefnau </w:t>
      </w:r>
      <w:r w:rsidR="00524B4B" w:rsidRPr="00F61A42">
        <w:rPr>
          <w:rFonts w:ascii="Arial" w:hAnsi="Arial" w:cs="Arial"/>
          <w:sz w:val="24"/>
          <w:szCs w:val="24"/>
          <w:lang w:val="cy-GB"/>
        </w:rPr>
        <w:t>diogelu</w:t>
      </w:r>
      <w:r w:rsidRPr="00F61A42">
        <w:rPr>
          <w:rFonts w:ascii="Arial" w:hAnsi="Arial" w:cs="Arial"/>
          <w:sz w:val="24"/>
          <w:szCs w:val="24"/>
          <w:lang w:val="cy-GB"/>
        </w:rPr>
        <w:t xml:space="preserve"> yn y lleoliad a sicrhau bod pob aelod o staff yn deall eu cyfrifoldebau tuag at ddiogelu plant. Yn cynnwys pynciau sy'n ymwneud â honiadau o gam-drin yn erbyn aelod o staff a sut i ddelio â'r rhain, deall deddfwriaeth a chanllawiau allweddol sy'n sail i bolisi lleoliadau </w:t>
      </w:r>
      <w:r w:rsidR="00D719E3" w:rsidRPr="00F61A42">
        <w:rPr>
          <w:rFonts w:ascii="Arial" w:hAnsi="Arial" w:cs="Arial"/>
          <w:sz w:val="24"/>
          <w:szCs w:val="24"/>
          <w:lang w:val="cy-GB"/>
        </w:rPr>
        <w:t>ynghylch</w:t>
      </w:r>
      <w:r w:rsidRPr="00F61A42">
        <w:rPr>
          <w:rFonts w:ascii="Arial" w:hAnsi="Arial" w:cs="Arial"/>
          <w:sz w:val="24"/>
          <w:szCs w:val="24"/>
          <w:lang w:val="cy-GB"/>
        </w:rPr>
        <w:t xml:space="preserve"> diogelwch a lles plant, rolau i'w c</w:t>
      </w:r>
      <w:r w:rsidR="0045295A" w:rsidRPr="00F61A42">
        <w:rPr>
          <w:rFonts w:ascii="Arial" w:hAnsi="Arial" w:cs="Arial"/>
          <w:sz w:val="24"/>
          <w:szCs w:val="24"/>
          <w:lang w:val="cy-GB"/>
        </w:rPr>
        <w:t>yflawni</w:t>
      </w:r>
      <w:r w:rsidRPr="00F61A42">
        <w:rPr>
          <w:rFonts w:ascii="Arial" w:hAnsi="Arial" w:cs="Arial"/>
          <w:sz w:val="24"/>
          <w:szCs w:val="24"/>
          <w:lang w:val="cy-GB"/>
        </w:rPr>
        <w:t xml:space="preserve"> yn y broses amddiffyn plant </w:t>
      </w:r>
      <w:r w:rsidR="0045295A" w:rsidRPr="00F61A42">
        <w:rPr>
          <w:rFonts w:ascii="Arial" w:hAnsi="Arial" w:cs="Arial"/>
          <w:sz w:val="24"/>
          <w:szCs w:val="24"/>
          <w:lang w:val="cy-GB"/>
        </w:rPr>
        <w:t xml:space="preserve">ar lefel </w:t>
      </w:r>
      <w:r w:rsidRPr="00F61A42">
        <w:rPr>
          <w:rFonts w:ascii="Arial" w:hAnsi="Arial" w:cs="Arial"/>
          <w:sz w:val="24"/>
          <w:szCs w:val="24"/>
          <w:lang w:val="cy-GB"/>
        </w:rPr>
        <w:t>amlasiantaethol gan gynnwys cynadleddau achos a darparu adroddiadau ysgrifenedig.</w:t>
      </w:r>
    </w:p>
    <w:p w14:paraId="006E37B8" w14:textId="23158A68" w:rsidR="007A0C7E" w:rsidRPr="00F61A42" w:rsidRDefault="0045295A" w:rsidP="00F61A42">
      <w:pPr>
        <w:pStyle w:val="PlainText"/>
        <w:spacing w:after="240" w:line="276" w:lineRule="auto"/>
        <w:ind w:left="720" w:hanging="720"/>
        <w:rPr>
          <w:rFonts w:ascii="Arial" w:hAnsi="Arial" w:cs="Arial"/>
          <w:b/>
          <w:bCs/>
          <w:i/>
          <w:iCs/>
          <w:sz w:val="24"/>
          <w:szCs w:val="24"/>
          <w:lang w:val="cy-GB"/>
        </w:rPr>
      </w:pPr>
      <w:r w:rsidRPr="00F61A42">
        <w:rPr>
          <w:rFonts w:ascii="Arial" w:hAnsi="Arial" w:cs="Arial"/>
          <w:b/>
          <w:bCs/>
          <w:i/>
          <w:iCs/>
          <w:sz w:val="24"/>
          <w:szCs w:val="24"/>
          <w:lang w:val="cy-GB"/>
        </w:rPr>
        <w:t>Y rolau y mae’r hyfforddiant yn ofynnol ar eu cyfer</w:t>
      </w:r>
    </w:p>
    <w:p w14:paraId="1F5C30FD" w14:textId="288D2659" w:rsidR="007A0C7E" w:rsidRPr="00F61A42" w:rsidRDefault="007A0C7E" w:rsidP="0008077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Y rhai sydd mewn cysylltiad â phlant ac sy'n </w:t>
      </w:r>
      <w:r w:rsidRPr="00F61A42">
        <w:rPr>
          <w:rFonts w:ascii="Arial" w:hAnsi="Arial" w:cs="Arial"/>
          <w:b/>
          <w:bCs/>
          <w:sz w:val="24"/>
          <w:szCs w:val="24"/>
          <w:lang w:val="cy-GB"/>
        </w:rPr>
        <w:t xml:space="preserve">gyfrifol yn y pen draw am </w:t>
      </w:r>
      <w:r w:rsidR="00524B4B" w:rsidRPr="00F61A42">
        <w:rPr>
          <w:rFonts w:ascii="Arial" w:hAnsi="Arial" w:cs="Arial"/>
          <w:b/>
          <w:bCs/>
          <w:sz w:val="24"/>
          <w:szCs w:val="24"/>
          <w:lang w:val="cy-GB"/>
        </w:rPr>
        <w:t xml:space="preserve">gwestiwn diogelu o fewn </w:t>
      </w:r>
      <w:r w:rsidRPr="00F61A42">
        <w:rPr>
          <w:rFonts w:ascii="Arial" w:hAnsi="Arial" w:cs="Arial"/>
          <w:b/>
          <w:bCs/>
          <w:sz w:val="24"/>
          <w:szCs w:val="24"/>
          <w:lang w:val="cy-GB"/>
        </w:rPr>
        <w:t>y ddarpariaeth</w:t>
      </w:r>
      <w:r w:rsidRPr="00F61A42">
        <w:rPr>
          <w:rFonts w:ascii="Arial" w:hAnsi="Arial" w:cs="Arial"/>
          <w:sz w:val="24"/>
          <w:szCs w:val="24"/>
          <w:lang w:val="cy-GB"/>
        </w:rPr>
        <w:t>.</w:t>
      </w:r>
    </w:p>
    <w:p w14:paraId="699E3097" w14:textId="77777777" w:rsidR="00D45164" w:rsidRDefault="00D45164" w:rsidP="00F61A42">
      <w:pPr>
        <w:pStyle w:val="PlainText"/>
        <w:spacing w:after="240" w:line="276" w:lineRule="auto"/>
        <w:ind w:left="720" w:hanging="720"/>
        <w:rPr>
          <w:rFonts w:ascii="Arial" w:hAnsi="Arial" w:cs="Arial"/>
          <w:b/>
          <w:bCs/>
          <w:i/>
          <w:iCs/>
          <w:sz w:val="24"/>
          <w:szCs w:val="24"/>
          <w:lang w:val="cy-GB"/>
        </w:rPr>
      </w:pPr>
    </w:p>
    <w:p w14:paraId="2ED014A8" w14:textId="79165A96" w:rsidR="007A0C7E" w:rsidRPr="00F61A42" w:rsidRDefault="0045295A" w:rsidP="00F61A42">
      <w:pPr>
        <w:pStyle w:val="PlainText"/>
        <w:spacing w:after="240" w:line="276" w:lineRule="auto"/>
        <w:ind w:left="720" w:hanging="720"/>
        <w:rPr>
          <w:rFonts w:ascii="Arial" w:hAnsi="Arial" w:cs="Arial"/>
          <w:b/>
          <w:bCs/>
          <w:i/>
          <w:iCs/>
          <w:sz w:val="24"/>
          <w:szCs w:val="24"/>
          <w:lang w:val="cy-GB"/>
        </w:rPr>
      </w:pPr>
      <w:r w:rsidRPr="00F61A42">
        <w:rPr>
          <w:rFonts w:ascii="Arial" w:hAnsi="Arial" w:cs="Arial"/>
          <w:b/>
          <w:bCs/>
          <w:i/>
          <w:iCs/>
          <w:sz w:val="24"/>
          <w:szCs w:val="24"/>
          <w:lang w:val="cy-GB"/>
        </w:rPr>
        <w:t>Dyma rai enghreifftiau (nid yw hon yn rhestr gyflawn):</w:t>
      </w:r>
    </w:p>
    <w:p w14:paraId="7FB53F97" w14:textId="0F2A5C66" w:rsidR="007A0C7E" w:rsidRPr="00F61A42" w:rsidRDefault="007A0C7E" w:rsidP="00F61A42">
      <w:pPr>
        <w:pStyle w:val="PlainText"/>
        <w:spacing w:after="240" w:line="276" w:lineRule="auto"/>
        <w:ind w:left="720" w:hanging="720"/>
        <w:rPr>
          <w:rFonts w:ascii="Arial" w:hAnsi="Arial" w:cs="Arial"/>
          <w:sz w:val="24"/>
          <w:szCs w:val="24"/>
          <w:u w:val="single"/>
          <w:lang w:val="cy-GB"/>
        </w:rPr>
      </w:pPr>
      <w:r w:rsidRPr="00F61A42">
        <w:rPr>
          <w:rFonts w:ascii="Arial" w:hAnsi="Arial" w:cs="Arial"/>
          <w:sz w:val="24"/>
          <w:szCs w:val="24"/>
          <w:u w:val="single"/>
          <w:lang w:val="cy-GB"/>
        </w:rPr>
        <w:t>Ar y safle</w:t>
      </w:r>
    </w:p>
    <w:p w14:paraId="67558225" w14:textId="6210495B"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Arweinydd y lleoliad</w:t>
      </w:r>
    </w:p>
    <w:p w14:paraId="566EB875" w14:textId="620C3660"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Rheolw</w:t>
      </w:r>
      <w:r w:rsidR="0045295A" w:rsidRPr="00D45164">
        <w:rPr>
          <w:rFonts w:cs="Arial"/>
        </w:rPr>
        <w:t>y</w:t>
      </w:r>
      <w:r w:rsidRPr="00D45164">
        <w:rPr>
          <w:rFonts w:cs="Arial"/>
        </w:rPr>
        <w:t>r</w:t>
      </w:r>
    </w:p>
    <w:p w14:paraId="70A7335F" w14:textId="49CDE01E"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 xml:space="preserve">Y </w:t>
      </w:r>
      <w:r w:rsidR="0045295A" w:rsidRPr="00D45164">
        <w:rPr>
          <w:rFonts w:cs="Arial"/>
        </w:rPr>
        <w:t>p</w:t>
      </w:r>
      <w:r w:rsidRPr="00D45164">
        <w:rPr>
          <w:rFonts w:cs="Arial"/>
        </w:rPr>
        <w:t xml:space="preserve">erson â </w:t>
      </w:r>
      <w:r w:rsidR="0045295A" w:rsidRPr="00D45164">
        <w:rPr>
          <w:rFonts w:cs="Arial"/>
        </w:rPr>
        <w:t>chyfrifoldeb</w:t>
      </w:r>
    </w:p>
    <w:p w14:paraId="596ABFAB" w14:textId="12A25252"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Gwarchodw</w:t>
      </w:r>
      <w:r w:rsidR="0045295A" w:rsidRPr="00D45164">
        <w:rPr>
          <w:rFonts w:cs="Arial"/>
        </w:rPr>
        <w:t>y</w:t>
      </w:r>
      <w:r w:rsidRPr="00D45164">
        <w:rPr>
          <w:rFonts w:cs="Arial"/>
        </w:rPr>
        <w:t>r plant</w:t>
      </w:r>
    </w:p>
    <w:p w14:paraId="6F47DC35" w14:textId="29F307D3" w:rsidR="007A0C7E" w:rsidRPr="00F61A42" w:rsidRDefault="0045295A" w:rsidP="00F61A42">
      <w:pPr>
        <w:pStyle w:val="PlainText"/>
        <w:spacing w:after="240" w:line="276" w:lineRule="auto"/>
        <w:ind w:left="720" w:hanging="720"/>
        <w:rPr>
          <w:rFonts w:ascii="Arial" w:hAnsi="Arial" w:cs="Arial"/>
          <w:sz w:val="24"/>
          <w:szCs w:val="24"/>
          <w:u w:val="single"/>
          <w:lang w:val="cy-GB"/>
        </w:rPr>
      </w:pPr>
      <w:r w:rsidRPr="00F61A42">
        <w:rPr>
          <w:rFonts w:ascii="Arial" w:hAnsi="Arial" w:cs="Arial"/>
          <w:sz w:val="24"/>
          <w:szCs w:val="24"/>
          <w:u w:val="single"/>
          <w:lang w:val="cy-GB"/>
        </w:rPr>
        <w:t>O</w:t>
      </w:r>
      <w:r w:rsidR="007A0C7E" w:rsidRPr="00F61A42">
        <w:rPr>
          <w:rFonts w:ascii="Arial" w:hAnsi="Arial" w:cs="Arial"/>
          <w:sz w:val="24"/>
          <w:szCs w:val="24"/>
          <w:u w:val="single"/>
          <w:lang w:val="cy-GB"/>
        </w:rPr>
        <w:t>ddi ar y safle</w:t>
      </w:r>
      <w:r w:rsidRPr="00F61A42">
        <w:rPr>
          <w:rFonts w:ascii="Arial" w:hAnsi="Arial" w:cs="Arial"/>
          <w:sz w:val="24"/>
          <w:szCs w:val="24"/>
          <w:u w:val="single"/>
          <w:lang w:val="cy-GB"/>
        </w:rPr>
        <w:t xml:space="preserve"> o bosibl</w:t>
      </w:r>
    </w:p>
    <w:p w14:paraId="32D7DC55" w14:textId="4A83AD11" w:rsidR="007A0C7E" w:rsidRPr="00D45164" w:rsidRDefault="00EB31D5" w:rsidP="007D79F7">
      <w:pPr>
        <w:pStyle w:val="ListParagraph"/>
        <w:numPr>
          <w:ilvl w:val="1"/>
          <w:numId w:val="68"/>
        </w:numPr>
        <w:spacing w:after="120" w:line="252" w:lineRule="auto"/>
        <w:contextualSpacing w:val="0"/>
        <w:rPr>
          <w:rFonts w:cs="Arial"/>
        </w:rPr>
      </w:pPr>
      <w:r w:rsidRPr="00D45164">
        <w:rPr>
          <w:rFonts w:cs="Arial"/>
        </w:rPr>
        <w:t>Y person</w:t>
      </w:r>
      <w:r w:rsidR="007A0C7E" w:rsidRPr="00D45164">
        <w:rPr>
          <w:rFonts w:cs="Arial"/>
        </w:rPr>
        <w:t xml:space="preserve"> </w:t>
      </w:r>
      <w:r w:rsidRPr="00D45164">
        <w:rPr>
          <w:rFonts w:cs="Arial"/>
        </w:rPr>
        <w:t>d</w:t>
      </w:r>
      <w:r w:rsidR="007A0C7E" w:rsidRPr="00D45164">
        <w:rPr>
          <w:rFonts w:cs="Arial"/>
        </w:rPr>
        <w:t xml:space="preserve">iogelu </w:t>
      </w:r>
      <w:r w:rsidRPr="00D45164">
        <w:rPr>
          <w:rFonts w:cs="Arial"/>
        </w:rPr>
        <w:t>d</w:t>
      </w:r>
      <w:r w:rsidR="007A0C7E" w:rsidRPr="00D45164">
        <w:rPr>
          <w:rFonts w:cs="Arial"/>
        </w:rPr>
        <w:t>ynodedig**</w:t>
      </w:r>
    </w:p>
    <w:p w14:paraId="1E2C851E" w14:textId="023341A8" w:rsidR="007A0C7E" w:rsidRPr="00D45164" w:rsidRDefault="00EB31D5" w:rsidP="007D79F7">
      <w:pPr>
        <w:pStyle w:val="ListParagraph"/>
        <w:numPr>
          <w:ilvl w:val="1"/>
          <w:numId w:val="68"/>
        </w:numPr>
        <w:spacing w:after="120" w:line="252" w:lineRule="auto"/>
        <w:contextualSpacing w:val="0"/>
        <w:rPr>
          <w:rFonts w:cs="Arial"/>
        </w:rPr>
      </w:pPr>
      <w:r w:rsidRPr="00D45164">
        <w:rPr>
          <w:rFonts w:cs="Arial"/>
        </w:rPr>
        <w:t>Unigolion cy</w:t>
      </w:r>
      <w:r w:rsidR="007A0C7E" w:rsidRPr="00D45164">
        <w:rPr>
          <w:rFonts w:cs="Arial"/>
        </w:rPr>
        <w:t>frifol</w:t>
      </w:r>
    </w:p>
    <w:p w14:paraId="2CFB9A61" w14:textId="28914811" w:rsidR="007A0C7E" w:rsidRPr="00D45164" w:rsidRDefault="00EB31D5" w:rsidP="007D79F7">
      <w:pPr>
        <w:pStyle w:val="ListParagraph"/>
        <w:numPr>
          <w:ilvl w:val="1"/>
          <w:numId w:val="68"/>
        </w:numPr>
        <w:spacing w:after="120" w:line="252" w:lineRule="auto"/>
        <w:contextualSpacing w:val="0"/>
        <w:rPr>
          <w:rFonts w:cs="Arial"/>
        </w:rPr>
      </w:pPr>
      <w:r w:rsidRPr="00D45164">
        <w:rPr>
          <w:rFonts w:cs="Arial"/>
        </w:rPr>
        <w:t>Y p</w:t>
      </w:r>
      <w:r w:rsidR="007A0C7E" w:rsidRPr="00D45164">
        <w:rPr>
          <w:rFonts w:cs="Arial"/>
        </w:rPr>
        <w:t xml:space="preserve">erson </w:t>
      </w:r>
      <w:r w:rsidRPr="00D45164">
        <w:rPr>
          <w:rFonts w:cs="Arial"/>
        </w:rPr>
        <w:t>c</w:t>
      </w:r>
      <w:r w:rsidR="007A0C7E" w:rsidRPr="00D45164">
        <w:rPr>
          <w:rFonts w:cs="Arial"/>
        </w:rPr>
        <w:t>ofrestredig</w:t>
      </w:r>
    </w:p>
    <w:p w14:paraId="4B5E43D8" w14:textId="77777777" w:rsidR="007A0C7E" w:rsidRPr="00F61A42" w:rsidRDefault="007A0C7E" w:rsidP="00F61A42">
      <w:pPr>
        <w:pStyle w:val="PlainText"/>
        <w:spacing w:after="240" w:line="276" w:lineRule="auto"/>
        <w:ind w:left="720" w:hanging="720"/>
        <w:rPr>
          <w:rFonts w:ascii="Arial" w:hAnsi="Arial" w:cs="Arial"/>
          <w:b/>
          <w:bCs/>
          <w:i/>
          <w:iCs/>
          <w:sz w:val="24"/>
          <w:szCs w:val="24"/>
          <w:lang w:val="cy-GB"/>
        </w:rPr>
      </w:pPr>
      <w:r w:rsidRPr="00F61A42">
        <w:rPr>
          <w:rFonts w:ascii="Arial" w:hAnsi="Arial" w:cs="Arial"/>
          <w:b/>
          <w:bCs/>
          <w:i/>
          <w:iCs/>
          <w:sz w:val="24"/>
          <w:szCs w:val="24"/>
          <w:lang w:val="cy-GB"/>
        </w:rPr>
        <w:t>Math o gwrs ac ystyriaethau:</w:t>
      </w:r>
    </w:p>
    <w:p w14:paraId="2CDADCB1" w14:textId="77777777" w:rsidR="00EB31D5"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Cwrs wyneb yn wyneb lle bo hynny'n bosibl</w:t>
      </w:r>
    </w:p>
    <w:p w14:paraId="5AD19BDD" w14:textId="77777777" w:rsidR="00EB31D5"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Hyd: 2 ddiwrnod</w:t>
      </w:r>
    </w:p>
    <w:p w14:paraId="1A68766F" w14:textId="36554973" w:rsidR="007A0C7E"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Argymhellir: adnewyddu bob 2 flynedd</w:t>
      </w:r>
    </w:p>
    <w:p w14:paraId="3494311B" w14:textId="4B769BFB"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 xml:space="preserve">Yr ymarferwyr hyn* yw'r pwynt cyswllt cyntaf ar gyfer aelodau staff, teuluoedd a phobl eraill sydd â mynediad </w:t>
      </w:r>
      <w:r w:rsidR="001B7585" w:rsidRPr="00D45164">
        <w:rPr>
          <w:rFonts w:cs="Arial"/>
        </w:rPr>
        <w:t>at</w:t>
      </w:r>
      <w:r w:rsidRPr="00D45164">
        <w:rPr>
          <w:rFonts w:cs="Arial"/>
        </w:rPr>
        <w:t xml:space="preserve"> leoliadau, </w:t>
      </w:r>
      <w:r w:rsidR="001B7585" w:rsidRPr="00D45164">
        <w:rPr>
          <w:rFonts w:cs="Arial"/>
        </w:rPr>
        <w:t xml:space="preserve">ac </w:t>
      </w:r>
      <w:r w:rsidRPr="00D45164">
        <w:rPr>
          <w:rFonts w:cs="Arial"/>
        </w:rPr>
        <w:t xml:space="preserve">felly mae'n hanfodol bod </w:t>
      </w:r>
      <w:r w:rsidR="001B7585" w:rsidRPr="00D45164">
        <w:rPr>
          <w:rFonts w:cs="Arial"/>
        </w:rPr>
        <w:t xml:space="preserve">yr </w:t>
      </w:r>
      <w:r w:rsidRPr="00D45164">
        <w:rPr>
          <w:rFonts w:cs="Arial"/>
        </w:rPr>
        <w:t>wybodaeth am weithdrefnau amddiffyn plant yn fanwl ac yn gyfredol.</w:t>
      </w:r>
    </w:p>
    <w:p w14:paraId="342C95CD" w14:textId="3D7674AE" w:rsidR="007A0C7E" w:rsidRPr="00D45164" w:rsidRDefault="007A0C7E" w:rsidP="00D45164">
      <w:pPr>
        <w:pStyle w:val="PlainText"/>
        <w:spacing w:after="240" w:line="276" w:lineRule="auto"/>
        <w:rPr>
          <w:rFonts w:ascii="Arial" w:hAnsi="Arial" w:cs="Arial"/>
          <w:i/>
          <w:iCs/>
          <w:lang w:val="cy-GB"/>
        </w:rPr>
      </w:pPr>
      <w:r w:rsidRPr="00D45164">
        <w:rPr>
          <w:rFonts w:ascii="Arial" w:hAnsi="Arial" w:cs="Arial"/>
          <w:i/>
          <w:iCs/>
          <w:lang w:val="cy-GB"/>
        </w:rPr>
        <w:t xml:space="preserve">* Defnyddir y term 'ymarferwyr' drwy gydol Gweithdrefnau Diogelu Cymru ac fe'i cynhwysir yn y </w:t>
      </w:r>
      <w:r w:rsidR="001B7585" w:rsidRPr="00D45164">
        <w:rPr>
          <w:rFonts w:ascii="Arial" w:hAnsi="Arial" w:cs="Arial"/>
          <w:i/>
          <w:iCs/>
          <w:lang w:val="cy-GB"/>
        </w:rPr>
        <w:t xml:space="preserve">Rhestr </w:t>
      </w:r>
      <w:r w:rsidRPr="00D45164">
        <w:rPr>
          <w:rFonts w:ascii="Arial" w:hAnsi="Arial" w:cs="Arial"/>
          <w:i/>
          <w:iCs/>
          <w:lang w:val="cy-GB"/>
        </w:rPr>
        <w:t>Eirfa: '</w:t>
      </w:r>
      <w:r w:rsidR="004266CE" w:rsidRPr="00D45164">
        <w:rPr>
          <w:rFonts w:ascii="Arial" w:hAnsi="Arial" w:cs="Arial"/>
          <w:i/>
          <w:iCs/>
          <w:lang w:val="cy-GB"/>
        </w:rPr>
        <w:t>D</w:t>
      </w:r>
      <w:r w:rsidRPr="00D45164">
        <w:rPr>
          <w:rFonts w:ascii="Arial" w:hAnsi="Arial" w:cs="Arial"/>
          <w:i/>
          <w:iCs/>
          <w:lang w:val="cy-GB"/>
        </w:rPr>
        <w:t>efnyddiwyd hwn fel term cyffredinol i ddisgrifio unrhyw un sydd mewn cyflogaeth â thâl yn ogystal â gwirfoddolwyr di-dâl'.</w:t>
      </w:r>
    </w:p>
    <w:p w14:paraId="2D7BADC5" w14:textId="16EF3F16" w:rsidR="007A0C7E" w:rsidRPr="00D45164" w:rsidRDefault="007A0C7E" w:rsidP="00D45164">
      <w:pPr>
        <w:pStyle w:val="PlainText"/>
        <w:spacing w:after="240" w:line="276" w:lineRule="auto"/>
        <w:rPr>
          <w:rFonts w:ascii="Arial" w:hAnsi="Arial" w:cs="Arial"/>
          <w:i/>
          <w:iCs/>
          <w:lang w:val="cy-GB"/>
        </w:rPr>
      </w:pPr>
      <w:r w:rsidRPr="00D45164">
        <w:rPr>
          <w:rFonts w:ascii="Arial" w:hAnsi="Arial" w:cs="Arial"/>
          <w:i/>
          <w:iCs/>
          <w:lang w:val="cy-GB"/>
        </w:rPr>
        <w:t xml:space="preserve">** Defnyddir y term hwn drwy </w:t>
      </w:r>
      <w:r w:rsidR="004266CE" w:rsidRPr="00D45164">
        <w:rPr>
          <w:rFonts w:ascii="Arial" w:hAnsi="Arial" w:cs="Arial"/>
          <w:i/>
          <w:iCs/>
          <w:lang w:val="cy-GB"/>
        </w:rPr>
        <w:t>gydol Gw</w:t>
      </w:r>
      <w:r w:rsidRPr="00D45164">
        <w:rPr>
          <w:rFonts w:ascii="Arial" w:hAnsi="Arial" w:cs="Arial"/>
          <w:i/>
          <w:iCs/>
          <w:lang w:val="cy-GB"/>
        </w:rPr>
        <w:t xml:space="preserve">eithdrefnau Diogelu Cymru ac </w:t>
      </w:r>
      <w:r w:rsidR="004266CE" w:rsidRPr="00D45164">
        <w:rPr>
          <w:rFonts w:ascii="Arial" w:hAnsi="Arial" w:cs="Arial"/>
          <w:i/>
          <w:iCs/>
          <w:lang w:val="cy-GB"/>
        </w:rPr>
        <w:t>fe’i cynhwysir</w:t>
      </w:r>
      <w:r w:rsidRPr="00D45164">
        <w:rPr>
          <w:rFonts w:ascii="Arial" w:hAnsi="Arial" w:cs="Arial"/>
          <w:i/>
          <w:iCs/>
          <w:lang w:val="cy-GB"/>
        </w:rPr>
        <w:t xml:space="preserve"> yn y </w:t>
      </w:r>
      <w:r w:rsidR="004266CE" w:rsidRPr="00D45164">
        <w:rPr>
          <w:rFonts w:ascii="Arial" w:hAnsi="Arial" w:cs="Arial"/>
          <w:i/>
          <w:iCs/>
          <w:lang w:val="cy-GB"/>
        </w:rPr>
        <w:t xml:space="preserve">Rhestr </w:t>
      </w:r>
      <w:r w:rsidRPr="00D45164">
        <w:rPr>
          <w:rFonts w:ascii="Arial" w:hAnsi="Arial" w:cs="Arial"/>
          <w:i/>
          <w:iCs/>
          <w:lang w:val="cy-GB"/>
        </w:rPr>
        <w:t>Eirfa: '</w:t>
      </w:r>
      <w:r w:rsidR="004266CE" w:rsidRPr="00D45164">
        <w:rPr>
          <w:rFonts w:ascii="Arial" w:hAnsi="Arial" w:cs="Arial"/>
          <w:i/>
          <w:iCs/>
          <w:lang w:val="cy-GB"/>
        </w:rPr>
        <w:t>Y</w:t>
      </w:r>
      <w:r w:rsidRPr="00D45164">
        <w:rPr>
          <w:rFonts w:ascii="Arial" w:hAnsi="Arial" w:cs="Arial"/>
          <w:i/>
          <w:iCs/>
          <w:lang w:val="cy-GB"/>
        </w:rPr>
        <w:t xml:space="preserve"> person </w:t>
      </w:r>
      <w:r w:rsidR="004266CE" w:rsidRPr="00D45164">
        <w:rPr>
          <w:rFonts w:ascii="Arial" w:hAnsi="Arial" w:cs="Arial"/>
          <w:i/>
          <w:iCs/>
          <w:lang w:val="cy-GB"/>
        </w:rPr>
        <w:t xml:space="preserve">sydd wedi’i nodi o fewn </w:t>
      </w:r>
      <w:r w:rsidRPr="00D45164">
        <w:rPr>
          <w:rFonts w:ascii="Arial" w:hAnsi="Arial" w:cs="Arial"/>
          <w:i/>
          <w:iCs/>
          <w:lang w:val="cy-GB"/>
        </w:rPr>
        <w:t xml:space="preserve">y sefydliad </w:t>
      </w:r>
      <w:r w:rsidR="00A573D1" w:rsidRPr="00D45164">
        <w:rPr>
          <w:rFonts w:ascii="Arial" w:hAnsi="Arial" w:cs="Arial"/>
          <w:i/>
          <w:iCs/>
          <w:lang w:val="cy-GB"/>
        </w:rPr>
        <w:t>i fod</w:t>
      </w:r>
      <w:r w:rsidRPr="00D45164">
        <w:rPr>
          <w:rFonts w:ascii="Arial" w:hAnsi="Arial" w:cs="Arial"/>
          <w:i/>
          <w:iCs/>
          <w:lang w:val="cy-GB"/>
        </w:rPr>
        <w:t xml:space="preserve"> ar gael i drafod pryderon diogelu. Dylid ymgynghori â </w:t>
      </w:r>
      <w:r w:rsidR="004266CE" w:rsidRPr="00D45164">
        <w:rPr>
          <w:rFonts w:ascii="Arial" w:hAnsi="Arial" w:cs="Arial"/>
          <w:i/>
          <w:iCs/>
          <w:lang w:val="cy-GB"/>
        </w:rPr>
        <w:t>n</w:t>
      </w:r>
      <w:r w:rsidRPr="00D45164">
        <w:rPr>
          <w:rFonts w:ascii="Arial" w:hAnsi="Arial" w:cs="Arial"/>
          <w:i/>
          <w:iCs/>
          <w:lang w:val="cy-GB"/>
        </w:rPr>
        <w:t xml:space="preserve">hw ynghylch </w:t>
      </w:r>
      <w:r w:rsidR="00A573D1" w:rsidRPr="00D45164">
        <w:rPr>
          <w:rFonts w:ascii="Arial" w:hAnsi="Arial" w:cs="Arial"/>
          <w:i/>
          <w:iCs/>
          <w:lang w:val="cy-GB"/>
        </w:rPr>
        <w:t xml:space="preserve">p’un </w:t>
      </w:r>
      <w:r w:rsidRPr="00D45164">
        <w:rPr>
          <w:rFonts w:ascii="Arial" w:hAnsi="Arial" w:cs="Arial"/>
          <w:i/>
          <w:iCs/>
          <w:lang w:val="cy-GB"/>
        </w:rPr>
        <w:t xml:space="preserve">a ddylid codi pryder </w:t>
      </w:r>
      <w:r w:rsidR="004266CE" w:rsidRPr="00D45164">
        <w:rPr>
          <w:rFonts w:ascii="Arial" w:hAnsi="Arial" w:cs="Arial"/>
          <w:i/>
          <w:iCs/>
          <w:lang w:val="cy-GB"/>
        </w:rPr>
        <w:t xml:space="preserve">yn ymwneud â </w:t>
      </w:r>
      <w:r w:rsidRPr="00D45164">
        <w:rPr>
          <w:rFonts w:ascii="Arial" w:hAnsi="Arial" w:cs="Arial"/>
          <w:i/>
          <w:iCs/>
          <w:lang w:val="cy-GB"/>
        </w:rPr>
        <w:t xml:space="preserve">diogelu gyda'r awdurdod lleol, </w:t>
      </w:r>
      <w:r w:rsidR="004266CE" w:rsidRPr="00D45164">
        <w:rPr>
          <w:rFonts w:ascii="Arial" w:hAnsi="Arial" w:cs="Arial"/>
          <w:i/>
          <w:iCs/>
          <w:lang w:val="cy-GB"/>
        </w:rPr>
        <w:t>a b</w:t>
      </w:r>
      <w:r w:rsidRPr="00D45164">
        <w:rPr>
          <w:rFonts w:ascii="Arial" w:hAnsi="Arial" w:cs="Arial"/>
          <w:i/>
          <w:iCs/>
          <w:lang w:val="cy-GB"/>
        </w:rPr>
        <w:t>ydd yn rheoli unrhyw gamau gweithredu y</w:t>
      </w:r>
      <w:r w:rsidR="004266CE" w:rsidRPr="00D45164">
        <w:rPr>
          <w:rFonts w:ascii="Arial" w:hAnsi="Arial" w:cs="Arial"/>
          <w:i/>
          <w:iCs/>
          <w:lang w:val="cy-GB"/>
        </w:rPr>
        <w:t xml:space="preserve"> mae</w:t>
      </w:r>
      <w:r w:rsidRPr="00D45164">
        <w:rPr>
          <w:rFonts w:ascii="Arial" w:hAnsi="Arial" w:cs="Arial"/>
          <w:i/>
          <w:iCs/>
          <w:lang w:val="cy-GB"/>
        </w:rPr>
        <w:t xml:space="preserve"> angen </w:t>
      </w:r>
      <w:r w:rsidR="004266CE" w:rsidRPr="00D45164">
        <w:rPr>
          <w:rFonts w:ascii="Arial" w:hAnsi="Arial" w:cs="Arial"/>
          <w:i/>
          <w:iCs/>
          <w:lang w:val="cy-GB"/>
        </w:rPr>
        <w:t xml:space="preserve">eu cymryd </w:t>
      </w:r>
      <w:r w:rsidRPr="00D45164">
        <w:rPr>
          <w:rFonts w:ascii="Arial" w:hAnsi="Arial" w:cs="Arial"/>
          <w:i/>
          <w:iCs/>
          <w:lang w:val="cy-GB"/>
        </w:rPr>
        <w:t xml:space="preserve">ar unwaith i sicrhau bod yr unigolyn sydd mewn perygl yn ddiogel rhag cael ei gam-drin. Dylai pob ymarferydd wybod â phwy yn eu hasiantaeth </w:t>
      </w:r>
      <w:r w:rsidR="00A573D1" w:rsidRPr="00D45164">
        <w:rPr>
          <w:rFonts w:ascii="Arial" w:hAnsi="Arial" w:cs="Arial"/>
          <w:i/>
          <w:iCs/>
          <w:lang w:val="cy-GB"/>
        </w:rPr>
        <w:t xml:space="preserve">i gysylltu </w:t>
      </w:r>
      <w:r w:rsidRPr="00D45164">
        <w:rPr>
          <w:rFonts w:ascii="Arial" w:hAnsi="Arial" w:cs="Arial"/>
          <w:i/>
          <w:iCs/>
          <w:lang w:val="cy-GB"/>
        </w:rPr>
        <w:t>am gyngor</w:t>
      </w:r>
      <w:r w:rsidR="004266CE" w:rsidRPr="00D45164">
        <w:rPr>
          <w:rFonts w:ascii="Arial" w:hAnsi="Arial" w:cs="Arial"/>
          <w:i/>
          <w:iCs/>
          <w:lang w:val="cy-GB"/>
        </w:rPr>
        <w:t>,</w:t>
      </w:r>
      <w:r w:rsidRPr="00D45164">
        <w:rPr>
          <w:rFonts w:ascii="Arial" w:hAnsi="Arial" w:cs="Arial"/>
          <w:i/>
          <w:iCs/>
          <w:lang w:val="cy-GB"/>
        </w:rPr>
        <w:t xml:space="preserve"> ac ni ddylent oedi cyn trafod eu pryderon</w:t>
      </w:r>
      <w:r w:rsidR="004266CE" w:rsidRPr="00D45164">
        <w:rPr>
          <w:rFonts w:ascii="Arial" w:hAnsi="Arial" w:cs="Arial"/>
          <w:i/>
          <w:iCs/>
          <w:lang w:val="cy-GB"/>
        </w:rPr>
        <w:t>,</w:t>
      </w:r>
      <w:r w:rsidRPr="00D45164">
        <w:rPr>
          <w:rFonts w:ascii="Arial" w:hAnsi="Arial" w:cs="Arial"/>
          <w:i/>
          <w:iCs/>
          <w:lang w:val="cy-GB"/>
        </w:rPr>
        <w:t xml:space="preserve"> ni waeth pa mor ddibwys y </w:t>
      </w:r>
      <w:r w:rsidR="004266CE" w:rsidRPr="00D45164">
        <w:rPr>
          <w:rFonts w:ascii="Arial" w:hAnsi="Arial" w:cs="Arial"/>
          <w:i/>
          <w:iCs/>
          <w:lang w:val="cy-GB"/>
        </w:rPr>
        <w:t>m</w:t>
      </w:r>
      <w:r w:rsidRPr="00D45164">
        <w:rPr>
          <w:rFonts w:ascii="Arial" w:hAnsi="Arial" w:cs="Arial"/>
          <w:i/>
          <w:iCs/>
          <w:lang w:val="cy-GB"/>
        </w:rPr>
        <w:t>a</w:t>
      </w:r>
      <w:r w:rsidR="004266CE" w:rsidRPr="00D45164">
        <w:rPr>
          <w:rFonts w:ascii="Arial" w:hAnsi="Arial" w:cs="Arial"/>
          <w:i/>
          <w:iCs/>
          <w:lang w:val="cy-GB"/>
        </w:rPr>
        <w:t>e</w:t>
      </w:r>
      <w:r w:rsidRPr="00D45164">
        <w:rPr>
          <w:rFonts w:ascii="Arial" w:hAnsi="Arial" w:cs="Arial"/>
          <w:i/>
          <w:iCs/>
          <w:lang w:val="cy-GB"/>
        </w:rPr>
        <w:t xml:space="preserve">nt </w:t>
      </w:r>
      <w:r w:rsidR="004266CE" w:rsidRPr="00D45164">
        <w:rPr>
          <w:rFonts w:ascii="Arial" w:hAnsi="Arial" w:cs="Arial"/>
          <w:i/>
          <w:iCs/>
          <w:lang w:val="cy-GB"/>
        </w:rPr>
        <w:t xml:space="preserve">yn </w:t>
      </w:r>
      <w:r w:rsidRPr="00D45164">
        <w:rPr>
          <w:rFonts w:ascii="Arial" w:hAnsi="Arial" w:cs="Arial"/>
          <w:i/>
          <w:iCs/>
          <w:lang w:val="cy-GB"/>
        </w:rPr>
        <w:t>ymddangos</w:t>
      </w:r>
      <w:r w:rsidR="004266CE" w:rsidRPr="00D45164">
        <w:rPr>
          <w:rFonts w:ascii="Arial" w:hAnsi="Arial" w:cs="Arial"/>
          <w:i/>
          <w:iCs/>
          <w:lang w:val="cy-GB"/>
        </w:rPr>
        <w:t>’.</w:t>
      </w:r>
    </w:p>
    <w:p w14:paraId="7CC61F4D" w14:textId="7353DC05" w:rsidR="007A0C7E" w:rsidRPr="00F61A42" w:rsidRDefault="007A0C7E" w:rsidP="00D45164">
      <w:pPr>
        <w:pStyle w:val="PlainText"/>
        <w:spacing w:after="240" w:line="276" w:lineRule="auto"/>
        <w:rPr>
          <w:rFonts w:ascii="Arial" w:hAnsi="Arial" w:cs="Arial"/>
          <w:b/>
          <w:bCs/>
          <w:sz w:val="24"/>
          <w:szCs w:val="24"/>
          <w:u w:val="single"/>
          <w:lang w:val="cy-GB"/>
        </w:rPr>
      </w:pPr>
      <w:r w:rsidRPr="00F61A42">
        <w:rPr>
          <w:rFonts w:ascii="Arial" w:hAnsi="Arial" w:cs="Arial"/>
          <w:b/>
          <w:bCs/>
          <w:sz w:val="24"/>
          <w:szCs w:val="24"/>
          <w:u w:val="single"/>
          <w:lang w:val="cy-GB"/>
        </w:rPr>
        <w:t>Darpar ddarparwyr (siaradwch â'ch Gwasanaeth Gwybodaeth i Deuluoedd neu'r Bwrdd Diogelu Rhanbarthol am fwy o wybodaeth)</w:t>
      </w:r>
    </w:p>
    <w:p w14:paraId="57ABCAC7" w14:textId="53876549"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Byrddau Diogelu Rhanbarthol</w:t>
      </w:r>
    </w:p>
    <w:p w14:paraId="748F0D3B" w14:textId="5FC87388"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Gofal Cymdeithasol Cymru</w:t>
      </w:r>
    </w:p>
    <w:p w14:paraId="2EFB8194" w14:textId="67F9A598" w:rsidR="007A0C7E" w:rsidRPr="00D45164" w:rsidRDefault="00A573D1" w:rsidP="007D79F7">
      <w:pPr>
        <w:pStyle w:val="ListParagraph"/>
        <w:numPr>
          <w:ilvl w:val="1"/>
          <w:numId w:val="68"/>
        </w:numPr>
        <w:spacing w:after="120" w:line="252" w:lineRule="auto"/>
        <w:contextualSpacing w:val="0"/>
        <w:rPr>
          <w:rFonts w:cs="Arial"/>
        </w:rPr>
      </w:pPr>
      <w:r w:rsidRPr="00D45164">
        <w:rPr>
          <w:rFonts w:cs="Arial"/>
        </w:rPr>
        <w:t xml:space="preserve">Yr </w:t>
      </w:r>
      <w:r w:rsidR="007A0C7E" w:rsidRPr="00D45164">
        <w:rPr>
          <w:rFonts w:cs="Arial"/>
        </w:rPr>
        <w:t>Awdurdod Lleol</w:t>
      </w:r>
    </w:p>
    <w:p w14:paraId="01A6C909" w14:textId="4FA5A501" w:rsidR="007A0C7E" w:rsidRPr="00D45164" w:rsidRDefault="007A0C7E" w:rsidP="007D79F7">
      <w:pPr>
        <w:pStyle w:val="ListParagraph"/>
        <w:numPr>
          <w:ilvl w:val="1"/>
          <w:numId w:val="68"/>
        </w:numPr>
        <w:spacing w:after="120" w:line="252" w:lineRule="auto"/>
        <w:contextualSpacing w:val="0"/>
        <w:rPr>
          <w:rFonts w:cs="Arial"/>
        </w:rPr>
      </w:pPr>
      <w:r w:rsidRPr="00D45164">
        <w:rPr>
          <w:rFonts w:cs="Arial"/>
        </w:rPr>
        <w:t>Sefydliadau'r trydydd sector</w:t>
      </w:r>
    </w:p>
    <w:p w14:paraId="09B168E3" w14:textId="77777777" w:rsidR="00A573D1" w:rsidRPr="00F61A42" w:rsidRDefault="00A573D1" w:rsidP="00F61A42">
      <w:pPr>
        <w:pStyle w:val="PlainText"/>
        <w:spacing w:after="240" w:line="276" w:lineRule="auto"/>
        <w:ind w:left="720" w:hanging="720"/>
        <w:rPr>
          <w:rFonts w:ascii="Arial" w:hAnsi="Arial" w:cs="Arial"/>
          <w:sz w:val="24"/>
          <w:szCs w:val="24"/>
          <w:lang w:val="cy-GB"/>
        </w:rPr>
      </w:pPr>
    </w:p>
    <w:p w14:paraId="767B0F92" w14:textId="1C38554C" w:rsidR="007A0C7E"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Sicrhewch fod y cwrs diogelu yr ydych yn cofrestru ar ei gyfer yn adlewyrchu arferion a gweithdrefnau </w:t>
      </w:r>
      <w:r w:rsidR="005C6363" w:rsidRPr="00F61A42">
        <w:rPr>
          <w:rFonts w:ascii="Arial" w:hAnsi="Arial" w:cs="Arial"/>
          <w:sz w:val="24"/>
          <w:szCs w:val="24"/>
          <w:lang w:val="cy-GB"/>
        </w:rPr>
        <w:t>C</w:t>
      </w:r>
      <w:r w:rsidRPr="00F61A42">
        <w:rPr>
          <w:rFonts w:ascii="Arial" w:hAnsi="Arial" w:cs="Arial"/>
          <w:sz w:val="24"/>
          <w:szCs w:val="24"/>
          <w:lang w:val="cy-GB"/>
        </w:rPr>
        <w:t xml:space="preserve">ymru, nid Lloegr – h.y. eu bod yn adlewyrchu Gweithdrefnau Diogelu </w:t>
      </w:r>
      <w:r w:rsidR="001C0103" w:rsidRPr="00F61A42">
        <w:rPr>
          <w:rFonts w:ascii="Arial" w:hAnsi="Arial" w:cs="Arial"/>
          <w:sz w:val="24"/>
          <w:szCs w:val="24"/>
          <w:lang w:val="cy-GB"/>
        </w:rPr>
        <w:t>Cymru.</w:t>
      </w:r>
    </w:p>
    <w:p w14:paraId="6A1141CF" w14:textId="533D87D2" w:rsidR="007A0C7E"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Mae </w:t>
      </w:r>
      <w:r w:rsidR="005C6363" w:rsidRPr="00F61A42">
        <w:rPr>
          <w:rFonts w:ascii="Arial" w:hAnsi="Arial" w:cs="Arial"/>
          <w:sz w:val="24"/>
          <w:szCs w:val="24"/>
          <w:lang w:val="cy-GB"/>
        </w:rPr>
        <w:t>Gofal Cymdeithasol</w:t>
      </w:r>
      <w:r w:rsidRPr="00F61A42">
        <w:rPr>
          <w:rFonts w:ascii="Arial" w:hAnsi="Arial" w:cs="Arial"/>
          <w:sz w:val="24"/>
          <w:szCs w:val="24"/>
          <w:lang w:val="cy-GB"/>
        </w:rPr>
        <w:t xml:space="preserve"> Cymru yn darparu modiwlau e-ddysgu </w:t>
      </w:r>
      <w:r w:rsidR="00524B4B" w:rsidRPr="00F61A42">
        <w:rPr>
          <w:rFonts w:ascii="Arial" w:hAnsi="Arial" w:cs="Arial"/>
          <w:sz w:val="24"/>
          <w:szCs w:val="24"/>
          <w:lang w:val="cy-GB"/>
        </w:rPr>
        <w:t xml:space="preserve">Grŵp A </w:t>
      </w:r>
      <w:r w:rsidRPr="00F61A42">
        <w:rPr>
          <w:rFonts w:ascii="Arial" w:hAnsi="Arial" w:cs="Arial"/>
          <w:sz w:val="24"/>
          <w:szCs w:val="24"/>
          <w:lang w:val="cy-GB"/>
        </w:rPr>
        <w:t xml:space="preserve">y gellir </w:t>
      </w:r>
      <w:r w:rsidR="001C0103" w:rsidRPr="00F61A42">
        <w:rPr>
          <w:rFonts w:ascii="Arial" w:hAnsi="Arial" w:cs="Arial"/>
          <w:sz w:val="24"/>
          <w:szCs w:val="24"/>
          <w:lang w:val="cy-GB"/>
        </w:rPr>
        <w:t>cael gafael arnynt yn</w:t>
      </w:r>
      <w:r w:rsidRPr="00F61A42">
        <w:rPr>
          <w:rFonts w:ascii="Arial" w:hAnsi="Arial" w:cs="Arial"/>
          <w:sz w:val="24"/>
          <w:szCs w:val="24"/>
          <w:lang w:val="cy-GB"/>
        </w:rPr>
        <w:t xml:space="preserve"> </w:t>
      </w:r>
      <w:hyperlink r:id="rId49" w:history="1">
        <w:r w:rsidRPr="00F61A42">
          <w:rPr>
            <w:rStyle w:val="Hyperlink"/>
            <w:rFonts w:ascii="Arial" w:hAnsi="Arial" w:cs="Arial"/>
            <w:sz w:val="24"/>
            <w:szCs w:val="24"/>
            <w:lang w:val="cy-GB"/>
          </w:rPr>
          <w:t>Learning@Wales</w:t>
        </w:r>
      </w:hyperlink>
      <w:r w:rsidRPr="00F61A42">
        <w:rPr>
          <w:rFonts w:ascii="Arial" w:hAnsi="Arial" w:cs="Arial"/>
          <w:sz w:val="24"/>
          <w:szCs w:val="24"/>
          <w:lang w:val="cy-GB"/>
        </w:rPr>
        <w:t>.</w:t>
      </w:r>
    </w:p>
    <w:p w14:paraId="58C7E553" w14:textId="77777777" w:rsidR="00125F3E" w:rsidRPr="00F61A42" w:rsidRDefault="007A0C7E" w:rsidP="00D45164">
      <w:pPr>
        <w:pStyle w:val="PlainText"/>
        <w:spacing w:after="240" w:line="276" w:lineRule="auto"/>
        <w:rPr>
          <w:rFonts w:ascii="Arial" w:hAnsi="Arial" w:cs="Arial"/>
          <w:sz w:val="24"/>
          <w:szCs w:val="24"/>
          <w:lang w:val="cy-GB"/>
        </w:rPr>
      </w:pPr>
      <w:r w:rsidRPr="00F61A42">
        <w:rPr>
          <w:rFonts w:ascii="Arial" w:hAnsi="Arial" w:cs="Arial"/>
          <w:sz w:val="24"/>
          <w:szCs w:val="24"/>
          <w:lang w:val="cy-GB"/>
        </w:rPr>
        <w:t xml:space="preserve">Os na allwch fewngofnodi gan ddefnyddio'ch cyfeiriad gwaith, neu os yw'n well gennych ddefnyddio eich cyfeiriad e-bost personol, cysylltwch â </w:t>
      </w:r>
      <w:hyperlink r:id="rId50" w:history="1">
        <w:r w:rsidR="001C0103" w:rsidRPr="00F61A42">
          <w:rPr>
            <w:rStyle w:val="Hyperlink"/>
            <w:rFonts w:ascii="Arial" w:hAnsi="Arial" w:cs="Arial"/>
            <w:sz w:val="24"/>
            <w:szCs w:val="24"/>
            <w:lang w:val="cy-GB"/>
          </w:rPr>
          <w:t>elearning@wales.nhs.uk</w:t>
        </w:r>
      </w:hyperlink>
      <w:r w:rsidRPr="00F61A42">
        <w:rPr>
          <w:rFonts w:ascii="Arial" w:hAnsi="Arial" w:cs="Arial"/>
          <w:sz w:val="24"/>
          <w:szCs w:val="24"/>
          <w:lang w:val="cy-GB"/>
        </w:rPr>
        <w:t xml:space="preserve">. </w:t>
      </w:r>
      <w:r w:rsidR="001C0103" w:rsidRPr="00F61A42">
        <w:rPr>
          <w:rFonts w:ascii="Arial" w:hAnsi="Arial" w:cs="Arial"/>
          <w:sz w:val="24"/>
          <w:szCs w:val="24"/>
          <w:lang w:val="cy-GB"/>
        </w:rPr>
        <w:t>B</w:t>
      </w:r>
      <w:r w:rsidRPr="00F61A42">
        <w:rPr>
          <w:rFonts w:ascii="Arial" w:hAnsi="Arial" w:cs="Arial"/>
          <w:sz w:val="24"/>
          <w:szCs w:val="24"/>
          <w:lang w:val="cy-GB"/>
        </w:rPr>
        <w:t xml:space="preserve">yddant </w:t>
      </w:r>
      <w:r w:rsidR="001C0103" w:rsidRPr="00F61A42">
        <w:rPr>
          <w:rFonts w:ascii="Arial" w:hAnsi="Arial" w:cs="Arial"/>
          <w:sz w:val="24"/>
          <w:szCs w:val="24"/>
          <w:lang w:val="cy-GB"/>
        </w:rPr>
        <w:t xml:space="preserve">wedyn </w:t>
      </w:r>
      <w:r w:rsidRPr="00F61A42">
        <w:rPr>
          <w:rFonts w:ascii="Arial" w:hAnsi="Arial" w:cs="Arial"/>
          <w:sz w:val="24"/>
          <w:szCs w:val="24"/>
          <w:lang w:val="cy-GB"/>
        </w:rPr>
        <w:t>yn sefydlu cyfrif ar gyfer eich cyfeiriad e-bost. Os cewch unrhyw anawsterau, gallwch hefyd eu ffonio neu gysylltu â nhw drwy sgwrs fyw.</w:t>
      </w:r>
      <w:bookmarkStart w:id="174" w:name="_Toc104823063"/>
    </w:p>
    <w:p w14:paraId="5BA60CA1" w14:textId="77777777" w:rsidR="00125F3E" w:rsidRPr="00F61A42" w:rsidRDefault="00125F3E" w:rsidP="00F61A42">
      <w:pPr>
        <w:pStyle w:val="PlainText"/>
        <w:spacing w:after="240" w:line="276" w:lineRule="auto"/>
        <w:ind w:left="720" w:hanging="720"/>
        <w:rPr>
          <w:rFonts w:ascii="Arial" w:hAnsi="Arial" w:cs="Arial"/>
          <w:sz w:val="24"/>
          <w:szCs w:val="24"/>
          <w:lang w:val="cy-GB"/>
        </w:rPr>
      </w:pPr>
    </w:p>
    <w:p w14:paraId="76C85033" w14:textId="77777777" w:rsidR="00125F3E" w:rsidRPr="00F61A42" w:rsidRDefault="00125F3E" w:rsidP="00F61A42">
      <w:pPr>
        <w:spacing w:after="240" w:line="276" w:lineRule="auto"/>
        <w:rPr>
          <w:rFonts w:cs="Arial"/>
          <w:b/>
          <w:bCs/>
          <w:highlight w:val="magenta"/>
          <w:lang w:val="cy-GB"/>
        </w:rPr>
      </w:pPr>
      <w:r w:rsidRPr="00F61A42">
        <w:rPr>
          <w:rFonts w:cs="Arial"/>
          <w:b/>
          <w:bCs/>
          <w:highlight w:val="magenta"/>
          <w:lang w:val="cy-GB"/>
        </w:rPr>
        <w:br w:type="page"/>
      </w:r>
    </w:p>
    <w:p w14:paraId="49191DDA" w14:textId="4F3F4070" w:rsidR="005620FA" w:rsidRPr="00F61A42" w:rsidRDefault="005620FA" w:rsidP="00D45164">
      <w:pPr>
        <w:pStyle w:val="Heading1"/>
        <w:rPr>
          <w:lang w:val="cy-GB"/>
        </w:rPr>
      </w:pPr>
      <w:bookmarkStart w:id="175" w:name="_Toc106872406"/>
      <w:bookmarkStart w:id="176" w:name="_Toc107211695"/>
      <w:r w:rsidRPr="00F61A42">
        <w:rPr>
          <w:lang w:val="cy-GB"/>
        </w:rPr>
        <w:t xml:space="preserve">Atodiad </w:t>
      </w:r>
      <w:r w:rsidR="00D45164">
        <w:rPr>
          <w:lang w:val="cy-GB"/>
        </w:rPr>
        <w:t>D</w:t>
      </w:r>
      <w:r w:rsidRPr="00F61A42">
        <w:rPr>
          <w:lang w:val="cy-GB"/>
        </w:rPr>
        <w:t xml:space="preserve"> – </w:t>
      </w:r>
      <w:r w:rsidR="00550D1E" w:rsidRPr="00F61A42">
        <w:rPr>
          <w:lang w:val="cy-GB"/>
        </w:rPr>
        <w:t xml:space="preserve">Y </w:t>
      </w:r>
      <w:r w:rsidRPr="00F61A42">
        <w:rPr>
          <w:lang w:val="cy-GB"/>
        </w:rPr>
        <w:t xml:space="preserve">Safonau </w:t>
      </w:r>
      <w:r w:rsidR="00550D1E" w:rsidRPr="00F61A42">
        <w:rPr>
          <w:lang w:val="cy-GB"/>
        </w:rPr>
        <w:t>Gofynnol Cenedlaethol</w:t>
      </w:r>
      <w:r w:rsidRPr="00F61A42">
        <w:rPr>
          <w:lang w:val="cy-GB"/>
        </w:rPr>
        <w:t xml:space="preserve"> a</w:t>
      </w:r>
      <w:r w:rsidR="00550D1E" w:rsidRPr="00F61A42">
        <w:rPr>
          <w:lang w:val="cy-GB"/>
        </w:rPr>
        <w:t>’r</w:t>
      </w:r>
      <w:r w:rsidRPr="00F61A42">
        <w:rPr>
          <w:lang w:val="cy-GB"/>
        </w:rPr>
        <w:t xml:space="preserve"> Rheoliadau cysylltiedig</w:t>
      </w:r>
      <w:bookmarkEnd w:id="174"/>
      <w:bookmarkEnd w:id="175"/>
      <w:bookmarkEnd w:id="176"/>
      <w:r w:rsidRPr="00F61A42">
        <w:rPr>
          <w:lang w:val="cy-GB"/>
        </w:rPr>
        <w:t xml:space="preserve"> </w:t>
      </w:r>
    </w:p>
    <w:p w14:paraId="4D81EBEF" w14:textId="0369B2BD" w:rsidR="005620FA" w:rsidRPr="00F61A42" w:rsidRDefault="005620FA" w:rsidP="00F61A42">
      <w:pPr>
        <w:spacing w:after="240" w:line="276" w:lineRule="auto"/>
        <w:ind w:right="12"/>
        <w:rPr>
          <w:rFonts w:cs="Arial"/>
        </w:rPr>
      </w:pPr>
      <w:r w:rsidRPr="00F61A42">
        <w:rPr>
          <w:rFonts w:cs="Arial"/>
          <w:lang w:val="cy-GB"/>
        </w:rPr>
        <w:t xml:space="preserve">Mae'r tabl hwn yn nodi'r rheoliadau yn </w:t>
      </w:r>
      <w:hyperlink r:id="rId51" w:history="1">
        <w:r w:rsidRPr="00E71BCC">
          <w:rPr>
            <w:rStyle w:val="Hyperlink"/>
            <w:rFonts w:cs="Arial"/>
            <w:lang w:val="cy-GB"/>
          </w:rPr>
          <w:t>Rheoliadau Gwarchod Plant a Gofal Dydd (Cymru) 2010</w:t>
        </w:r>
        <w:r w:rsidR="00550D1E" w:rsidRPr="00E71BCC">
          <w:rPr>
            <w:rStyle w:val="Hyperlink"/>
            <w:rFonts w:cs="Arial"/>
            <w:lang w:val="cy-GB"/>
          </w:rPr>
          <w:t xml:space="preserve"> </w:t>
        </w:r>
        <w:r w:rsidRPr="00E71BCC">
          <w:rPr>
            <w:rStyle w:val="Hyperlink"/>
            <w:rFonts w:cs="Arial"/>
            <w:lang w:val="cy-GB"/>
          </w:rPr>
          <w:t>(fel y</w:t>
        </w:r>
        <w:r w:rsidR="0055572C" w:rsidRPr="00E71BCC">
          <w:rPr>
            <w:rStyle w:val="Hyperlink"/>
            <w:rFonts w:cs="Arial"/>
            <w:lang w:val="cy-GB"/>
          </w:rPr>
          <w:t>’</w:t>
        </w:r>
        <w:r w:rsidRPr="00E71BCC">
          <w:rPr>
            <w:rStyle w:val="Hyperlink"/>
            <w:rFonts w:cs="Arial"/>
            <w:lang w:val="cy-GB"/>
          </w:rPr>
          <w:t>u diwygiwyd)</w:t>
        </w:r>
      </w:hyperlink>
      <w:r w:rsidRPr="00F61A42">
        <w:rPr>
          <w:rFonts w:cs="Arial"/>
          <w:lang w:val="cy-GB"/>
        </w:rPr>
        <w:t xml:space="preserve"> y mae</w:t>
      </w:r>
      <w:r w:rsidR="0055572C" w:rsidRPr="00F61A42">
        <w:rPr>
          <w:rFonts w:cs="Arial"/>
          <w:lang w:val="cy-GB"/>
        </w:rPr>
        <w:t>’</w:t>
      </w:r>
      <w:r w:rsidRPr="00F61A42">
        <w:rPr>
          <w:rFonts w:cs="Arial"/>
          <w:lang w:val="cy-GB"/>
        </w:rPr>
        <w:t>r safonau hyn yn berthnasol iddynt</w:t>
      </w:r>
      <w:r w:rsidR="0055572C" w:rsidRPr="00F61A42">
        <w:rPr>
          <w:rFonts w:cs="Arial"/>
          <w:lang w:val="cy-GB"/>
        </w:rPr>
        <w:t>.</w:t>
      </w:r>
    </w:p>
    <w:tbl>
      <w:tblPr>
        <w:tblStyle w:val="TableGrid"/>
        <w:tblW w:w="9072" w:type="dxa"/>
        <w:tblInd w:w="-5" w:type="dxa"/>
        <w:tblLook w:val="04A0" w:firstRow="1" w:lastRow="0" w:firstColumn="1" w:lastColumn="0" w:noHBand="0" w:noVBand="1"/>
      </w:tblPr>
      <w:tblGrid>
        <w:gridCol w:w="2410"/>
        <w:gridCol w:w="6662"/>
      </w:tblGrid>
      <w:tr w:rsidR="005620FA" w:rsidRPr="00F61A42" w14:paraId="56113B7D" w14:textId="77777777" w:rsidTr="005656D9">
        <w:tc>
          <w:tcPr>
            <w:tcW w:w="2410" w:type="dxa"/>
          </w:tcPr>
          <w:p w14:paraId="0C450E3D" w14:textId="77777777" w:rsidR="005620FA" w:rsidRPr="00F61A42" w:rsidRDefault="005620FA" w:rsidP="00D45164">
            <w:pPr>
              <w:spacing w:after="60" w:line="276" w:lineRule="auto"/>
              <w:rPr>
                <w:rFonts w:cs="Arial"/>
                <w:b/>
              </w:rPr>
            </w:pPr>
            <w:r w:rsidRPr="00F61A42">
              <w:rPr>
                <w:rFonts w:cs="Arial"/>
                <w:b/>
                <w:bCs/>
                <w:lang w:val="cy-GB"/>
              </w:rPr>
              <w:t>Safon 2: Y Contract</w:t>
            </w:r>
          </w:p>
        </w:tc>
        <w:tc>
          <w:tcPr>
            <w:tcW w:w="6662" w:type="dxa"/>
          </w:tcPr>
          <w:p w14:paraId="503FE88A" w14:textId="54EB3EBF"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15 – Datganiad o ddiben </w:t>
            </w:r>
          </w:p>
          <w:p w14:paraId="3EC8E0AE" w14:textId="3BD2AE89" w:rsidR="005620FA" w:rsidRPr="00F61A42" w:rsidRDefault="005620FA" w:rsidP="00D45164">
            <w:pPr>
              <w:pStyle w:val="TOC3"/>
              <w:tabs>
                <w:tab w:val="left" w:pos="4723"/>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20 – Diogelu a hyrwyddo </w:t>
            </w:r>
            <w:r w:rsidR="0055572C" w:rsidRPr="00E71BCC">
              <w:rPr>
                <w:rFonts w:ascii="Arial" w:hAnsi="Arial" w:cs="Arial"/>
                <w:noProof/>
                <w:sz w:val="24"/>
                <w:szCs w:val="24"/>
                <w:lang w:val="cy-GB"/>
              </w:rPr>
              <w:t>l</w:t>
            </w:r>
            <w:r w:rsidRPr="00E71BCC">
              <w:rPr>
                <w:rFonts w:ascii="Arial" w:hAnsi="Arial" w:cs="Arial"/>
                <w:noProof/>
                <w:sz w:val="24"/>
                <w:szCs w:val="24"/>
                <w:lang w:val="cy-GB"/>
              </w:rPr>
              <w:t>les</w:t>
            </w:r>
          </w:p>
          <w:p w14:paraId="3B60584A" w14:textId="413A39F2"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21 - Y bwyd a ddarperir i'r plant</w:t>
            </w:r>
          </w:p>
          <w:p w14:paraId="7A27E9FE" w14:textId="7F63100F" w:rsidR="005620FA" w:rsidRPr="00F61A42" w:rsidRDefault="005620FA" w:rsidP="00D45164">
            <w:pPr>
              <w:pStyle w:val="TOC3"/>
              <w:tabs>
                <w:tab w:val="left" w:pos="4814"/>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22 – Trefniadau ar gyfer amddiffyn plant</w:t>
            </w:r>
          </w:p>
          <w:p w14:paraId="6848B0AE" w14:textId="49DDD435" w:rsidR="005620FA" w:rsidRPr="00F61A42" w:rsidRDefault="005620FA" w:rsidP="00D45164">
            <w:pPr>
              <w:pStyle w:val="TOC3"/>
              <w:tabs>
                <w:tab w:val="left" w:pos="4130"/>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23 – Rheoli ymddygiad, atal a disgyblu</w:t>
            </w:r>
          </w:p>
          <w:p w14:paraId="47AEE358" w14:textId="7B2A1DF6"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24 - Anghenion iechyd plant</w:t>
            </w:r>
          </w:p>
          <w:p w14:paraId="1B548289" w14:textId="50DE2857"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26 - Defnyddio a storio meddyginiaethau</w:t>
            </w:r>
          </w:p>
          <w:p w14:paraId="142073E6" w14:textId="270CD07E"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29 – Cyflogi staff</w:t>
            </w:r>
          </w:p>
          <w:p w14:paraId="3C0B05E3" w14:textId="7497968E"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30 - Cadw cofnodion</w:t>
            </w:r>
          </w:p>
          <w:p w14:paraId="0DEDAC4F" w14:textId="6D0B1B32"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31 – Darparu gwybodaeth</w:t>
            </w:r>
          </w:p>
          <w:p w14:paraId="71F81A2E" w14:textId="6EA086A8"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32 – Cwynion</w:t>
            </w:r>
          </w:p>
        </w:tc>
      </w:tr>
      <w:tr w:rsidR="005620FA" w:rsidRPr="00F61A42" w14:paraId="48B9531F" w14:textId="77777777" w:rsidTr="005656D9">
        <w:tc>
          <w:tcPr>
            <w:tcW w:w="2410" w:type="dxa"/>
          </w:tcPr>
          <w:p w14:paraId="6E241016" w14:textId="77777777" w:rsidR="005620FA" w:rsidRPr="00F61A42" w:rsidRDefault="005620FA" w:rsidP="00D45164">
            <w:pPr>
              <w:spacing w:after="60" w:line="276" w:lineRule="auto"/>
              <w:rPr>
                <w:rFonts w:cs="Arial"/>
                <w:b/>
              </w:rPr>
            </w:pPr>
            <w:r w:rsidRPr="00F61A42">
              <w:rPr>
                <w:rFonts w:cs="Arial"/>
                <w:b/>
                <w:bCs/>
                <w:lang w:val="cy-GB"/>
              </w:rPr>
              <w:t>Safon 5: Cofnodion</w:t>
            </w:r>
          </w:p>
        </w:tc>
        <w:tc>
          <w:tcPr>
            <w:tcW w:w="6662" w:type="dxa"/>
          </w:tcPr>
          <w:p w14:paraId="788A087C" w14:textId="78F01D44"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16 – Adolygu ansawdd y gofal</w:t>
            </w:r>
          </w:p>
          <w:p w14:paraId="62747DD9" w14:textId="3F94F7A6" w:rsidR="005620FA" w:rsidRPr="00F61A42" w:rsidRDefault="005620FA" w:rsidP="00D45164">
            <w:pPr>
              <w:pStyle w:val="TOC3"/>
              <w:tabs>
                <w:tab w:val="left" w:pos="4723"/>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20 – Diogelu a hyrwyddo </w:t>
            </w:r>
            <w:r w:rsidR="00C304A0" w:rsidRPr="00E71BCC">
              <w:rPr>
                <w:rFonts w:ascii="Arial" w:hAnsi="Arial" w:cs="Arial"/>
                <w:noProof/>
                <w:sz w:val="24"/>
                <w:szCs w:val="24"/>
                <w:lang w:val="cy-GB"/>
              </w:rPr>
              <w:t>l</w:t>
            </w:r>
            <w:r w:rsidRPr="00E71BCC">
              <w:rPr>
                <w:rFonts w:ascii="Arial" w:hAnsi="Arial" w:cs="Arial"/>
                <w:noProof/>
                <w:sz w:val="24"/>
                <w:szCs w:val="24"/>
                <w:lang w:val="cy-GB"/>
              </w:rPr>
              <w:t>les</w:t>
            </w:r>
          </w:p>
          <w:p w14:paraId="2A0CD0F7" w14:textId="3F638D3F"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27 – Staffio</w:t>
            </w:r>
          </w:p>
        </w:tc>
      </w:tr>
      <w:tr w:rsidR="005620FA" w:rsidRPr="00F61A42" w14:paraId="1B657A8C" w14:textId="77777777" w:rsidTr="005656D9">
        <w:tc>
          <w:tcPr>
            <w:tcW w:w="2410" w:type="dxa"/>
          </w:tcPr>
          <w:p w14:paraId="08B6995E" w14:textId="77777777" w:rsidR="005620FA" w:rsidRPr="00F61A42" w:rsidRDefault="005620FA" w:rsidP="00D45164">
            <w:pPr>
              <w:spacing w:after="60" w:line="276" w:lineRule="auto"/>
              <w:rPr>
                <w:rFonts w:cs="Arial"/>
                <w:b/>
              </w:rPr>
            </w:pPr>
            <w:r w:rsidRPr="00F61A42">
              <w:rPr>
                <w:rFonts w:cs="Arial"/>
                <w:b/>
                <w:bCs/>
                <w:lang w:val="cy-GB"/>
              </w:rPr>
              <w:t>Safon 8: Maeth a lles</w:t>
            </w:r>
          </w:p>
        </w:tc>
        <w:tc>
          <w:tcPr>
            <w:tcW w:w="6662" w:type="dxa"/>
          </w:tcPr>
          <w:p w14:paraId="60265B1A" w14:textId="35F3C59A" w:rsidR="005620FA" w:rsidRPr="00F61A42" w:rsidRDefault="005620FA" w:rsidP="00D45164">
            <w:pPr>
              <w:pStyle w:val="TOC3"/>
              <w:tabs>
                <w:tab w:val="left" w:pos="4723"/>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20 – Diogelu a hyrwyddo </w:t>
            </w:r>
            <w:r w:rsidR="00C304A0" w:rsidRPr="00E71BCC">
              <w:rPr>
                <w:rFonts w:ascii="Arial" w:hAnsi="Arial" w:cs="Arial"/>
                <w:noProof/>
                <w:sz w:val="24"/>
                <w:szCs w:val="24"/>
                <w:lang w:val="cy-GB"/>
              </w:rPr>
              <w:t>l</w:t>
            </w:r>
            <w:r w:rsidRPr="00E71BCC">
              <w:rPr>
                <w:rFonts w:ascii="Arial" w:hAnsi="Arial" w:cs="Arial"/>
                <w:noProof/>
                <w:sz w:val="24"/>
                <w:szCs w:val="24"/>
                <w:lang w:val="cy-GB"/>
              </w:rPr>
              <w:t>les</w:t>
            </w:r>
          </w:p>
          <w:p w14:paraId="3A81D7E0" w14:textId="18A20035"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21 - Y bwyd a ddarperir i'r plant</w:t>
            </w:r>
          </w:p>
          <w:p w14:paraId="224387A4" w14:textId="1213799C" w:rsidR="005620FA" w:rsidRPr="00F61A42" w:rsidRDefault="005620FA" w:rsidP="00D45164">
            <w:pPr>
              <w:pStyle w:val="TOC3"/>
              <w:tabs>
                <w:tab w:val="left" w:pos="4994"/>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23 – Rheoli ymddygiad, atal a disgyblu</w:t>
            </w:r>
          </w:p>
          <w:p w14:paraId="13B75B33" w14:textId="2A65ECBF"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24 - Anghenion iechyd plant</w:t>
            </w:r>
          </w:p>
          <w:p w14:paraId="7C3264FA" w14:textId="3BAFC2A7"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25 - Peryglon a diogelwch</w:t>
            </w:r>
          </w:p>
          <w:p w14:paraId="3458C687" w14:textId="726AB545"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26 - Defnyddio a storio meddyginiaethau </w:t>
            </w:r>
          </w:p>
          <w:p w14:paraId="4CC4FEB0" w14:textId="0F6F5D10"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27 - Staffio</w:t>
            </w:r>
          </w:p>
          <w:p w14:paraId="3C6B7104" w14:textId="6957178B"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29 - Cyflogi staff </w:t>
            </w:r>
          </w:p>
          <w:p w14:paraId="00DB8072" w14:textId="2365D8CF"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30 - Cadw cofnodion</w:t>
            </w:r>
          </w:p>
          <w:p w14:paraId="7FDB4EA8" w14:textId="1D95CE31"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31 – Darparu gwybodaeth</w:t>
            </w:r>
          </w:p>
        </w:tc>
      </w:tr>
      <w:tr w:rsidR="005620FA" w:rsidRPr="00F61A42" w14:paraId="5A120066" w14:textId="77777777" w:rsidTr="005656D9">
        <w:tc>
          <w:tcPr>
            <w:tcW w:w="2410" w:type="dxa"/>
          </w:tcPr>
          <w:p w14:paraId="1F1B0116" w14:textId="77777777" w:rsidR="005620FA" w:rsidRPr="00F61A42" w:rsidRDefault="005620FA" w:rsidP="00D45164">
            <w:pPr>
              <w:spacing w:after="60" w:line="276" w:lineRule="auto"/>
              <w:rPr>
                <w:rFonts w:cs="Arial"/>
                <w:b/>
              </w:rPr>
            </w:pPr>
            <w:r w:rsidRPr="00F61A42">
              <w:rPr>
                <w:rFonts w:cs="Arial"/>
                <w:b/>
                <w:bCs/>
                <w:lang w:val="cy-GB"/>
              </w:rPr>
              <w:t>Safon 13(GD): Person addas</w:t>
            </w:r>
          </w:p>
        </w:tc>
        <w:tc>
          <w:tcPr>
            <w:tcW w:w="6662" w:type="dxa"/>
          </w:tcPr>
          <w:p w14:paraId="6A05739E" w14:textId="5D49A248"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6 – Y person cofrestredig: ei addasrwydd</w:t>
            </w:r>
          </w:p>
          <w:p w14:paraId="79D48F4E" w14:textId="52E90081"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9 – Y person cofrestredig: </w:t>
            </w:r>
            <w:r w:rsidR="00C304A0" w:rsidRPr="00E71BCC">
              <w:rPr>
                <w:rFonts w:ascii="Arial" w:hAnsi="Arial" w:cs="Arial"/>
                <w:noProof/>
                <w:sz w:val="24"/>
                <w:szCs w:val="24"/>
                <w:lang w:val="cy-GB"/>
              </w:rPr>
              <w:t xml:space="preserve">gofynion </w:t>
            </w:r>
            <w:r w:rsidRPr="00E71BCC">
              <w:rPr>
                <w:rFonts w:ascii="Arial" w:hAnsi="Arial" w:cs="Arial"/>
                <w:noProof/>
                <w:sz w:val="24"/>
                <w:szCs w:val="24"/>
                <w:lang w:val="cy-GB"/>
              </w:rPr>
              <w:t>cyffredinol</w:t>
            </w:r>
          </w:p>
          <w:p w14:paraId="6A8A98BF" w14:textId="4F713D9C"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15 – Datganiad o ddiben </w:t>
            </w:r>
          </w:p>
          <w:p w14:paraId="6212C980" w14:textId="66787401"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16 – Adolygu ansawdd y gofal</w:t>
            </w:r>
          </w:p>
          <w:p w14:paraId="05C925D8" w14:textId="64630928"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17 – Asesu'r gwasanaeth</w:t>
            </w:r>
          </w:p>
          <w:p w14:paraId="10BD89FE" w14:textId="5080F752"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18 – Hysbysiad i gydymffurfio</w:t>
            </w:r>
          </w:p>
          <w:p w14:paraId="5263836E" w14:textId="7108A9A6" w:rsidR="005620FA" w:rsidRPr="00F61A42" w:rsidRDefault="005620FA" w:rsidP="00D45164">
            <w:pPr>
              <w:pStyle w:val="TOC3"/>
              <w:tabs>
                <w:tab w:val="left" w:pos="4748"/>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20 – Diogelu a hyrwyddo </w:t>
            </w:r>
            <w:r w:rsidR="001B49E5" w:rsidRPr="00E71BCC">
              <w:rPr>
                <w:rFonts w:ascii="Arial" w:hAnsi="Arial" w:cs="Arial"/>
                <w:noProof/>
                <w:sz w:val="24"/>
                <w:szCs w:val="24"/>
                <w:lang w:val="cy-GB"/>
              </w:rPr>
              <w:t>l</w:t>
            </w:r>
            <w:r w:rsidRPr="00E71BCC">
              <w:rPr>
                <w:rFonts w:ascii="Arial" w:hAnsi="Arial" w:cs="Arial"/>
                <w:noProof/>
                <w:sz w:val="24"/>
                <w:szCs w:val="24"/>
                <w:lang w:val="cy-GB"/>
              </w:rPr>
              <w:t>les</w:t>
            </w:r>
          </w:p>
          <w:p w14:paraId="4EB5E89A" w14:textId="1B6D6620"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27 – Staffio</w:t>
            </w:r>
          </w:p>
          <w:p w14:paraId="33A94D63" w14:textId="5EA30A75"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28 – Addasrwydd gweithwyr</w:t>
            </w:r>
          </w:p>
          <w:p w14:paraId="010AA8F5" w14:textId="1BAA9284"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32 – Cwynion</w:t>
            </w:r>
          </w:p>
          <w:p w14:paraId="11007841" w14:textId="37D9C8AE"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33 – Ymdrin â chwynion</w:t>
            </w:r>
          </w:p>
        </w:tc>
      </w:tr>
      <w:tr w:rsidR="005620FA" w:rsidRPr="00F61A42" w14:paraId="451A0AFD" w14:textId="77777777" w:rsidTr="005656D9">
        <w:tc>
          <w:tcPr>
            <w:tcW w:w="2410" w:type="dxa"/>
          </w:tcPr>
          <w:p w14:paraId="7FA62387" w14:textId="77777777" w:rsidR="005620FA" w:rsidRPr="00F61A42" w:rsidRDefault="005620FA" w:rsidP="00D45164">
            <w:pPr>
              <w:spacing w:after="60" w:line="276" w:lineRule="auto"/>
              <w:rPr>
                <w:rFonts w:cs="Arial"/>
                <w:b/>
              </w:rPr>
            </w:pPr>
            <w:r w:rsidRPr="00F61A42">
              <w:rPr>
                <w:rFonts w:cs="Arial"/>
                <w:b/>
                <w:bCs/>
                <w:lang w:val="cy-GB"/>
              </w:rPr>
              <w:t>Safon 19:  Cwynion</w:t>
            </w:r>
          </w:p>
        </w:tc>
        <w:tc>
          <w:tcPr>
            <w:tcW w:w="6662" w:type="dxa"/>
          </w:tcPr>
          <w:p w14:paraId="23ADEBBB" w14:textId="09948064"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10 – Hysbysu am dramgwyddau</w:t>
            </w:r>
          </w:p>
          <w:p w14:paraId="623917CF" w14:textId="56D9DB91"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11 – Marwolaeth person cofrestredig</w:t>
            </w:r>
          </w:p>
          <w:p w14:paraId="435346DA" w14:textId="425B2186"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15 – Datganiad o ddiben </w:t>
            </w:r>
          </w:p>
          <w:p w14:paraId="6CD1ED30" w14:textId="35D6D1FA"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22 – Trefniadau ar gyfer amddiffyn plant</w:t>
            </w:r>
          </w:p>
          <w:p w14:paraId="2E5CC078" w14:textId="3569E1AE"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23 – Rheoli ymddygiad, </w:t>
            </w:r>
            <w:r w:rsidR="00EE3597" w:rsidRPr="00E71BCC">
              <w:rPr>
                <w:rFonts w:ascii="Arial" w:hAnsi="Arial" w:cs="Arial"/>
                <w:noProof/>
                <w:sz w:val="24"/>
                <w:szCs w:val="24"/>
                <w:lang w:val="cy-GB"/>
              </w:rPr>
              <w:t>atal</w:t>
            </w:r>
            <w:r w:rsidRPr="00E71BCC">
              <w:rPr>
                <w:rFonts w:ascii="Arial" w:hAnsi="Arial" w:cs="Arial"/>
                <w:noProof/>
                <w:sz w:val="24"/>
                <w:szCs w:val="24"/>
                <w:lang w:val="cy-GB"/>
              </w:rPr>
              <w:t xml:space="preserve"> a disgyblu</w:t>
            </w:r>
          </w:p>
          <w:p w14:paraId="375092F6" w14:textId="79948970"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31 – Darparu gwybodaeth</w:t>
            </w:r>
          </w:p>
          <w:p w14:paraId="2922B944" w14:textId="286A4F2C"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32 – Cwynion</w:t>
            </w:r>
          </w:p>
          <w:p w14:paraId="342A2DA3" w14:textId="5449F4F4"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33 – Ymdrin â chwynion </w:t>
            </w:r>
          </w:p>
          <w:p w14:paraId="51258813" w14:textId="4193B6FC"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34 – Datrys yn lleol </w:t>
            </w:r>
          </w:p>
          <w:p w14:paraId="27E23425" w14:textId="34598CD4"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35 – Ystyriaeth ffurfiol</w:t>
            </w:r>
          </w:p>
          <w:p w14:paraId="2BF730DB" w14:textId="5A61575E" w:rsidR="005620FA" w:rsidRPr="00F61A42" w:rsidRDefault="005620FA" w:rsidP="00D45164">
            <w:pPr>
              <w:pStyle w:val="TOC3"/>
              <w:tabs>
                <w:tab w:val="left" w:pos="4883"/>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36 – Cwynion sy'n destun ystyriaeth gydamserol</w:t>
            </w:r>
          </w:p>
        </w:tc>
      </w:tr>
      <w:tr w:rsidR="005620FA" w:rsidRPr="00F61A42" w14:paraId="49269D45" w14:textId="77777777" w:rsidTr="005656D9">
        <w:tc>
          <w:tcPr>
            <w:tcW w:w="2410" w:type="dxa"/>
          </w:tcPr>
          <w:p w14:paraId="766BC7E7" w14:textId="3AA60C1C" w:rsidR="005620FA" w:rsidRPr="00F61A42" w:rsidRDefault="005620FA" w:rsidP="00D45164">
            <w:pPr>
              <w:spacing w:after="60" w:line="276" w:lineRule="auto"/>
              <w:rPr>
                <w:rFonts w:cs="Arial"/>
                <w:b/>
              </w:rPr>
            </w:pPr>
            <w:r w:rsidRPr="00F61A42">
              <w:rPr>
                <w:rFonts w:cs="Arial"/>
                <w:b/>
                <w:bCs/>
                <w:lang w:val="cy-GB"/>
              </w:rPr>
              <w:t>Safon 21:  Hysbysu am ddigwyddiadau pwysig</w:t>
            </w:r>
          </w:p>
        </w:tc>
        <w:tc>
          <w:tcPr>
            <w:tcW w:w="6662" w:type="dxa"/>
          </w:tcPr>
          <w:p w14:paraId="1FE0D830" w14:textId="22E5D744" w:rsidR="005620FA" w:rsidRPr="00F61A42" w:rsidRDefault="005620FA" w:rsidP="00D45164">
            <w:pPr>
              <w:pStyle w:val="TOC3"/>
              <w:tabs>
                <w:tab w:val="left" w:pos="4723"/>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 xml:space="preserve">Rheoliad 20 – Diogelu a hyrwyddo </w:t>
            </w:r>
            <w:r w:rsidR="00EE3597" w:rsidRPr="00E71BCC">
              <w:rPr>
                <w:rFonts w:ascii="Arial" w:hAnsi="Arial" w:cs="Arial"/>
                <w:noProof/>
                <w:sz w:val="24"/>
                <w:szCs w:val="24"/>
                <w:lang w:val="cy-GB"/>
              </w:rPr>
              <w:t>l</w:t>
            </w:r>
            <w:r w:rsidRPr="00E71BCC">
              <w:rPr>
                <w:rFonts w:ascii="Arial" w:hAnsi="Arial" w:cs="Arial"/>
                <w:noProof/>
                <w:sz w:val="24"/>
                <w:szCs w:val="24"/>
                <w:lang w:val="cy-GB"/>
              </w:rPr>
              <w:t>les</w:t>
            </w:r>
          </w:p>
          <w:p w14:paraId="0FD2793D" w14:textId="335A67DA"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25 – Peryglon a diogelwch</w:t>
            </w:r>
          </w:p>
          <w:p w14:paraId="1881DDCC" w14:textId="7179A9AB" w:rsidR="005620FA" w:rsidRPr="00F61A42" w:rsidRDefault="005620FA" w:rsidP="00D45164">
            <w:pPr>
              <w:pStyle w:val="TOC3"/>
              <w:tabs>
                <w:tab w:val="right" w:leader="dot" w:pos="9019"/>
              </w:tabs>
              <w:spacing w:after="60" w:line="276" w:lineRule="auto"/>
              <w:ind w:left="33"/>
              <w:rPr>
                <w:rFonts w:ascii="Arial" w:eastAsiaTheme="minorEastAsia" w:hAnsi="Arial" w:cs="Arial"/>
                <w:noProof/>
                <w:sz w:val="24"/>
                <w:szCs w:val="24"/>
              </w:rPr>
            </w:pPr>
            <w:r w:rsidRPr="00E71BCC">
              <w:rPr>
                <w:rFonts w:ascii="Arial" w:hAnsi="Arial" w:cs="Arial"/>
                <w:noProof/>
                <w:sz w:val="24"/>
                <w:szCs w:val="24"/>
                <w:lang w:val="cy-GB"/>
              </w:rPr>
              <w:t>Rheoliad 37 – Addasrwydd y fangre</w:t>
            </w:r>
          </w:p>
        </w:tc>
      </w:tr>
    </w:tbl>
    <w:p w14:paraId="696C48D0" w14:textId="77777777" w:rsidR="005620FA" w:rsidRPr="00F61A42" w:rsidRDefault="005620FA" w:rsidP="00F61A42">
      <w:pPr>
        <w:spacing w:after="240" w:line="276" w:lineRule="auto"/>
        <w:jc w:val="both"/>
        <w:rPr>
          <w:rFonts w:cs="Arial"/>
          <w:b/>
        </w:rPr>
      </w:pPr>
    </w:p>
    <w:p w14:paraId="7A325137" w14:textId="68006B30" w:rsidR="005620FA" w:rsidRPr="00F61A42" w:rsidRDefault="005620FA" w:rsidP="00F61A42">
      <w:pPr>
        <w:spacing w:after="240" w:line="276" w:lineRule="auto"/>
        <w:rPr>
          <w:rFonts w:cs="Arial"/>
          <w:b/>
        </w:rPr>
      </w:pPr>
    </w:p>
    <w:sectPr w:rsidR="005620FA" w:rsidRPr="00F61A42" w:rsidSect="005B1C49">
      <w:headerReference w:type="default" r:id="rId52"/>
      <w:footerReference w:type="default" r:id="rId53"/>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EA7A" w14:textId="77777777" w:rsidR="005A3B01" w:rsidRDefault="005A3B01">
      <w:r>
        <w:separator/>
      </w:r>
    </w:p>
  </w:endnote>
  <w:endnote w:type="continuationSeparator" w:id="0">
    <w:p w14:paraId="50ABCE72" w14:textId="77777777" w:rsidR="005A3B01" w:rsidRDefault="005A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2606" w14:textId="77777777" w:rsidR="00BE53C8" w:rsidRDefault="00BE53C8" w:rsidP="00322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9109D88" w14:textId="77777777" w:rsidR="00BE53C8" w:rsidRDefault="00BE53C8" w:rsidP="00322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2383"/>
      <w:docPartObj>
        <w:docPartGallery w:val="Page Numbers (Bottom of Page)"/>
        <w:docPartUnique/>
      </w:docPartObj>
    </w:sdtPr>
    <w:sdtEndPr/>
    <w:sdtContent>
      <w:p w14:paraId="7367E862" w14:textId="270FC9E9" w:rsidR="00847DF6" w:rsidRDefault="00847DF6">
        <w:pPr>
          <w:pStyle w:val="Footer"/>
          <w:jc w:val="center"/>
        </w:pPr>
        <w:r>
          <w:fldChar w:fldCharType="begin"/>
        </w:r>
        <w:r>
          <w:instrText>PAGE   \* MERGEFORMAT</w:instrText>
        </w:r>
        <w:r>
          <w:fldChar w:fldCharType="separate"/>
        </w:r>
        <w:r>
          <w:t>2</w:t>
        </w:r>
        <w:r>
          <w:fldChar w:fldCharType="end"/>
        </w:r>
      </w:p>
    </w:sdtContent>
  </w:sdt>
  <w:p w14:paraId="06585F2C" w14:textId="0025BAAB" w:rsidR="00BE53C8" w:rsidRDefault="00BE53C8" w:rsidP="009F37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3C7" w14:textId="77777777" w:rsidR="000A6BF5" w:rsidRDefault="000A6BF5" w:rsidP="000A6BF5">
    <w:pPr>
      <w:rPr>
        <w:rFonts w:cs="Arial"/>
        <w:lang w:val="en-US"/>
      </w:rPr>
    </w:pPr>
    <w:bookmarkStart w:id="34" w:name="_Hlk106785547"/>
    <w:r>
      <w:rPr>
        <w:rFonts w:cs="Arial"/>
        <w:lang w:val="en-US"/>
      </w:rPr>
      <w:t>This document is also available in English</w:t>
    </w:r>
  </w:p>
  <w:p w14:paraId="49EBD202" w14:textId="77777777" w:rsidR="000A6BF5" w:rsidRDefault="000A6BF5" w:rsidP="000A6BF5">
    <w:pPr>
      <w:rPr>
        <w:rFonts w:cs="Arial"/>
        <w:lang w:val="en-US"/>
      </w:rPr>
    </w:pPr>
    <w:r>
      <w:rPr>
        <w:rFonts w:cs="Arial"/>
        <w:lang w:val="en-US"/>
      </w:rPr>
      <w:t>Mae’r ddogfen yma hefyd ar gael yn Saesneg. </w:t>
    </w:r>
  </w:p>
  <w:p w14:paraId="76E472F6" w14:textId="77777777" w:rsidR="000A6BF5" w:rsidRDefault="000A6BF5" w:rsidP="000A6BF5">
    <w:pPr>
      <w:rPr>
        <w:rFonts w:cs="Arial"/>
        <w:lang w:val="en-US"/>
      </w:rPr>
    </w:pPr>
  </w:p>
  <w:p w14:paraId="351B3836" w14:textId="77777777" w:rsidR="000A6BF5" w:rsidRDefault="000A6BF5" w:rsidP="000A6BF5">
    <w:pPr>
      <w:rPr>
        <w:rFonts w:cs="Arial"/>
        <w:lang w:val="en-US"/>
      </w:rPr>
    </w:pPr>
  </w:p>
  <w:p w14:paraId="7048385F" w14:textId="77777777" w:rsidR="000A6BF5" w:rsidRDefault="000A6BF5" w:rsidP="000A6BF5">
    <w:pPr>
      <w:pStyle w:val="Footer"/>
    </w:pPr>
    <w:r>
      <w:rPr>
        <w:rFonts w:cs="Arial"/>
        <w:noProof/>
      </w:rPr>
      <w:drawing>
        <wp:inline distT="0" distB="0" distL="0" distR="0" wp14:anchorId="1DA77CAA" wp14:editId="3D664BD1">
          <wp:extent cx="291465" cy="110490"/>
          <wp:effectExtent l="0" t="0" r="0" b="3810"/>
          <wp:docPr id="17" name="Picture 17"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10490"/>
                  </a:xfrm>
                  <a:prstGeom prst="rect">
                    <a:avLst/>
                  </a:prstGeom>
                  <a:noFill/>
                  <a:ln>
                    <a:noFill/>
                  </a:ln>
                </pic:spPr>
              </pic:pic>
            </a:graphicData>
          </a:graphic>
        </wp:inline>
      </w:drawing>
    </w:r>
    <w:r>
      <w:rPr>
        <w:rFonts w:cs="Arial"/>
      </w:rPr>
      <w:t xml:space="preserve"> © Hawlfraint y Goron – ISBN Digidol</w:t>
    </w:r>
  </w:p>
  <w:bookmarkEnd w:id="34"/>
  <w:p w14:paraId="4E892ABA" w14:textId="77777777" w:rsidR="000A6BF5" w:rsidRDefault="000A6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DEFE" w14:textId="77777777" w:rsidR="00847DF6" w:rsidRDefault="00847D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7920"/>
      <w:docPartObj>
        <w:docPartGallery w:val="Page Numbers (Bottom of Page)"/>
        <w:docPartUnique/>
      </w:docPartObj>
    </w:sdtPr>
    <w:sdtEndPr/>
    <w:sdtContent>
      <w:p w14:paraId="39C8921F" w14:textId="23FEE400" w:rsidR="00847DF6" w:rsidRDefault="00847DF6">
        <w:pPr>
          <w:pStyle w:val="Footer"/>
          <w:jc w:val="center"/>
        </w:pPr>
        <w:r>
          <w:fldChar w:fldCharType="begin"/>
        </w:r>
        <w:r>
          <w:instrText>PAGE   \* MERGEFORMAT</w:instrText>
        </w:r>
        <w:r>
          <w:fldChar w:fldCharType="separate"/>
        </w:r>
        <w:r>
          <w:t>2</w:t>
        </w:r>
        <w:r>
          <w:fldChar w:fldCharType="end"/>
        </w:r>
      </w:p>
    </w:sdtContent>
  </w:sdt>
  <w:p w14:paraId="06A62064" w14:textId="77777777" w:rsidR="00847DF6" w:rsidRDefault="00847D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44A0" w14:textId="6BAC87B9" w:rsidR="00BE53C8" w:rsidRPr="005B1C49" w:rsidRDefault="00BE53C8" w:rsidP="00CD4F44">
    <w:pPr>
      <w:pStyle w:val="Footer"/>
      <w:jc w:val="center"/>
    </w:pPr>
    <w:r>
      <w:rPr>
        <w:rStyle w:val="PageNumber"/>
      </w:rPr>
      <w:fldChar w:fldCharType="begin"/>
    </w:r>
    <w:r>
      <w:rPr>
        <w:rStyle w:val="PageNumber"/>
      </w:rPr>
      <w:instrText xml:space="preserve"> PAGE </w:instrText>
    </w:r>
    <w:r>
      <w:rPr>
        <w:rStyle w:val="PageNumber"/>
      </w:rPr>
      <w:fldChar w:fldCharType="separate"/>
    </w:r>
    <w:r w:rsidR="00D7482E">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492B" w14:textId="77777777" w:rsidR="005A3B01" w:rsidRDefault="005A3B01">
      <w:r>
        <w:separator/>
      </w:r>
    </w:p>
  </w:footnote>
  <w:footnote w:type="continuationSeparator" w:id="0">
    <w:p w14:paraId="5D7C4885" w14:textId="77777777" w:rsidR="005A3B01" w:rsidRDefault="005A3B01">
      <w:r>
        <w:continuationSeparator/>
      </w:r>
    </w:p>
  </w:footnote>
  <w:footnote w:id="1">
    <w:p w14:paraId="208DFD13" w14:textId="77777777" w:rsidR="00BE53C8" w:rsidRDefault="00BE53C8">
      <w:pPr>
        <w:pStyle w:val="FootnoteText"/>
      </w:pPr>
      <w:r>
        <w:rPr>
          <w:rStyle w:val="FootnoteReference"/>
        </w:rPr>
        <w:footnoteRef/>
      </w:r>
      <w:r>
        <w:t xml:space="preserve"> Darpariaeth gofal plant sy’n cefnogi rhieni pan fod plant yn derbyn y lleoedd addysg a gyllidir, ar gyfer ehangu hynny i ddiwrnod ysgol llawn</w:t>
      </w:r>
    </w:p>
  </w:footnote>
  <w:footnote w:id="2">
    <w:p w14:paraId="023289B0" w14:textId="612CB6D1" w:rsidR="00BE53C8" w:rsidRDefault="00BE53C8">
      <w:pPr>
        <w:pStyle w:val="FootnoteText"/>
      </w:pPr>
      <w:r>
        <w:rPr>
          <w:rStyle w:val="FootnoteReference"/>
        </w:rPr>
        <w:footnoteRef/>
      </w:r>
      <w:r>
        <w:t xml:space="preserve"> </w:t>
      </w:r>
      <w:r w:rsidRPr="00C40967">
        <w:t xml:space="preserve">Lleoedd </w:t>
      </w:r>
      <w:r w:rsidR="00C40967" w:rsidRPr="00C40967">
        <w:t>addysg gynnar</w:t>
      </w:r>
      <w:r w:rsidRPr="00C40967">
        <w:t xml:space="preserve"> ar gyfer plant 3 a 4 oed, am ran o’r diwrnod ysgol</w:t>
      </w:r>
    </w:p>
  </w:footnote>
  <w:footnote w:id="3">
    <w:p w14:paraId="67D8D8DC" w14:textId="77777777" w:rsidR="00BE53C8" w:rsidRDefault="00BE53C8">
      <w:pPr>
        <w:pStyle w:val="FootnoteText"/>
      </w:pPr>
      <w:r>
        <w:rPr>
          <w:rStyle w:val="FootnoteReference"/>
        </w:rPr>
        <w:footnoteRef/>
      </w:r>
      <w:r>
        <w:t xml:space="preserve"> Gofal plant sydd ar gael drwy raglenni a ariennir, megis Dechrau’n Deg, a/neu raglenni neu fentrau eraill Llywodraeth Cymru.</w:t>
      </w:r>
    </w:p>
  </w:footnote>
  <w:footnote w:id="4">
    <w:p w14:paraId="6D1364FB" w14:textId="51812BFE" w:rsidR="00224062" w:rsidRDefault="00224062">
      <w:pPr>
        <w:pStyle w:val="FootnoteText"/>
      </w:pPr>
      <w:r>
        <w:rPr>
          <w:rStyle w:val="FootnoteReference"/>
        </w:rPr>
        <w:footnoteRef/>
      </w:r>
      <w:r>
        <w:t xml:space="preserve"> </w:t>
      </w:r>
      <w:hyperlink r:id="rId1" w:history="1">
        <w:r w:rsidRPr="00224062">
          <w:rPr>
            <w:rStyle w:val="Hyperlink"/>
          </w:rPr>
          <w:t>https://gov.wales/sites/default/files/publications/2018-02/Bilingual-Participation-Standards-poster2016.pdf</w:t>
        </w:r>
      </w:hyperlink>
    </w:p>
  </w:footnote>
  <w:footnote w:id="5">
    <w:p w14:paraId="02B71780" w14:textId="4328CF4B" w:rsidR="007478D7" w:rsidRDefault="007478D7">
      <w:pPr>
        <w:pStyle w:val="FootnoteText"/>
      </w:pPr>
      <w:r>
        <w:rPr>
          <w:rStyle w:val="FootnoteReference"/>
        </w:rPr>
        <w:footnoteRef/>
      </w:r>
      <w:r>
        <w:t xml:space="preserve"> Mae rhagor o wybodaeth am arferion da wrth recriwtio, rheoli a goruchwylio staff ar gael gan Gofal Cymdeithasol Cymru.</w:t>
      </w:r>
    </w:p>
  </w:footnote>
  <w:footnote w:id="6">
    <w:p w14:paraId="7BF30B6D" w14:textId="6BFABA55" w:rsidR="00657A30" w:rsidRPr="002469CE" w:rsidRDefault="00657A30" w:rsidP="002469CE">
      <w:pPr>
        <w:rPr>
          <w:rFonts w:cs="Arial"/>
          <w:sz w:val="20"/>
          <w:szCs w:val="20"/>
        </w:rPr>
      </w:pPr>
      <w:bookmarkStart w:id="144" w:name="_Hlk106980895"/>
      <w:r>
        <w:rPr>
          <w:rStyle w:val="FootnoteReference"/>
        </w:rPr>
        <w:footnoteRef/>
      </w:r>
      <w:r>
        <w:t xml:space="preserve"> </w:t>
      </w:r>
      <w:bookmarkEnd w:id="144"/>
      <w:r w:rsidR="002469CE" w:rsidRPr="002469CE">
        <w:rPr>
          <w:sz w:val="20"/>
          <w:szCs w:val="20"/>
        </w:rPr>
        <w:t xml:space="preserve">Disgrifir gweithdrefnau datrys lleol a ffurfiol yn fanylach yn </w:t>
      </w:r>
      <w:hyperlink r:id="rId2" w:history="1">
        <w:r w:rsidR="002469CE" w:rsidRPr="002469CE">
          <w:rPr>
            <w:rStyle w:val="Hyperlink"/>
            <w:i/>
            <w:iCs/>
            <w:sz w:val="20"/>
            <w:szCs w:val="20"/>
          </w:rPr>
          <w:t>Gwrando a Dysgu: Canllawiau ar ddelio â chwynion a sylwadau yng ngwasanaethau cymdeithasol awdurdodau lleol yng Ngyhymru, Llywodraeth Cymru</w:t>
        </w:r>
      </w:hyperlink>
    </w:p>
  </w:footnote>
  <w:footnote w:id="7">
    <w:p w14:paraId="0A967B4C" w14:textId="77777777" w:rsidR="00966625" w:rsidRDefault="00966625" w:rsidP="00966625">
      <w:pPr>
        <w:pStyle w:val="FootnoteText"/>
      </w:pPr>
      <w:r>
        <w:rPr>
          <w:rStyle w:val="FootnoteReference"/>
        </w:rPr>
        <w:footnoteRef/>
      </w:r>
      <w:r>
        <w:t xml:space="preserve"> </w:t>
      </w:r>
      <w:r w:rsidRPr="00297DA9">
        <w:rPr>
          <w:i/>
          <w:iCs/>
        </w:rPr>
        <w:t>Lluniwyd y</w:t>
      </w:r>
      <w:r>
        <w:rPr>
          <w:i/>
          <w:iCs/>
        </w:rPr>
        <w:t>r egwyddorion</w:t>
      </w:r>
      <w:r w:rsidRPr="00297DA9">
        <w:rPr>
          <w:i/>
          <w:iCs/>
        </w:rPr>
        <w:t xml:space="preserve"> uchod i adlewyrchu’r rhannau perthnasol o gynnwys Cymorth Cyntaf yn y Gwaith yr Awdurdod Gweithredol Iechyd a Diogelwch, ac fe’u seiliwyd ar y canllawiau yr arferai’r Awdurdod eu </w:t>
      </w:r>
      <w:r>
        <w:rPr>
          <w:i/>
          <w:iCs/>
        </w:rPr>
        <w:t>rhoi</w:t>
      </w:r>
      <w:r w:rsidRPr="00297DA9">
        <w:rPr>
          <w:i/>
          <w:iCs/>
        </w:rPr>
        <w:t xml:space="preserve"> i ddarparwyr hyfforddiant pan oeddent yn rheoleiddio darparwyr hyfforddiant Cymorth Cyntaf yn y Gwaith yn uniongyrchol.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7D3B" w14:textId="4BC64F01" w:rsidR="007A2F75" w:rsidRDefault="007A2F75" w:rsidP="007A2F75">
    <w:pPr>
      <w:pStyle w:val="Header"/>
      <w:jc w:val="right"/>
    </w:pPr>
  </w:p>
  <w:p w14:paraId="0E0866F7" w14:textId="77777777" w:rsidR="007A2F75" w:rsidRDefault="007A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1E5C" w14:textId="11D1A472" w:rsidR="000A6BF5" w:rsidRDefault="000A6BF5" w:rsidP="000A6BF5">
    <w:pPr>
      <w:pStyle w:val="Header"/>
      <w:jc w:val="right"/>
    </w:pPr>
    <w:r w:rsidRPr="006832A3">
      <w:rPr>
        <w:noProof/>
      </w:rPr>
      <w:drawing>
        <wp:inline distT="0" distB="0" distL="0" distR="0" wp14:anchorId="329E5D0A" wp14:editId="0064283F">
          <wp:extent cx="1221217" cy="1434930"/>
          <wp:effectExtent l="0" t="0" r="0" b="0"/>
          <wp:docPr id="18" name="Picture 18"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1217" cy="1434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B292" w14:textId="6108D0EB" w:rsidR="00847DF6" w:rsidRDefault="00847DF6" w:rsidP="000A6BF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DB66" w14:textId="41219F4C" w:rsidR="00BE53C8" w:rsidRPr="00FE4BAB" w:rsidRDefault="00BE53C8" w:rsidP="0052235A">
    <w:pPr>
      <w:pStyle w:val="Header"/>
      <w:jc w:val="center"/>
      <w:rPr>
        <w:b/>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2D55" w14:textId="18E2F3CA" w:rsidR="00BE53C8" w:rsidRPr="00FE4BAB" w:rsidRDefault="00BE53C8" w:rsidP="0052235A">
    <w:pPr>
      <w:pStyle w:val="Header"/>
      <w:jc w:val="center"/>
      <w:rPr>
        <w:b/>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BC3" w14:textId="17C4B1A5" w:rsidR="00BE53C8" w:rsidRPr="00FE4BAB" w:rsidRDefault="00BE53C8" w:rsidP="0052235A">
    <w:pPr>
      <w:pStyle w:val="Header"/>
      <w:jc w:val="center"/>
      <w:rPr>
        <w:b/>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7C6F" w14:textId="230FC395" w:rsidR="00BE53C8" w:rsidRPr="00FE4BAB" w:rsidRDefault="00BE53C8" w:rsidP="00FE4BAB">
    <w:pPr>
      <w:pStyle w:val="Header"/>
      <w:jc w:val="center"/>
      <w:rPr>
        <w:b/>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F325" w14:textId="78DCA616" w:rsidR="00BE53C8" w:rsidRPr="00387045" w:rsidRDefault="00BE53C8" w:rsidP="00387045">
    <w:pPr>
      <w:pStyle w:val="Header"/>
      <w:jc w:val="center"/>
      <w:rPr>
        <w:sz w:val="32"/>
        <w:szCs w:val="3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F779" w14:textId="77777777" w:rsidR="00BE53C8" w:rsidRDefault="00BE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20241E"/>
    <w:lvl w:ilvl="0">
      <w:numFmt w:val="bullet"/>
      <w:lvlText w:val="*"/>
      <w:lvlJc w:val="left"/>
    </w:lvl>
  </w:abstractNum>
  <w:abstractNum w:abstractNumId="1"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2" w15:restartNumberingAfterBreak="0">
    <w:nsid w:val="076A3041"/>
    <w:multiLevelType w:val="hybridMultilevel"/>
    <w:tmpl w:val="37EE3666"/>
    <w:lvl w:ilvl="0" w:tplc="3D44B0A0">
      <w:start w:val="1"/>
      <w:numFmt w:val="decimal"/>
      <w:lvlText w:val="9.%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DF626D"/>
    <w:multiLevelType w:val="hybridMultilevel"/>
    <w:tmpl w:val="8E82B72E"/>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B7345"/>
    <w:multiLevelType w:val="hybridMultilevel"/>
    <w:tmpl w:val="5428167C"/>
    <w:lvl w:ilvl="0" w:tplc="A23A1734">
      <w:start w:val="1"/>
      <w:numFmt w:val="decimal"/>
      <w:lvlText w:val="15.%1(Ch)"/>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474B8"/>
    <w:multiLevelType w:val="hybridMultilevel"/>
    <w:tmpl w:val="9FD68674"/>
    <w:lvl w:ilvl="0" w:tplc="893A01EA">
      <w:start w:val="1"/>
      <w:numFmt w:val="decimal"/>
      <w:lvlText w:val="24.%1(GD)"/>
      <w:lvlJc w:val="left"/>
      <w:pPr>
        <w:ind w:left="720" w:hanging="360"/>
      </w:pPr>
      <w:rPr>
        <w:rFonts w:ascii="Arial" w:hAnsi="Arial" w:hint="default"/>
        <w:b w:val="0"/>
        <w:i w:val="0"/>
        <w:sz w:val="24"/>
      </w:rPr>
    </w:lvl>
    <w:lvl w:ilvl="1" w:tplc="869EE540">
      <w:start w:val="25"/>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06A3E"/>
    <w:multiLevelType w:val="hybridMultilevel"/>
    <w:tmpl w:val="419A0806"/>
    <w:lvl w:ilvl="0" w:tplc="F814AFEC">
      <w:start w:val="1"/>
      <w:numFmt w:val="decimal"/>
      <w:lvlText w:val="25.%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15060"/>
    <w:multiLevelType w:val="hybridMultilevel"/>
    <w:tmpl w:val="620A78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56C7476"/>
    <w:multiLevelType w:val="multilevel"/>
    <w:tmpl w:val="646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03392"/>
    <w:multiLevelType w:val="hybridMultilevel"/>
    <w:tmpl w:val="61EAE1DE"/>
    <w:lvl w:ilvl="0" w:tplc="4E4E5852">
      <w:start w:val="1"/>
      <w:numFmt w:val="decimal"/>
      <w:lvlText w:val="23.%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E2DEC"/>
    <w:multiLevelType w:val="hybridMultilevel"/>
    <w:tmpl w:val="72522AF8"/>
    <w:lvl w:ilvl="0" w:tplc="DA3A7F52">
      <w:start w:val="1"/>
      <w:numFmt w:val="decimal"/>
      <w:lvlText w:val="24.%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4196F"/>
    <w:multiLevelType w:val="hybridMultilevel"/>
    <w:tmpl w:val="34C4B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006AF9"/>
    <w:multiLevelType w:val="hybridMultilevel"/>
    <w:tmpl w:val="B754A154"/>
    <w:lvl w:ilvl="0" w:tplc="B86202DE">
      <w:start w:val="1"/>
      <w:numFmt w:val="decimal"/>
      <w:lvlText w:val="22.%1(GP)"/>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6861B3"/>
    <w:multiLevelType w:val="hybridMultilevel"/>
    <w:tmpl w:val="9572D16A"/>
    <w:lvl w:ilvl="0" w:tplc="9C04F2A6">
      <w:start w:val="1"/>
      <w:numFmt w:val="bullet"/>
      <w:lvlText w:val=""/>
      <w:lvlJc w:val="left"/>
      <w:pPr>
        <w:tabs>
          <w:tab w:val="num" w:pos="540"/>
        </w:tabs>
        <w:ind w:left="5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B6BC2"/>
    <w:multiLevelType w:val="hybridMultilevel"/>
    <w:tmpl w:val="19788A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273F5"/>
    <w:multiLevelType w:val="hybridMultilevel"/>
    <w:tmpl w:val="F2CE562E"/>
    <w:lvl w:ilvl="0" w:tplc="43E407EA">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29B8414C"/>
    <w:multiLevelType w:val="hybridMultilevel"/>
    <w:tmpl w:val="5FF017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2E506988"/>
    <w:multiLevelType w:val="hybridMultilevel"/>
    <w:tmpl w:val="CCC4FE10"/>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22819"/>
    <w:multiLevelType w:val="hybridMultilevel"/>
    <w:tmpl w:val="54D01DFC"/>
    <w:lvl w:ilvl="0" w:tplc="10D89298">
      <w:start w:val="1"/>
      <w:numFmt w:val="decimal"/>
      <w:lvlText w:val="12.%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2A0435"/>
    <w:multiLevelType w:val="hybridMultilevel"/>
    <w:tmpl w:val="441C7694"/>
    <w:lvl w:ilvl="0" w:tplc="53BA7A86">
      <w:start w:val="1"/>
      <w:numFmt w:val="decimal"/>
      <w:lvlText w:val="19.%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C0640"/>
    <w:multiLevelType w:val="hybridMultilevel"/>
    <w:tmpl w:val="BED6B3BC"/>
    <w:lvl w:ilvl="0" w:tplc="9B8AA028">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1" w15:restartNumberingAfterBreak="0">
    <w:nsid w:val="38F12EE6"/>
    <w:multiLevelType w:val="hybridMultilevel"/>
    <w:tmpl w:val="C6A2B3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3D13FD"/>
    <w:multiLevelType w:val="hybridMultilevel"/>
    <w:tmpl w:val="6F849C96"/>
    <w:lvl w:ilvl="0" w:tplc="7E20241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C3154C2"/>
    <w:multiLevelType w:val="hybridMultilevel"/>
    <w:tmpl w:val="EDD6DD50"/>
    <w:lvl w:ilvl="0" w:tplc="C4EAB854">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6508D4"/>
    <w:multiLevelType w:val="hybridMultilevel"/>
    <w:tmpl w:val="2B084A40"/>
    <w:lvl w:ilvl="0" w:tplc="B5342CB8">
      <w:start w:val="1"/>
      <w:numFmt w:val="decimal"/>
      <w:lvlText w:val="13.%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D841BC"/>
    <w:multiLevelType w:val="hybridMultilevel"/>
    <w:tmpl w:val="2F5C5314"/>
    <w:lvl w:ilvl="0" w:tplc="7B8078F0">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4049797F"/>
    <w:multiLevelType w:val="hybridMultilevel"/>
    <w:tmpl w:val="CC160E38"/>
    <w:lvl w:ilvl="0" w:tplc="A4E0BDAA">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7" w15:restartNumberingAfterBreak="0">
    <w:nsid w:val="40611B32"/>
    <w:multiLevelType w:val="hybridMultilevel"/>
    <w:tmpl w:val="E3A00480"/>
    <w:lvl w:ilvl="0" w:tplc="80747B4C">
      <w:start w:val="1"/>
      <w:numFmt w:val="decimal"/>
      <w:lvlText w:val="18.%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47E71"/>
    <w:multiLevelType w:val="hybridMultilevel"/>
    <w:tmpl w:val="B22A9B46"/>
    <w:lvl w:ilvl="0" w:tplc="BD086A16">
      <w:start w:val="1"/>
      <w:numFmt w:val="decimal"/>
      <w:lvlText w:val="15.%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A16F7A"/>
    <w:multiLevelType w:val="hybridMultilevel"/>
    <w:tmpl w:val="47FCFC4A"/>
    <w:lvl w:ilvl="0" w:tplc="94761944">
      <w:start w:val="1"/>
      <w:numFmt w:val="decimal"/>
      <w:lvlText w:val="13.%1(GP)"/>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F704AE"/>
    <w:multiLevelType w:val="hybridMultilevel"/>
    <w:tmpl w:val="6E94AE8E"/>
    <w:lvl w:ilvl="0" w:tplc="C42C4E84">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1" w15:restartNumberingAfterBreak="0">
    <w:nsid w:val="461E3F48"/>
    <w:multiLevelType w:val="hybridMultilevel"/>
    <w:tmpl w:val="F49A4EBC"/>
    <w:lvl w:ilvl="0" w:tplc="4A4CB27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7AE25A6"/>
    <w:multiLevelType w:val="hybridMultilevel"/>
    <w:tmpl w:val="3EFA68F2"/>
    <w:lvl w:ilvl="0" w:tplc="524239BE">
      <w:start w:val="1"/>
      <w:numFmt w:val="decimal"/>
      <w:lvlText w:val="22.%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D86964"/>
    <w:multiLevelType w:val="hybridMultilevel"/>
    <w:tmpl w:val="FF1C5B7E"/>
    <w:lvl w:ilvl="0" w:tplc="4A4CB27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87A4326"/>
    <w:multiLevelType w:val="hybridMultilevel"/>
    <w:tmpl w:val="A0F8DCA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15:restartNumberingAfterBreak="0">
    <w:nsid w:val="4A2408F5"/>
    <w:multiLevelType w:val="hybridMultilevel"/>
    <w:tmpl w:val="A7C22FC2"/>
    <w:lvl w:ilvl="0" w:tplc="FFFFFFFF">
      <w:start w:val="1"/>
      <w:numFmt w:val="decimal"/>
      <w:lvlText w:val="24.%1(GD)"/>
      <w:lvlJc w:val="left"/>
      <w:pPr>
        <w:ind w:left="720" w:hanging="360"/>
      </w:pPr>
      <w:rPr>
        <w:rFonts w:ascii="Arial" w:hAnsi="Arial" w:hint="default"/>
        <w:b w:val="0"/>
        <w:i w:val="0"/>
        <w:sz w:val="24"/>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3401CC"/>
    <w:multiLevelType w:val="hybridMultilevel"/>
    <w:tmpl w:val="3EDE48CA"/>
    <w:lvl w:ilvl="0" w:tplc="4A4CB27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B110855"/>
    <w:multiLevelType w:val="hybridMultilevel"/>
    <w:tmpl w:val="B65A41B6"/>
    <w:lvl w:ilvl="0" w:tplc="F80EEE32">
      <w:start w:val="1"/>
      <w:numFmt w:val="bullet"/>
      <w:lvlText w:val=""/>
      <w:lvlJc w:val="left"/>
      <w:pPr>
        <w:tabs>
          <w:tab w:val="num" w:pos="1440"/>
        </w:tabs>
        <w:ind w:left="1440" w:hanging="360"/>
      </w:pPr>
      <w:rPr>
        <w:rFonts w:ascii="Symbol" w:hAnsi="Symbol" w:hint="default"/>
        <w:color w:val="auto"/>
      </w:rPr>
    </w:lvl>
    <w:lvl w:ilvl="1" w:tplc="04520003" w:tentative="1">
      <w:start w:val="1"/>
      <w:numFmt w:val="bullet"/>
      <w:lvlText w:val="o"/>
      <w:lvlJc w:val="left"/>
      <w:pPr>
        <w:tabs>
          <w:tab w:val="num" w:pos="2160"/>
        </w:tabs>
        <w:ind w:left="2160" w:hanging="360"/>
      </w:pPr>
      <w:rPr>
        <w:rFonts w:ascii="Courier New" w:hAnsi="Courier New" w:hint="default"/>
      </w:rPr>
    </w:lvl>
    <w:lvl w:ilvl="2" w:tplc="04520005" w:tentative="1">
      <w:start w:val="1"/>
      <w:numFmt w:val="bullet"/>
      <w:lvlText w:val=""/>
      <w:lvlJc w:val="left"/>
      <w:pPr>
        <w:tabs>
          <w:tab w:val="num" w:pos="2880"/>
        </w:tabs>
        <w:ind w:left="2880" w:hanging="360"/>
      </w:pPr>
      <w:rPr>
        <w:rFonts w:ascii="Wingdings" w:hAnsi="Wingdings" w:hint="default"/>
      </w:rPr>
    </w:lvl>
    <w:lvl w:ilvl="3" w:tplc="04520001" w:tentative="1">
      <w:start w:val="1"/>
      <w:numFmt w:val="bullet"/>
      <w:lvlText w:val=""/>
      <w:lvlJc w:val="left"/>
      <w:pPr>
        <w:tabs>
          <w:tab w:val="num" w:pos="3600"/>
        </w:tabs>
        <w:ind w:left="3600" w:hanging="360"/>
      </w:pPr>
      <w:rPr>
        <w:rFonts w:ascii="Symbol" w:hAnsi="Symbol" w:hint="default"/>
      </w:rPr>
    </w:lvl>
    <w:lvl w:ilvl="4" w:tplc="04520003" w:tentative="1">
      <w:start w:val="1"/>
      <w:numFmt w:val="bullet"/>
      <w:lvlText w:val="o"/>
      <w:lvlJc w:val="left"/>
      <w:pPr>
        <w:tabs>
          <w:tab w:val="num" w:pos="4320"/>
        </w:tabs>
        <w:ind w:left="4320" w:hanging="360"/>
      </w:pPr>
      <w:rPr>
        <w:rFonts w:ascii="Courier New" w:hAnsi="Courier New" w:hint="default"/>
      </w:rPr>
    </w:lvl>
    <w:lvl w:ilvl="5" w:tplc="04520005" w:tentative="1">
      <w:start w:val="1"/>
      <w:numFmt w:val="bullet"/>
      <w:lvlText w:val=""/>
      <w:lvlJc w:val="left"/>
      <w:pPr>
        <w:tabs>
          <w:tab w:val="num" w:pos="5040"/>
        </w:tabs>
        <w:ind w:left="5040" w:hanging="360"/>
      </w:pPr>
      <w:rPr>
        <w:rFonts w:ascii="Wingdings" w:hAnsi="Wingdings" w:hint="default"/>
      </w:rPr>
    </w:lvl>
    <w:lvl w:ilvl="6" w:tplc="04520001" w:tentative="1">
      <w:start w:val="1"/>
      <w:numFmt w:val="bullet"/>
      <w:lvlText w:val=""/>
      <w:lvlJc w:val="left"/>
      <w:pPr>
        <w:tabs>
          <w:tab w:val="num" w:pos="5760"/>
        </w:tabs>
        <w:ind w:left="5760" w:hanging="360"/>
      </w:pPr>
      <w:rPr>
        <w:rFonts w:ascii="Symbol" w:hAnsi="Symbol" w:hint="default"/>
      </w:rPr>
    </w:lvl>
    <w:lvl w:ilvl="7" w:tplc="04520003" w:tentative="1">
      <w:start w:val="1"/>
      <w:numFmt w:val="bullet"/>
      <w:lvlText w:val="o"/>
      <w:lvlJc w:val="left"/>
      <w:pPr>
        <w:tabs>
          <w:tab w:val="num" w:pos="6480"/>
        </w:tabs>
        <w:ind w:left="6480" w:hanging="360"/>
      </w:pPr>
      <w:rPr>
        <w:rFonts w:ascii="Courier New" w:hAnsi="Courier New" w:hint="default"/>
      </w:rPr>
    </w:lvl>
    <w:lvl w:ilvl="8" w:tplc="0452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E37471D"/>
    <w:multiLevelType w:val="hybridMultilevel"/>
    <w:tmpl w:val="2A705482"/>
    <w:lvl w:ilvl="0" w:tplc="B73C25CE">
      <w:start w:val="1"/>
      <w:numFmt w:val="decimal"/>
      <w:lvlText w:val="22.%1(GD)"/>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0436CD3"/>
    <w:multiLevelType w:val="hybridMultilevel"/>
    <w:tmpl w:val="F0E8AEC6"/>
    <w:lvl w:ilvl="0" w:tplc="8C60D65C">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245ED1"/>
    <w:multiLevelType w:val="hybridMultilevel"/>
    <w:tmpl w:val="8434215E"/>
    <w:lvl w:ilvl="0" w:tplc="0C465616">
      <w:start w:val="1"/>
      <w:numFmt w:val="decimal"/>
      <w:lvlText w:val="21.%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D544D9"/>
    <w:multiLevelType w:val="hybridMultilevel"/>
    <w:tmpl w:val="E654DCAE"/>
    <w:lvl w:ilvl="0" w:tplc="9C04F2A6">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47D91"/>
    <w:multiLevelType w:val="hybridMultilevel"/>
    <w:tmpl w:val="09846436"/>
    <w:lvl w:ilvl="0" w:tplc="DE4CC2F4">
      <w:start w:val="1"/>
      <w:numFmt w:val="decimal"/>
      <w:lvlText w:val="10.%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EA46D0"/>
    <w:multiLevelType w:val="hybridMultilevel"/>
    <w:tmpl w:val="0666E4A4"/>
    <w:lvl w:ilvl="0" w:tplc="8E70D38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4E0EBD"/>
    <w:multiLevelType w:val="hybridMultilevel"/>
    <w:tmpl w:val="3F24D5B0"/>
    <w:lvl w:ilvl="0" w:tplc="83DE4E3E">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A7624DA"/>
    <w:multiLevelType w:val="singleLevel"/>
    <w:tmpl w:val="B9DEF90A"/>
    <w:lvl w:ilvl="0">
      <w:start w:val="1"/>
      <w:numFmt w:val="decimal"/>
      <w:pStyle w:val="TableTitle"/>
      <w:lvlText w:val="%1."/>
      <w:lvlJc w:val="left"/>
      <w:pPr>
        <w:tabs>
          <w:tab w:val="num" w:pos="360"/>
        </w:tabs>
        <w:ind w:left="360" w:hanging="360"/>
      </w:pPr>
      <w:rPr>
        <w:rFonts w:cs="Times New Roman"/>
      </w:rPr>
    </w:lvl>
  </w:abstractNum>
  <w:abstractNum w:abstractNumId="46" w15:restartNumberingAfterBreak="0">
    <w:nsid w:val="5A7B5CF2"/>
    <w:multiLevelType w:val="hybridMultilevel"/>
    <w:tmpl w:val="D556C3FA"/>
    <w:lvl w:ilvl="0" w:tplc="54B8ABC0">
      <w:start w:val="1"/>
      <w:numFmt w:val="decimal"/>
      <w:lvlText w:val="15.%1(GP)"/>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2B3D5E"/>
    <w:multiLevelType w:val="hybridMultilevel"/>
    <w:tmpl w:val="5972BDE0"/>
    <w:lvl w:ilvl="0" w:tplc="17BE2568">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57526E"/>
    <w:multiLevelType w:val="hybridMultilevel"/>
    <w:tmpl w:val="4596F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B718B2"/>
    <w:multiLevelType w:val="hybridMultilevel"/>
    <w:tmpl w:val="865A895C"/>
    <w:lvl w:ilvl="0" w:tplc="D988F766">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10F4D45"/>
    <w:multiLevelType w:val="hybridMultilevel"/>
    <w:tmpl w:val="6FDE2770"/>
    <w:lvl w:ilvl="0" w:tplc="F80EEE32">
      <w:start w:val="1"/>
      <w:numFmt w:val="bullet"/>
      <w:lvlText w:val=""/>
      <w:lvlJc w:val="left"/>
      <w:pPr>
        <w:tabs>
          <w:tab w:val="num" w:pos="720"/>
        </w:tabs>
        <w:ind w:left="720" w:hanging="360"/>
      </w:pPr>
      <w:rPr>
        <w:rFonts w:ascii="Symbol" w:hAnsi="Symbol" w:hint="default"/>
        <w:color w:val="auto"/>
      </w:rPr>
    </w:lvl>
    <w:lvl w:ilvl="1" w:tplc="D5B4FD0C">
      <w:start w:val="1"/>
      <w:numFmt w:val="bullet"/>
      <w:lvlText w:val=""/>
      <w:lvlJc w:val="left"/>
      <w:pPr>
        <w:tabs>
          <w:tab w:val="num" w:pos="72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F01FC3"/>
    <w:multiLevelType w:val="hybridMultilevel"/>
    <w:tmpl w:val="89C249EE"/>
    <w:lvl w:ilvl="0" w:tplc="3EC69548">
      <w:start w:val="1"/>
      <w:numFmt w:val="decimal"/>
      <w:lvlText w:val="17.%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4144E5"/>
    <w:multiLevelType w:val="hybridMultilevel"/>
    <w:tmpl w:val="BEBA9E44"/>
    <w:lvl w:ilvl="0" w:tplc="9240329E">
      <w:start w:val="1"/>
      <w:numFmt w:val="decimal"/>
      <w:lvlText w:val="24.%1(Ch)"/>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677BAB"/>
    <w:multiLevelType w:val="hybridMultilevel"/>
    <w:tmpl w:val="9C46B47C"/>
    <w:lvl w:ilvl="0" w:tplc="ED1CFC78">
      <w:start w:val="1"/>
      <w:numFmt w:val="decimal"/>
      <w:lvlText w:val="13.%1(GD)"/>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E42669"/>
    <w:multiLevelType w:val="hybridMultilevel"/>
    <w:tmpl w:val="512A07B2"/>
    <w:lvl w:ilvl="0" w:tplc="5CF47FD8">
      <w:start w:val="1"/>
      <w:numFmt w:val="decimal"/>
      <w:lvlText w:val="11.%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6A05B99"/>
    <w:multiLevelType w:val="hybridMultilevel"/>
    <w:tmpl w:val="88F49D82"/>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5560B6"/>
    <w:multiLevelType w:val="hybridMultilevel"/>
    <w:tmpl w:val="E1540208"/>
    <w:lvl w:ilvl="0" w:tplc="9C04F2A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B1E2045"/>
    <w:multiLevelType w:val="hybridMultilevel"/>
    <w:tmpl w:val="5B0688AA"/>
    <w:lvl w:ilvl="0" w:tplc="8D884132">
      <w:start w:val="1"/>
      <w:numFmt w:val="decimal"/>
      <w:lvlText w:val="20.%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106C04"/>
    <w:multiLevelType w:val="hybridMultilevel"/>
    <w:tmpl w:val="C980B1E4"/>
    <w:lvl w:ilvl="0" w:tplc="7C66C77E">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9" w15:restartNumberingAfterBreak="0">
    <w:nsid w:val="6C752658"/>
    <w:multiLevelType w:val="hybridMultilevel"/>
    <w:tmpl w:val="7410E774"/>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A010A8"/>
    <w:multiLevelType w:val="hybridMultilevel"/>
    <w:tmpl w:val="637E6776"/>
    <w:lvl w:ilvl="0" w:tplc="A5D4662C">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E50554F"/>
    <w:multiLevelType w:val="hybridMultilevel"/>
    <w:tmpl w:val="15305414"/>
    <w:lvl w:ilvl="0" w:tplc="04520003">
      <w:start w:val="1"/>
      <w:numFmt w:val="bullet"/>
      <w:lvlText w:val="o"/>
      <w:lvlJc w:val="left"/>
      <w:pPr>
        <w:ind w:left="720" w:hanging="360"/>
      </w:pPr>
      <w:rPr>
        <w:rFonts w:ascii="Courier New" w:hAnsi="Courier New" w:cs="Courier New"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2" w15:restartNumberingAfterBreak="0">
    <w:nsid w:val="6E725FDC"/>
    <w:multiLevelType w:val="hybridMultilevel"/>
    <w:tmpl w:val="4498108A"/>
    <w:lvl w:ilvl="0" w:tplc="0A0A6530">
      <w:start w:val="1"/>
      <w:numFmt w:val="decimal"/>
      <w:lvlText w:val="24.%1(GP)"/>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5DF2FDD"/>
    <w:multiLevelType w:val="hybridMultilevel"/>
    <w:tmpl w:val="8C448984"/>
    <w:lvl w:ilvl="0" w:tplc="AF6C5D40">
      <w:start w:val="1"/>
      <w:numFmt w:val="decimal"/>
      <w:lvlText w:val="14.%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3B7800"/>
    <w:multiLevelType w:val="hybridMultilevel"/>
    <w:tmpl w:val="211A3DFE"/>
    <w:lvl w:ilvl="0" w:tplc="670EFEBC">
      <w:start w:val="1"/>
      <w:numFmt w:val="decimal"/>
      <w:lvlText w:val="16.%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B075D1"/>
    <w:multiLevelType w:val="hybridMultilevel"/>
    <w:tmpl w:val="6E180C6A"/>
    <w:lvl w:ilvl="0" w:tplc="888E283C">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127945"/>
    <w:multiLevelType w:val="hybridMultilevel"/>
    <w:tmpl w:val="D8E2D0BA"/>
    <w:lvl w:ilvl="0" w:tplc="DA2C5DD4">
      <w:start w:val="1"/>
      <w:numFmt w:val="decimal"/>
      <w:lvlText w:val="15.%1(GD)"/>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405089">
    <w:abstractNumId w:val="45"/>
  </w:num>
  <w:num w:numId="2" w16cid:durableId="1772387450">
    <w:abstractNumId w:val="14"/>
  </w:num>
  <w:num w:numId="3" w16cid:durableId="479882378">
    <w:abstractNumId w:val="1"/>
  </w:num>
  <w:num w:numId="4" w16cid:durableId="575476487">
    <w:abstractNumId w:val="48"/>
  </w:num>
  <w:num w:numId="5" w16cid:durableId="627320109">
    <w:abstractNumId w:val="50"/>
  </w:num>
  <w:num w:numId="6" w16cid:durableId="1104037715">
    <w:abstractNumId w:val="56"/>
  </w:num>
  <w:num w:numId="7" w16cid:durableId="1441998188">
    <w:abstractNumId w:val="13"/>
  </w:num>
  <w:num w:numId="8" w16cid:durableId="1210068245">
    <w:abstractNumId w:val="3"/>
  </w:num>
  <w:num w:numId="9" w16cid:durableId="1614165486">
    <w:abstractNumId w:val="55"/>
  </w:num>
  <w:num w:numId="10" w16cid:durableId="2143687019">
    <w:abstractNumId w:val="17"/>
  </w:num>
  <w:num w:numId="11" w16cid:durableId="2124230161">
    <w:abstractNumId w:val="0"/>
    <w:lvlOverride w:ilvl="0">
      <w:lvl w:ilvl="0">
        <w:numFmt w:val="bullet"/>
        <w:lvlText w:val=""/>
        <w:legacy w:legacy="1" w:legacySpace="0" w:legacyIndent="360"/>
        <w:lvlJc w:val="left"/>
        <w:rPr>
          <w:rFonts w:ascii="Symbol" w:hAnsi="Symbol" w:hint="default"/>
        </w:rPr>
      </w:lvl>
    </w:lvlOverride>
  </w:num>
  <w:num w:numId="12" w16cid:durableId="1252547541">
    <w:abstractNumId w:val="8"/>
  </w:num>
  <w:num w:numId="13" w16cid:durableId="1739859671">
    <w:abstractNumId w:val="22"/>
  </w:num>
  <w:num w:numId="14" w16cid:durableId="1799450864">
    <w:abstractNumId w:val="59"/>
  </w:num>
  <w:num w:numId="15" w16cid:durableId="84124398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483899">
    <w:abstractNumId w:val="37"/>
  </w:num>
  <w:num w:numId="17" w16cid:durableId="1874924867">
    <w:abstractNumId w:val="31"/>
  </w:num>
  <w:num w:numId="18" w16cid:durableId="1375033381">
    <w:abstractNumId w:val="36"/>
  </w:num>
  <w:num w:numId="19" w16cid:durableId="254173784">
    <w:abstractNumId w:val="33"/>
  </w:num>
  <w:num w:numId="20" w16cid:durableId="462581394">
    <w:abstractNumId w:val="11"/>
  </w:num>
  <w:num w:numId="21" w16cid:durableId="862404497">
    <w:abstractNumId w:val="61"/>
  </w:num>
  <w:num w:numId="22" w16cid:durableId="1879705890">
    <w:abstractNumId w:val="22"/>
  </w:num>
  <w:num w:numId="23" w16cid:durableId="412819738">
    <w:abstractNumId w:val="15"/>
  </w:num>
  <w:num w:numId="24" w16cid:durableId="1694260705">
    <w:abstractNumId w:val="58"/>
  </w:num>
  <w:num w:numId="25" w16cid:durableId="1617559623">
    <w:abstractNumId w:val="20"/>
  </w:num>
  <w:num w:numId="26" w16cid:durableId="1005477051">
    <w:abstractNumId w:val="25"/>
  </w:num>
  <w:num w:numId="27" w16cid:durableId="1071972917">
    <w:abstractNumId w:val="34"/>
  </w:num>
  <w:num w:numId="28" w16cid:durableId="545802890">
    <w:abstractNumId w:val="26"/>
  </w:num>
  <w:num w:numId="29" w16cid:durableId="1305282053">
    <w:abstractNumId w:val="16"/>
  </w:num>
  <w:num w:numId="30" w16cid:durableId="475293705">
    <w:abstractNumId w:val="30"/>
  </w:num>
  <w:num w:numId="31" w16cid:durableId="1592201825">
    <w:abstractNumId w:val="43"/>
  </w:num>
  <w:num w:numId="32" w16cid:durableId="1390887043">
    <w:abstractNumId w:val="23"/>
  </w:num>
  <w:num w:numId="33" w16cid:durableId="236483499">
    <w:abstractNumId w:val="47"/>
  </w:num>
  <w:num w:numId="34" w16cid:durableId="564875884">
    <w:abstractNumId w:val="65"/>
  </w:num>
  <w:num w:numId="35" w16cid:durableId="1993100528">
    <w:abstractNumId w:val="21"/>
  </w:num>
  <w:num w:numId="36" w16cid:durableId="1105228534">
    <w:abstractNumId w:val="60"/>
  </w:num>
  <w:num w:numId="37" w16cid:durableId="130948285">
    <w:abstractNumId w:val="49"/>
  </w:num>
  <w:num w:numId="38" w16cid:durableId="585463148">
    <w:abstractNumId w:val="39"/>
  </w:num>
  <w:num w:numId="39" w16cid:durableId="467632125">
    <w:abstractNumId w:val="44"/>
  </w:num>
  <w:num w:numId="40" w16cid:durableId="1865361097">
    <w:abstractNumId w:val="2"/>
  </w:num>
  <w:num w:numId="41" w16cid:durableId="13963958">
    <w:abstractNumId w:val="42"/>
  </w:num>
  <w:num w:numId="42" w16cid:durableId="1420179113">
    <w:abstractNumId w:val="54"/>
  </w:num>
  <w:num w:numId="43" w16cid:durableId="2006014072">
    <w:abstractNumId w:val="18"/>
  </w:num>
  <w:num w:numId="44" w16cid:durableId="1679229118">
    <w:abstractNumId w:val="24"/>
  </w:num>
  <w:num w:numId="45" w16cid:durableId="1151870859">
    <w:abstractNumId w:val="29"/>
  </w:num>
  <w:num w:numId="46" w16cid:durableId="1492524860">
    <w:abstractNumId w:val="53"/>
  </w:num>
  <w:num w:numId="47" w16cid:durableId="1254165197">
    <w:abstractNumId w:val="7"/>
  </w:num>
  <w:num w:numId="48" w16cid:durableId="1597515894">
    <w:abstractNumId w:val="63"/>
  </w:num>
  <w:num w:numId="49" w16cid:durableId="6057449">
    <w:abstractNumId w:val="28"/>
  </w:num>
  <w:num w:numId="50" w16cid:durableId="1178692523">
    <w:abstractNumId w:val="46"/>
  </w:num>
  <w:num w:numId="51" w16cid:durableId="1890991187">
    <w:abstractNumId w:val="66"/>
  </w:num>
  <w:num w:numId="52" w16cid:durableId="2040428112">
    <w:abstractNumId w:val="4"/>
  </w:num>
  <w:num w:numId="53" w16cid:durableId="907227338">
    <w:abstractNumId w:val="64"/>
  </w:num>
  <w:num w:numId="54" w16cid:durableId="767121159">
    <w:abstractNumId w:val="51"/>
  </w:num>
  <w:num w:numId="55" w16cid:durableId="1379621471">
    <w:abstractNumId w:val="27"/>
  </w:num>
  <w:num w:numId="56" w16cid:durableId="2082678764">
    <w:abstractNumId w:val="19"/>
  </w:num>
  <w:num w:numId="57" w16cid:durableId="1721859589">
    <w:abstractNumId w:val="57"/>
  </w:num>
  <w:num w:numId="58" w16cid:durableId="1954359710">
    <w:abstractNumId w:val="40"/>
  </w:num>
  <w:num w:numId="59" w16cid:durableId="135412170">
    <w:abstractNumId w:val="32"/>
  </w:num>
  <w:num w:numId="60" w16cid:durableId="429207325">
    <w:abstractNumId w:val="12"/>
  </w:num>
  <w:num w:numId="61" w16cid:durableId="1937900163">
    <w:abstractNumId w:val="38"/>
  </w:num>
  <w:num w:numId="62" w16cid:durableId="1453088404">
    <w:abstractNumId w:val="9"/>
  </w:num>
  <w:num w:numId="63" w16cid:durableId="1114977844">
    <w:abstractNumId w:val="10"/>
  </w:num>
  <w:num w:numId="64" w16cid:durableId="1186165740">
    <w:abstractNumId w:val="62"/>
  </w:num>
  <w:num w:numId="65" w16cid:durableId="179975285">
    <w:abstractNumId w:val="5"/>
  </w:num>
  <w:num w:numId="66" w16cid:durableId="1487359960">
    <w:abstractNumId w:val="52"/>
  </w:num>
  <w:num w:numId="67" w16cid:durableId="1380740657">
    <w:abstractNumId w:val="6"/>
  </w:num>
  <w:num w:numId="68" w16cid:durableId="1439258705">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EA"/>
    <w:rsid w:val="00000EC8"/>
    <w:rsid w:val="00002446"/>
    <w:rsid w:val="0000382F"/>
    <w:rsid w:val="000041B2"/>
    <w:rsid w:val="00005725"/>
    <w:rsid w:val="0000778A"/>
    <w:rsid w:val="00007DE1"/>
    <w:rsid w:val="00011964"/>
    <w:rsid w:val="00015794"/>
    <w:rsid w:val="000160F8"/>
    <w:rsid w:val="00016D59"/>
    <w:rsid w:val="00017A1E"/>
    <w:rsid w:val="0002041C"/>
    <w:rsid w:val="00020B04"/>
    <w:rsid w:val="00020FF7"/>
    <w:rsid w:val="00022C44"/>
    <w:rsid w:val="0002545D"/>
    <w:rsid w:val="000265B5"/>
    <w:rsid w:val="000276C1"/>
    <w:rsid w:val="000319A6"/>
    <w:rsid w:val="000325B9"/>
    <w:rsid w:val="00033013"/>
    <w:rsid w:val="00034173"/>
    <w:rsid w:val="000348A2"/>
    <w:rsid w:val="00034E76"/>
    <w:rsid w:val="00037279"/>
    <w:rsid w:val="00040F75"/>
    <w:rsid w:val="00042E97"/>
    <w:rsid w:val="00043001"/>
    <w:rsid w:val="000434CE"/>
    <w:rsid w:val="00044083"/>
    <w:rsid w:val="000445A0"/>
    <w:rsid w:val="00045206"/>
    <w:rsid w:val="00047336"/>
    <w:rsid w:val="00050070"/>
    <w:rsid w:val="00050B9B"/>
    <w:rsid w:val="0005162B"/>
    <w:rsid w:val="00051F43"/>
    <w:rsid w:val="000525A2"/>
    <w:rsid w:val="00052625"/>
    <w:rsid w:val="00052EE8"/>
    <w:rsid w:val="000535CE"/>
    <w:rsid w:val="00054161"/>
    <w:rsid w:val="00054678"/>
    <w:rsid w:val="00054738"/>
    <w:rsid w:val="0005504D"/>
    <w:rsid w:val="00055381"/>
    <w:rsid w:val="00057295"/>
    <w:rsid w:val="0005787D"/>
    <w:rsid w:val="00057D74"/>
    <w:rsid w:val="000604AC"/>
    <w:rsid w:val="000606DF"/>
    <w:rsid w:val="00060A9B"/>
    <w:rsid w:val="0006134B"/>
    <w:rsid w:val="00061593"/>
    <w:rsid w:val="00062142"/>
    <w:rsid w:val="00062701"/>
    <w:rsid w:val="000627F3"/>
    <w:rsid w:val="00062FB4"/>
    <w:rsid w:val="00066B6B"/>
    <w:rsid w:val="00071921"/>
    <w:rsid w:val="000723BF"/>
    <w:rsid w:val="00072536"/>
    <w:rsid w:val="000729A3"/>
    <w:rsid w:val="0007461E"/>
    <w:rsid w:val="0007586A"/>
    <w:rsid w:val="00080774"/>
    <w:rsid w:val="00081164"/>
    <w:rsid w:val="00081854"/>
    <w:rsid w:val="00083D98"/>
    <w:rsid w:val="00084251"/>
    <w:rsid w:val="000843E5"/>
    <w:rsid w:val="000843E6"/>
    <w:rsid w:val="00084977"/>
    <w:rsid w:val="00086067"/>
    <w:rsid w:val="000903B2"/>
    <w:rsid w:val="00091831"/>
    <w:rsid w:val="00092C41"/>
    <w:rsid w:val="0009460D"/>
    <w:rsid w:val="00095737"/>
    <w:rsid w:val="0009578D"/>
    <w:rsid w:val="00096674"/>
    <w:rsid w:val="000A3D88"/>
    <w:rsid w:val="000A4320"/>
    <w:rsid w:val="000A48C4"/>
    <w:rsid w:val="000A527D"/>
    <w:rsid w:val="000A5304"/>
    <w:rsid w:val="000A6082"/>
    <w:rsid w:val="000A6088"/>
    <w:rsid w:val="000A6BF5"/>
    <w:rsid w:val="000B0C1F"/>
    <w:rsid w:val="000B12F8"/>
    <w:rsid w:val="000B22B1"/>
    <w:rsid w:val="000B3FB9"/>
    <w:rsid w:val="000B4F57"/>
    <w:rsid w:val="000B5580"/>
    <w:rsid w:val="000B5AAA"/>
    <w:rsid w:val="000B6994"/>
    <w:rsid w:val="000B6DA8"/>
    <w:rsid w:val="000B7CA4"/>
    <w:rsid w:val="000C20A4"/>
    <w:rsid w:val="000C4112"/>
    <w:rsid w:val="000C4825"/>
    <w:rsid w:val="000C6E87"/>
    <w:rsid w:val="000C79B1"/>
    <w:rsid w:val="000D0DE7"/>
    <w:rsid w:val="000D1453"/>
    <w:rsid w:val="000D16D1"/>
    <w:rsid w:val="000D253C"/>
    <w:rsid w:val="000D2626"/>
    <w:rsid w:val="000D454C"/>
    <w:rsid w:val="000D6CF1"/>
    <w:rsid w:val="000E153C"/>
    <w:rsid w:val="000E1FF9"/>
    <w:rsid w:val="000E25C6"/>
    <w:rsid w:val="000E2667"/>
    <w:rsid w:val="000E32AF"/>
    <w:rsid w:val="000E4826"/>
    <w:rsid w:val="000E50F8"/>
    <w:rsid w:val="000F149E"/>
    <w:rsid w:val="000F1F51"/>
    <w:rsid w:val="000F1F61"/>
    <w:rsid w:val="000F3185"/>
    <w:rsid w:val="000F4E88"/>
    <w:rsid w:val="000F6880"/>
    <w:rsid w:val="001053EF"/>
    <w:rsid w:val="0010687E"/>
    <w:rsid w:val="00106CF1"/>
    <w:rsid w:val="00107A70"/>
    <w:rsid w:val="00107E1F"/>
    <w:rsid w:val="001107AC"/>
    <w:rsid w:val="001114F7"/>
    <w:rsid w:val="001124E3"/>
    <w:rsid w:val="001135FE"/>
    <w:rsid w:val="00113F1B"/>
    <w:rsid w:val="00120339"/>
    <w:rsid w:val="001203E4"/>
    <w:rsid w:val="00120B74"/>
    <w:rsid w:val="00121FC2"/>
    <w:rsid w:val="001236AF"/>
    <w:rsid w:val="0012428B"/>
    <w:rsid w:val="00124795"/>
    <w:rsid w:val="00124890"/>
    <w:rsid w:val="00125B29"/>
    <w:rsid w:val="00125F3E"/>
    <w:rsid w:val="001262BB"/>
    <w:rsid w:val="0012791E"/>
    <w:rsid w:val="0013028B"/>
    <w:rsid w:val="00130EAC"/>
    <w:rsid w:val="00132737"/>
    <w:rsid w:val="001331E4"/>
    <w:rsid w:val="001349C6"/>
    <w:rsid w:val="00135877"/>
    <w:rsid w:val="001359F5"/>
    <w:rsid w:val="00136034"/>
    <w:rsid w:val="0013604E"/>
    <w:rsid w:val="00136267"/>
    <w:rsid w:val="00137BA6"/>
    <w:rsid w:val="00141928"/>
    <w:rsid w:val="001422A9"/>
    <w:rsid w:val="001437D9"/>
    <w:rsid w:val="0014439F"/>
    <w:rsid w:val="001451E8"/>
    <w:rsid w:val="0014596B"/>
    <w:rsid w:val="00145FC9"/>
    <w:rsid w:val="001475B8"/>
    <w:rsid w:val="00147EDF"/>
    <w:rsid w:val="00150644"/>
    <w:rsid w:val="00150FDD"/>
    <w:rsid w:val="001514DB"/>
    <w:rsid w:val="00155070"/>
    <w:rsid w:val="00155960"/>
    <w:rsid w:val="00155BEB"/>
    <w:rsid w:val="00157973"/>
    <w:rsid w:val="00157BED"/>
    <w:rsid w:val="00161C0D"/>
    <w:rsid w:val="001624E2"/>
    <w:rsid w:val="001636A2"/>
    <w:rsid w:val="00164EF9"/>
    <w:rsid w:val="001656CC"/>
    <w:rsid w:val="00165A13"/>
    <w:rsid w:val="00165B3B"/>
    <w:rsid w:val="001667AD"/>
    <w:rsid w:val="001676B0"/>
    <w:rsid w:val="00171D99"/>
    <w:rsid w:val="00171FF3"/>
    <w:rsid w:val="0017468D"/>
    <w:rsid w:val="00175155"/>
    <w:rsid w:val="00177903"/>
    <w:rsid w:val="00177A67"/>
    <w:rsid w:val="0018041F"/>
    <w:rsid w:val="001804C7"/>
    <w:rsid w:val="00180887"/>
    <w:rsid w:val="00181AF4"/>
    <w:rsid w:val="00182AD9"/>
    <w:rsid w:val="0018464B"/>
    <w:rsid w:val="00184EBF"/>
    <w:rsid w:val="001858AF"/>
    <w:rsid w:val="001876D2"/>
    <w:rsid w:val="00190A2D"/>
    <w:rsid w:val="001921AB"/>
    <w:rsid w:val="001931E7"/>
    <w:rsid w:val="00195923"/>
    <w:rsid w:val="00196844"/>
    <w:rsid w:val="00197D4C"/>
    <w:rsid w:val="001A0773"/>
    <w:rsid w:val="001A0923"/>
    <w:rsid w:val="001A18A4"/>
    <w:rsid w:val="001A1CAF"/>
    <w:rsid w:val="001A1FDA"/>
    <w:rsid w:val="001A4BE3"/>
    <w:rsid w:val="001A5235"/>
    <w:rsid w:val="001A55CA"/>
    <w:rsid w:val="001A6DDF"/>
    <w:rsid w:val="001A7F0D"/>
    <w:rsid w:val="001A7F9C"/>
    <w:rsid w:val="001B020A"/>
    <w:rsid w:val="001B185D"/>
    <w:rsid w:val="001B1FAD"/>
    <w:rsid w:val="001B2545"/>
    <w:rsid w:val="001B32D8"/>
    <w:rsid w:val="001B3D4A"/>
    <w:rsid w:val="001B49E5"/>
    <w:rsid w:val="001B50A5"/>
    <w:rsid w:val="001B7585"/>
    <w:rsid w:val="001B7A27"/>
    <w:rsid w:val="001B7E0A"/>
    <w:rsid w:val="001C0103"/>
    <w:rsid w:val="001C2B51"/>
    <w:rsid w:val="001C4D54"/>
    <w:rsid w:val="001C5392"/>
    <w:rsid w:val="001C563D"/>
    <w:rsid w:val="001C72A8"/>
    <w:rsid w:val="001D0A69"/>
    <w:rsid w:val="001D0B7A"/>
    <w:rsid w:val="001D13EC"/>
    <w:rsid w:val="001D1496"/>
    <w:rsid w:val="001D23F0"/>
    <w:rsid w:val="001D4373"/>
    <w:rsid w:val="001D5DA2"/>
    <w:rsid w:val="001D6B70"/>
    <w:rsid w:val="001D6D09"/>
    <w:rsid w:val="001D6FA6"/>
    <w:rsid w:val="001D7100"/>
    <w:rsid w:val="001D7729"/>
    <w:rsid w:val="001E09E9"/>
    <w:rsid w:val="001E0AB7"/>
    <w:rsid w:val="001E13A8"/>
    <w:rsid w:val="001E1A88"/>
    <w:rsid w:val="001E1CAF"/>
    <w:rsid w:val="001E22C6"/>
    <w:rsid w:val="001E431A"/>
    <w:rsid w:val="001E4F65"/>
    <w:rsid w:val="001E5033"/>
    <w:rsid w:val="001E5450"/>
    <w:rsid w:val="001E6FE3"/>
    <w:rsid w:val="001F077F"/>
    <w:rsid w:val="001F1D9D"/>
    <w:rsid w:val="001F1DAA"/>
    <w:rsid w:val="001F21D6"/>
    <w:rsid w:val="001F31D7"/>
    <w:rsid w:val="001F6CE4"/>
    <w:rsid w:val="0020028B"/>
    <w:rsid w:val="002006A3"/>
    <w:rsid w:val="00200A73"/>
    <w:rsid w:val="00201396"/>
    <w:rsid w:val="002013D4"/>
    <w:rsid w:val="002031BC"/>
    <w:rsid w:val="002039D4"/>
    <w:rsid w:val="00204635"/>
    <w:rsid w:val="00206AC7"/>
    <w:rsid w:val="002070A2"/>
    <w:rsid w:val="002076D8"/>
    <w:rsid w:val="00211A33"/>
    <w:rsid w:val="00212F4D"/>
    <w:rsid w:val="0021305E"/>
    <w:rsid w:val="00213895"/>
    <w:rsid w:val="00216514"/>
    <w:rsid w:val="002178D6"/>
    <w:rsid w:val="002179C5"/>
    <w:rsid w:val="00222F48"/>
    <w:rsid w:val="00223959"/>
    <w:rsid w:val="00224062"/>
    <w:rsid w:val="002242FE"/>
    <w:rsid w:val="002243B6"/>
    <w:rsid w:val="00224582"/>
    <w:rsid w:val="00225E1B"/>
    <w:rsid w:val="002272D3"/>
    <w:rsid w:val="00227BEB"/>
    <w:rsid w:val="00231648"/>
    <w:rsid w:val="0023192A"/>
    <w:rsid w:val="002328DE"/>
    <w:rsid w:val="00233117"/>
    <w:rsid w:val="00233F85"/>
    <w:rsid w:val="00234C09"/>
    <w:rsid w:val="002351F2"/>
    <w:rsid w:val="00237FC1"/>
    <w:rsid w:val="00240775"/>
    <w:rsid w:val="002421AA"/>
    <w:rsid w:val="00243F91"/>
    <w:rsid w:val="00244D1B"/>
    <w:rsid w:val="00244D91"/>
    <w:rsid w:val="002469CE"/>
    <w:rsid w:val="00246BB8"/>
    <w:rsid w:val="002470AE"/>
    <w:rsid w:val="002471E4"/>
    <w:rsid w:val="0025270D"/>
    <w:rsid w:val="002527BB"/>
    <w:rsid w:val="00253B78"/>
    <w:rsid w:val="00254DFC"/>
    <w:rsid w:val="002556A4"/>
    <w:rsid w:val="0025626E"/>
    <w:rsid w:val="00262311"/>
    <w:rsid w:val="00262709"/>
    <w:rsid w:val="0026284F"/>
    <w:rsid w:val="0026516C"/>
    <w:rsid w:val="002675D3"/>
    <w:rsid w:val="00273B66"/>
    <w:rsid w:val="00274123"/>
    <w:rsid w:val="00274129"/>
    <w:rsid w:val="002752CF"/>
    <w:rsid w:val="00276096"/>
    <w:rsid w:val="0027644B"/>
    <w:rsid w:val="00276459"/>
    <w:rsid w:val="00276A1C"/>
    <w:rsid w:val="0028126E"/>
    <w:rsid w:val="0028273F"/>
    <w:rsid w:val="00283211"/>
    <w:rsid w:val="00285181"/>
    <w:rsid w:val="00285DC2"/>
    <w:rsid w:val="00286AD8"/>
    <w:rsid w:val="00291BDB"/>
    <w:rsid w:val="002930BA"/>
    <w:rsid w:val="00293542"/>
    <w:rsid w:val="0029387C"/>
    <w:rsid w:val="00294C6D"/>
    <w:rsid w:val="002954FE"/>
    <w:rsid w:val="00295C91"/>
    <w:rsid w:val="00296152"/>
    <w:rsid w:val="002964BD"/>
    <w:rsid w:val="00296770"/>
    <w:rsid w:val="002967BD"/>
    <w:rsid w:val="00297DA9"/>
    <w:rsid w:val="002A04D3"/>
    <w:rsid w:val="002A0AD3"/>
    <w:rsid w:val="002A1F81"/>
    <w:rsid w:val="002A3686"/>
    <w:rsid w:val="002A445A"/>
    <w:rsid w:val="002A66C4"/>
    <w:rsid w:val="002A7A1F"/>
    <w:rsid w:val="002B17F0"/>
    <w:rsid w:val="002B4741"/>
    <w:rsid w:val="002B599E"/>
    <w:rsid w:val="002B60FC"/>
    <w:rsid w:val="002B67F9"/>
    <w:rsid w:val="002B6ED5"/>
    <w:rsid w:val="002B7BD6"/>
    <w:rsid w:val="002C1505"/>
    <w:rsid w:val="002C2C69"/>
    <w:rsid w:val="002C304B"/>
    <w:rsid w:val="002C4C1D"/>
    <w:rsid w:val="002C5886"/>
    <w:rsid w:val="002C5E07"/>
    <w:rsid w:val="002C6049"/>
    <w:rsid w:val="002C636D"/>
    <w:rsid w:val="002C6E6E"/>
    <w:rsid w:val="002C70DF"/>
    <w:rsid w:val="002C766D"/>
    <w:rsid w:val="002C7706"/>
    <w:rsid w:val="002D017C"/>
    <w:rsid w:val="002D084A"/>
    <w:rsid w:val="002D194A"/>
    <w:rsid w:val="002D1FA8"/>
    <w:rsid w:val="002D25E5"/>
    <w:rsid w:val="002D27D7"/>
    <w:rsid w:val="002D2933"/>
    <w:rsid w:val="002D29F9"/>
    <w:rsid w:val="002D38C9"/>
    <w:rsid w:val="002D3A92"/>
    <w:rsid w:val="002D3DC8"/>
    <w:rsid w:val="002D4028"/>
    <w:rsid w:val="002D4204"/>
    <w:rsid w:val="002D440F"/>
    <w:rsid w:val="002D473D"/>
    <w:rsid w:val="002D4B53"/>
    <w:rsid w:val="002D67EA"/>
    <w:rsid w:val="002E01D1"/>
    <w:rsid w:val="002E0705"/>
    <w:rsid w:val="002E07EF"/>
    <w:rsid w:val="002E0A47"/>
    <w:rsid w:val="002E2A3E"/>
    <w:rsid w:val="002E4024"/>
    <w:rsid w:val="002E5298"/>
    <w:rsid w:val="002F05D3"/>
    <w:rsid w:val="002F0F9C"/>
    <w:rsid w:val="002F1D5B"/>
    <w:rsid w:val="002F338A"/>
    <w:rsid w:val="002F3401"/>
    <w:rsid w:val="002F348A"/>
    <w:rsid w:val="002F3F63"/>
    <w:rsid w:val="002F5DBB"/>
    <w:rsid w:val="002F6BA2"/>
    <w:rsid w:val="002F75C2"/>
    <w:rsid w:val="003008D2"/>
    <w:rsid w:val="00301152"/>
    <w:rsid w:val="00301210"/>
    <w:rsid w:val="00301B99"/>
    <w:rsid w:val="00301D7A"/>
    <w:rsid w:val="00302F26"/>
    <w:rsid w:val="00303A33"/>
    <w:rsid w:val="00303CBB"/>
    <w:rsid w:val="00304116"/>
    <w:rsid w:val="00304695"/>
    <w:rsid w:val="00304D59"/>
    <w:rsid w:val="00306A45"/>
    <w:rsid w:val="003107DD"/>
    <w:rsid w:val="00312416"/>
    <w:rsid w:val="00313344"/>
    <w:rsid w:val="00316572"/>
    <w:rsid w:val="00316A57"/>
    <w:rsid w:val="00320008"/>
    <w:rsid w:val="00320831"/>
    <w:rsid w:val="00320DFC"/>
    <w:rsid w:val="0032147D"/>
    <w:rsid w:val="00321E93"/>
    <w:rsid w:val="003223A3"/>
    <w:rsid w:val="00322FF0"/>
    <w:rsid w:val="0032361A"/>
    <w:rsid w:val="00323BC6"/>
    <w:rsid w:val="00323F5E"/>
    <w:rsid w:val="00324485"/>
    <w:rsid w:val="0032602F"/>
    <w:rsid w:val="0032658A"/>
    <w:rsid w:val="00326BC8"/>
    <w:rsid w:val="00331134"/>
    <w:rsid w:val="00331356"/>
    <w:rsid w:val="0033445D"/>
    <w:rsid w:val="00334BCE"/>
    <w:rsid w:val="00340E40"/>
    <w:rsid w:val="0034120F"/>
    <w:rsid w:val="00341A2B"/>
    <w:rsid w:val="003443B5"/>
    <w:rsid w:val="003463C2"/>
    <w:rsid w:val="00347227"/>
    <w:rsid w:val="003475A4"/>
    <w:rsid w:val="003517BC"/>
    <w:rsid w:val="00353CD5"/>
    <w:rsid w:val="00355980"/>
    <w:rsid w:val="00355A4B"/>
    <w:rsid w:val="00360F25"/>
    <w:rsid w:val="003625ED"/>
    <w:rsid w:val="00363081"/>
    <w:rsid w:val="003643F2"/>
    <w:rsid w:val="003644AA"/>
    <w:rsid w:val="00364FAA"/>
    <w:rsid w:val="003732D1"/>
    <w:rsid w:val="003748A7"/>
    <w:rsid w:val="003762FC"/>
    <w:rsid w:val="003773E3"/>
    <w:rsid w:val="0037740B"/>
    <w:rsid w:val="00377584"/>
    <w:rsid w:val="00377826"/>
    <w:rsid w:val="00377C36"/>
    <w:rsid w:val="00380644"/>
    <w:rsid w:val="00380D09"/>
    <w:rsid w:val="003813D3"/>
    <w:rsid w:val="00381D97"/>
    <w:rsid w:val="00382065"/>
    <w:rsid w:val="003833E4"/>
    <w:rsid w:val="00383DDC"/>
    <w:rsid w:val="003854CC"/>
    <w:rsid w:val="00385733"/>
    <w:rsid w:val="0038612C"/>
    <w:rsid w:val="00387045"/>
    <w:rsid w:val="00391506"/>
    <w:rsid w:val="00391F62"/>
    <w:rsid w:val="00392838"/>
    <w:rsid w:val="00392D65"/>
    <w:rsid w:val="00392F9C"/>
    <w:rsid w:val="003932BE"/>
    <w:rsid w:val="00393492"/>
    <w:rsid w:val="00394396"/>
    <w:rsid w:val="00394BA5"/>
    <w:rsid w:val="00395734"/>
    <w:rsid w:val="00395BA9"/>
    <w:rsid w:val="0039686E"/>
    <w:rsid w:val="00396BFC"/>
    <w:rsid w:val="00397CF2"/>
    <w:rsid w:val="00397DC2"/>
    <w:rsid w:val="003A0887"/>
    <w:rsid w:val="003A0CA6"/>
    <w:rsid w:val="003A14A2"/>
    <w:rsid w:val="003A2B70"/>
    <w:rsid w:val="003A2DA1"/>
    <w:rsid w:val="003A38C0"/>
    <w:rsid w:val="003A4B9D"/>
    <w:rsid w:val="003A6079"/>
    <w:rsid w:val="003A66EB"/>
    <w:rsid w:val="003B0CC7"/>
    <w:rsid w:val="003B2616"/>
    <w:rsid w:val="003B6471"/>
    <w:rsid w:val="003B6495"/>
    <w:rsid w:val="003B7225"/>
    <w:rsid w:val="003B7AB7"/>
    <w:rsid w:val="003B7BDB"/>
    <w:rsid w:val="003B7D65"/>
    <w:rsid w:val="003C009C"/>
    <w:rsid w:val="003C15D5"/>
    <w:rsid w:val="003C6C0E"/>
    <w:rsid w:val="003C7B5B"/>
    <w:rsid w:val="003D0292"/>
    <w:rsid w:val="003D1002"/>
    <w:rsid w:val="003D1351"/>
    <w:rsid w:val="003D239D"/>
    <w:rsid w:val="003D2897"/>
    <w:rsid w:val="003D2B93"/>
    <w:rsid w:val="003D3F09"/>
    <w:rsid w:val="003D7B0E"/>
    <w:rsid w:val="003E09E3"/>
    <w:rsid w:val="003E0F46"/>
    <w:rsid w:val="003E1D8A"/>
    <w:rsid w:val="003E1E18"/>
    <w:rsid w:val="003E216C"/>
    <w:rsid w:val="003E2278"/>
    <w:rsid w:val="003E46E7"/>
    <w:rsid w:val="003E47C3"/>
    <w:rsid w:val="003E4E9A"/>
    <w:rsid w:val="003E5B88"/>
    <w:rsid w:val="003E76F7"/>
    <w:rsid w:val="003F114B"/>
    <w:rsid w:val="003F1C5E"/>
    <w:rsid w:val="003F20EE"/>
    <w:rsid w:val="003F2810"/>
    <w:rsid w:val="003F3817"/>
    <w:rsid w:val="003F4703"/>
    <w:rsid w:val="003F5073"/>
    <w:rsid w:val="003F5B4A"/>
    <w:rsid w:val="003F63CA"/>
    <w:rsid w:val="003F666A"/>
    <w:rsid w:val="003F66AC"/>
    <w:rsid w:val="003F6B6A"/>
    <w:rsid w:val="003F75B6"/>
    <w:rsid w:val="0040003B"/>
    <w:rsid w:val="00400310"/>
    <w:rsid w:val="004008E2"/>
    <w:rsid w:val="00405ADD"/>
    <w:rsid w:val="004068EE"/>
    <w:rsid w:val="0041149F"/>
    <w:rsid w:val="00411B88"/>
    <w:rsid w:val="00412CC0"/>
    <w:rsid w:val="004131AE"/>
    <w:rsid w:val="00414940"/>
    <w:rsid w:val="00420B94"/>
    <w:rsid w:val="00422B2B"/>
    <w:rsid w:val="00422FD1"/>
    <w:rsid w:val="00425383"/>
    <w:rsid w:val="00425623"/>
    <w:rsid w:val="004266CE"/>
    <w:rsid w:val="00427B10"/>
    <w:rsid w:val="00430397"/>
    <w:rsid w:val="00432B50"/>
    <w:rsid w:val="00433B7B"/>
    <w:rsid w:val="00434534"/>
    <w:rsid w:val="00434785"/>
    <w:rsid w:val="00434E88"/>
    <w:rsid w:val="004362A7"/>
    <w:rsid w:val="004362E7"/>
    <w:rsid w:val="00436FE8"/>
    <w:rsid w:val="00437018"/>
    <w:rsid w:val="0043728C"/>
    <w:rsid w:val="0043737B"/>
    <w:rsid w:val="00437B09"/>
    <w:rsid w:val="00437C07"/>
    <w:rsid w:val="00440B3C"/>
    <w:rsid w:val="00442A31"/>
    <w:rsid w:val="00443A63"/>
    <w:rsid w:val="00443AD5"/>
    <w:rsid w:val="00444B5E"/>
    <w:rsid w:val="00444CCB"/>
    <w:rsid w:val="00444D46"/>
    <w:rsid w:val="00446320"/>
    <w:rsid w:val="00447B0C"/>
    <w:rsid w:val="00447CCA"/>
    <w:rsid w:val="00447D2B"/>
    <w:rsid w:val="00451DA9"/>
    <w:rsid w:val="0045295A"/>
    <w:rsid w:val="00453C1A"/>
    <w:rsid w:val="004553D7"/>
    <w:rsid w:val="00455B4D"/>
    <w:rsid w:val="004567F2"/>
    <w:rsid w:val="00462FF8"/>
    <w:rsid w:val="00463609"/>
    <w:rsid w:val="00463BE4"/>
    <w:rsid w:val="00464DB1"/>
    <w:rsid w:val="00464E8B"/>
    <w:rsid w:val="0046590F"/>
    <w:rsid w:val="004661B0"/>
    <w:rsid w:val="00466450"/>
    <w:rsid w:val="00467C25"/>
    <w:rsid w:val="00467C29"/>
    <w:rsid w:val="0047262A"/>
    <w:rsid w:val="00472EDC"/>
    <w:rsid w:val="00474544"/>
    <w:rsid w:val="00475ABA"/>
    <w:rsid w:val="00476228"/>
    <w:rsid w:val="00476ACB"/>
    <w:rsid w:val="00476C78"/>
    <w:rsid w:val="00476F31"/>
    <w:rsid w:val="0047715D"/>
    <w:rsid w:val="004777B1"/>
    <w:rsid w:val="004812AC"/>
    <w:rsid w:val="00482A61"/>
    <w:rsid w:val="00483FFF"/>
    <w:rsid w:val="004848F0"/>
    <w:rsid w:val="00485D77"/>
    <w:rsid w:val="00486A56"/>
    <w:rsid w:val="00486C15"/>
    <w:rsid w:val="00487D58"/>
    <w:rsid w:val="00491C3C"/>
    <w:rsid w:val="00491FD3"/>
    <w:rsid w:val="00492E26"/>
    <w:rsid w:val="00493513"/>
    <w:rsid w:val="004936AD"/>
    <w:rsid w:val="00493A94"/>
    <w:rsid w:val="0049476B"/>
    <w:rsid w:val="0049573F"/>
    <w:rsid w:val="004960F8"/>
    <w:rsid w:val="00497DA4"/>
    <w:rsid w:val="004A02F1"/>
    <w:rsid w:val="004A14C8"/>
    <w:rsid w:val="004A20C1"/>
    <w:rsid w:val="004A2893"/>
    <w:rsid w:val="004A3850"/>
    <w:rsid w:val="004A3B1E"/>
    <w:rsid w:val="004A3C09"/>
    <w:rsid w:val="004A42A2"/>
    <w:rsid w:val="004A49A5"/>
    <w:rsid w:val="004A6CAF"/>
    <w:rsid w:val="004A7A65"/>
    <w:rsid w:val="004B0F41"/>
    <w:rsid w:val="004B45DB"/>
    <w:rsid w:val="004B4934"/>
    <w:rsid w:val="004B5C8F"/>
    <w:rsid w:val="004B6637"/>
    <w:rsid w:val="004B6D05"/>
    <w:rsid w:val="004B7C0A"/>
    <w:rsid w:val="004B7C9C"/>
    <w:rsid w:val="004C260F"/>
    <w:rsid w:val="004C3D95"/>
    <w:rsid w:val="004C440F"/>
    <w:rsid w:val="004C4756"/>
    <w:rsid w:val="004C5752"/>
    <w:rsid w:val="004C6613"/>
    <w:rsid w:val="004C6F30"/>
    <w:rsid w:val="004D070B"/>
    <w:rsid w:val="004D095B"/>
    <w:rsid w:val="004D12DB"/>
    <w:rsid w:val="004D14F7"/>
    <w:rsid w:val="004D1929"/>
    <w:rsid w:val="004D247A"/>
    <w:rsid w:val="004D24D6"/>
    <w:rsid w:val="004D36BD"/>
    <w:rsid w:val="004D5C5D"/>
    <w:rsid w:val="004D6227"/>
    <w:rsid w:val="004D6D9F"/>
    <w:rsid w:val="004D7053"/>
    <w:rsid w:val="004D745D"/>
    <w:rsid w:val="004E01B7"/>
    <w:rsid w:val="004E0944"/>
    <w:rsid w:val="004E0964"/>
    <w:rsid w:val="004E11F7"/>
    <w:rsid w:val="004E1F97"/>
    <w:rsid w:val="004E48E0"/>
    <w:rsid w:val="004E4AD2"/>
    <w:rsid w:val="004E5D19"/>
    <w:rsid w:val="004E5E71"/>
    <w:rsid w:val="004E6C4F"/>
    <w:rsid w:val="004E7ABC"/>
    <w:rsid w:val="004F0AEA"/>
    <w:rsid w:val="004F2AD2"/>
    <w:rsid w:val="004F2D8D"/>
    <w:rsid w:val="004F4278"/>
    <w:rsid w:val="004F4D8D"/>
    <w:rsid w:val="004F5267"/>
    <w:rsid w:val="004F560B"/>
    <w:rsid w:val="004F7232"/>
    <w:rsid w:val="004F7249"/>
    <w:rsid w:val="004F7A0E"/>
    <w:rsid w:val="005002F5"/>
    <w:rsid w:val="00500E96"/>
    <w:rsid w:val="00502380"/>
    <w:rsid w:val="00503EC0"/>
    <w:rsid w:val="0050578C"/>
    <w:rsid w:val="0050692B"/>
    <w:rsid w:val="00506B68"/>
    <w:rsid w:val="00513115"/>
    <w:rsid w:val="00513401"/>
    <w:rsid w:val="005147F3"/>
    <w:rsid w:val="00516CF5"/>
    <w:rsid w:val="00517654"/>
    <w:rsid w:val="0052069D"/>
    <w:rsid w:val="005208E9"/>
    <w:rsid w:val="005217A9"/>
    <w:rsid w:val="00521F7B"/>
    <w:rsid w:val="0052235A"/>
    <w:rsid w:val="0052378D"/>
    <w:rsid w:val="00524100"/>
    <w:rsid w:val="00524143"/>
    <w:rsid w:val="005243F5"/>
    <w:rsid w:val="00524B4B"/>
    <w:rsid w:val="00525C3C"/>
    <w:rsid w:val="00530B29"/>
    <w:rsid w:val="00533230"/>
    <w:rsid w:val="00534D43"/>
    <w:rsid w:val="00536636"/>
    <w:rsid w:val="0053793A"/>
    <w:rsid w:val="00537D9C"/>
    <w:rsid w:val="00540C75"/>
    <w:rsid w:val="00541DE3"/>
    <w:rsid w:val="00541ED4"/>
    <w:rsid w:val="005446ED"/>
    <w:rsid w:val="00544940"/>
    <w:rsid w:val="005464FF"/>
    <w:rsid w:val="00547336"/>
    <w:rsid w:val="005508AA"/>
    <w:rsid w:val="00550D1E"/>
    <w:rsid w:val="00550FF7"/>
    <w:rsid w:val="00551509"/>
    <w:rsid w:val="00551CF5"/>
    <w:rsid w:val="0055249D"/>
    <w:rsid w:val="00553A70"/>
    <w:rsid w:val="00553EF9"/>
    <w:rsid w:val="0055572C"/>
    <w:rsid w:val="00555CDA"/>
    <w:rsid w:val="0055604E"/>
    <w:rsid w:val="0055682F"/>
    <w:rsid w:val="005620FA"/>
    <w:rsid w:val="005627F4"/>
    <w:rsid w:val="0056300B"/>
    <w:rsid w:val="0056375E"/>
    <w:rsid w:val="00563F67"/>
    <w:rsid w:val="00564D4C"/>
    <w:rsid w:val="00565B45"/>
    <w:rsid w:val="0056603B"/>
    <w:rsid w:val="00566623"/>
    <w:rsid w:val="00570B04"/>
    <w:rsid w:val="005711FD"/>
    <w:rsid w:val="00571BAB"/>
    <w:rsid w:val="005739F1"/>
    <w:rsid w:val="00575290"/>
    <w:rsid w:val="00575DA2"/>
    <w:rsid w:val="00576E89"/>
    <w:rsid w:val="00580F26"/>
    <w:rsid w:val="00581A28"/>
    <w:rsid w:val="00581D01"/>
    <w:rsid w:val="00584FC2"/>
    <w:rsid w:val="00585324"/>
    <w:rsid w:val="00585588"/>
    <w:rsid w:val="00585773"/>
    <w:rsid w:val="005879E8"/>
    <w:rsid w:val="005904D3"/>
    <w:rsid w:val="00590915"/>
    <w:rsid w:val="00590ABD"/>
    <w:rsid w:val="00595C6F"/>
    <w:rsid w:val="00595DAD"/>
    <w:rsid w:val="005971CF"/>
    <w:rsid w:val="00597A4C"/>
    <w:rsid w:val="00597DB7"/>
    <w:rsid w:val="005A0454"/>
    <w:rsid w:val="005A0966"/>
    <w:rsid w:val="005A270D"/>
    <w:rsid w:val="005A2835"/>
    <w:rsid w:val="005A34EE"/>
    <w:rsid w:val="005A3B01"/>
    <w:rsid w:val="005A408F"/>
    <w:rsid w:val="005A5387"/>
    <w:rsid w:val="005A6953"/>
    <w:rsid w:val="005A6F56"/>
    <w:rsid w:val="005B0D81"/>
    <w:rsid w:val="005B134D"/>
    <w:rsid w:val="005B17E2"/>
    <w:rsid w:val="005B1C49"/>
    <w:rsid w:val="005B1D73"/>
    <w:rsid w:val="005B2282"/>
    <w:rsid w:val="005B2477"/>
    <w:rsid w:val="005B2731"/>
    <w:rsid w:val="005B2880"/>
    <w:rsid w:val="005B2ACC"/>
    <w:rsid w:val="005B3041"/>
    <w:rsid w:val="005B5ACD"/>
    <w:rsid w:val="005B5C6A"/>
    <w:rsid w:val="005B6ED6"/>
    <w:rsid w:val="005B7953"/>
    <w:rsid w:val="005B7DE9"/>
    <w:rsid w:val="005C2F4D"/>
    <w:rsid w:val="005C2F5F"/>
    <w:rsid w:val="005C37BB"/>
    <w:rsid w:val="005C4DF0"/>
    <w:rsid w:val="005C6363"/>
    <w:rsid w:val="005C66F1"/>
    <w:rsid w:val="005C6A62"/>
    <w:rsid w:val="005C6AA3"/>
    <w:rsid w:val="005C6EA0"/>
    <w:rsid w:val="005D00A2"/>
    <w:rsid w:val="005D14F2"/>
    <w:rsid w:val="005D2F21"/>
    <w:rsid w:val="005D46DD"/>
    <w:rsid w:val="005D5784"/>
    <w:rsid w:val="005D57C3"/>
    <w:rsid w:val="005D5C51"/>
    <w:rsid w:val="005D6FE4"/>
    <w:rsid w:val="005D7165"/>
    <w:rsid w:val="005E00C8"/>
    <w:rsid w:val="005E0BA4"/>
    <w:rsid w:val="005E2060"/>
    <w:rsid w:val="005E38A8"/>
    <w:rsid w:val="005E480E"/>
    <w:rsid w:val="005E7D22"/>
    <w:rsid w:val="005F02EA"/>
    <w:rsid w:val="005F0D67"/>
    <w:rsid w:val="005F108D"/>
    <w:rsid w:val="005F12AC"/>
    <w:rsid w:val="005F13F2"/>
    <w:rsid w:val="005F155F"/>
    <w:rsid w:val="005F1E28"/>
    <w:rsid w:val="005F4E65"/>
    <w:rsid w:val="005F5982"/>
    <w:rsid w:val="005F6596"/>
    <w:rsid w:val="005F709C"/>
    <w:rsid w:val="00602DCD"/>
    <w:rsid w:val="00603259"/>
    <w:rsid w:val="0060342F"/>
    <w:rsid w:val="00603D67"/>
    <w:rsid w:val="00605697"/>
    <w:rsid w:val="00605805"/>
    <w:rsid w:val="00607CA9"/>
    <w:rsid w:val="00610775"/>
    <w:rsid w:val="00611E22"/>
    <w:rsid w:val="006129E3"/>
    <w:rsid w:val="00612A4F"/>
    <w:rsid w:val="00613668"/>
    <w:rsid w:val="0061378B"/>
    <w:rsid w:val="00613C52"/>
    <w:rsid w:val="006179C7"/>
    <w:rsid w:val="00620854"/>
    <w:rsid w:val="00621EB6"/>
    <w:rsid w:val="00622840"/>
    <w:rsid w:val="00623607"/>
    <w:rsid w:val="00623AA2"/>
    <w:rsid w:val="00624E43"/>
    <w:rsid w:val="0062642E"/>
    <w:rsid w:val="00627C7E"/>
    <w:rsid w:val="00631326"/>
    <w:rsid w:val="00631860"/>
    <w:rsid w:val="00634BF0"/>
    <w:rsid w:val="00635221"/>
    <w:rsid w:val="00635C80"/>
    <w:rsid w:val="006367C7"/>
    <w:rsid w:val="00637E70"/>
    <w:rsid w:val="00641451"/>
    <w:rsid w:val="00641FC0"/>
    <w:rsid w:val="0064243F"/>
    <w:rsid w:val="00642558"/>
    <w:rsid w:val="00643311"/>
    <w:rsid w:val="00644DA0"/>
    <w:rsid w:val="00645266"/>
    <w:rsid w:val="00645D46"/>
    <w:rsid w:val="006462D5"/>
    <w:rsid w:val="006464BC"/>
    <w:rsid w:val="00646584"/>
    <w:rsid w:val="006510DA"/>
    <w:rsid w:val="006538EE"/>
    <w:rsid w:val="00654EDA"/>
    <w:rsid w:val="006557BA"/>
    <w:rsid w:val="00655C95"/>
    <w:rsid w:val="00656A01"/>
    <w:rsid w:val="00657A30"/>
    <w:rsid w:val="00657B2D"/>
    <w:rsid w:val="00657CDD"/>
    <w:rsid w:val="006606D1"/>
    <w:rsid w:val="006638D4"/>
    <w:rsid w:val="00663F9C"/>
    <w:rsid w:val="00664A8A"/>
    <w:rsid w:val="0066535E"/>
    <w:rsid w:val="006661D1"/>
    <w:rsid w:val="006670F7"/>
    <w:rsid w:val="00667BE6"/>
    <w:rsid w:val="00670777"/>
    <w:rsid w:val="00671016"/>
    <w:rsid w:val="00671B69"/>
    <w:rsid w:val="00672313"/>
    <w:rsid w:val="00673810"/>
    <w:rsid w:val="0067501C"/>
    <w:rsid w:val="006763E8"/>
    <w:rsid w:val="00676769"/>
    <w:rsid w:val="00676874"/>
    <w:rsid w:val="00680610"/>
    <w:rsid w:val="00680A30"/>
    <w:rsid w:val="006814E3"/>
    <w:rsid w:val="00681663"/>
    <w:rsid w:val="00686A91"/>
    <w:rsid w:val="0069040E"/>
    <w:rsid w:val="00691514"/>
    <w:rsid w:val="0069271A"/>
    <w:rsid w:val="00693900"/>
    <w:rsid w:val="00693B70"/>
    <w:rsid w:val="00693E36"/>
    <w:rsid w:val="006A0DB4"/>
    <w:rsid w:val="006A10A4"/>
    <w:rsid w:val="006A4D29"/>
    <w:rsid w:val="006A5314"/>
    <w:rsid w:val="006A554C"/>
    <w:rsid w:val="006A5DF3"/>
    <w:rsid w:val="006B0E5D"/>
    <w:rsid w:val="006B0EF4"/>
    <w:rsid w:val="006B13AD"/>
    <w:rsid w:val="006B184C"/>
    <w:rsid w:val="006B2597"/>
    <w:rsid w:val="006B3189"/>
    <w:rsid w:val="006B3414"/>
    <w:rsid w:val="006B5F75"/>
    <w:rsid w:val="006C11C6"/>
    <w:rsid w:val="006C269D"/>
    <w:rsid w:val="006C33BC"/>
    <w:rsid w:val="006C38D6"/>
    <w:rsid w:val="006C3F72"/>
    <w:rsid w:val="006C7867"/>
    <w:rsid w:val="006C7D3C"/>
    <w:rsid w:val="006D1AD9"/>
    <w:rsid w:val="006D1D9A"/>
    <w:rsid w:val="006D27EE"/>
    <w:rsid w:val="006D427A"/>
    <w:rsid w:val="006D6D10"/>
    <w:rsid w:val="006D7566"/>
    <w:rsid w:val="006D766D"/>
    <w:rsid w:val="006E092C"/>
    <w:rsid w:val="006E0A4F"/>
    <w:rsid w:val="006E19D4"/>
    <w:rsid w:val="006E2E52"/>
    <w:rsid w:val="006E3123"/>
    <w:rsid w:val="006E32F9"/>
    <w:rsid w:val="006E3622"/>
    <w:rsid w:val="006E4635"/>
    <w:rsid w:val="006E5A68"/>
    <w:rsid w:val="006E6574"/>
    <w:rsid w:val="006F0ED5"/>
    <w:rsid w:val="006F0FD7"/>
    <w:rsid w:val="006F3F71"/>
    <w:rsid w:val="006F5216"/>
    <w:rsid w:val="006F5406"/>
    <w:rsid w:val="006F5F45"/>
    <w:rsid w:val="006F7BB9"/>
    <w:rsid w:val="006F7F1A"/>
    <w:rsid w:val="007011A3"/>
    <w:rsid w:val="00702E06"/>
    <w:rsid w:val="00702F1C"/>
    <w:rsid w:val="00704FE8"/>
    <w:rsid w:val="0070670B"/>
    <w:rsid w:val="007070D0"/>
    <w:rsid w:val="007111BC"/>
    <w:rsid w:val="00711B24"/>
    <w:rsid w:val="0071229F"/>
    <w:rsid w:val="007122B2"/>
    <w:rsid w:val="00712A37"/>
    <w:rsid w:val="00712F64"/>
    <w:rsid w:val="00713897"/>
    <w:rsid w:val="00713A6B"/>
    <w:rsid w:val="00713CA8"/>
    <w:rsid w:val="007145D9"/>
    <w:rsid w:val="007146C8"/>
    <w:rsid w:val="0071479E"/>
    <w:rsid w:val="007147A5"/>
    <w:rsid w:val="0071512C"/>
    <w:rsid w:val="0071530D"/>
    <w:rsid w:val="0071565B"/>
    <w:rsid w:val="007227A0"/>
    <w:rsid w:val="00723453"/>
    <w:rsid w:val="007238F6"/>
    <w:rsid w:val="007245EB"/>
    <w:rsid w:val="0072503B"/>
    <w:rsid w:val="007254A2"/>
    <w:rsid w:val="007255B7"/>
    <w:rsid w:val="00725849"/>
    <w:rsid w:val="00725896"/>
    <w:rsid w:val="0073169D"/>
    <w:rsid w:val="00732C5B"/>
    <w:rsid w:val="00734F2E"/>
    <w:rsid w:val="00736A50"/>
    <w:rsid w:val="00737146"/>
    <w:rsid w:val="00737322"/>
    <w:rsid w:val="00741765"/>
    <w:rsid w:val="00741FF6"/>
    <w:rsid w:val="00742518"/>
    <w:rsid w:val="0074298A"/>
    <w:rsid w:val="007446F5"/>
    <w:rsid w:val="00744B6C"/>
    <w:rsid w:val="00747050"/>
    <w:rsid w:val="007478D7"/>
    <w:rsid w:val="00751123"/>
    <w:rsid w:val="0075225C"/>
    <w:rsid w:val="00752425"/>
    <w:rsid w:val="007524F3"/>
    <w:rsid w:val="0075256A"/>
    <w:rsid w:val="00752CC2"/>
    <w:rsid w:val="007535F0"/>
    <w:rsid w:val="00754957"/>
    <w:rsid w:val="00754B2E"/>
    <w:rsid w:val="0075563E"/>
    <w:rsid w:val="007557B8"/>
    <w:rsid w:val="00755806"/>
    <w:rsid w:val="00755873"/>
    <w:rsid w:val="00756119"/>
    <w:rsid w:val="007600EA"/>
    <w:rsid w:val="007607ED"/>
    <w:rsid w:val="00761DCB"/>
    <w:rsid w:val="007625AD"/>
    <w:rsid w:val="00762784"/>
    <w:rsid w:val="00766051"/>
    <w:rsid w:val="00770617"/>
    <w:rsid w:val="00770823"/>
    <w:rsid w:val="00770C39"/>
    <w:rsid w:val="00771F16"/>
    <w:rsid w:val="0077299D"/>
    <w:rsid w:val="007729AF"/>
    <w:rsid w:val="00774A3C"/>
    <w:rsid w:val="0077661F"/>
    <w:rsid w:val="00776950"/>
    <w:rsid w:val="0078099F"/>
    <w:rsid w:val="007811BA"/>
    <w:rsid w:val="00781401"/>
    <w:rsid w:val="007819EC"/>
    <w:rsid w:val="00782475"/>
    <w:rsid w:val="007825AA"/>
    <w:rsid w:val="00782AF0"/>
    <w:rsid w:val="007834FE"/>
    <w:rsid w:val="0078375E"/>
    <w:rsid w:val="00790560"/>
    <w:rsid w:val="007912CF"/>
    <w:rsid w:val="00791486"/>
    <w:rsid w:val="0079160D"/>
    <w:rsid w:val="00792092"/>
    <w:rsid w:val="00794909"/>
    <w:rsid w:val="00794C75"/>
    <w:rsid w:val="00795A27"/>
    <w:rsid w:val="00795F9F"/>
    <w:rsid w:val="00796C6A"/>
    <w:rsid w:val="0079716D"/>
    <w:rsid w:val="007978ED"/>
    <w:rsid w:val="007A0142"/>
    <w:rsid w:val="007A0C7E"/>
    <w:rsid w:val="007A166A"/>
    <w:rsid w:val="007A2C05"/>
    <w:rsid w:val="007A2F75"/>
    <w:rsid w:val="007A375F"/>
    <w:rsid w:val="007A3A4B"/>
    <w:rsid w:val="007A486D"/>
    <w:rsid w:val="007A51FC"/>
    <w:rsid w:val="007A558B"/>
    <w:rsid w:val="007A58E0"/>
    <w:rsid w:val="007A6933"/>
    <w:rsid w:val="007A7362"/>
    <w:rsid w:val="007A7C1F"/>
    <w:rsid w:val="007B18F9"/>
    <w:rsid w:val="007B1BE1"/>
    <w:rsid w:val="007B2683"/>
    <w:rsid w:val="007B2CA6"/>
    <w:rsid w:val="007B2D60"/>
    <w:rsid w:val="007B3084"/>
    <w:rsid w:val="007B426E"/>
    <w:rsid w:val="007B55A9"/>
    <w:rsid w:val="007B5C99"/>
    <w:rsid w:val="007B614E"/>
    <w:rsid w:val="007B6692"/>
    <w:rsid w:val="007B6B3F"/>
    <w:rsid w:val="007B7CDE"/>
    <w:rsid w:val="007C045B"/>
    <w:rsid w:val="007C215D"/>
    <w:rsid w:val="007C2AA6"/>
    <w:rsid w:val="007C35B6"/>
    <w:rsid w:val="007C3C09"/>
    <w:rsid w:val="007C3DF6"/>
    <w:rsid w:val="007C4E28"/>
    <w:rsid w:val="007C5491"/>
    <w:rsid w:val="007C54BE"/>
    <w:rsid w:val="007C683D"/>
    <w:rsid w:val="007D0F6F"/>
    <w:rsid w:val="007D10D6"/>
    <w:rsid w:val="007D2891"/>
    <w:rsid w:val="007D523D"/>
    <w:rsid w:val="007D56E0"/>
    <w:rsid w:val="007D77DF"/>
    <w:rsid w:val="007D79F7"/>
    <w:rsid w:val="007D7DB0"/>
    <w:rsid w:val="007E095D"/>
    <w:rsid w:val="007E18F7"/>
    <w:rsid w:val="007E19A9"/>
    <w:rsid w:val="007E275F"/>
    <w:rsid w:val="007E33E6"/>
    <w:rsid w:val="007E3452"/>
    <w:rsid w:val="007E4711"/>
    <w:rsid w:val="007E4C0B"/>
    <w:rsid w:val="007E4E7C"/>
    <w:rsid w:val="007E5927"/>
    <w:rsid w:val="007E59F4"/>
    <w:rsid w:val="007E5ADC"/>
    <w:rsid w:val="007E639C"/>
    <w:rsid w:val="007E65DA"/>
    <w:rsid w:val="007E7983"/>
    <w:rsid w:val="007E7D48"/>
    <w:rsid w:val="007F1F7C"/>
    <w:rsid w:val="007F24A6"/>
    <w:rsid w:val="007F4C6D"/>
    <w:rsid w:val="007F511E"/>
    <w:rsid w:val="007F5560"/>
    <w:rsid w:val="007F6C35"/>
    <w:rsid w:val="007F6CDD"/>
    <w:rsid w:val="007F773C"/>
    <w:rsid w:val="008028FE"/>
    <w:rsid w:val="00804A66"/>
    <w:rsid w:val="00804E39"/>
    <w:rsid w:val="00805970"/>
    <w:rsid w:val="008062EF"/>
    <w:rsid w:val="008068C6"/>
    <w:rsid w:val="00807254"/>
    <w:rsid w:val="00807FF4"/>
    <w:rsid w:val="00810E69"/>
    <w:rsid w:val="008116E7"/>
    <w:rsid w:val="0081174C"/>
    <w:rsid w:val="00812554"/>
    <w:rsid w:val="008130D0"/>
    <w:rsid w:val="00813C76"/>
    <w:rsid w:val="00816B16"/>
    <w:rsid w:val="00816C7A"/>
    <w:rsid w:val="0081728C"/>
    <w:rsid w:val="00817EBA"/>
    <w:rsid w:val="00820FD2"/>
    <w:rsid w:val="0082127D"/>
    <w:rsid w:val="008216F4"/>
    <w:rsid w:val="00823485"/>
    <w:rsid w:val="00824065"/>
    <w:rsid w:val="008241AF"/>
    <w:rsid w:val="00825FE5"/>
    <w:rsid w:val="00826146"/>
    <w:rsid w:val="008264F5"/>
    <w:rsid w:val="008277BB"/>
    <w:rsid w:val="00827B0D"/>
    <w:rsid w:val="0083060A"/>
    <w:rsid w:val="00830A6E"/>
    <w:rsid w:val="00831964"/>
    <w:rsid w:val="00832117"/>
    <w:rsid w:val="00832443"/>
    <w:rsid w:val="008333D7"/>
    <w:rsid w:val="00833F8B"/>
    <w:rsid w:val="00834AFF"/>
    <w:rsid w:val="00836A94"/>
    <w:rsid w:val="00836C86"/>
    <w:rsid w:val="00842FF1"/>
    <w:rsid w:val="00843998"/>
    <w:rsid w:val="00843DDC"/>
    <w:rsid w:val="00843E19"/>
    <w:rsid w:val="0084440D"/>
    <w:rsid w:val="00845D28"/>
    <w:rsid w:val="0084615B"/>
    <w:rsid w:val="008467FA"/>
    <w:rsid w:val="00847961"/>
    <w:rsid w:val="00847AE1"/>
    <w:rsid w:val="00847DF6"/>
    <w:rsid w:val="00847FA8"/>
    <w:rsid w:val="00850338"/>
    <w:rsid w:val="00850E7E"/>
    <w:rsid w:val="00853514"/>
    <w:rsid w:val="00854080"/>
    <w:rsid w:val="00855454"/>
    <w:rsid w:val="008577C4"/>
    <w:rsid w:val="008578BD"/>
    <w:rsid w:val="00860811"/>
    <w:rsid w:val="008618E1"/>
    <w:rsid w:val="00861F9A"/>
    <w:rsid w:val="0086490F"/>
    <w:rsid w:val="00866931"/>
    <w:rsid w:val="00866C5E"/>
    <w:rsid w:val="008671C8"/>
    <w:rsid w:val="00867770"/>
    <w:rsid w:val="00867E54"/>
    <w:rsid w:val="00870047"/>
    <w:rsid w:val="00872305"/>
    <w:rsid w:val="008723A7"/>
    <w:rsid w:val="00872DFF"/>
    <w:rsid w:val="00873281"/>
    <w:rsid w:val="00873EEB"/>
    <w:rsid w:val="00874BD7"/>
    <w:rsid w:val="00875D28"/>
    <w:rsid w:val="00876DCD"/>
    <w:rsid w:val="00880176"/>
    <w:rsid w:val="00880E41"/>
    <w:rsid w:val="0088108B"/>
    <w:rsid w:val="00881455"/>
    <w:rsid w:val="008815A5"/>
    <w:rsid w:val="00881833"/>
    <w:rsid w:val="008841E4"/>
    <w:rsid w:val="00884A93"/>
    <w:rsid w:val="00884B53"/>
    <w:rsid w:val="00886456"/>
    <w:rsid w:val="00890E1A"/>
    <w:rsid w:val="00890E45"/>
    <w:rsid w:val="00894255"/>
    <w:rsid w:val="00894D91"/>
    <w:rsid w:val="00895686"/>
    <w:rsid w:val="00895B59"/>
    <w:rsid w:val="008A033A"/>
    <w:rsid w:val="008A0BEC"/>
    <w:rsid w:val="008A1E1C"/>
    <w:rsid w:val="008A2C74"/>
    <w:rsid w:val="008A50A0"/>
    <w:rsid w:val="008A540F"/>
    <w:rsid w:val="008A5F3B"/>
    <w:rsid w:val="008A6702"/>
    <w:rsid w:val="008A6D68"/>
    <w:rsid w:val="008A6E29"/>
    <w:rsid w:val="008A7240"/>
    <w:rsid w:val="008B0924"/>
    <w:rsid w:val="008B11C3"/>
    <w:rsid w:val="008B366D"/>
    <w:rsid w:val="008B36D6"/>
    <w:rsid w:val="008B4801"/>
    <w:rsid w:val="008B4B69"/>
    <w:rsid w:val="008B5E88"/>
    <w:rsid w:val="008B7010"/>
    <w:rsid w:val="008C03B5"/>
    <w:rsid w:val="008C0A57"/>
    <w:rsid w:val="008C10D5"/>
    <w:rsid w:val="008C1774"/>
    <w:rsid w:val="008C1D1F"/>
    <w:rsid w:val="008C1FAD"/>
    <w:rsid w:val="008C2BEB"/>
    <w:rsid w:val="008C2C51"/>
    <w:rsid w:val="008C3F3E"/>
    <w:rsid w:val="008C4D55"/>
    <w:rsid w:val="008C4DE2"/>
    <w:rsid w:val="008C55CF"/>
    <w:rsid w:val="008C55EC"/>
    <w:rsid w:val="008C7D01"/>
    <w:rsid w:val="008C7F8A"/>
    <w:rsid w:val="008D3360"/>
    <w:rsid w:val="008D39CA"/>
    <w:rsid w:val="008D463A"/>
    <w:rsid w:val="008D5935"/>
    <w:rsid w:val="008E0159"/>
    <w:rsid w:val="008E1C3A"/>
    <w:rsid w:val="008E2B24"/>
    <w:rsid w:val="008E2D84"/>
    <w:rsid w:val="008E2DF3"/>
    <w:rsid w:val="008E3AB0"/>
    <w:rsid w:val="008E3E17"/>
    <w:rsid w:val="008E4259"/>
    <w:rsid w:val="008E43C3"/>
    <w:rsid w:val="008E4B2F"/>
    <w:rsid w:val="008E5543"/>
    <w:rsid w:val="008E7EEB"/>
    <w:rsid w:val="008F01D6"/>
    <w:rsid w:val="008F03BB"/>
    <w:rsid w:val="008F1736"/>
    <w:rsid w:val="008F29D5"/>
    <w:rsid w:val="008F2B40"/>
    <w:rsid w:val="008F2D3E"/>
    <w:rsid w:val="008F302D"/>
    <w:rsid w:val="008F417D"/>
    <w:rsid w:val="008F41B1"/>
    <w:rsid w:val="008F608E"/>
    <w:rsid w:val="009005FD"/>
    <w:rsid w:val="009009CA"/>
    <w:rsid w:val="00904071"/>
    <w:rsid w:val="009046DF"/>
    <w:rsid w:val="0090476D"/>
    <w:rsid w:val="00904859"/>
    <w:rsid w:val="00904C50"/>
    <w:rsid w:val="00905493"/>
    <w:rsid w:val="00906046"/>
    <w:rsid w:val="00906A67"/>
    <w:rsid w:val="00906CEB"/>
    <w:rsid w:val="00913E12"/>
    <w:rsid w:val="00914688"/>
    <w:rsid w:val="00915D41"/>
    <w:rsid w:val="00915E85"/>
    <w:rsid w:val="00915EE9"/>
    <w:rsid w:val="0091608D"/>
    <w:rsid w:val="00921469"/>
    <w:rsid w:val="009218EB"/>
    <w:rsid w:val="009224DE"/>
    <w:rsid w:val="009235C7"/>
    <w:rsid w:val="0092410F"/>
    <w:rsid w:val="00925302"/>
    <w:rsid w:val="009260C7"/>
    <w:rsid w:val="0092773D"/>
    <w:rsid w:val="00930BB4"/>
    <w:rsid w:val="009310F1"/>
    <w:rsid w:val="009323B5"/>
    <w:rsid w:val="009355CC"/>
    <w:rsid w:val="00935BA1"/>
    <w:rsid w:val="00940196"/>
    <w:rsid w:val="00940A9F"/>
    <w:rsid w:val="00940B84"/>
    <w:rsid w:val="009424C8"/>
    <w:rsid w:val="00943AA0"/>
    <w:rsid w:val="00943CC1"/>
    <w:rsid w:val="0094420B"/>
    <w:rsid w:val="00946422"/>
    <w:rsid w:val="00946C39"/>
    <w:rsid w:val="009518E0"/>
    <w:rsid w:val="00953400"/>
    <w:rsid w:val="009534A5"/>
    <w:rsid w:val="0095428F"/>
    <w:rsid w:val="009558B2"/>
    <w:rsid w:val="0095613A"/>
    <w:rsid w:val="00956158"/>
    <w:rsid w:val="00957710"/>
    <w:rsid w:val="00957A2C"/>
    <w:rsid w:val="00960273"/>
    <w:rsid w:val="0096088F"/>
    <w:rsid w:val="00960994"/>
    <w:rsid w:val="00960AEC"/>
    <w:rsid w:val="00962259"/>
    <w:rsid w:val="0096264E"/>
    <w:rsid w:val="009628B8"/>
    <w:rsid w:val="00963BFB"/>
    <w:rsid w:val="00963EE1"/>
    <w:rsid w:val="00964FFC"/>
    <w:rsid w:val="009651AF"/>
    <w:rsid w:val="009664C3"/>
    <w:rsid w:val="00966625"/>
    <w:rsid w:val="00966A95"/>
    <w:rsid w:val="00967250"/>
    <w:rsid w:val="00967D8A"/>
    <w:rsid w:val="00970F3B"/>
    <w:rsid w:val="00971BE0"/>
    <w:rsid w:val="00972962"/>
    <w:rsid w:val="00973278"/>
    <w:rsid w:val="00973DB1"/>
    <w:rsid w:val="00975176"/>
    <w:rsid w:val="0097558B"/>
    <w:rsid w:val="00975726"/>
    <w:rsid w:val="00975E11"/>
    <w:rsid w:val="00980B4A"/>
    <w:rsid w:val="00980D7F"/>
    <w:rsid w:val="00981519"/>
    <w:rsid w:val="009816D1"/>
    <w:rsid w:val="009829E0"/>
    <w:rsid w:val="00983A28"/>
    <w:rsid w:val="00983FE0"/>
    <w:rsid w:val="00984CCC"/>
    <w:rsid w:val="0098506B"/>
    <w:rsid w:val="00985DCB"/>
    <w:rsid w:val="009876EF"/>
    <w:rsid w:val="00987CD8"/>
    <w:rsid w:val="00990D9D"/>
    <w:rsid w:val="00990E9C"/>
    <w:rsid w:val="0099108A"/>
    <w:rsid w:val="00993251"/>
    <w:rsid w:val="00993A80"/>
    <w:rsid w:val="00993D98"/>
    <w:rsid w:val="00994630"/>
    <w:rsid w:val="00996805"/>
    <w:rsid w:val="009979C7"/>
    <w:rsid w:val="009A043D"/>
    <w:rsid w:val="009A5538"/>
    <w:rsid w:val="009A594B"/>
    <w:rsid w:val="009A7169"/>
    <w:rsid w:val="009B1392"/>
    <w:rsid w:val="009B3D30"/>
    <w:rsid w:val="009B6FD5"/>
    <w:rsid w:val="009B7B9E"/>
    <w:rsid w:val="009B7D0A"/>
    <w:rsid w:val="009C0671"/>
    <w:rsid w:val="009C0B4F"/>
    <w:rsid w:val="009C13A1"/>
    <w:rsid w:val="009C148A"/>
    <w:rsid w:val="009C3B6C"/>
    <w:rsid w:val="009C4BA4"/>
    <w:rsid w:val="009C729C"/>
    <w:rsid w:val="009C734B"/>
    <w:rsid w:val="009C74BC"/>
    <w:rsid w:val="009C7A91"/>
    <w:rsid w:val="009D05FB"/>
    <w:rsid w:val="009D1551"/>
    <w:rsid w:val="009D1F0B"/>
    <w:rsid w:val="009D358E"/>
    <w:rsid w:val="009D5EB8"/>
    <w:rsid w:val="009E21EA"/>
    <w:rsid w:val="009E2230"/>
    <w:rsid w:val="009E2BA1"/>
    <w:rsid w:val="009E3AED"/>
    <w:rsid w:val="009E5112"/>
    <w:rsid w:val="009E520E"/>
    <w:rsid w:val="009E57C9"/>
    <w:rsid w:val="009E5AAC"/>
    <w:rsid w:val="009E5C2E"/>
    <w:rsid w:val="009E6A8F"/>
    <w:rsid w:val="009F079F"/>
    <w:rsid w:val="009F1096"/>
    <w:rsid w:val="009F1779"/>
    <w:rsid w:val="009F36C2"/>
    <w:rsid w:val="009F37AE"/>
    <w:rsid w:val="009F470B"/>
    <w:rsid w:val="009F7340"/>
    <w:rsid w:val="00A0046B"/>
    <w:rsid w:val="00A01334"/>
    <w:rsid w:val="00A0221D"/>
    <w:rsid w:val="00A035DC"/>
    <w:rsid w:val="00A05470"/>
    <w:rsid w:val="00A057BB"/>
    <w:rsid w:val="00A072A8"/>
    <w:rsid w:val="00A072F6"/>
    <w:rsid w:val="00A07442"/>
    <w:rsid w:val="00A10383"/>
    <w:rsid w:val="00A1061A"/>
    <w:rsid w:val="00A106F9"/>
    <w:rsid w:val="00A10706"/>
    <w:rsid w:val="00A10B01"/>
    <w:rsid w:val="00A1181E"/>
    <w:rsid w:val="00A143EF"/>
    <w:rsid w:val="00A14F93"/>
    <w:rsid w:val="00A15D83"/>
    <w:rsid w:val="00A173E4"/>
    <w:rsid w:val="00A17F92"/>
    <w:rsid w:val="00A20A71"/>
    <w:rsid w:val="00A24695"/>
    <w:rsid w:val="00A25991"/>
    <w:rsid w:val="00A315E3"/>
    <w:rsid w:val="00A324EB"/>
    <w:rsid w:val="00A365D6"/>
    <w:rsid w:val="00A36CC5"/>
    <w:rsid w:val="00A37DC0"/>
    <w:rsid w:val="00A4140F"/>
    <w:rsid w:val="00A41454"/>
    <w:rsid w:val="00A4170A"/>
    <w:rsid w:val="00A431B8"/>
    <w:rsid w:val="00A4339B"/>
    <w:rsid w:val="00A442B8"/>
    <w:rsid w:val="00A449D6"/>
    <w:rsid w:val="00A47067"/>
    <w:rsid w:val="00A475DC"/>
    <w:rsid w:val="00A47D2A"/>
    <w:rsid w:val="00A50B93"/>
    <w:rsid w:val="00A53276"/>
    <w:rsid w:val="00A5344B"/>
    <w:rsid w:val="00A53C58"/>
    <w:rsid w:val="00A5596C"/>
    <w:rsid w:val="00A561A6"/>
    <w:rsid w:val="00A573D1"/>
    <w:rsid w:val="00A579E5"/>
    <w:rsid w:val="00A613BF"/>
    <w:rsid w:val="00A618B8"/>
    <w:rsid w:val="00A618E6"/>
    <w:rsid w:val="00A62C26"/>
    <w:rsid w:val="00A63F1B"/>
    <w:rsid w:val="00A64630"/>
    <w:rsid w:val="00A64F16"/>
    <w:rsid w:val="00A6537E"/>
    <w:rsid w:val="00A657DB"/>
    <w:rsid w:val="00A674BD"/>
    <w:rsid w:val="00A71707"/>
    <w:rsid w:val="00A736D3"/>
    <w:rsid w:val="00A75CD6"/>
    <w:rsid w:val="00A774FF"/>
    <w:rsid w:val="00A82474"/>
    <w:rsid w:val="00A85111"/>
    <w:rsid w:val="00A86E5A"/>
    <w:rsid w:val="00A8735C"/>
    <w:rsid w:val="00A908B3"/>
    <w:rsid w:val="00A92408"/>
    <w:rsid w:val="00A92612"/>
    <w:rsid w:val="00A93BC7"/>
    <w:rsid w:val="00A95C50"/>
    <w:rsid w:val="00A96258"/>
    <w:rsid w:val="00A96907"/>
    <w:rsid w:val="00A96DDD"/>
    <w:rsid w:val="00A979AB"/>
    <w:rsid w:val="00AA087D"/>
    <w:rsid w:val="00AA0A92"/>
    <w:rsid w:val="00AA1670"/>
    <w:rsid w:val="00AA3614"/>
    <w:rsid w:val="00AA4F94"/>
    <w:rsid w:val="00AA58F4"/>
    <w:rsid w:val="00AA6808"/>
    <w:rsid w:val="00AA68BA"/>
    <w:rsid w:val="00AA6AE3"/>
    <w:rsid w:val="00AA74A1"/>
    <w:rsid w:val="00AA7D46"/>
    <w:rsid w:val="00AB08BE"/>
    <w:rsid w:val="00AB0F7C"/>
    <w:rsid w:val="00AB156F"/>
    <w:rsid w:val="00AB1EAF"/>
    <w:rsid w:val="00AB2314"/>
    <w:rsid w:val="00AB2FF6"/>
    <w:rsid w:val="00AB3444"/>
    <w:rsid w:val="00AB4781"/>
    <w:rsid w:val="00AB47AE"/>
    <w:rsid w:val="00AB4C12"/>
    <w:rsid w:val="00AB5326"/>
    <w:rsid w:val="00AB584A"/>
    <w:rsid w:val="00AB5962"/>
    <w:rsid w:val="00AB5C04"/>
    <w:rsid w:val="00AB68A7"/>
    <w:rsid w:val="00AB6B53"/>
    <w:rsid w:val="00AB7181"/>
    <w:rsid w:val="00AC0434"/>
    <w:rsid w:val="00AC13D6"/>
    <w:rsid w:val="00AC6F9A"/>
    <w:rsid w:val="00AC7BF8"/>
    <w:rsid w:val="00AD0028"/>
    <w:rsid w:val="00AD0CE1"/>
    <w:rsid w:val="00AD36BB"/>
    <w:rsid w:val="00AD4F03"/>
    <w:rsid w:val="00AD5040"/>
    <w:rsid w:val="00AD528C"/>
    <w:rsid w:val="00AE172F"/>
    <w:rsid w:val="00AE4019"/>
    <w:rsid w:val="00AE5514"/>
    <w:rsid w:val="00AE5BE2"/>
    <w:rsid w:val="00AE5E61"/>
    <w:rsid w:val="00AE7F23"/>
    <w:rsid w:val="00AF17B2"/>
    <w:rsid w:val="00AF3CF9"/>
    <w:rsid w:val="00AF55A5"/>
    <w:rsid w:val="00AF6C49"/>
    <w:rsid w:val="00B01333"/>
    <w:rsid w:val="00B01804"/>
    <w:rsid w:val="00B0309E"/>
    <w:rsid w:val="00B0373D"/>
    <w:rsid w:val="00B04541"/>
    <w:rsid w:val="00B064FD"/>
    <w:rsid w:val="00B06BCD"/>
    <w:rsid w:val="00B06CB2"/>
    <w:rsid w:val="00B07A9D"/>
    <w:rsid w:val="00B115F1"/>
    <w:rsid w:val="00B11D9A"/>
    <w:rsid w:val="00B12781"/>
    <w:rsid w:val="00B144D5"/>
    <w:rsid w:val="00B14859"/>
    <w:rsid w:val="00B1612D"/>
    <w:rsid w:val="00B174A3"/>
    <w:rsid w:val="00B21C85"/>
    <w:rsid w:val="00B22339"/>
    <w:rsid w:val="00B23059"/>
    <w:rsid w:val="00B238DB"/>
    <w:rsid w:val="00B2394F"/>
    <w:rsid w:val="00B23B81"/>
    <w:rsid w:val="00B24142"/>
    <w:rsid w:val="00B2416B"/>
    <w:rsid w:val="00B24F37"/>
    <w:rsid w:val="00B25FAB"/>
    <w:rsid w:val="00B2780B"/>
    <w:rsid w:val="00B27BCD"/>
    <w:rsid w:val="00B30EFC"/>
    <w:rsid w:val="00B3151C"/>
    <w:rsid w:val="00B327A0"/>
    <w:rsid w:val="00B33462"/>
    <w:rsid w:val="00B35888"/>
    <w:rsid w:val="00B36AE9"/>
    <w:rsid w:val="00B370CD"/>
    <w:rsid w:val="00B40FA6"/>
    <w:rsid w:val="00B41079"/>
    <w:rsid w:val="00B411AE"/>
    <w:rsid w:val="00B42E28"/>
    <w:rsid w:val="00B4404D"/>
    <w:rsid w:val="00B448A4"/>
    <w:rsid w:val="00B46180"/>
    <w:rsid w:val="00B46637"/>
    <w:rsid w:val="00B50DB3"/>
    <w:rsid w:val="00B51171"/>
    <w:rsid w:val="00B51393"/>
    <w:rsid w:val="00B514AC"/>
    <w:rsid w:val="00B5190E"/>
    <w:rsid w:val="00B51F73"/>
    <w:rsid w:val="00B53793"/>
    <w:rsid w:val="00B54125"/>
    <w:rsid w:val="00B54295"/>
    <w:rsid w:val="00B55521"/>
    <w:rsid w:val="00B55E5A"/>
    <w:rsid w:val="00B55F36"/>
    <w:rsid w:val="00B56422"/>
    <w:rsid w:val="00B56B95"/>
    <w:rsid w:val="00B60E17"/>
    <w:rsid w:val="00B61304"/>
    <w:rsid w:val="00B61912"/>
    <w:rsid w:val="00B62E49"/>
    <w:rsid w:val="00B6482E"/>
    <w:rsid w:val="00B66AF2"/>
    <w:rsid w:val="00B676F5"/>
    <w:rsid w:val="00B67AD6"/>
    <w:rsid w:val="00B70301"/>
    <w:rsid w:val="00B72027"/>
    <w:rsid w:val="00B72679"/>
    <w:rsid w:val="00B74085"/>
    <w:rsid w:val="00B75A90"/>
    <w:rsid w:val="00B77764"/>
    <w:rsid w:val="00B800E2"/>
    <w:rsid w:val="00B81936"/>
    <w:rsid w:val="00B8215B"/>
    <w:rsid w:val="00B82ED5"/>
    <w:rsid w:val="00B83517"/>
    <w:rsid w:val="00B85EF8"/>
    <w:rsid w:val="00B90E2D"/>
    <w:rsid w:val="00B917E3"/>
    <w:rsid w:val="00B9466E"/>
    <w:rsid w:val="00B9476B"/>
    <w:rsid w:val="00B9742E"/>
    <w:rsid w:val="00BA0B25"/>
    <w:rsid w:val="00BA5527"/>
    <w:rsid w:val="00BA5DA9"/>
    <w:rsid w:val="00BA5FB2"/>
    <w:rsid w:val="00BA6AEA"/>
    <w:rsid w:val="00BA6E36"/>
    <w:rsid w:val="00BA6F40"/>
    <w:rsid w:val="00BB03AF"/>
    <w:rsid w:val="00BB05E2"/>
    <w:rsid w:val="00BB0F08"/>
    <w:rsid w:val="00BB17F2"/>
    <w:rsid w:val="00BB1E0C"/>
    <w:rsid w:val="00BB25C0"/>
    <w:rsid w:val="00BB3E06"/>
    <w:rsid w:val="00BB5E9C"/>
    <w:rsid w:val="00BC005C"/>
    <w:rsid w:val="00BC11B5"/>
    <w:rsid w:val="00BC185B"/>
    <w:rsid w:val="00BC4539"/>
    <w:rsid w:val="00BC6084"/>
    <w:rsid w:val="00BC6BD3"/>
    <w:rsid w:val="00BC6D23"/>
    <w:rsid w:val="00BC7DA4"/>
    <w:rsid w:val="00BD21D4"/>
    <w:rsid w:val="00BD3D51"/>
    <w:rsid w:val="00BD477D"/>
    <w:rsid w:val="00BD47A3"/>
    <w:rsid w:val="00BD5428"/>
    <w:rsid w:val="00BD70B3"/>
    <w:rsid w:val="00BD73D8"/>
    <w:rsid w:val="00BD77A0"/>
    <w:rsid w:val="00BE0AAA"/>
    <w:rsid w:val="00BE4164"/>
    <w:rsid w:val="00BE4EBD"/>
    <w:rsid w:val="00BE53C8"/>
    <w:rsid w:val="00BE5608"/>
    <w:rsid w:val="00BF1D7F"/>
    <w:rsid w:val="00BF385E"/>
    <w:rsid w:val="00BF4B0A"/>
    <w:rsid w:val="00BF5371"/>
    <w:rsid w:val="00BF5FE5"/>
    <w:rsid w:val="00BF7C31"/>
    <w:rsid w:val="00C0064E"/>
    <w:rsid w:val="00C00C38"/>
    <w:rsid w:val="00C011C7"/>
    <w:rsid w:val="00C01F0A"/>
    <w:rsid w:val="00C01F42"/>
    <w:rsid w:val="00C0338E"/>
    <w:rsid w:val="00C05E36"/>
    <w:rsid w:val="00C06266"/>
    <w:rsid w:val="00C06DFD"/>
    <w:rsid w:val="00C07EE4"/>
    <w:rsid w:val="00C11F6B"/>
    <w:rsid w:val="00C14964"/>
    <w:rsid w:val="00C153E0"/>
    <w:rsid w:val="00C161A2"/>
    <w:rsid w:val="00C169AF"/>
    <w:rsid w:val="00C170A2"/>
    <w:rsid w:val="00C211C3"/>
    <w:rsid w:val="00C23096"/>
    <w:rsid w:val="00C23ECD"/>
    <w:rsid w:val="00C24188"/>
    <w:rsid w:val="00C24B4C"/>
    <w:rsid w:val="00C261BA"/>
    <w:rsid w:val="00C26528"/>
    <w:rsid w:val="00C304A0"/>
    <w:rsid w:val="00C31DA2"/>
    <w:rsid w:val="00C31DD3"/>
    <w:rsid w:val="00C32085"/>
    <w:rsid w:val="00C32F5E"/>
    <w:rsid w:val="00C341BC"/>
    <w:rsid w:val="00C350B8"/>
    <w:rsid w:val="00C3611B"/>
    <w:rsid w:val="00C37E53"/>
    <w:rsid w:val="00C400C4"/>
    <w:rsid w:val="00C402AD"/>
    <w:rsid w:val="00C40967"/>
    <w:rsid w:val="00C40A5A"/>
    <w:rsid w:val="00C412A3"/>
    <w:rsid w:val="00C457AE"/>
    <w:rsid w:val="00C459CB"/>
    <w:rsid w:val="00C465E8"/>
    <w:rsid w:val="00C46CE9"/>
    <w:rsid w:val="00C46E9C"/>
    <w:rsid w:val="00C46EAC"/>
    <w:rsid w:val="00C47B4C"/>
    <w:rsid w:val="00C52DB7"/>
    <w:rsid w:val="00C549FF"/>
    <w:rsid w:val="00C553C0"/>
    <w:rsid w:val="00C56D6F"/>
    <w:rsid w:val="00C5796D"/>
    <w:rsid w:val="00C60D6F"/>
    <w:rsid w:val="00C627FE"/>
    <w:rsid w:val="00C62AAC"/>
    <w:rsid w:val="00C63309"/>
    <w:rsid w:val="00C66B66"/>
    <w:rsid w:val="00C66D07"/>
    <w:rsid w:val="00C70130"/>
    <w:rsid w:val="00C702DE"/>
    <w:rsid w:val="00C70730"/>
    <w:rsid w:val="00C708BC"/>
    <w:rsid w:val="00C70C70"/>
    <w:rsid w:val="00C70E83"/>
    <w:rsid w:val="00C72135"/>
    <w:rsid w:val="00C74827"/>
    <w:rsid w:val="00C74D9C"/>
    <w:rsid w:val="00C7517D"/>
    <w:rsid w:val="00C7760F"/>
    <w:rsid w:val="00C7766E"/>
    <w:rsid w:val="00C77794"/>
    <w:rsid w:val="00C77FBB"/>
    <w:rsid w:val="00C80A5C"/>
    <w:rsid w:val="00C810F6"/>
    <w:rsid w:val="00C82557"/>
    <w:rsid w:val="00C82808"/>
    <w:rsid w:val="00C84369"/>
    <w:rsid w:val="00C84415"/>
    <w:rsid w:val="00C85143"/>
    <w:rsid w:val="00C85B70"/>
    <w:rsid w:val="00C86E33"/>
    <w:rsid w:val="00C877D3"/>
    <w:rsid w:val="00C87A22"/>
    <w:rsid w:val="00C87B8B"/>
    <w:rsid w:val="00C91318"/>
    <w:rsid w:val="00C91F7B"/>
    <w:rsid w:val="00C92B02"/>
    <w:rsid w:val="00C92DB0"/>
    <w:rsid w:val="00C93B50"/>
    <w:rsid w:val="00C93C9F"/>
    <w:rsid w:val="00C966BB"/>
    <w:rsid w:val="00C96BC0"/>
    <w:rsid w:val="00C96D03"/>
    <w:rsid w:val="00C973AC"/>
    <w:rsid w:val="00C974BD"/>
    <w:rsid w:val="00C976D5"/>
    <w:rsid w:val="00CA0022"/>
    <w:rsid w:val="00CA02C5"/>
    <w:rsid w:val="00CA12A7"/>
    <w:rsid w:val="00CA1534"/>
    <w:rsid w:val="00CA32E0"/>
    <w:rsid w:val="00CA3CD9"/>
    <w:rsid w:val="00CA6509"/>
    <w:rsid w:val="00CA68BB"/>
    <w:rsid w:val="00CA6A17"/>
    <w:rsid w:val="00CA771C"/>
    <w:rsid w:val="00CB03E9"/>
    <w:rsid w:val="00CB0A47"/>
    <w:rsid w:val="00CB255F"/>
    <w:rsid w:val="00CB2D7A"/>
    <w:rsid w:val="00CB308E"/>
    <w:rsid w:val="00CB54F2"/>
    <w:rsid w:val="00CB72C1"/>
    <w:rsid w:val="00CC0D4E"/>
    <w:rsid w:val="00CC1483"/>
    <w:rsid w:val="00CC1E18"/>
    <w:rsid w:val="00CC2606"/>
    <w:rsid w:val="00CC3080"/>
    <w:rsid w:val="00CC41D7"/>
    <w:rsid w:val="00CC45C9"/>
    <w:rsid w:val="00CC4D7D"/>
    <w:rsid w:val="00CC53F1"/>
    <w:rsid w:val="00CC6257"/>
    <w:rsid w:val="00CC6520"/>
    <w:rsid w:val="00CC734C"/>
    <w:rsid w:val="00CD02AD"/>
    <w:rsid w:val="00CD03D5"/>
    <w:rsid w:val="00CD0769"/>
    <w:rsid w:val="00CD1534"/>
    <w:rsid w:val="00CD3054"/>
    <w:rsid w:val="00CD4F44"/>
    <w:rsid w:val="00CD5190"/>
    <w:rsid w:val="00CD577B"/>
    <w:rsid w:val="00CD6D69"/>
    <w:rsid w:val="00CD7D8C"/>
    <w:rsid w:val="00CE0582"/>
    <w:rsid w:val="00CE088C"/>
    <w:rsid w:val="00CE15A9"/>
    <w:rsid w:val="00CE2287"/>
    <w:rsid w:val="00CE62AF"/>
    <w:rsid w:val="00CE63BB"/>
    <w:rsid w:val="00CE77B7"/>
    <w:rsid w:val="00CF0EC1"/>
    <w:rsid w:val="00CF1FCB"/>
    <w:rsid w:val="00CF32E0"/>
    <w:rsid w:val="00CF3E59"/>
    <w:rsid w:val="00CF4121"/>
    <w:rsid w:val="00CF6D2E"/>
    <w:rsid w:val="00CF7ACD"/>
    <w:rsid w:val="00D00494"/>
    <w:rsid w:val="00D0129A"/>
    <w:rsid w:val="00D01860"/>
    <w:rsid w:val="00D02F54"/>
    <w:rsid w:val="00D0387A"/>
    <w:rsid w:val="00D046E2"/>
    <w:rsid w:val="00D05C4E"/>
    <w:rsid w:val="00D0641F"/>
    <w:rsid w:val="00D06B2A"/>
    <w:rsid w:val="00D06CCB"/>
    <w:rsid w:val="00D0750F"/>
    <w:rsid w:val="00D103CF"/>
    <w:rsid w:val="00D11017"/>
    <w:rsid w:val="00D11D08"/>
    <w:rsid w:val="00D1246B"/>
    <w:rsid w:val="00D138F4"/>
    <w:rsid w:val="00D148A8"/>
    <w:rsid w:val="00D15B0C"/>
    <w:rsid w:val="00D17B9F"/>
    <w:rsid w:val="00D17D9D"/>
    <w:rsid w:val="00D22CF4"/>
    <w:rsid w:val="00D24EDA"/>
    <w:rsid w:val="00D24FCB"/>
    <w:rsid w:val="00D2520F"/>
    <w:rsid w:val="00D258D1"/>
    <w:rsid w:val="00D27E27"/>
    <w:rsid w:val="00D27F20"/>
    <w:rsid w:val="00D30A20"/>
    <w:rsid w:val="00D30AC5"/>
    <w:rsid w:val="00D319F4"/>
    <w:rsid w:val="00D37BF5"/>
    <w:rsid w:val="00D40FED"/>
    <w:rsid w:val="00D41584"/>
    <w:rsid w:val="00D41FE3"/>
    <w:rsid w:val="00D4211D"/>
    <w:rsid w:val="00D42B50"/>
    <w:rsid w:val="00D42CBE"/>
    <w:rsid w:val="00D44E92"/>
    <w:rsid w:val="00D44F41"/>
    <w:rsid w:val="00D45094"/>
    <w:rsid w:val="00D45164"/>
    <w:rsid w:val="00D46934"/>
    <w:rsid w:val="00D46AC0"/>
    <w:rsid w:val="00D475E8"/>
    <w:rsid w:val="00D501AF"/>
    <w:rsid w:val="00D50911"/>
    <w:rsid w:val="00D5478A"/>
    <w:rsid w:val="00D54EC8"/>
    <w:rsid w:val="00D55F89"/>
    <w:rsid w:val="00D56C4D"/>
    <w:rsid w:val="00D56D89"/>
    <w:rsid w:val="00D56E5D"/>
    <w:rsid w:val="00D57A1C"/>
    <w:rsid w:val="00D60DAE"/>
    <w:rsid w:val="00D61CBB"/>
    <w:rsid w:val="00D629A3"/>
    <w:rsid w:val="00D63E37"/>
    <w:rsid w:val="00D647D6"/>
    <w:rsid w:val="00D650E0"/>
    <w:rsid w:val="00D719E3"/>
    <w:rsid w:val="00D73AFE"/>
    <w:rsid w:val="00D73C6F"/>
    <w:rsid w:val="00D7466D"/>
    <w:rsid w:val="00D7482E"/>
    <w:rsid w:val="00D7491B"/>
    <w:rsid w:val="00D74FB7"/>
    <w:rsid w:val="00D75785"/>
    <w:rsid w:val="00D75AE8"/>
    <w:rsid w:val="00D766F3"/>
    <w:rsid w:val="00D76FA0"/>
    <w:rsid w:val="00D7733A"/>
    <w:rsid w:val="00D81F81"/>
    <w:rsid w:val="00D83168"/>
    <w:rsid w:val="00D83321"/>
    <w:rsid w:val="00D83590"/>
    <w:rsid w:val="00D83663"/>
    <w:rsid w:val="00D83F60"/>
    <w:rsid w:val="00D87222"/>
    <w:rsid w:val="00D87635"/>
    <w:rsid w:val="00D90F0D"/>
    <w:rsid w:val="00D926D8"/>
    <w:rsid w:val="00D92B28"/>
    <w:rsid w:val="00D92E72"/>
    <w:rsid w:val="00D94F01"/>
    <w:rsid w:val="00D96545"/>
    <w:rsid w:val="00D97614"/>
    <w:rsid w:val="00D9786D"/>
    <w:rsid w:val="00D97FD1"/>
    <w:rsid w:val="00DA0FB6"/>
    <w:rsid w:val="00DA4F71"/>
    <w:rsid w:val="00DA5930"/>
    <w:rsid w:val="00DA5DDA"/>
    <w:rsid w:val="00DA6A42"/>
    <w:rsid w:val="00DA733B"/>
    <w:rsid w:val="00DB0568"/>
    <w:rsid w:val="00DB0974"/>
    <w:rsid w:val="00DB1B0B"/>
    <w:rsid w:val="00DB1D41"/>
    <w:rsid w:val="00DB28DE"/>
    <w:rsid w:val="00DB5567"/>
    <w:rsid w:val="00DB5911"/>
    <w:rsid w:val="00DB7E4E"/>
    <w:rsid w:val="00DC036F"/>
    <w:rsid w:val="00DC08A6"/>
    <w:rsid w:val="00DC1324"/>
    <w:rsid w:val="00DC249D"/>
    <w:rsid w:val="00DC2610"/>
    <w:rsid w:val="00DC285F"/>
    <w:rsid w:val="00DC3397"/>
    <w:rsid w:val="00DC4D96"/>
    <w:rsid w:val="00DC4E71"/>
    <w:rsid w:val="00DC5A47"/>
    <w:rsid w:val="00DC6358"/>
    <w:rsid w:val="00DC651C"/>
    <w:rsid w:val="00DC7EDE"/>
    <w:rsid w:val="00DD0201"/>
    <w:rsid w:val="00DD18B7"/>
    <w:rsid w:val="00DD2001"/>
    <w:rsid w:val="00DD26EB"/>
    <w:rsid w:val="00DD2E5B"/>
    <w:rsid w:val="00DD4B1D"/>
    <w:rsid w:val="00DD4C62"/>
    <w:rsid w:val="00DD6106"/>
    <w:rsid w:val="00DD6520"/>
    <w:rsid w:val="00DD69F5"/>
    <w:rsid w:val="00DD72C5"/>
    <w:rsid w:val="00DD7D5C"/>
    <w:rsid w:val="00DE09C5"/>
    <w:rsid w:val="00DE09F7"/>
    <w:rsid w:val="00DE1D1F"/>
    <w:rsid w:val="00DE2DFC"/>
    <w:rsid w:val="00DE4933"/>
    <w:rsid w:val="00DE5070"/>
    <w:rsid w:val="00DE57B0"/>
    <w:rsid w:val="00DE7B27"/>
    <w:rsid w:val="00DF03A3"/>
    <w:rsid w:val="00DF06AF"/>
    <w:rsid w:val="00DF0C23"/>
    <w:rsid w:val="00DF29C3"/>
    <w:rsid w:val="00DF38FA"/>
    <w:rsid w:val="00DF3E90"/>
    <w:rsid w:val="00DF6D2A"/>
    <w:rsid w:val="00E000BE"/>
    <w:rsid w:val="00E00705"/>
    <w:rsid w:val="00E02865"/>
    <w:rsid w:val="00E0411C"/>
    <w:rsid w:val="00E050FD"/>
    <w:rsid w:val="00E0578F"/>
    <w:rsid w:val="00E0610A"/>
    <w:rsid w:val="00E07315"/>
    <w:rsid w:val="00E077DA"/>
    <w:rsid w:val="00E07EE2"/>
    <w:rsid w:val="00E1078E"/>
    <w:rsid w:val="00E10DD6"/>
    <w:rsid w:val="00E14529"/>
    <w:rsid w:val="00E14672"/>
    <w:rsid w:val="00E14746"/>
    <w:rsid w:val="00E147AF"/>
    <w:rsid w:val="00E14DBD"/>
    <w:rsid w:val="00E164EE"/>
    <w:rsid w:val="00E16789"/>
    <w:rsid w:val="00E17E27"/>
    <w:rsid w:val="00E20261"/>
    <w:rsid w:val="00E20563"/>
    <w:rsid w:val="00E20766"/>
    <w:rsid w:val="00E20AAE"/>
    <w:rsid w:val="00E21C88"/>
    <w:rsid w:val="00E21EF4"/>
    <w:rsid w:val="00E229D3"/>
    <w:rsid w:val="00E23BAA"/>
    <w:rsid w:val="00E255CF"/>
    <w:rsid w:val="00E33BA6"/>
    <w:rsid w:val="00E347BD"/>
    <w:rsid w:val="00E362E8"/>
    <w:rsid w:val="00E3716A"/>
    <w:rsid w:val="00E41AE1"/>
    <w:rsid w:val="00E41E2F"/>
    <w:rsid w:val="00E422C7"/>
    <w:rsid w:val="00E4249F"/>
    <w:rsid w:val="00E424B8"/>
    <w:rsid w:val="00E42589"/>
    <w:rsid w:val="00E42F9D"/>
    <w:rsid w:val="00E44E8D"/>
    <w:rsid w:val="00E456DC"/>
    <w:rsid w:val="00E46C6A"/>
    <w:rsid w:val="00E47B96"/>
    <w:rsid w:val="00E47C60"/>
    <w:rsid w:val="00E504DF"/>
    <w:rsid w:val="00E5074D"/>
    <w:rsid w:val="00E511AE"/>
    <w:rsid w:val="00E51656"/>
    <w:rsid w:val="00E5333E"/>
    <w:rsid w:val="00E53AE7"/>
    <w:rsid w:val="00E53E16"/>
    <w:rsid w:val="00E5439F"/>
    <w:rsid w:val="00E54DBD"/>
    <w:rsid w:val="00E54F8B"/>
    <w:rsid w:val="00E55CF2"/>
    <w:rsid w:val="00E568EC"/>
    <w:rsid w:val="00E56F26"/>
    <w:rsid w:val="00E57A29"/>
    <w:rsid w:val="00E60EEE"/>
    <w:rsid w:val="00E60FCA"/>
    <w:rsid w:val="00E61C9A"/>
    <w:rsid w:val="00E61D33"/>
    <w:rsid w:val="00E6313C"/>
    <w:rsid w:val="00E645F3"/>
    <w:rsid w:val="00E6494B"/>
    <w:rsid w:val="00E661BE"/>
    <w:rsid w:val="00E66254"/>
    <w:rsid w:val="00E67CF3"/>
    <w:rsid w:val="00E7037E"/>
    <w:rsid w:val="00E712CA"/>
    <w:rsid w:val="00E71A6E"/>
    <w:rsid w:val="00E71BCC"/>
    <w:rsid w:val="00E71C13"/>
    <w:rsid w:val="00E72E0F"/>
    <w:rsid w:val="00E74776"/>
    <w:rsid w:val="00E74B35"/>
    <w:rsid w:val="00E7652E"/>
    <w:rsid w:val="00E76579"/>
    <w:rsid w:val="00E8088B"/>
    <w:rsid w:val="00E80D14"/>
    <w:rsid w:val="00E80FD0"/>
    <w:rsid w:val="00E81ABF"/>
    <w:rsid w:val="00E826C6"/>
    <w:rsid w:val="00E82BAD"/>
    <w:rsid w:val="00E83789"/>
    <w:rsid w:val="00E83C9E"/>
    <w:rsid w:val="00E83FF7"/>
    <w:rsid w:val="00E84F8B"/>
    <w:rsid w:val="00E854EB"/>
    <w:rsid w:val="00E862A8"/>
    <w:rsid w:val="00E869C8"/>
    <w:rsid w:val="00E87083"/>
    <w:rsid w:val="00E874A1"/>
    <w:rsid w:val="00E87A3F"/>
    <w:rsid w:val="00E87CF7"/>
    <w:rsid w:val="00E90199"/>
    <w:rsid w:val="00E90D34"/>
    <w:rsid w:val="00E90E27"/>
    <w:rsid w:val="00E92984"/>
    <w:rsid w:val="00E92A2C"/>
    <w:rsid w:val="00E93CBB"/>
    <w:rsid w:val="00E93DB7"/>
    <w:rsid w:val="00E95B13"/>
    <w:rsid w:val="00E96BBA"/>
    <w:rsid w:val="00E9785C"/>
    <w:rsid w:val="00EA192E"/>
    <w:rsid w:val="00EA21EC"/>
    <w:rsid w:val="00EA33DC"/>
    <w:rsid w:val="00EA3E68"/>
    <w:rsid w:val="00EA40FE"/>
    <w:rsid w:val="00EA42A1"/>
    <w:rsid w:val="00EA5ED5"/>
    <w:rsid w:val="00EA604C"/>
    <w:rsid w:val="00EB0153"/>
    <w:rsid w:val="00EB0372"/>
    <w:rsid w:val="00EB14D0"/>
    <w:rsid w:val="00EB15C7"/>
    <w:rsid w:val="00EB1CCA"/>
    <w:rsid w:val="00EB1D64"/>
    <w:rsid w:val="00EB25FC"/>
    <w:rsid w:val="00EB31D5"/>
    <w:rsid w:val="00EB345B"/>
    <w:rsid w:val="00EB7BF3"/>
    <w:rsid w:val="00EC00C1"/>
    <w:rsid w:val="00EC3944"/>
    <w:rsid w:val="00EC47B4"/>
    <w:rsid w:val="00EC4FAD"/>
    <w:rsid w:val="00EC5BD4"/>
    <w:rsid w:val="00EC5CCF"/>
    <w:rsid w:val="00EC714D"/>
    <w:rsid w:val="00EC78DC"/>
    <w:rsid w:val="00ED00E0"/>
    <w:rsid w:val="00ED0A01"/>
    <w:rsid w:val="00ED25B1"/>
    <w:rsid w:val="00ED2DCB"/>
    <w:rsid w:val="00ED411D"/>
    <w:rsid w:val="00ED6751"/>
    <w:rsid w:val="00ED6834"/>
    <w:rsid w:val="00ED7479"/>
    <w:rsid w:val="00ED7794"/>
    <w:rsid w:val="00ED7B08"/>
    <w:rsid w:val="00EE129D"/>
    <w:rsid w:val="00EE1779"/>
    <w:rsid w:val="00EE1EC7"/>
    <w:rsid w:val="00EE22B8"/>
    <w:rsid w:val="00EE3276"/>
    <w:rsid w:val="00EE3597"/>
    <w:rsid w:val="00EE5538"/>
    <w:rsid w:val="00EE600C"/>
    <w:rsid w:val="00EE7DFE"/>
    <w:rsid w:val="00EF107C"/>
    <w:rsid w:val="00EF4788"/>
    <w:rsid w:val="00EF6CA5"/>
    <w:rsid w:val="00EF702F"/>
    <w:rsid w:val="00EF7CAE"/>
    <w:rsid w:val="00F013D3"/>
    <w:rsid w:val="00F018FC"/>
    <w:rsid w:val="00F02624"/>
    <w:rsid w:val="00F02DEB"/>
    <w:rsid w:val="00F03792"/>
    <w:rsid w:val="00F03D49"/>
    <w:rsid w:val="00F040AA"/>
    <w:rsid w:val="00F04A84"/>
    <w:rsid w:val="00F0602C"/>
    <w:rsid w:val="00F061A6"/>
    <w:rsid w:val="00F103E1"/>
    <w:rsid w:val="00F12E8B"/>
    <w:rsid w:val="00F13115"/>
    <w:rsid w:val="00F13CE3"/>
    <w:rsid w:val="00F13D89"/>
    <w:rsid w:val="00F14342"/>
    <w:rsid w:val="00F14379"/>
    <w:rsid w:val="00F14601"/>
    <w:rsid w:val="00F146AA"/>
    <w:rsid w:val="00F14702"/>
    <w:rsid w:val="00F15777"/>
    <w:rsid w:val="00F15B27"/>
    <w:rsid w:val="00F20218"/>
    <w:rsid w:val="00F2140F"/>
    <w:rsid w:val="00F2150A"/>
    <w:rsid w:val="00F21DBE"/>
    <w:rsid w:val="00F2329B"/>
    <w:rsid w:val="00F24D74"/>
    <w:rsid w:val="00F2566F"/>
    <w:rsid w:val="00F2693F"/>
    <w:rsid w:val="00F26D60"/>
    <w:rsid w:val="00F26DCB"/>
    <w:rsid w:val="00F30D32"/>
    <w:rsid w:val="00F32080"/>
    <w:rsid w:val="00F3209D"/>
    <w:rsid w:val="00F3336E"/>
    <w:rsid w:val="00F35520"/>
    <w:rsid w:val="00F368AF"/>
    <w:rsid w:val="00F405AE"/>
    <w:rsid w:val="00F408FF"/>
    <w:rsid w:val="00F41D3E"/>
    <w:rsid w:val="00F4268F"/>
    <w:rsid w:val="00F43B59"/>
    <w:rsid w:val="00F44287"/>
    <w:rsid w:val="00F44797"/>
    <w:rsid w:val="00F46BB8"/>
    <w:rsid w:val="00F4787B"/>
    <w:rsid w:val="00F51745"/>
    <w:rsid w:val="00F52788"/>
    <w:rsid w:val="00F52EB2"/>
    <w:rsid w:val="00F53444"/>
    <w:rsid w:val="00F53725"/>
    <w:rsid w:val="00F53FAD"/>
    <w:rsid w:val="00F57003"/>
    <w:rsid w:val="00F5793F"/>
    <w:rsid w:val="00F603A0"/>
    <w:rsid w:val="00F605DF"/>
    <w:rsid w:val="00F608E9"/>
    <w:rsid w:val="00F61A42"/>
    <w:rsid w:val="00F61B04"/>
    <w:rsid w:val="00F633D9"/>
    <w:rsid w:val="00F633E3"/>
    <w:rsid w:val="00F6347C"/>
    <w:rsid w:val="00F6466C"/>
    <w:rsid w:val="00F64DCA"/>
    <w:rsid w:val="00F656D2"/>
    <w:rsid w:val="00F66BCE"/>
    <w:rsid w:val="00F66E6E"/>
    <w:rsid w:val="00F67B3D"/>
    <w:rsid w:val="00F700E0"/>
    <w:rsid w:val="00F704DE"/>
    <w:rsid w:val="00F71445"/>
    <w:rsid w:val="00F71D44"/>
    <w:rsid w:val="00F73544"/>
    <w:rsid w:val="00F74822"/>
    <w:rsid w:val="00F800F1"/>
    <w:rsid w:val="00F81B23"/>
    <w:rsid w:val="00F82F19"/>
    <w:rsid w:val="00F8363C"/>
    <w:rsid w:val="00F83BAE"/>
    <w:rsid w:val="00F8593A"/>
    <w:rsid w:val="00F867EF"/>
    <w:rsid w:val="00F87AC5"/>
    <w:rsid w:val="00F90313"/>
    <w:rsid w:val="00F91773"/>
    <w:rsid w:val="00F91FC0"/>
    <w:rsid w:val="00F93753"/>
    <w:rsid w:val="00F93CD5"/>
    <w:rsid w:val="00F951F1"/>
    <w:rsid w:val="00F957DF"/>
    <w:rsid w:val="00FA0F8B"/>
    <w:rsid w:val="00FA1717"/>
    <w:rsid w:val="00FA23DE"/>
    <w:rsid w:val="00FA24A0"/>
    <w:rsid w:val="00FA2CA0"/>
    <w:rsid w:val="00FA2D80"/>
    <w:rsid w:val="00FA3403"/>
    <w:rsid w:val="00FA5306"/>
    <w:rsid w:val="00FA699C"/>
    <w:rsid w:val="00FA6FB6"/>
    <w:rsid w:val="00FA6FEE"/>
    <w:rsid w:val="00FB0FDD"/>
    <w:rsid w:val="00FB1626"/>
    <w:rsid w:val="00FB1F88"/>
    <w:rsid w:val="00FB34F1"/>
    <w:rsid w:val="00FB3F26"/>
    <w:rsid w:val="00FB478C"/>
    <w:rsid w:val="00FB54A5"/>
    <w:rsid w:val="00FB62D1"/>
    <w:rsid w:val="00FB7F86"/>
    <w:rsid w:val="00FC0544"/>
    <w:rsid w:val="00FC1AEC"/>
    <w:rsid w:val="00FC1B3B"/>
    <w:rsid w:val="00FC1E2F"/>
    <w:rsid w:val="00FC3173"/>
    <w:rsid w:val="00FC5D59"/>
    <w:rsid w:val="00FC6BCE"/>
    <w:rsid w:val="00FC6E6F"/>
    <w:rsid w:val="00FC6F06"/>
    <w:rsid w:val="00FD013E"/>
    <w:rsid w:val="00FD1838"/>
    <w:rsid w:val="00FD2209"/>
    <w:rsid w:val="00FD2FD9"/>
    <w:rsid w:val="00FD74B6"/>
    <w:rsid w:val="00FD7B17"/>
    <w:rsid w:val="00FE06B2"/>
    <w:rsid w:val="00FE1944"/>
    <w:rsid w:val="00FE1CFC"/>
    <w:rsid w:val="00FE1F9D"/>
    <w:rsid w:val="00FE25BF"/>
    <w:rsid w:val="00FE2BC1"/>
    <w:rsid w:val="00FE2D65"/>
    <w:rsid w:val="00FE345B"/>
    <w:rsid w:val="00FE345F"/>
    <w:rsid w:val="00FE450C"/>
    <w:rsid w:val="00FE4A61"/>
    <w:rsid w:val="00FE4BAB"/>
    <w:rsid w:val="00FE57ED"/>
    <w:rsid w:val="00FE5A6A"/>
    <w:rsid w:val="00FE67F9"/>
    <w:rsid w:val="00FE7B26"/>
    <w:rsid w:val="00FE7DA8"/>
    <w:rsid w:val="00FF1335"/>
    <w:rsid w:val="00FF19E7"/>
    <w:rsid w:val="00FF21D9"/>
    <w:rsid w:val="00FF222A"/>
    <w:rsid w:val="00FF24FF"/>
    <w:rsid w:val="00FF2708"/>
    <w:rsid w:val="00FF2E59"/>
    <w:rsid w:val="00FF4545"/>
    <w:rsid w:val="00FF493F"/>
    <w:rsid w:val="00FF4988"/>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B2CB7F"/>
  <w15:docId w15:val="{19B91CFE-3B71-45B9-8240-51AE883B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EA"/>
    <w:rPr>
      <w:rFonts w:ascii="Arial" w:hAnsi="Arial"/>
      <w:sz w:val="24"/>
      <w:szCs w:val="24"/>
      <w:lang w:val="en-GB" w:eastAsia="en-GB"/>
    </w:rPr>
  </w:style>
  <w:style w:type="paragraph" w:styleId="Heading1">
    <w:name w:val="heading 1"/>
    <w:basedOn w:val="Normal"/>
    <w:next w:val="Normal"/>
    <w:link w:val="Heading1Char"/>
    <w:qFormat/>
    <w:rsid w:val="00F61A42"/>
    <w:pPr>
      <w:spacing w:before="240" w:after="240" w:line="276" w:lineRule="auto"/>
      <w:outlineLvl w:val="0"/>
    </w:pPr>
    <w:rPr>
      <w:rFonts w:cs="Arial"/>
      <w:b/>
      <w:bCs/>
      <w:kern w:val="32"/>
      <w:sz w:val="32"/>
      <w:szCs w:val="32"/>
    </w:rPr>
  </w:style>
  <w:style w:type="paragraph" w:styleId="Heading2">
    <w:name w:val="heading 2"/>
    <w:basedOn w:val="Normal"/>
    <w:next w:val="Normal"/>
    <w:link w:val="Heading2Char"/>
    <w:qFormat/>
    <w:rsid w:val="00581D01"/>
    <w:pPr>
      <w:keepNext/>
      <w:spacing w:before="240" w:after="240" w:line="276" w:lineRule="auto"/>
      <w:outlineLvl w:val="1"/>
    </w:pPr>
    <w:rPr>
      <w:b/>
      <w:sz w:val="28"/>
      <w:szCs w:val="20"/>
    </w:rPr>
  </w:style>
  <w:style w:type="paragraph" w:styleId="Heading3">
    <w:name w:val="heading 3"/>
    <w:basedOn w:val="Normal"/>
    <w:next w:val="Normal"/>
    <w:link w:val="Heading3Char"/>
    <w:qFormat/>
    <w:rsid w:val="003B7BDB"/>
    <w:pPr>
      <w:keepNext/>
      <w:spacing w:before="240" w:after="240" w:line="276" w:lineRule="auto"/>
      <w:outlineLvl w:val="2"/>
    </w:pPr>
    <w:rPr>
      <w:b/>
      <w:noProof/>
      <w:szCs w:val="18"/>
    </w:rPr>
  </w:style>
  <w:style w:type="paragraph" w:styleId="Heading4">
    <w:name w:val="heading 4"/>
    <w:basedOn w:val="PlainText"/>
    <w:next w:val="Normal"/>
    <w:link w:val="Heading4Char"/>
    <w:unhideWhenUsed/>
    <w:qFormat/>
    <w:locked/>
    <w:rsid w:val="00994630"/>
    <w:pPr>
      <w:spacing w:after="240" w:line="276" w:lineRule="auto"/>
      <w:ind w:left="131" w:firstLine="1003"/>
      <w:outlineLvl w:val="3"/>
    </w:pPr>
    <w:rPr>
      <w:rFonts w:ascii="Arial" w:hAnsi="Arial" w:cs="Arial"/>
      <w:b/>
      <w:bCs/>
      <w:sz w:val="24"/>
      <w:szCs w:val="24"/>
    </w:rPr>
  </w:style>
  <w:style w:type="paragraph" w:styleId="Heading6">
    <w:name w:val="heading 6"/>
    <w:basedOn w:val="Normal"/>
    <w:next w:val="Normal"/>
    <w:link w:val="Heading6Char"/>
    <w:uiPriority w:val="99"/>
    <w:qFormat/>
    <w:rsid w:val="00B90E2D"/>
    <w:pPr>
      <w:spacing w:before="1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1A42"/>
    <w:rPr>
      <w:rFonts w:ascii="Arial" w:hAnsi="Arial" w:cs="Arial"/>
      <w:b/>
      <w:bCs/>
      <w:kern w:val="32"/>
      <w:sz w:val="32"/>
      <w:szCs w:val="32"/>
      <w:lang w:val="en-GB" w:eastAsia="en-GB"/>
    </w:rPr>
  </w:style>
  <w:style w:type="character" w:customStyle="1" w:styleId="Heading2Char">
    <w:name w:val="Heading 2 Char"/>
    <w:basedOn w:val="DefaultParagraphFont"/>
    <w:link w:val="Heading2"/>
    <w:locked/>
    <w:rsid w:val="00581D01"/>
    <w:rPr>
      <w:rFonts w:ascii="Arial" w:hAnsi="Arial"/>
      <w:b/>
      <w:sz w:val="28"/>
      <w:szCs w:val="20"/>
      <w:lang w:val="en-GB" w:eastAsia="en-GB"/>
    </w:rPr>
  </w:style>
  <w:style w:type="character" w:customStyle="1" w:styleId="Heading3Char">
    <w:name w:val="Heading 3 Char"/>
    <w:basedOn w:val="DefaultParagraphFont"/>
    <w:link w:val="Heading3"/>
    <w:locked/>
    <w:rsid w:val="003B7BDB"/>
    <w:rPr>
      <w:rFonts w:ascii="Arial" w:hAnsi="Arial"/>
      <w:b/>
      <w:noProof/>
      <w:sz w:val="24"/>
      <w:szCs w:val="18"/>
      <w:lang w:val="en-GB" w:eastAsia="en-GB"/>
    </w:rPr>
  </w:style>
  <w:style w:type="character" w:customStyle="1" w:styleId="Heading6Char">
    <w:name w:val="Heading 6 Char"/>
    <w:basedOn w:val="DefaultParagraphFont"/>
    <w:link w:val="Heading6"/>
    <w:uiPriority w:val="99"/>
    <w:semiHidden/>
    <w:locked/>
    <w:rsid w:val="00355980"/>
    <w:rPr>
      <w:rFonts w:ascii="Calibri" w:hAnsi="Calibri" w:cs="Times New Roman"/>
      <w:b/>
      <w:bCs/>
      <w:sz w:val="22"/>
      <w:szCs w:val="22"/>
      <w:lang w:val="en-GB" w:eastAsia="en-GB"/>
    </w:rPr>
  </w:style>
  <w:style w:type="paragraph" w:styleId="BalloonText">
    <w:name w:val="Balloon Text"/>
    <w:basedOn w:val="Normal"/>
    <w:link w:val="BalloonTextChar"/>
    <w:uiPriority w:val="99"/>
    <w:semiHidden/>
    <w:rsid w:val="00D81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980"/>
    <w:rPr>
      <w:rFonts w:cs="Times New Roman"/>
      <w:sz w:val="2"/>
      <w:lang w:val="en-GB" w:eastAsia="en-GB"/>
    </w:rPr>
  </w:style>
  <w:style w:type="paragraph" w:styleId="PlainText">
    <w:name w:val="Plain Text"/>
    <w:basedOn w:val="Normal"/>
    <w:link w:val="PlainTextChar"/>
    <w:rsid w:val="005F02EA"/>
    <w:rPr>
      <w:rFonts w:ascii="Courier New" w:hAnsi="Courier New" w:cs="Courier New"/>
      <w:sz w:val="20"/>
      <w:szCs w:val="20"/>
    </w:rPr>
  </w:style>
  <w:style w:type="character" w:customStyle="1" w:styleId="PlainTextChar">
    <w:name w:val="Plain Text Char"/>
    <w:basedOn w:val="DefaultParagraphFont"/>
    <w:link w:val="PlainText"/>
    <w:locked/>
    <w:rsid w:val="00355980"/>
    <w:rPr>
      <w:rFonts w:ascii="Courier New" w:hAnsi="Courier New" w:cs="Courier New"/>
      <w:lang w:val="en-GB" w:eastAsia="en-GB"/>
    </w:rPr>
  </w:style>
  <w:style w:type="paragraph" w:styleId="Header">
    <w:name w:val="header"/>
    <w:basedOn w:val="Normal"/>
    <w:link w:val="HeaderChar"/>
    <w:uiPriority w:val="99"/>
    <w:rsid w:val="008C03B5"/>
    <w:pPr>
      <w:tabs>
        <w:tab w:val="center" w:pos="4153"/>
        <w:tab w:val="right" w:pos="8306"/>
      </w:tabs>
    </w:pPr>
  </w:style>
  <w:style w:type="character" w:customStyle="1" w:styleId="HeaderChar">
    <w:name w:val="Header Char"/>
    <w:basedOn w:val="DefaultParagraphFont"/>
    <w:link w:val="Header"/>
    <w:uiPriority w:val="99"/>
    <w:locked/>
    <w:rsid w:val="00355980"/>
    <w:rPr>
      <w:rFonts w:ascii="Arial" w:hAnsi="Arial" w:cs="Times New Roman"/>
      <w:sz w:val="24"/>
      <w:szCs w:val="24"/>
      <w:lang w:val="en-GB" w:eastAsia="en-GB"/>
    </w:rPr>
  </w:style>
  <w:style w:type="paragraph" w:styleId="Footer">
    <w:name w:val="footer"/>
    <w:basedOn w:val="Normal"/>
    <w:link w:val="FooterChar"/>
    <w:uiPriority w:val="99"/>
    <w:rsid w:val="008C03B5"/>
    <w:pPr>
      <w:tabs>
        <w:tab w:val="center" w:pos="4153"/>
        <w:tab w:val="right" w:pos="8306"/>
      </w:tabs>
    </w:pPr>
  </w:style>
  <w:style w:type="character" w:customStyle="1" w:styleId="FooterChar">
    <w:name w:val="Footer Char"/>
    <w:basedOn w:val="DefaultParagraphFont"/>
    <w:link w:val="Footer"/>
    <w:uiPriority w:val="99"/>
    <w:locked/>
    <w:rsid w:val="00355980"/>
    <w:rPr>
      <w:rFonts w:ascii="Arial" w:hAnsi="Arial" w:cs="Times New Roman"/>
      <w:sz w:val="24"/>
      <w:szCs w:val="24"/>
      <w:lang w:val="en-GB" w:eastAsia="en-GB"/>
    </w:rPr>
  </w:style>
  <w:style w:type="paragraph" w:customStyle="1" w:styleId="TableNumber">
    <w:name w:val="TableNumber"/>
    <w:basedOn w:val="TableTitle"/>
    <w:next w:val="Normal"/>
    <w:uiPriority w:val="99"/>
    <w:rsid w:val="00B90E2D"/>
    <w:pPr>
      <w:tabs>
        <w:tab w:val="num" w:pos="360"/>
      </w:tabs>
    </w:pPr>
    <w:rPr>
      <w:b w:val="0"/>
    </w:rPr>
  </w:style>
  <w:style w:type="paragraph" w:customStyle="1" w:styleId="TableTitle">
    <w:name w:val="TableTitle"/>
    <w:basedOn w:val="Normal"/>
    <w:next w:val="Normal"/>
    <w:uiPriority w:val="99"/>
    <w:rsid w:val="00B90E2D"/>
    <w:pPr>
      <w:keepNext/>
      <w:numPr>
        <w:numId w:val="1"/>
      </w:numPr>
      <w:shd w:val="pct25" w:color="auto" w:fill="FFFFFF"/>
      <w:tabs>
        <w:tab w:val="clear" w:pos="360"/>
      </w:tabs>
    </w:pPr>
    <w:rPr>
      <w:b/>
      <w:szCs w:val="20"/>
    </w:rPr>
  </w:style>
  <w:style w:type="paragraph" w:customStyle="1" w:styleId="TableHeading">
    <w:name w:val="TableHeading"/>
    <w:basedOn w:val="Normal"/>
    <w:next w:val="Normal"/>
    <w:uiPriority w:val="99"/>
    <w:rsid w:val="00B90E2D"/>
    <w:pPr>
      <w:keepNext/>
    </w:pPr>
    <w:rPr>
      <w:b/>
      <w:szCs w:val="20"/>
    </w:rPr>
  </w:style>
  <w:style w:type="paragraph" w:customStyle="1" w:styleId="Bullet">
    <w:name w:val="Bullet"/>
    <w:basedOn w:val="Normal"/>
    <w:link w:val="BulletChar"/>
    <w:rsid w:val="00B90E2D"/>
    <w:pPr>
      <w:numPr>
        <w:numId w:val="3"/>
      </w:numPr>
    </w:pPr>
    <w:rPr>
      <w:szCs w:val="20"/>
    </w:rPr>
  </w:style>
  <w:style w:type="character" w:customStyle="1" w:styleId="BulletChar">
    <w:name w:val="Bullet Char"/>
    <w:basedOn w:val="DefaultParagraphFont"/>
    <w:link w:val="Bullet"/>
    <w:locked/>
    <w:rsid w:val="00B90E2D"/>
    <w:rPr>
      <w:rFonts w:ascii="Arial" w:hAnsi="Arial"/>
      <w:sz w:val="24"/>
      <w:szCs w:val="20"/>
      <w:lang w:val="en-GB" w:eastAsia="en-GB"/>
    </w:rPr>
  </w:style>
  <w:style w:type="paragraph" w:customStyle="1" w:styleId="Heading3A">
    <w:name w:val="Heading3A"/>
    <w:basedOn w:val="Heading3"/>
    <w:next w:val="Normal"/>
    <w:link w:val="Heading3AChar"/>
    <w:uiPriority w:val="99"/>
    <w:rsid w:val="00A96907"/>
    <w:pPr>
      <w:spacing w:before="120"/>
    </w:pPr>
  </w:style>
  <w:style w:type="character" w:customStyle="1" w:styleId="Heading3AChar">
    <w:name w:val="Heading3A Char"/>
    <w:basedOn w:val="Heading3Char"/>
    <w:link w:val="Heading3A"/>
    <w:uiPriority w:val="99"/>
    <w:locked/>
    <w:rsid w:val="00A96907"/>
    <w:rPr>
      <w:rFonts w:ascii="Arial" w:hAnsi="Arial" w:cs="Times New Roman"/>
      <w:b/>
      <w:noProof/>
      <w:sz w:val="24"/>
      <w:szCs w:val="18"/>
      <w:lang w:val="en-GB" w:eastAsia="en-GB" w:bidi="ar-SA"/>
    </w:rPr>
  </w:style>
  <w:style w:type="character" w:styleId="Emphasis">
    <w:name w:val="Emphasis"/>
    <w:basedOn w:val="DefaultParagraphFont"/>
    <w:uiPriority w:val="99"/>
    <w:qFormat/>
    <w:rsid w:val="00642558"/>
    <w:rPr>
      <w:rFonts w:cs="Times New Roman"/>
      <w:i/>
      <w:iCs/>
    </w:rPr>
  </w:style>
  <w:style w:type="table" w:styleId="TableGrid">
    <w:name w:val="Table Grid"/>
    <w:basedOn w:val="TableNormal"/>
    <w:uiPriority w:val="39"/>
    <w:rsid w:val="00C32F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D5DA2"/>
    <w:rPr>
      <w:rFonts w:cs="Times New Roman"/>
    </w:rPr>
  </w:style>
  <w:style w:type="paragraph" w:styleId="TOC3">
    <w:name w:val="toc 3"/>
    <w:basedOn w:val="Normal"/>
    <w:next w:val="Normal"/>
    <w:autoRedefine/>
    <w:uiPriority w:val="99"/>
    <w:semiHidden/>
    <w:rsid w:val="00914688"/>
    <w:pPr>
      <w:ind w:left="240"/>
    </w:pPr>
    <w:rPr>
      <w:rFonts w:ascii="Times New Roman" w:hAnsi="Times New Roman"/>
      <w:sz w:val="20"/>
      <w:szCs w:val="20"/>
    </w:rPr>
  </w:style>
  <w:style w:type="paragraph" w:styleId="TOC1">
    <w:name w:val="toc 1"/>
    <w:basedOn w:val="Normal"/>
    <w:next w:val="Normal"/>
    <w:autoRedefine/>
    <w:uiPriority w:val="39"/>
    <w:rsid w:val="009005FD"/>
    <w:pPr>
      <w:tabs>
        <w:tab w:val="right" w:pos="8647"/>
      </w:tabs>
      <w:spacing w:after="60"/>
    </w:pPr>
    <w:rPr>
      <w:rFonts w:cs="Arial"/>
      <w:noProof/>
      <w:lang w:val="cy-GB" w:eastAsia="cy-GB"/>
    </w:rPr>
  </w:style>
  <w:style w:type="paragraph" w:styleId="TOC2">
    <w:name w:val="toc 2"/>
    <w:basedOn w:val="Normal"/>
    <w:next w:val="Normal"/>
    <w:autoRedefine/>
    <w:uiPriority w:val="99"/>
    <w:semiHidden/>
    <w:rsid w:val="00C46E9C"/>
    <w:pPr>
      <w:tabs>
        <w:tab w:val="left" w:pos="480"/>
        <w:tab w:val="right" w:leader="dot" w:pos="8640"/>
      </w:tabs>
      <w:ind w:right="42"/>
    </w:pPr>
    <w:rPr>
      <w:bCs/>
      <w:noProof/>
      <w:sz w:val="22"/>
      <w:szCs w:val="20"/>
      <w:lang w:val="cy-GB" w:eastAsia="cy-GB"/>
    </w:rPr>
  </w:style>
  <w:style w:type="paragraph" w:styleId="TOC4">
    <w:name w:val="toc 4"/>
    <w:basedOn w:val="Normal"/>
    <w:next w:val="Normal"/>
    <w:autoRedefine/>
    <w:uiPriority w:val="99"/>
    <w:semiHidden/>
    <w:rsid w:val="00914688"/>
    <w:pPr>
      <w:ind w:left="480"/>
    </w:pPr>
    <w:rPr>
      <w:rFonts w:ascii="Times New Roman" w:hAnsi="Times New Roman"/>
      <w:sz w:val="20"/>
      <w:szCs w:val="20"/>
    </w:rPr>
  </w:style>
  <w:style w:type="paragraph" w:styleId="TOC5">
    <w:name w:val="toc 5"/>
    <w:basedOn w:val="Normal"/>
    <w:next w:val="Normal"/>
    <w:autoRedefine/>
    <w:uiPriority w:val="99"/>
    <w:semiHidden/>
    <w:rsid w:val="00914688"/>
    <w:pPr>
      <w:ind w:left="720"/>
    </w:pPr>
    <w:rPr>
      <w:rFonts w:ascii="Times New Roman" w:hAnsi="Times New Roman"/>
      <w:sz w:val="20"/>
      <w:szCs w:val="20"/>
    </w:rPr>
  </w:style>
  <w:style w:type="paragraph" w:styleId="TOC6">
    <w:name w:val="toc 6"/>
    <w:basedOn w:val="Normal"/>
    <w:next w:val="Normal"/>
    <w:autoRedefine/>
    <w:uiPriority w:val="99"/>
    <w:semiHidden/>
    <w:rsid w:val="00914688"/>
    <w:pPr>
      <w:ind w:left="960"/>
    </w:pPr>
    <w:rPr>
      <w:rFonts w:ascii="Times New Roman" w:hAnsi="Times New Roman"/>
      <w:sz w:val="20"/>
      <w:szCs w:val="20"/>
    </w:rPr>
  </w:style>
  <w:style w:type="paragraph" w:styleId="TOC7">
    <w:name w:val="toc 7"/>
    <w:basedOn w:val="Normal"/>
    <w:next w:val="Normal"/>
    <w:autoRedefine/>
    <w:uiPriority w:val="99"/>
    <w:semiHidden/>
    <w:rsid w:val="00914688"/>
    <w:pPr>
      <w:ind w:left="1200"/>
    </w:pPr>
    <w:rPr>
      <w:rFonts w:ascii="Times New Roman" w:hAnsi="Times New Roman"/>
      <w:sz w:val="20"/>
      <w:szCs w:val="20"/>
    </w:rPr>
  </w:style>
  <w:style w:type="paragraph" w:styleId="TOC8">
    <w:name w:val="toc 8"/>
    <w:basedOn w:val="Normal"/>
    <w:next w:val="Normal"/>
    <w:autoRedefine/>
    <w:uiPriority w:val="99"/>
    <w:semiHidden/>
    <w:rsid w:val="00914688"/>
    <w:pPr>
      <w:ind w:left="1440"/>
    </w:pPr>
    <w:rPr>
      <w:rFonts w:ascii="Times New Roman" w:hAnsi="Times New Roman"/>
      <w:sz w:val="20"/>
      <w:szCs w:val="20"/>
    </w:rPr>
  </w:style>
  <w:style w:type="paragraph" w:styleId="TOC9">
    <w:name w:val="toc 9"/>
    <w:basedOn w:val="Normal"/>
    <w:next w:val="Normal"/>
    <w:autoRedefine/>
    <w:uiPriority w:val="99"/>
    <w:semiHidden/>
    <w:rsid w:val="00914688"/>
    <w:pPr>
      <w:ind w:left="1680"/>
    </w:pPr>
    <w:rPr>
      <w:rFonts w:ascii="Times New Roman" w:hAnsi="Times New Roman"/>
      <w:sz w:val="20"/>
      <w:szCs w:val="20"/>
    </w:rPr>
  </w:style>
  <w:style w:type="character" w:styleId="Hyperlink">
    <w:name w:val="Hyperlink"/>
    <w:basedOn w:val="DefaultParagraphFont"/>
    <w:uiPriority w:val="99"/>
    <w:rsid w:val="00914688"/>
    <w:rPr>
      <w:rFonts w:cs="Times New Roman"/>
      <w:color w:val="0000FF"/>
      <w:u w:val="single"/>
    </w:rPr>
  </w:style>
  <w:style w:type="character" w:styleId="CommentReference">
    <w:name w:val="annotation reference"/>
    <w:basedOn w:val="DefaultParagraphFont"/>
    <w:uiPriority w:val="99"/>
    <w:semiHidden/>
    <w:rsid w:val="00130EAC"/>
    <w:rPr>
      <w:rFonts w:cs="Times New Roman"/>
      <w:sz w:val="16"/>
      <w:szCs w:val="16"/>
    </w:rPr>
  </w:style>
  <w:style w:type="paragraph" w:styleId="CommentText">
    <w:name w:val="annotation text"/>
    <w:basedOn w:val="Normal"/>
    <w:link w:val="CommentTextChar"/>
    <w:uiPriority w:val="99"/>
    <w:rsid w:val="00130EAC"/>
    <w:rPr>
      <w:sz w:val="20"/>
      <w:szCs w:val="20"/>
    </w:rPr>
  </w:style>
  <w:style w:type="character" w:customStyle="1" w:styleId="CommentTextChar">
    <w:name w:val="Comment Text Char"/>
    <w:basedOn w:val="DefaultParagraphFont"/>
    <w:link w:val="CommentText"/>
    <w:uiPriority w:val="99"/>
    <w:locked/>
    <w:rsid w:val="00355980"/>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rsid w:val="00130EAC"/>
    <w:rPr>
      <w:b/>
      <w:bCs/>
    </w:rPr>
  </w:style>
  <w:style w:type="character" w:customStyle="1" w:styleId="CommentSubjectChar">
    <w:name w:val="Comment Subject Char"/>
    <w:basedOn w:val="CommentTextChar"/>
    <w:link w:val="CommentSubject"/>
    <w:uiPriority w:val="99"/>
    <w:semiHidden/>
    <w:locked/>
    <w:rsid w:val="00355980"/>
    <w:rPr>
      <w:rFonts w:ascii="Arial" w:hAnsi="Arial" w:cs="Times New Roman"/>
      <w:b/>
      <w:bCs/>
      <w:lang w:val="en-GB" w:eastAsia="en-GB"/>
    </w:rPr>
  </w:style>
  <w:style w:type="paragraph" w:styleId="FootnoteText">
    <w:name w:val="footnote text"/>
    <w:basedOn w:val="Normal"/>
    <w:link w:val="FootnoteTextChar"/>
    <w:rsid w:val="002A1F81"/>
    <w:rPr>
      <w:sz w:val="20"/>
      <w:szCs w:val="20"/>
    </w:rPr>
  </w:style>
  <w:style w:type="character" w:customStyle="1" w:styleId="FootnoteTextChar">
    <w:name w:val="Footnote Text Char"/>
    <w:basedOn w:val="DefaultParagraphFont"/>
    <w:link w:val="FootnoteText"/>
    <w:locked/>
    <w:rsid w:val="00355980"/>
    <w:rPr>
      <w:rFonts w:ascii="Arial" w:hAnsi="Arial" w:cs="Times New Roman"/>
      <w:lang w:val="en-GB" w:eastAsia="en-GB"/>
    </w:rPr>
  </w:style>
  <w:style w:type="character" w:styleId="FootnoteReference">
    <w:name w:val="footnote reference"/>
    <w:basedOn w:val="DefaultParagraphFont"/>
    <w:uiPriority w:val="99"/>
    <w:semiHidden/>
    <w:rsid w:val="002A1F81"/>
    <w:rPr>
      <w:rFonts w:cs="Times New Roman"/>
      <w:vertAlign w:val="superscript"/>
    </w:rPr>
  </w:style>
  <w:style w:type="character" w:styleId="FollowedHyperlink">
    <w:name w:val="FollowedHyperlink"/>
    <w:basedOn w:val="DefaultParagraphFont"/>
    <w:uiPriority w:val="99"/>
    <w:rsid w:val="00222F48"/>
    <w:rPr>
      <w:rFonts w:cs="Times New Roman"/>
      <w:color w:val="800080"/>
      <w:u w:val="single"/>
    </w:rPr>
  </w:style>
  <w:style w:type="paragraph" w:styleId="NormalWeb">
    <w:name w:val="Normal (Web)"/>
    <w:basedOn w:val="Normal"/>
    <w:uiPriority w:val="99"/>
    <w:rsid w:val="00043001"/>
    <w:pPr>
      <w:spacing w:before="100" w:beforeAutospacing="1" w:after="100" w:afterAutospacing="1"/>
    </w:pPr>
    <w:rPr>
      <w:rFonts w:ascii="Times New Roman" w:hAnsi="Times New Roman"/>
    </w:rPr>
  </w:style>
  <w:style w:type="paragraph" w:customStyle="1" w:styleId="legp1paratext1">
    <w:name w:val="legp1paratext1"/>
    <w:basedOn w:val="Normal"/>
    <w:uiPriority w:val="99"/>
    <w:rsid w:val="002F6BA2"/>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paratext1">
    <w:name w:val="legp2paratext1"/>
    <w:basedOn w:val="Normal"/>
    <w:uiPriority w:val="99"/>
    <w:rsid w:val="002F6BA2"/>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text1">
    <w:name w:val="legp2text1"/>
    <w:basedOn w:val="Normal"/>
    <w:uiPriority w:val="99"/>
    <w:rsid w:val="002F6BA2"/>
    <w:pPr>
      <w:shd w:val="clear" w:color="auto" w:fill="FFFFFF"/>
      <w:spacing w:after="120" w:line="360" w:lineRule="atLeast"/>
      <w:jc w:val="both"/>
    </w:pPr>
    <w:rPr>
      <w:rFonts w:ascii="Times New Roman" w:hAnsi="Times New Roman"/>
      <w:color w:val="000000"/>
      <w:sz w:val="19"/>
      <w:szCs w:val="19"/>
    </w:rPr>
  </w:style>
  <w:style w:type="character" w:customStyle="1" w:styleId="legparttitle2">
    <w:name w:val="legparttitle2"/>
    <w:basedOn w:val="DefaultParagraphFont"/>
    <w:uiPriority w:val="99"/>
    <w:rsid w:val="002F6BA2"/>
    <w:rPr>
      <w:rFonts w:cs="Times New Roman"/>
      <w:sz w:val="22"/>
      <w:szCs w:val="22"/>
    </w:rPr>
  </w:style>
  <w:style w:type="character" w:customStyle="1" w:styleId="legp1no3">
    <w:name w:val="legp1no3"/>
    <w:basedOn w:val="DefaultParagraphFont"/>
    <w:uiPriority w:val="99"/>
    <w:rsid w:val="002F6BA2"/>
    <w:rPr>
      <w:rFonts w:cs="Times New Roman"/>
      <w:b/>
      <w:bCs/>
    </w:rPr>
  </w:style>
  <w:style w:type="character" w:customStyle="1" w:styleId="legdsleglhslegp4no">
    <w:name w:val="legds leglhs legp4no"/>
    <w:basedOn w:val="DefaultParagraphFont"/>
    <w:uiPriority w:val="99"/>
    <w:rsid w:val="002F6BA2"/>
    <w:rPr>
      <w:rFonts w:cs="Times New Roman"/>
    </w:rPr>
  </w:style>
  <w:style w:type="character" w:customStyle="1" w:styleId="legdslegrhslegp4text">
    <w:name w:val="legds legrhs legp4text"/>
    <w:basedOn w:val="DefaultParagraphFont"/>
    <w:uiPriority w:val="99"/>
    <w:rsid w:val="002F6BA2"/>
    <w:rPr>
      <w:rFonts w:cs="Times New Roman"/>
    </w:rPr>
  </w:style>
  <w:style w:type="character" w:customStyle="1" w:styleId="legdsleglhslegn3no">
    <w:name w:val="legds leglhs legn3no"/>
    <w:basedOn w:val="DefaultParagraphFont"/>
    <w:uiPriority w:val="99"/>
    <w:rsid w:val="002F6BA2"/>
    <w:rPr>
      <w:rFonts w:cs="Times New Roman"/>
    </w:rPr>
  </w:style>
  <w:style w:type="character" w:customStyle="1" w:styleId="legdsleglhslegn4no">
    <w:name w:val="legds leglhs legn4no"/>
    <w:basedOn w:val="DefaultParagraphFont"/>
    <w:uiPriority w:val="99"/>
    <w:rsid w:val="002F6BA2"/>
    <w:rPr>
      <w:rFonts w:cs="Times New Roman"/>
    </w:rPr>
  </w:style>
  <w:style w:type="character" w:customStyle="1" w:styleId="legdsleglhslegp3no">
    <w:name w:val="legds leglhs legp3no"/>
    <w:basedOn w:val="DefaultParagraphFont"/>
    <w:uiPriority w:val="99"/>
    <w:rsid w:val="002F6BA2"/>
    <w:rPr>
      <w:rFonts w:cs="Times New Roman"/>
    </w:rPr>
  </w:style>
  <w:style w:type="character" w:customStyle="1" w:styleId="legdslegrhslegp3text">
    <w:name w:val="legds legrhs legp3text"/>
    <w:basedOn w:val="DefaultParagraphFont"/>
    <w:uiPriority w:val="99"/>
    <w:rsid w:val="002F6BA2"/>
    <w:rPr>
      <w:rFonts w:cs="Times New Roman"/>
    </w:rPr>
  </w:style>
  <w:style w:type="paragraph" w:customStyle="1" w:styleId="legtext1">
    <w:name w:val="legtext1"/>
    <w:basedOn w:val="Normal"/>
    <w:uiPriority w:val="99"/>
    <w:rsid w:val="002F6BA2"/>
    <w:pPr>
      <w:shd w:val="clear" w:color="auto" w:fill="FFFFFF"/>
      <w:spacing w:after="120" w:line="360" w:lineRule="atLeast"/>
      <w:jc w:val="both"/>
    </w:pPr>
    <w:rPr>
      <w:rFonts w:ascii="Times New Roman" w:hAnsi="Times New Roman"/>
      <w:color w:val="000000"/>
      <w:sz w:val="19"/>
      <w:szCs w:val="19"/>
    </w:rPr>
  </w:style>
  <w:style w:type="paragraph" w:customStyle="1" w:styleId="H1">
    <w:name w:val="H1"/>
    <w:basedOn w:val="Normal"/>
    <w:next w:val="Normal"/>
    <w:uiPriority w:val="99"/>
    <w:rsid w:val="00F32080"/>
    <w:pPr>
      <w:keepNext/>
      <w:autoSpaceDE w:val="0"/>
      <w:autoSpaceDN w:val="0"/>
      <w:adjustRightInd w:val="0"/>
      <w:spacing w:before="100" w:after="100"/>
      <w:outlineLvl w:val="1"/>
    </w:pPr>
    <w:rPr>
      <w:rFonts w:ascii="Times New Roman" w:hAnsi="Times New Roman"/>
      <w:b/>
      <w:bCs/>
      <w:kern w:val="36"/>
      <w:sz w:val="48"/>
      <w:szCs w:val="48"/>
    </w:rPr>
  </w:style>
  <w:style w:type="paragraph" w:styleId="DocumentMap">
    <w:name w:val="Document Map"/>
    <w:basedOn w:val="Normal"/>
    <w:link w:val="DocumentMapChar"/>
    <w:uiPriority w:val="99"/>
    <w:semiHidden/>
    <w:rsid w:val="00E568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55980"/>
    <w:rPr>
      <w:rFonts w:cs="Times New Roman"/>
      <w:sz w:val="2"/>
      <w:lang w:val="en-GB" w:eastAsia="en-GB"/>
    </w:rPr>
  </w:style>
  <w:style w:type="character" w:customStyle="1" w:styleId="CharChar">
    <w:name w:val="Char Char"/>
    <w:basedOn w:val="DefaultParagraphFont"/>
    <w:uiPriority w:val="99"/>
    <w:locked/>
    <w:rsid w:val="00C82808"/>
    <w:rPr>
      <w:rFonts w:ascii="Arial" w:hAnsi="Arial" w:cs="Times New Roman"/>
      <w:b/>
      <w:sz w:val="24"/>
      <w:lang w:val="cy-GB" w:eastAsia="cy-GB" w:bidi="ar-SA"/>
    </w:rPr>
  </w:style>
  <w:style w:type="character" w:customStyle="1" w:styleId="CharChar2">
    <w:name w:val="Char Char2"/>
    <w:basedOn w:val="DefaultParagraphFont"/>
    <w:uiPriority w:val="99"/>
    <w:locked/>
    <w:rsid w:val="00831964"/>
    <w:rPr>
      <w:rFonts w:ascii="Arial" w:hAnsi="Arial" w:cs="Arial"/>
      <w:b/>
      <w:bCs/>
      <w:kern w:val="32"/>
      <w:sz w:val="32"/>
      <w:szCs w:val="32"/>
      <w:lang w:val="cy-GB" w:eastAsia="cy-GB" w:bidi="ar-SA"/>
    </w:rPr>
  </w:style>
  <w:style w:type="character" w:customStyle="1" w:styleId="CharChar1">
    <w:name w:val="Char Char1"/>
    <w:basedOn w:val="DefaultParagraphFont"/>
    <w:uiPriority w:val="99"/>
    <w:locked/>
    <w:rsid w:val="00F408FF"/>
    <w:rPr>
      <w:rFonts w:ascii="Arial" w:hAnsi="Arial" w:cs="Times New Roman"/>
      <w:b/>
      <w:sz w:val="28"/>
      <w:lang w:val="cy-GB" w:eastAsia="cy-GB" w:bidi="ar-SA"/>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1E0AB7"/>
    <w:pPr>
      <w:ind w:left="720"/>
      <w:contextualSpacing/>
    </w:pPr>
  </w:style>
  <w:style w:type="character" w:styleId="UnresolvedMention">
    <w:name w:val="Unresolved Mention"/>
    <w:basedOn w:val="DefaultParagraphFont"/>
    <w:uiPriority w:val="99"/>
    <w:semiHidden/>
    <w:unhideWhenUsed/>
    <w:rsid w:val="00224062"/>
    <w:rPr>
      <w:color w:val="605E5C"/>
      <w:shd w:val="clear" w:color="auto" w:fill="E1DFDD"/>
    </w:rPr>
  </w:style>
  <w:style w:type="paragraph" w:styleId="BodyText">
    <w:name w:val="Body Text"/>
    <w:basedOn w:val="Normal"/>
    <w:link w:val="BodyTextChar"/>
    <w:uiPriority w:val="1"/>
    <w:qFormat/>
    <w:rsid w:val="005620FA"/>
    <w:pPr>
      <w:widowControl w:val="0"/>
      <w:autoSpaceDE w:val="0"/>
      <w:autoSpaceDN w:val="0"/>
      <w:spacing w:before="12"/>
      <w:ind w:left="20"/>
    </w:pPr>
    <w:rPr>
      <w:rFonts w:eastAsia="Arial" w:cs="Arial"/>
      <w:lang w:eastAsia="en-US"/>
    </w:rPr>
  </w:style>
  <w:style w:type="character" w:customStyle="1" w:styleId="BodyTextChar">
    <w:name w:val="Body Text Char"/>
    <w:basedOn w:val="DefaultParagraphFont"/>
    <w:link w:val="BodyText"/>
    <w:uiPriority w:val="1"/>
    <w:rsid w:val="005620FA"/>
    <w:rPr>
      <w:rFonts w:ascii="Arial" w:eastAsia="Arial" w:hAnsi="Arial" w:cs="Arial"/>
      <w:sz w:val="24"/>
      <w:szCs w:val="24"/>
      <w:lang w:val="en-GB"/>
    </w:rPr>
  </w:style>
  <w:style w:type="paragraph" w:styleId="NoSpacing">
    <w:name w:val="No Spacing"/>
    <w:link w:val="NoSpacingChar"/>
    <w:uiPriority w:val="1"/>
    <w:qFormat/>
    <w:rsid w:val="007A2F75"/>
    <w:rPr>
      <w:rFonts w:ascii="Arial" w:hAnsi="Arial"/>
      <w:sz w:val="24"/>
      <w:szCs w:val="24"/>
      <w:lang w:val="en-GB" w:eastAsia="en-GB"/>
    </w:rPr>
  </w:style>
  <w:style w:type="character" w:customStyle="1" w:styleId="NoSpacingChar">
    <w:name w:val="No Spacing Char"/>
    <w:basedOn w:val="DefaultParagraphFont"/>
    <w:link w:val="NoSpacing"/>
    <w:uiPriority w:val="1"/>
    <w:rsid w:val="007A2F75"/>
    <w:rPr>
      <w:rFonts w:ascii="Arial" w:hAnsi="Arial"/>
      <w:sz w:val="24"/>
      <w:szCs w:val="24"/>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3B7BDB"/>
    <w:rPr>
      <w:rFonts w:ascii="Arial" w:hAnsi="Arial"/>
      <w:sz w:val="24"/>
      <w:szCs w:val="24"/>
      <w:lang w:val="en-GB" w:eastAsia="en-GB"/>
    </w:rPr>
  </w:style>
  <w:style w:type="character" w:customStyle="1" w:styleId="Heading4Char">
    <w:name w:val="Heading 4 Char"/>
    <w:basedOn w:val="DefaultParagraphFont"/>
    <w:link w:val="Heading4"/>
    <w:rsid w:val="00994630"/>
    <w:rPr>
      <w:rFonts w:ascii="Arial" w:hAnsi="Arial" w:cs="Arial"/>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444">
      <w:bodyDiv w:val="1"/>
      <w:marLeft w:val="0"/>
      <w:marRight w:val="0"/>
      <w:marTop w:val="0"/>
      <w:marBottom w:val="0"/>
      <w:divBdr>
        <w:top w:val="none" w:sz="0" w:space="0" w:color="auto"/>
        <w:left w:val="none" w:sz="0" w:space="0" w:color="auto"/>
        <w:bottom w:val="none" w:sz="0" w:space="0" w:color="auto"/>
        <w:right w:val="none" w:sz="0" w:space="0" w:color="auto"/>
      </w:divBdr>
    </w:div>
    <w:div w:id="71391795">
      <w:bodyDiv w:val="1"/>
      <w:marLeft w:val="0"/>
      <w:marRight w:val="0"/>
      <w:marTop w:val="0"/>
      <w:marBottom w:val="0"/>
      <w:divBdr>
        <w:top w:val="none" w:sz="0" w:space="0" w:color="auto"/>
        <w:left w:val="none" w:sz="0" w:space="0" w:color="auto"/>
        <w:bottom w:val="none" w:sz="0" w:space="0" w:color="auto"/>
        <w:right w:val="none" w:sz="0" w:space="0" w:color="auto"/>
      </w:divBdr>
    </w:div>
    <w:div w:id="272325557">
      <w:marLeft w:val="0"/>
      <w:marRight w:val="0"/>
      <w:marTop w:val="0"/>
      <w:marBottom w:val="0"/>
      <w:divBdr>
        <w:top w:val="none" w:sz="0" w:space="0" w:color="auto"/>
        <w:left w:val="none" w:sz="0" w:space="0" w:color="auto"/>
        <w:bottom w:val="none" w:sz="0" w:space="0" w:color="auto"/>
        <w:right w:val="none" w:sz="0" w:space="0" w:color="auto"/>
      </w:divBdr>
    </w:div>
    <w:div w:id="272325559">
      <w:marLeft w:val="0"/>
      <w:marRight w:val="0"/>
      <w:marTop w:val="0"/>
      <w:marBottom w:val="0"/>
      <w:divBdr>
        <w:top w:val="none" w:sz="0" w:space="0" w:color="auto"/>
        <w:left w:val="none" w:sz="0" w:space="0" w:color="auto"/>
        <w:bottom w:val="none" w:sz="0" w:space="0" w:color="auto"/>
        <w:right w:val="none" w:sz="0" w:space="0" w:color="auto"/>
      </w:divBdr>
      <w:divsChild>
        <w:div w:id="272325565">
          <w:marLeft w:val="0"/>
          <w:marRight w:val="0"/>
          <w:marTop w:val="0"/>
          <w:marBottom w:val="0"/>
          <w:divBdr>
            <w:top w:val="none" w:sz="0" w:space="0" w:color="auto"/>
            <w:left w:val="none" w:sz="0" w:space="0" w:color="auto"/>
            <w:bottom w:val="none" w:sz="0" w:space="0" w:color="auto"/>
            <w:right w:val="none" w:sz="0" w:space="0" w:color="auto"/>
          </w:divBdr>
          <w:divsChild>
            <w:div w:id="272325570">
              <w:marLeft w:val="0"/>
              <w:marRight w:val="0"/>
              <w:marTop w:val="0"/>
              <w:marBottom w:val="0"/>
              <w:divBdr>
                <w:top w:val="none" w:sz="0" w:space="0" w:color="auto"/>
                <w:left w:val="none" w:sz="0" w:space="0" w:color="auto"/>
                <w:bottom w:val="none" w:sz="0" w:space="0" w:color="auto"/>
                <w:right w:val="none" w:sz="0" w:space="0" w:color="auto"/>
              </w:divBdr>
              <w:divsChild>
                <w:div w:id="2723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5566">
      <w:marLeft w:val="0"/>
      <w:marRight w:val="0"/>
      <w:marTop w:val="0"/>
      <w:marBottom w:val="0"/>
      <w:divBdr>
        <w:top w:val="none" w:sz="0" w:space="0" w:color="auto"/>
        <w:left w:val="none" w:sz="0" w:space="0" w:color="auto"/>
        <w:bottom w:val="none" w:sz="0" w:space="0" w:color="auto"/>
        <w:right w:val="none" w:sz="0" w:space="0" w:color="auto"/>
      </w:divBdr>
    </w:div>
    <w:div w:id="272325573">
      <w:marLeft w:val="0"/>
      <w:marRight w:val="0"/>
      <w:marTop w:val="0"/>
      <w:marBottom w:val="0"/>
      <w:divBdr>
        <w:top w:val="none" w:sz="0" w:space="0" w:color="auto"/>
        <w:left w:val="none" w:sz="0" w:space="0" w:color="auto"/>
        <w:bottom w:val="none" w:sz="0" w:space="0" w:color="auto"/>
        <w:right w:val="none" w:sz="0" w:space="0" w:color="auto"/>
      </w:divBdr>
      <w:divsChild>
        <w:div w:id="272325558">
          <w:marLeft w:val="0"/>
          <w:marRight w:val="0"/>
          <w:marTop w:val="0"/>
          <w:marBottom w:val="0"/>
          <w:divBdr>
            <w:top w:val="none" w:sz="0" w:space="0" w:color="auto"/>
            <w:left w:val="none" w:sz="0" w:space="0" w:color="auto"/>
            <w:bottom w:val="none" w:sz="0" w:space="0" w:color="auto"/>
            <w:right w:val="none" w:sz="0" w:space="0" w:color="auto"/>
          </w:divBdr>
          <w:divsChild>
            <w:div w:id="272325563">
              <w:marLeft w:val="0"/>
              <w:marRight w:val="0"/>
              <w:marTop w:val="0"/>
              <w:marBottom w:val="0"/>
              <w:divBdr>
                <w:top w:val="single" w:sz="2" w:space="0" w:color="FFFFFF"/>
                <w:left w:val="single" w:sz="6" w:space="0" w:color="FFFFFF"/>
                <w:bottom w:val="single" w:sz="6" w:space="0" w:color="FFFFFF"/>
                <w:right w:val="single" w:sz="6" w:space="0" w:color="FFFFFF"/>
              </w:divBdr>
              <w:divsChild>
                <w:div w:id="272325575">
                  <w:marLeft w:val="0"/>
                  <w:marRight w:val="0"/>
                  <w:marTop w:val="0"/>
                  <w:marBottom w:val="0"/>
                  <w:divBdr>
                    <w:top w:val="single" w:sz="6" w:space="1" w:color="D3D3D3"/>
                    <w:left w:val="none" w:sz="0" w:space="0" w:color="auto"/>
                    <w:bottom w:val="none" w:sz="0" w:space="0" w:color="auto"/>
                    <w:right w:val="none" w:sz="0" w:space="0" w:color="auto"/>
                  </w:divBdr>
                  <w:divsChild>
                    <w:div w:id="272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5576">
      <w:marLeft w:val="0"/>
      <w:marRight w:val="0"/>
      <w:marTop w:val="0"/>
      <w:marBottom w:val="0"/>
      <w:divBdr>
        <w:top w:val="none" w:sz="0" w:space="0" w:color="auto"/>
        <w:left w:val="none" w:sz="0" w:space="0" w:color="auto"/>
        <w:bottom w:val="none" w:sz="0" w:space="0" w:color="auto"/>
        <w:right w:val="none" w:sz="0" w:space="0" w:color="auto"/>
      </w:divBdr>
      <w:divsChild>
        <w:div w:id="272325571">
          <w:marLeft w:val="0"/>
          <w:marRight w:val="0"/>
          <w:marTop w:val="0"/>
          <w:marBottom w:val="0"/>
          <w:divBdr>
            <w:top w:val="none" w:sz="0" w:space="0" w:color="auto"/>
            <w:left w:val="none" w:sz="0" w:space="0" w:color="auto"/>
            <w:bottom w:val="none" w:sz="0" w:space="0" w:color="auto"/>
            <w:right w:val="none" w:sz="0" w:space="0" w:color="auto"/>
          </w:divBdr>
          <w:divsChild>
            <w:div w:id="272325581">
              <w:marLeft w:val="0"/>
              <w:marRight w:val="0"/>
              <w:marTop w:val="0"/>
              <w:marBottom w:val="0"/>
              <w:divBdr>
                <w:top w:val="none" w:sz="0" w:space="0" w:color="auto"/>
                <w:left w:val="none" w:sz="0" w:space="0" w:color="auto"/>
                <w:bottom w:val="none" w:sz="0" w:space="0" w:color="auto"/>
                <w:right w:val="none" w:sz="0" w:space="0" w:color="auto"/>
              </w:divBdr>
              <w:divsChild>
                <w:div w:id="272325572">
                  <w:marLeft w:val="0"/>
                  <w:marRight w:val="0"/>
                  <w:marTop w:val="0"/>
                  <w:marBottom w:val="0"/>
                  <w:divBdr>
                    <w:top w:val="none" w:sz="0" w:space="0" w:color="auto"/>
                    <w:left w:val="none" w:sz="0" w:space="0" w:color="auto"/>
                    <w:bottom w:val="none" w:sz="0" w:space="0" w:color="auto"/>
                    <w:right w:val="none" w:sz="0" w:space="0" w:color="auto"/>
                  </w:divBdr>
                  <w:divsChild>
                    <w:div w:id="272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5577">
      <w:marLeft w:val="0"/>
      <w:marRight w:val="0"/>
      <w:marTop w:val="0"/>
      <w:marBottom w:val="0"/>
      <w:divBdr>
        <w:top w:val="none" w:sz="0" w:space="0" w:color="auto"/>
        <w:left w:val="none" w:sz="0" w:space="0" w:color="auto"/>
        <w:bottom w:val="none" w:sz="0" w:space="0" w:color="auto"/>
        <w:right w:val="none" w:sz="0" w:space="0" w:color="auto"/>
      </w:divBdr>
    </w:div>
    <w:div w:id="272325580">
      <w:marLeft w:val="0"/>
      <w:marRight w:val="0"/>
      <w:marTop w:val="0"/>
      <w:marBottom w:val="0"/>
      <w:divBdr>
        <w:top w:val="none" w:sz="0" w:space="0" w:color="auto"/>
        <w:left w:val="none" w:sz="0" w:space="0" w:color="auto"/>
        <w:bottom w:val="none" w:sz="0" w:space="0" w:color="auto"/>
        <w:right w:val="none" w:sz="0" w:space="0" w:color="auto"/>
      </w:divBdr>
      <w:divsChild>
        <w:div w:id="272325561">
          <w:marLeft w:val="0"/>
          <w:marRight w:val="0"/>
          <w:marTop w:val="0"/>
          <w:marBottom w:val="0"/>
          <w:divBdr>
            <w:top w:val="none" w:sz="0" w:space="0" w:color="auto"/>
            <w:left w:val="none" w:sz="0" w:space="0" w:color="auto"/>
            <w:bottom w:val="none" w:sz="0" w:space="0" w:color="auto"/>
            <w:right w:val="none" w:sz="0" w:space="0" w:color="auto"/>
          </w:divBdr>
          <w:divsChild>
            <w:div w:id="272325560">
              <w:marLeft w:val="0"/>
              <w:marRight w:val="0"/>
              <w:marTop w:val="0"/>
              <w:marBottom w:val="0"/>
              <w:divBdr>
                <w:top w:val="none" w:sz="0" w:space="0" w:color="auto"/>
                <w:left w:val="none" w:sz="0" w:space="0" w:color="auto"/>
                <w:bottom w:val="none" w:sz="0" w:space="0" w:color="auto"/>
                <w:right w:val="none" w:sz="0" w:space="0" w:color="auto"/>
              </w:divBdr>
              <w:divsChild>
                <w:div w:id="272325567">
                  <w:marLeft w:val="0"/>
                  <w:marRight w:val="0"/>
                  <w:marTop w:val="0"/>
                  <w:marBottom w:val="0"/>
                  <w:divBdr>
                    <w:top w:val="none" w:sz="0" w:space="0" w:color="auto"/>
                    <w:left w:val="none" w:sz="0" w:space="0" w:color="auto"/>
                    <w:bottom w:val="none" w:sz="0" w:space="0" w:color="auto"/>
                    <w:right w:val="none" w:sz="0" w:space="0" w:color="auto"/>
                  </w:divBdr>
                  <w:divsChild>
                    <w:div w:id="272325583">
                      <w:marLeft w:val="0"/>
                      <w:marRight w:val="0"/>
                      <w:marTop w:val="0"/>
                      <w:marBottom w:val="0"/>
                      <w:divBdr>
                        <w:top w:val="none" w:sz="0" w:space="0" w:color="auto"/>
                        <w:left w:val="none" w:sz="0" w:space="0" w:color="auto"/>
                        <w:bottom w:val="none" w:sz="0" w:space="0" w:color="auto"/>
                        <w:right w:val="none" w:sz="0" w:space="0" w:color="auto"/>
                      </w:divBdr>
                      <w:divsChild>
                        <w:div w:id="2723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5584">
      <w:marLeft w:val="0"/>
      <w:marRight w:val="0"/>
      <w:marTop w:val="0"/>
      <w:marBottom w:val="0"/>
      <w:divBdr>
        <w:top w:val="none" w:sz="0" w:space="0" w:color="auto"/>
        <w:left w:val="none" w:sz="0" w:space="0" w:color="auto"/>
        <w:bottom w:val="none" w:sz="0" w:space="0" w:color="auto"/>
        <w:right w:val="none" w:sz="0" w:space="0" w:color="auto"/>
      </w:divBdr>
      <w:divsChild>
        <w:div w:id="272325579">
          <w:marLeft w:val="0"/>
          <w:marRight w:val="0"/>
          <w:marTop w:val="0"/>
          <w:marBottom w:val="0"/>
          <w:divBdr>
            <w:top w:val="none" w:sz="0" w:space="0" w:color="auto"/>
            <w:left w:val="none" w:sz="0" w:space="0" w:color="auto"/>
            <w:bottom w:val="none" w:sz="0" w:space="0" w:color="auto"/>
            <w:right w:val="none" w:sz="0" w:space="0" w:color="auto"/>
          </w:divBdr>
          <w:divsChild>
            <w:div w:id="272325564">
              <w:marLeft w:val="0"/>
              <w:marRight w:val="0"/>
              <w:marTop w:val="0"/>
              <w:marBottom w:val="0"/>
              <w:divBdr>
                <w:top w:val="single" w:sz="2" w:space="0" w:color="FFFFFF"/>
                <w:left w:val="single" w:sz="6" w:space="0" w:color="FFFFFF"/>
                <w:bottom w:val="single" w:sz="6" w:space="0" w:color="FFFFFF"/>
                <w:right w:val="single" w:sz="6" w:space="0" w:color="FFFFFF"/>
              </w:divBdr>
              <w:divsChild>
                <w:div w:id="272325582">
                  <w:marLeft w:val="0"/>
                  <w:marRight w:val="0"/>
                  <w:marTop w:val="0"/>
                  <w:marBottom w:val="0"/>
                  <w:divBdr>
                    <w:top w:val="single" w:sz="6" w:space="1" w:color="D3D3D3"/>
                    <w:left w:val="none" w:sz="0" w:space="0" w:color="auto"/>
                    <w:bottom w:val="none" w:sz="0" w:space="0" w:color="auto"/>
                    <w:right w:val="none" w:sz="0" w:space="0" w:color="auto"/>
                  </w:divBdr>
                  <w:divsChild>
                    <w:div w:id="2723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5721">
      <w:bodyDiv w:val="1"/>
      <w:marLeft w:val="0"/>
      <w:marRight w:val="0"/>
      <w:marTop w:val="0"/>
      <w:marBottom w:val="0"/>
      <w:divBdr>
        <w:top w:val="none" w:sz="0" w:space="0" w:color="auto"/>
        <w:left w:val="none" w:sz="0" w:space="0" w:color="auto"/>
        <w:bottom w:val="none" w:sz="0" w:space="0" w:color="auto"/>
        <w:right w:val="none" w:sz="0" w:space="0" w:color="auto"/>
      </w:divBdr>
    </w:div>
    <w:div w:id="1154100639">
      <w:bodyDiv w:val="1"/>
      <w:marLeft w:val="0"/>
      <w:marRight w:val="0"/>
      <w:marTop w:val="0"/>
      <w:marBottom w:val="0"/>
      <w:divBdr>
        <w:top w:val="none" w:sz="0" w:space="0" w:color="auto"/>
        <w:left w:val="none" w:sz="0" w:space="0" w:color="auto"/>
        <w:bottom w:val="none" w:sz="0" w:space="0" w:color="auto"/>
        <w:right w:val="none" w:sz="0" w:space="0" w:color="auto"/>
      </w:divBdr>
    </w:div>
    <w:div w:id="1728918354">
      <w:bodyDiv w:val="1"/>
      <w:marLeft w:val="0"/>
      <w:marRight w:val="0"/>
      <w:marTop w:val="0"/>
      <w:marBottom w:val="0"/>
      <w:divBdr>
        <w:top w:val="none" w:sz="0" w:space="0" w:color="auto"/>
        <w:left w:val="none" w:sz="0" w:space="0" w:color="auto"/>
        <w:bottom w:val="none" w:sz="0" w:space="0" w:color="auto"/>
        <w:right w:val="none" w:sz="0" w:space="0" w:color="auto"/>
      </w:divBdr>
    </w:div>
    <w:div w:id="1867714474">
      <w:bodyDiv w:val="1"/>
      <w:marLeft w:val="0"/>
      <w:marRight w:val="0"/>
      <w:marTop w:val="0"/>
      <w:marBottom w:val="0"/>
      <w:divBdr>
        <w:top w:val="none" w:sz="0" w:space="0" w:color="auto"/>
        <w:left w:val="none" w:sz="0" w:space="0" w:color="auto"/>
        <w:bottom w:val="none" w:sz="0" w:space="0" w:color="auto"/>
        <w:right w:val="none" w:sz="0" w:space="0" w:color="auto"/>
      </w:divBdr>
    </w:div>
    <w:div w:id="1980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rolygiaethgofal.cymru/" TargetMode="External"/><Relationship Id="rId26" Type="http://schemas.openxmlformats.org/officeDocument/2006/relationships/hyperlink" Target="https://gofalcymdeithasol.cymru/fframwaith-cymwysterau" TargetMode="External"/><Relationship Id="rId39" Type="http://schemas.openxmlformats.org/officeDocument/2006/relationships/hyperlink" Target="https://gofalcymdeithasol.cymru/gwella-gwasanaethau/canllaw-ar-recriwtion-dda-ar-gyfer-blynyddoedd-cynnar-a-gofal-plant" TargetMode="External"/><Relationship Id="rId21" Type="http://schemas.openxmlformats.org/officeDocument/2006/relationships/footer" Target="footer5.xml"/><Relationship Id="rId34" Type="http://schemas.openxmlformats.org/officeDocument/2006/relationships/header" Target="header6.xml"/><Relationship Id="rId42" Type="http://schemas.openxmlformats.org/officeDocument/2006/relationships/hyperlink" Target="https://gofalcymdeithasol.cymru/gwella-gwasanaethau/goruchwylio-effeithiol-mewn-gofal-cymdeithasol-y-blynyddoedd-cynnar-a-gofal-plant" TargetMode="External"/><Relationship Id="rId47" Type="http://schemas.openxmlformats.org/officeDocument/2006/relationships/hyperlink" Target="https://gofalcymdeithasol.cymru/dysgu-a-datblygu/sefydlu-ar-gyfer-blynyddoedd-cynnar-a-gofal-plant" TargetMode="External"/><Relationship Id="rId50" Type="http://schemas.openxmlformats.org/officeDocument/2006/relationships/hyperlink" Target="mailto:elearning@wales.nhs.uk"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rolygiaethgofal.cymru/" TargetMode="External"/><Relationship Id="rId29" Type="http://schemas.openxmlformats.org/officeDocument/2006/relationships/hyperlink" Target="https://gofalcymdeithasol.cymru/fframwaith-cymwysterau"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image" Target="media/image3.png"/><Relationship Id="rId37" Type="http://schemas.openxmlformats.org/officeDocument/2006/relationships/hyperlink" Target="https://llyw.cymru/diogelwch-tan-canllawiau-ar-gyfer-safleoedd-gwarchod-plant-html" TargetMode="External"/><Relationship Id="rId40" Type="http://schemas.openxmlformats.org/officeDocument/2006/relationships/hyperlink" Target="https://gofalcymdeithasol.cymru/dysgu-a-datblygu/sefydlu-ar-gyfer-blynyddoedd-cynnar-a-gofal-plant" TargetMode="External"/><Relationship Id="rId45" Type="http://schemas.openxmlformats.org/officeDocument/2006/relationships/hyperlink" Target="mailto:paceycymru@pacey.org.uk" TargetMode="External"/><Relationship Id="rId53" Type="http://schemas.openxmlformats.org/officeDocument/2006/relationships/footer" Target="footer6.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s://gofalcymdeithasol.cymru/" TargetMode="External"/><Relationship Id="rId31" Type="http://schemas.openxmlformats.org/officeDocument/2006/relationships/hyperlink" Target="https://www.chwaraecymru.org.uk/login/uploaded/documents/Qualifications/Llifsiart%20Cymwysterau%20Gwaith%20Chwarae%20V7%20Medi%202021.pdf" TargetMode="External"/><Relationship Id="rId44" Type="http://schemas.openxmlformats.org/officeDocument/2006/relationships/hyperlink" Target="https://www.pacey.org.uk/training-and-qualifications/training-in-wales/home-based-childcare/" TargetMode="External"/><Relationship Id="rId52"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hwaraecymru.org.uk/cym/cartref" TargetMode="External"/><Relationship Id="rId27" Type="http://schemas.openxmlformats.org/officeDocument/2006/relationships/hyperlink" Target="https://gofalcymdeithasol.cymru/fframwaith-cymwysterau" TargetMode="External"/><Relationship Id="rId30" Type="http://schemas.openxmlformats.org/officeDocument/2006/relationships/hyperlink" Target="https://gofalcymdeithasol.cymru/fframwaith-cymwysterau" TargetMode="External"/><Relationship Id="rId35" Type="http://schemas.openxmlformats.org/officeDocument/2006/relationships/header" Target="header7.xml"/><Relationship Id="rId43" Type="http://schemas.openxmlformats.org/officeDocument/2006/relationships/hyperlink" Target="https://gofalcymdeithasol.cymru/gwella-gwasanaethau/goruchwylio-effeithiol-mewn-gofal-cymdeithasol-y-blynyddoedd-cynnar-a-gofal-plant" TargetMode="External"/><Relationship Id="rId48" Type="http://schemas.openxmlformats.org/officeDocument/2006/relationships/hyperlink" Target="https://assets.publishing.service.gov.uk/government/uploads/system/uploads/attachment_data/file/823682/Regulated_Activity_with_Children_in_Wales_Welsh_EB_Digital_v1.0.pdf" TargetMode="External"/><Relationship Id="rId8" Type="http://schemas.openxmlformats.org/officeDocument/2006/relationships/endnotes" Target="endnotes.xml"/><Relationship Id="rId51" Type="http://schemas.openxmlformats.org/officeDocument/2006/relationships/hyperlink" Target="https://www.legislation.gov.uk/cy/wsi/2010/2574/contents/made"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hwb.gov.wales/cwricwlwm-i-gymru/cwricwlwm-ar-gyfer-lleoliadau-meithrin-a-ariennir-nas-cynhelir/" TargetMode="External"/><Relationship Id="rId25" Type="http://schemas.openxmlformats.org/officeDocument/2006/relationships/header" Target="header5.xml"/><Relationship Id="rId33" Type="http://schemas.openxmlformats.org/officeDocument/2006/relationships/image" Target="media/image4.svg"/><Relationship Id="rId38" Type="http://schemas.openxmlformats.org/officeDocument/2006/relationships/hyperlink" Target="https://assets.publishing.service.gov.uk/government/uploads/system/uploads/attachment_data/file/14879/making-your-premises-safe-short-guide.pdf" TargetMode="External"/><Relationship Id="rId46" Type="http://schemas.openxmlformats.org/officeDocument/2006/relationships/hyperlink" Target="https://gofalcymdeithasol.cymru/gwella-gwasanaethau/canllaw-ar-recriwtion-dda-ar-gyfer-blynyddoedd-cynnar-a-gofal-plant" TargetMode="External"/><Relationship Id="rId20" Type="http://schemas.openxmlformats.org/officeDocument/2006/relationships/hyperlink" Target="https://www.cwlwm.org.uk/cy" TargetMode="External"/><Relationship Id="rId41" Type="http://schemas.openxmlformats.org/officeDocument/2006/relationships/hyperlink" Target="https://assets.publishing.service.gov.uk/government/uploads/system/uploads/attachment_data/file/823682/Regulated_Activity_with_Children_in_Wales_Welsh_EB_Digital_v1.0.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lyw.cymru/sites/default/files/publications/2022-06/220622-cod-anghenion-dysgu-ychwanegol-cymru-2021.pdf" TargetMode="External"/><Relationship Id="rId28" Type="http://schemas.openxmlformats.org/officeDocument/2006/relationships/hyperlink" Target="https://www.chwaraecymru.org.uk/login/uploaded/documents/Qualifications/Rhestr%20o%20gymwysterau%20gofynnol%20Medi%202021.pdf" TargetMode="External"/><Relationship Id="rId36" Type="http://schemas.openxmlformats.org/officeDocument/2006/relationships/header" Target="header8.xml"/><Relationship Id="rId49" Type="http://schemas.openxmlformats.org/officeDocument/2006/relationships/hyperlink" Target="https://learning.nhs.wales/login/index.ph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file:///D:\Users\WoodD2\Objective\Objects\Disgrifir%20gweithdrefnau%20datrys%20lleol%20a%20ffurfiol%20yn%20fanylach%20yn%20Gwrando%20a%20Dysgu:%20Canllawiau%20ar%20ddelio%20&#226;%20chwynion%20a%20sylwadau%20yng%20ngwasanaethau%20cymdeithasol%20awdurdodau%20lleol%20yng%20Ngyhymru,%20Llywodraeth%20Cymru" TargetMode="External"/><Relationship Id="rId1" Type="http://schemas.openxmlformats.org/officeDocument/2006/relationships/hyperlink" Target="https://eur01.safelinks.protection.outlook.com/?url=https%3A%2F%2Fgov.wales%2Fsites%2Fdefault%2Ffiles%2Fpublications%2F2018-02%2FBilingual-Participation-Standards-poster2016.pdf&amp;data=04%7C01%7CAnne.Pound%40gov.wales%7C6202f82b26ec457a652108d941388173%7Ca2cc36c592804ae78887d06dab89216b%7C0%7C0%7C637612533200549475%7CUnknown%7CTWFpbGZsb3d8eyJWIjoiMC4wLjAwMDAiLCJQIjoiV2luMzIiLCJBTiI6Ik1haWwiLCJXVCI6Mn0%3D%7C1000&amp;sdata=0JXPl%2BgkvuIe2vU87Vz1JALzGvryrrVjymlXy8rwIAk%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A41105979</value>
    </field>
    <field name="Objective-Title">
      <value order="0">2022 06 22 - NMS - MA Clearance - FINAL - CYM</value>
    </field>
    <field name="Objective-Description">
      <value order="0"/>
    </field>
    <field name="Objective-CreationStamp">
      <value order="0">2022-06-22T13:53:07Z</value>
    </field>
    <field name="Objective-IsApproved">
      <value order="0">false</value>
    </field>
    <field name="Objective-IsPublished">
      <value order="0">true</value>
    </field>
    <field name="Objective-DatePublished">
      <value order="0">2022-06-27T08:53:42Z</value>
    </field>
    <field name="Objective-ModificationStamp">
      <value order="0">2022-06-27T08:53:42Z</value>
    </field>
    <field name="Objective-Owner">
      <value order="0">Severn, Clare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vA78904880</value>
    </field>
    <field name="Objective-Version">
      <value order="0">5.0</value>
    </field>
    <field name="Objective-VersionNumber">
      <value order="0">6</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B772D7-7875-4F24-BC3C-E7D6AE44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18019</Words>
  <Characters>102711</Characters>
  <Application>Microsoft Office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Y Safonau Gofynnol Cenedlaethol ar gyfer Gofal Plant a Reoleiddir</vt:lpstr>
    </vt:vector>
  </TitlesOfParts>
  <Company>Welsh Assembly Government</Company>
  <LinksUpToDate>false</LinksUpToDate>
  <CharactersWithSpaces>120490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Safonau Gofynnol Cenedlaethol ar gyfer Gofal Plant a Reoleiddir</dc:title>
  <dc:creator>reids1</dc:creator>
  <cp:lastModifiedBy>Wood, Daniel(ESJWL - ESJ Operations - SJLGC Comms)</cp:lastModifiedBy>
  <cp:revision>2</cp:revision>
  <cp:lastPrinted>2021-07-13T11:14:00Z</cp:lastPrinted>
  <dcterms:created xsi:type="dcterms:W3CDTF">2022-06-27T10:17:00Z</dcterms:created>
  <dcterms:modified xsi:type="dcterms:W3CDTF">2022-06-27T10:17:00Z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A41105979</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true</vt:bool>
  </property>
  <property fmtid="{D5CDD505-2E9C-101B-9397-08002B2CF9AE}" pid="6" name="Objective-DatePublished">
    <vt:filetime>2022-06-27T08:53:42Z</vt:filetime>
  </property>
  <property fmtid="{D5CDD505-2E9C-101B-9397-08002B2CF9AE}" pid="7" name="Objective-Owner">
    <vt:lpwstr>Severn, Clare (ESJWL - Communities &amp; Tackling Poverty)</vt:lpwstr>
  </property>
  <property fmtid="{D5CDD505-2E9C-101B-9397-08002B2CF9AE}" pid="8"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9" name="Objective-Parent">
    <vt:lpwstr>FINAL VERSIONS FOR PUBLISHING</vt:lpwstr>
  </property>
  <property fmtid="{D5CDD505-2E9C-101B-9397-08002B2CF9AE}" pid="10" name="Objective-State">
    <vt:lpwstr>Published</vt:lpwstr>
  </property>
  <property fmtid="{D5CDD505-2E9C-101B-9397-08002B2CF9AE}" pid="11" name="Objective-Title">
    <vt:lpwstr>2022 06 22 - NMS - MA Clearance - FINAL - CYM</vt:lpwstr>
  </property>
  <property fmtid="{D5CDD505-2E9C-101B-9397-08002B2CF9AE}" pid="12" name="Objective-Version">
    <vt:lpwstr>5.0</vt:lpwstr>
  </property>
  <property fmtid="{D5CDD505-2E9C-101B-9397-08002B2CF9AE}" pid="13" name="Objective-VersionComment">
    <vt:lpwstr/>
  </property>
  <property fmtid="{D5CDD505-2E9C-101B-9397-08002B2CF9AE}" pid="14" name="Objective-VersionNumber">
    <vt:r8>6</vt:r8>
  </property>
  <property fmtid="{D5CDD505-2E9C-101B-9397-08002B2CF9AE}" pid="15" name="Objective-FileNumber">
    <vt:lpwstr/>
  </property>
  <property fmtid="{D5CDD505-2E9C-101B-9397-08002B2CF9AE}" pid="16" name="Objective-Classification">
    <vt:lpwstr>[Inherited - 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opy Options [system]">
    <vt:lpwstr>Copy URL</vt:lpwstr>
  </property>
  <property fmtid="{D5CDD505-2E9C-101B-9397-08002B2CF9AE}" pid="22" name="Objective-Send Options [system]">
    <vt:lpwstr>Send URL</vt:lpwstr>
  </property>
  <property fmtid="{D5CDD505-2E9C-101B-9397-08002B2CF9AE}" pid="23" name="Objective-CreationStamp">
    <vt:filetime>2022-06-22T13:53:13Z</vt:filetime>
  </property>
  <property fmtid="{D5CDD505-2E9C-101B-9397-08002B2CF9AE}" pid="24" name="Objective-ModificationStamp">
    <vt:filetime>2022-06-27T08:53:42Z</vt:filetime>
  </property>
  <property fmtid="{D5CDD505-2E9C-101B-9397-08002B2CF9AE}" pid="25" name="Objective-Date Acquired [system]">
    <vt:filetime>2016-04-04T23:00:00Z</vt:filetime>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vA78904880</vt:lpwstr>
  </property>
  <property fmtid="{D5CDD505-2E9C-101B-9397-08002B2CF9AE}" pid="29" name="Objective-Date Acquired">
    <vt:lpwstr/>
  </property>
  <property fmtid="{D5CDD505-2E9C-101B-9397-08002B2CF9AE}" pid="30" name="Objective-Official Translation">
    <vt:lpwstr/>
  </property>
  <property fmtid="{D5CDD505-2E9C-101B-9397-08002B2CF9AE}" pid="31" name="Objective-Connect Creator">
    <vt:lpwstr/>
  </property>
</Properties>
</file>