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86D1" w14:textId="77777777" w:rsidR="004B097E" w:rsidRPr="00694B83" w:rsidRDefault="004B097E" w:rsidP="004B097E">
      <w:pPr>
        <w:rPr>
          <w:rFonts w:ascii="Arial" w:hAnsi="Arial" w:cs="Arial"/>
          <w:color w:val="000000"/>
          <w:sz w:val="28"/>
          <w:szCs w:val="24"/>
        </w:rPr>
      </w:pPr>
      <w:r w:rsidRPr="00694B83">
        <w:rPr>
          <w:rFonts w:ascii="Arial" w:hAnsi="Arial" w:cs="Arial"/>
          <w:b/>
          <w:bCs/>
          <w:sz w:val="28"/>
          <w:szCs w:val="24"/>
          <w:lang w:val="cy-GB"/>
        </w:rPr>
        <w:t xml:space="preserve">Ffurflen Ymateb i'r Ymgynghoriad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097E" w:rsidRPr="004D7F09" w14:paraId="43ABD395" w14:textId="77777777" w:rsidTr="00B03739">
        <w:tc>
          <w:tcPr>
            <w:tcW w:w="4508" w:type="dxa"/>
            <w:shd w:val="clear" w:color="auto" w:fill="auto"/>
          </w:tcPr>
          <w:p w14:paraId="4458EE25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7F0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Eich enw:</w:t>
            </w:r>
            <w:r w:rsidRPr="004D7F0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ab/>
            </w:r>
          </w:p>
          <w:p w14:paraId="22B4E2B3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1069BE07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97E" w:rsidRPr="004D7F09" w14:paraId="224FB667" w14:textId="77777777" w:rsidTr="00B03739">
        <w:tc>
          <w:tcPr>
            <w:tcW w:w="4508" w:type="dxa"/>
            <w:shd w:val="clear" w:color="auto" w:fill="auto"/>
          </w:tcPr>
          <w:p w14:paraId="31E0C815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7F0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Manylion cyswllt dewisol (e-bost/ffôn/post) </w:t>
            </w:r>
          </w:p>
        </w:tc>
        <w:tc>
          <w:tcPr>
            <w:tcW w:w="4508" w:type="dxa"/>
            <w:shd w:val="clear" w:color="auto" w:fill="auto"/>
          </w:tcPr>
          <w:p w14:paraId="17689603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097E" w:rsidRPr="004D7F09" w14:paraId="4AB839E6" w14:textId="77777777" w:rsidTr="00B03739">
        <w:tc>
          <w:tcPr>
            <w:tcW w:w="4508" w:type="dxa"/>
            <w:shd w:val="clear" w:color="auto" w:fill="auto"/>
          </w:tcPr>
          <w:p w14:paraId="67154191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7F09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Sefydliad (os yw'n berthnasol):</w:t>
            </w:r>
          </w:p>
          <w:p w14:paraId="358141B3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14:paraId="3AC24AB1" w14:textId="77777777" w:rsidR="004B097E" w:rsidRPr="004D7F09" w:rsidRDefault="004B097E" w:rsidP="00B03739">
            <w:pPr>
              <w:tabs>
                <w:tab w:val="left" w:pos="143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91FEFB" w14:textId="2A2D5D7F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1DC84715" w14:textId="056630EE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3C6FD3B5" w14:textId="4192B2E6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</w:rPr>
        <w:t xml:space="preserve">C1. </w:t>
      </w:r>
      <w:r w:rsidRPr="004D7F09">
        <w:rPr>
          <w:rFonts w:ascii="Arial" w:hAnsi="Arial" w:cs="Arial"/>
          <w:color w:val="000000"/>
          <w:sz w:val="24"/>
          <w:szCs w:val="24"/>
          <w:lang w:val="cy-GB"/>
        </w:rPr>
        <w:t>A ydych chi'n cytuno â'r newidiadau arfaethedig yn adran 6.2? Rhowch esboniad lle rydych yn anghytuno â'r newid.</w:t>
      </w:r>
    </w:p>
    <w:p w14:paraId="33E609B5" w14:textId="453CC6B7" w:rsidR="004B097E" w:rsidRDefault="00ED4249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Cytuno</w:t>
      </w:r>
    </w:p>
    <w:p w14:paraId="47A03884" w14:textId="3BAD3FD6" w:rsidR="00ED4249" w:rsidRDefault="00ED4249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Ddim yn cytuno nac yn anghytuno</w:t>
      </w:r>
    </w:p>
    <w:p w14:paraId="0076D674" w14:textId="6F5E2FB3" w:rsidR="00ED4249" w:rsidRDefault="00ED4249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Anghytuno</w:t>
      </w:r>
    </w:p>
    <w:p w14:paraId="0B58C929" w14:textId="77777777" w:rsidR="00ED4249" w:rsidRDefault="00ED4249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FE4814B" w14:textId="7920845B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C2. </w:t>
      </w:r>
      <w:r w:rsidRPr="004B097E">
        <w:rPr>
          <w:rFonts w:ascii="Arial" w:hAnsi="Arial" w:cs="Arial"/>
          <w:color w:val="000000"/>
          <w:sz w:val="24"/>
          <w:szCs w:val="24"/>
          <w:lang w:val="cy-GB"/>
        </w:rPr>
        <w:t>A ydych chi'n cytuno â'r newidiadau arfaethedig i'r polisi fesul cam yn adran 6.4, paragraff 6.4.21? Rhowch esboniad lle rydych yn anghytuno â'r newidiadau arfaethedig.</w:t>
      </w:r>
    </w:p>
    <w:p w14:paraId="6A79DD4B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Cytuno</w:t>
      </w:r>
    </w:p>
    <w:p w14:paraId="602B7AFC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Ddim yn cytuno nac yn anghytuno</w:t>
      </w:r>
    </w:p>
    <w:p w14:paraId="7F19EF3C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Anghytuno</w:t>
      </w:r>
    </w:p>
    <w:p w14:paraId="105CDEA3" w14:textId="428807E1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7A313F5" w14:textId="29F9BDA4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C3. </w:t>
      </w:r>
      <w:r w:rsidRPr="004B097E">
        <w:rPr>
          <w:rFonts w:ascii="Arial" w:hAnsi="Arial" w:cs="Arial"/>
          <w:color w:val="000000"/>
          <w:sz w:val="24"/>
          <w:szCs w:val="24"/>
          <w:lang w:val="cy-GB"/>
        </w:rPr>
        <w:t>A ydych chi'n cytuno â'r newidiadau arfaethedig i safleoedd dynodedig ym mharagraffau 6.4.10–6.4.20. Rhowch esboniad lle rydych yn anghytuno â'r newidiadau arfaethedig.</w:t>
      </w:r>
    </w:p>
    <w:p w14:paraId="3CE638F3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Cytuno</w:t>
      </w:r>
    </w:p>
    <w:p w14:paraId="67238D21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Ddim yn cytuno nac yn anghytuno</w:t>
      </w:r>
    </w:p>
    <w:p w14:paraId="59EA166F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Anghytuno</w:t>
      </w:r>
    </w:p>
    <w:p w14:paraId="5F817BDD" w14:textId="0579AC73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7D95F1E" w14:textId="6A426556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C4. </w:t>
      </w:r>
      <w:r w:rsidRPr="004B097E">
        <w:rPr>
          <w:rFonts w:ascii="Arial" w:hAnsi="Arial" w:cs="Arial"/>
          <w:color w:val="000000"/>
          <w:sz w:val="24"/>
          <w:szCs w:val="24"/>
          <w:lang w:val="cy-GB"/>
        </w:rPr>
        <w:t>A ydych chi'n cytuno â'r newidiadau arfaethedig i goed a choetiroedd ym mharagraffau 6.4.24–27? Rhowch esboniad lle rydych yn anghytuno â'r newidiadau arfaethedig.</w:t>
      </w:r>
    </w:p>
    <w:p w14:paraId="7B2143E9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Cytuno</w:t>
      </w:r>
    </w:p>
    <w:p w14:paraId="4637363C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Ddim yn cytuno nac yn anghytuno</w:t>
      </w:r>
    </w:p>
    <w:p w14:paraId="4F28678C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ED4249">
        <w:rPr>
          <w:rFonts w:ascii="Arial" w:hAnsi="Arial" w:cs="Arial"/>
          <w:color w:val="000000"/>
          <w:sz w:val="24"/>
          <w:szCs w:val="24"/>
          <w:lang w:val="cy-GB"/>
        </w:rPr>
        <w:t>Anghytuno</w:t>
      </w:r>
    </w:p>
    <w:p w14:paraId="793EE3DB" w14:textId="7CB83294" w:rsidR="004B097E" w:rsidRDefault="004B097E" w:rsidP="004B097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17958DE" w14:textId="7772C466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C5. </w:t>
      </w:r>
      <w:r w:rsidRPr="004D7F09">
        <w:rPr>
          <w:rFonts w:ascii="Arial" w:hAnsi="Arial" w:cs="Arial"/>
          <w:sz w:val="24"/>
          <w:szCs w:val="24"/>
          <w:lang w:val="cy-GB"/>
        </w:rPr>
        <w:t>A ydych chi'n cytuno â'r newidiadau canlyniadol i adran 5.14, paragraff 5.14.37? Rhowch esboniad lle rydych yn anghytuno â'r newidiadau arfaethedig.</w:t>
      </w:r>
    </w:p>
    <w:p w14:paraId="64CCD846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Cytuno</w:t>
      </w:r>
    </w:p>
    <w:p w14:paraId="2191E2FA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Ddim yn cytuno nac yn anghytuno</w:t>
      </w:r>
    </w:p>
    <w:p w14:paraId="74BD59B9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Anghytuno</w:t>
      </w:r>
    </w:p>
    <w:p w14:paraId="08E56E80" w14:textId="77777777" w:rsidR="00ED4249" w:rsidRDefault="00ED4249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101D4E36" w14:textId="4C844047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C6. </w:t>
      </w:r>
      <w:r w:rsidRPr="004B097E">
        <w:rPr>
          <w:rFonts w:ascii="Arial" w:hAnsi="Arial" w:cs="Arial"/>
          <w:sz w:val="24"/>
          <w:szCs w:val="24"/>
          <w:lang w:val="cy-GB"/>
        </w:rPr>
        <w:t>A ydych chi'n cytuno â'r newidiadau canlyniadol i adran 6.6, paragraffau 6.6.1, 6.6.5 a 6.6.6? Rhowch esboniad lle rydych yn anghytuno â'r newidiadau arfaethedig.</w:t>
      </w:r>
    </w:p>
    <w:p w14:paraId="66771FD7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Cytuno</w:t>
      </w:r>
    </w:p>
    <w:p w14:paraId="030D6BA7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Ddim yn cytuno nac yn anghytuno</w:t>
      </w:r>
    </w:p>
    <w:p w14:paraId="34E79267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Anghytuno</w:t>
      </w:r>
    </w:p>
    <w:p w14:paraId="08A2BE9C" w14:textId="77777777" w:rsidR="00ED4249" w:rsidRDefault="00ED4249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1F6A2715" w14:textId="190B7E22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C7. </w:t>
      </w:r>
      <w:r w:rsidRPr="004B097E">
        <w:rPr>
          <w:rFonts w:ascii="Arial" w:hAnsi="Arial" w:cs="Arial"/>
          <w:sz w:val="24"/>
          <w:szCs w:val="24"/>
          <w:lang w:val="cy-GB"/>
        </w:rPr>
        <w:t>Bydd y newidiadau arfaethedig yn cynnig fframwaith ar gyfer datblygu canllawiau pellach ar fframwaith DECCA a ffordd bosibl o fesur a yw budd net i fioamrywiaeth wedi cael ei sicrhau ac a yw cydnerthedd ecosystemau wedi cael ei hyrwyddo. A yw'r newidiadau arfaethedig yn cynnig fframwaith digonol i alluogi hyn neu a oes unrhyw beth wedi'i hepgor y byddai angen ei gynnwys yn PCC ei hun? Rhowch esboniad pellach os ydych o'r farn bod unrhyw beth wedi cael ei hepgor a fyddai'n atal canllawiau pellach rhag cael eu datblygu'n effeithiol.</w:t>
      </w:r>
    </w:p>
    <w:p w14:paraId="3D819BFC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Cytuno</w:t>
      </w:r>
    </w:p>
    <w:p w14:paraId="3049D8AE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Ddim yn cytuno nac yn anghytuno</w:t>
      </w:r>
    </w:p>
    <w:p w14:paraId="1C0A65A7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Anghytuno</w:t>
      </w:r>
    </w:p>
    <w:p w14:paraId="68F290ED" w14:textId="77777777" w:rsidR="00ED4249" w:rsidRDefault="00ED4249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79EFC5F9" w14:textId="18CCC228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C8. </w:t>
      </w:r>
      <w:r w:rsidRPr="004B097E">
        <w:rPr>
          <w:rFonts w:ascii="Arial" w:hAnsi="Arial" w:cs="Arial"/>
          <w:sz w:val="24"/>
          <w:szCs w:val="24"/>
          <w:lang w:val="cy-GB"/>
        </w:rPr>
        <w:t>Ystyrir y gellid newid trefn y paragraffau yn adran 6.4 er mwyn i'r dull fesul cam ddod cyn y paragraffau ar safleoedd dynodedig. Mae trefn y paragraffau wedi cael ei newid yn y ddogfen sy'n cynnwys y newidiadau arfaethedig; a ydych chi'n cytuno â'r awgrym? Rhowch esboniad os nad ydych yn cytuno.</w:t>
      </w:r>
    </w:p>
    <w:p w14:paraId="7844034F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Cytuno</w:t>
      </w:r>
    </w:p>
    <w:p w14:paraId="643FD8C5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Ddim yn cytuno nac yn anghytuno</w:t>
      </w:r>
    </w:p>
    <w:p w14:paraId="006BED24" w14:textId="77777777" w:rsidR="00ED4249" w:rsidRPr="00ED4249" w:rsidRDefault="00ED4249" w:rsidP="00ED4249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 w:rsidRPr="00ED4249">
        <w:rPr>
          <w:rFonts w:ascii="Arial" w:hAnsi="Arial" w:cs="Arial"/>
          <w:sz w:val="24"/>
          <w:szCs w:val="24"/>
          <w:lang w:val="cy-GB"/>
        </w:rPr>
        <w:t>Anghytuno</w:t>
      </w:r>
    </w:p>
    <w:p w14:paraId="2326B29E" w14:textId="1E9F24CD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5A53984C" w14:textId="09FE45F8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C9</w:t>
      </w:r>
      <w:r w:rsidRPr="004B097E">
        <w:rPr>
          <w:rFonts w:ascii="Arial" w:hAnsi="Arial" w:cs="Arial"/>
          <w:sz w:val="24"/>
          <w:szCs w:val="24"/>
          <w:lang w:val="cy-GB"/>
        </w:rPr>
        <w:t xml:space="preserve"> Esboniwch sut rydych yn credu y gellid llunio neu newid y polisi arfaethedig er mwyn cael effeithiau cadarnhaol neu fwy o effeithiau cadarnhaol ar gyfleoedd i bobl ddefnyddio’r Gymraeg a pheidio â thrin y Gymraeg yn llai ffafriol na’r Saesneg, heb unrhyw effeithiau andwyol ar gyfleoedd i bobl ddefnyddio'r Gymraeg</w:t>
      </w:r>
      <w:r w:rsidR="00477C12">
        <w:rPr>
          <w:rFonts w:ascii="Arial" w:hAnsi="Arial" w:cs="Arial"/>
          <w:sz w:val="24"/>
          <w:szCs w:val="24"/>
          <w:lang w:val="cy-GB"/>
        </w:rPr>
        <w:t xml:space="preserve"> </w:t>
      </w:r>
      <w:r w:rsidR="00477C12" w:rsidRPr="00477C12">
        <w:rPr>
          <w:rFonts w:ascii="Arial" w:hAnsi="Arial" w:cs="Arial"/>
          <w:sz w:val="24"/>
          <w:szCs w:val="24"/>
          <w:lang w:val="cy-GB"/>
        </w:rPr>
        <w:t>a pheidio â thrin yr iaith Gymraeg yn llai ffafriol na'r Saesneg.</w:t>
      </w:r>
    </w:p>
    <w:p w14:paraId="364BA6BC" w14:textId="0F484EF8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640A3D4F" w14:textId="3066CE64" w:rsidR="004B097E" w:rsidRDefault="004B097E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C10 </w:t>
      </w:r>
      <w:r w:rsidRPr="004B097E">
        <w:rPr>
          <w:rFonts w:ascii="Arial" w:hAnsi="Arial" w:cs="Arial"/>
          <w:sz w:val="24"/>
          <w:szCs w:val="24"/>
          <w:lang w:val="cy-GB"/>
        </w:rPr>
        <w:t>Rydym wedi gofyn nifer o gwestiynau penodol. Os oes gennych chi unrhyw faterion cysylltiedig nad ydym wedi rhoi sylw penodol iddynt, defnyddiwch y lle gwag hwn i roi gwybod amdanynt:</w:t>
      </w:r>
    </w:p>
    <w:p w14:paraId="7308A8A5" w14:textId="2E3AA55F" w:rsidR="00ED4249" w:rsidRDefault="00ED4249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p w14:paraId="17B7588F" w14:textId="77777777" w:rsidR="00ED4249" w:rsidRDefault="00ED4249" w:rsidP="004B097E">
      <w:pPr>
        <w:tabs>
          <w:tab w:val="left" w:pos="1430"/>
        </w:tabs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097E" w:rsidRPr="004D7F09" w14:paraId="0590995B" w14:textId="77777777" w:rsidTr="00B03739">
        <w:tc>
          <w:tcPr>
            <w:tcW w:w="4508" w:type="dxa"/>
            <w:shd w:val="clear" w:color="auto" w:fill="auto"/>
          </w:tcPr>
          <w:p w14:paraId="62962C8F" w14:textId="77777777" w:rsidR="004B097E" w:rsidRPr="004D7F09" w:rsidRDefault="004B097E" w:rsidP="00B0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F09">
              <w:rPr>
                <w:rFonts w:ascii="Arial" w:hAnsi="Arial" w:cs="Arial"/>
                <w:sz w:val="24"/>
                <w:szCs w:val="24"/>
                <w:lang w:val="cy-GB"/>
              </w:rPr>
              <w:t>Mae ymatebion i ymgynghoriadau'n debygol o gael eu cyhoeddi, ar y rhyngrwyd neu mewn adroddiad. Pe bai'n well gennych i'ch ymateb gael ei gadw'n gyfrinachol, ticiwch yma:</w:t>
            </w:r>
          </w:p>
          <w:p w14:paraId="36384331" w14:textId="77777777" w:rsidR="004B097E" w:rsidRPr="004D7F09" w:rsidRDefault="004B097E" w:rsidP="00B0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  <w:shd w:val="clear" w:color="auto" w:fill="auto"/>
          </w:tcPr>
          <w:p w14:paraId="27766F17" w14:textId="77777777" w:rsidR="004B097E" w:rsidRPr="004D7F09" w:rsidRDefault="004B097E" w:rsidP="00B0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757DCED" w14:textId="77777777" w:rsidR="004B097E" w:rsidRPr="00694B83" w:rsidRDefault="004B097E" w:rsidP="004B097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14:paraId="20C331AA" w14:textId="77777777" w:rsidR="004B097E" w:rsidRPr="003D6E25" w:rsidRDefault="004B097E" w:rsidP="004B097E">
      <w:pPr>
        <w:rPr>
          <w:rFonts w:ascii="Arial" w:hAnsi="Arial" w:cs="Arial"/>
        </w:rPr>
      </w:pPr>
    </w:p>
    <w:p w14:paraId="7B54F7C2" w14:textId="77777777" w:rsidR="004B097E" w:rsidRDefault="004B097E" w:rsidP="004B097E"/>
    <w:p w14:paraId="78B81134" w14:textId="77777777" w:rsidR="004B097E" w:rsidRDefault="004B097E"/>
    <w:sectPr w:rsidR="004B097E" w:rsidSect="00E92AE2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E"/>
    <w:rsid w:val="00477C12"/>
    <w:rsid w:val="004B097E"/>
    <w:rsid w:val="00E85BB5"/>
    <w:rsid w:val="00E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A4AC"/>
  <w15:chartTrackingRefBased/>
  <w15:docId w15:val="{9AF783DE-E3A9-45F2-92DE-469A4D55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7dc957f490294f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A44301815</value>
    </field>
    <field name="Objective-Title">
      <value order="0">Consultation Response Form Qs - Word Doc - Welsh</value>
    </field>
    <field name="Objective-Description">
      <value order="0"/>
    </field>
    <field name="Objective-CreationStamp">
      <value order="0">2023-03-01T19:08:23Z</value>
    </field>
    <field name="Objective-IsApproved">
      <value order="0">false</value>
    </field>
    <field name="Objective-IsPublished">
      <value order="0">true</value>
    </field>
    <field name="Objective-DatePublished">
      <value order="0">2023-03-02T11:52:56Z</value>
    </field>
    <field name="Objective-ModificationStamp">
      <value order="0">2023-03-02T11:52:56Z</value>
    </field>
    <field name="Objective-Owner">
      <value order="0">Wiltshire, Siobhan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Save:Planning Policy - 2011-2021:Biodiversity:Policy Development:Biodiversity - Development - 2011-2016:PPW - NBB Consultation - March 2023</value>
    </field>
    <field name="Objective-Parent">
      <value order="0">PPW - NBB Consultation - March 2023</value>
    </field>
    <field name="Objective-State">
      <value order="0">Published</value>
    </field>
    <field name="Objective-VersionId">
      <value order="0">vA84344250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qA903894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Wiltshire, Siobhan (CCRA - Planning)</dc:creator>
  <cp:keywords/>
  <dc:description/>
  <cp:lastModifiedBy>Wiltshire, Siobhan (CCRA - Planning)</cp:lastModifiedBy>
  <cp:revision>3</cp:revision>
  <dcterms:created xsi:type="dcterms:W3CDTF">2023-03-01T18:49:00Z</dcterms:created>
  <dcterms:modified xsi:type="dcterms:W3CDTF">2023-03-02T11:52:00Z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A44301815</vt:lpwstr>
  </property>
  <property fmtid="{D5CDD505-2E9C-101B-9397-08002B2CF9AE}" pid="4" name="Objective-Title">
    <vt:lpwstr>Consultation Response Form Qs - Word Doc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2023-03-01T19:08:23Z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2023-03-02T11:52:56Z</vt:filetime>
  </property>
  <property fmtid="{D5CDD505-2E9C-101B-9397-08002B2CF9AE}" pid="10" name="Objective-ModificationStamp">
    <vt:filetime>2023-03-02T11:52:56Z</vt:filetime>
  </property>
  <property fmtid="{D5CDD505-2E9C-101B-9397-08002B2CF9AE}" pid="11" name="Objective-Owner">
    <vt:lpwstr>Wiltshire, Siobhan (CCRA - Planning)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Planning:1 - Save:Planning Policy - 2011-2021:Biodiversity:Policy Development:Biodiversity - Development - 2011-2016:PPW - NBB Consultation - March 2023</vt:lpwstr>
  </property>
  <property fmtid="{D5CDD505-2E9C-101B-9397-08002B2CF9AE}" pid="13" name="Objective-Parent">
    <vt:lpwstr>PPW - NBB Consultation - March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vA84344250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qA903894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