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8638D" w14:textId="77777777" w:rsidR="006E442D" w:rsidRPr="006E442D" w:rsidRDefault="006E442D" w:rsidP="006E442D">
      <w:pPr>
        <w:rPr>
          <w:b/>
          <w:bCs/>
        </w:rPr>
      </w:pPr>
      <w:r w:rsidRPr="006E442D">
        <w:rPr>
          <w:b/>
          <w:bCs/>
        </w:rPr>
        <w:t>Rhyddhad ardrethi annomestig elusennol ar gyfer ysgolion preifat</w:t>
      </w:r>
    </w:p>
    <w:p w14:paraId="7482C4E9" w14:textId="77777777" w:rsidR="00B81F69" w:rsidRDefault="00B81F69" w:rsidP="009A73A0">
      <w:pPr>
        <w:rPr>
          <w:b/>
          <w:lang w:val="cy-GB"/>
        </w:rPr>
      </w:pPr>
    </w:p>
    <w:p w14:paraId="64ECC141" w14:textId="77777777" w:rsidR="00FD7E1A" w:rsidRDefault="00FD7E1A" w:rsidP="009A73A0">
      <w:pPr>
        <w:rPr>
          <w:b/>
          <w:lang w:val="cy-GB"/>
        </w:rPr>
      </w:pPr>
    </w:p>
    <w:p w14:paraId="4555C65F" w14:textId="5BC6CBBC" w:rsidR="009A73A0" w:rsidRPr="001B2515" w:rsidRDefault="009A73A0" w:rsidP="009A73A0">
      <w:pPr>
        <w:rPr>
          <w:b/>
          <w:lang w:val="cy-GB"/>
        </w:rPr>
      </w:pPr>
      <w:r w:rsidRPr="001B2515">
        <w:rPr>
          <w:b/>
          <w:lang w:val="cy-GB"/>
        </w:rPr>
        <w:t>Ffurflen ymateb i’r ymgynghoriad</w:t>
      </w:r>
    </w:p>
    <w:p w14:paraId="14D259E9" w14:textId="1BA67F88" w:rsidR="00297B0B" w:rsidRPr="001B2515" w:rsidRDefault="00297B0B" w:rsidP="00297B0B"/>
    <w:tbl>
      <w:tblPr>
        <w:tblStyle w:val="TableGrid"/>
        <w:tblW w:w="9488" w:type="dxa"/>
        <w:tblLook w:val="04A0" w:firstRow="1" w:lastRow="0" w:firstColumn="1" w:lastColumn="0" w:noHBand="0" w:noVBand="1"/>
      </w:tblPr>
      <w:tblGrid>
        <w:gridCol w:w="4248"/>
        <w:gridCol w:w="5240"/>
      </w:tblGrid>
      <w:tr w:rsidR="009A73A0" w:rsidRPr="001B2515" w14:paraId="514C8EAA" w14:textId="77777777" w:rsidTr="00006C17">
        <w:trPr>
          <w:trHeight w:val="660"/>
        </w:trPr>
        <w:tc>
          <w:tcPr>
            <w:tcW w:w="4248" w:type="dxa"/>
          </w:tcPr>
          <w:p w14:paraId="52A9506A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  <w:r w:rsidRPr="001B2515">
              <w:rPr>
                <w:lang w:val="cy-GB"/>
              </w:rPr>
              <w:t>Eich enw:</w:t>
            </w:r>
            <w:r w:rsidRPr="001B2515">
              <w:rPr>
                <w:lang w:val="cy-GB"/>
              </w:rPr>
              <w:tab/>
            </w:r>
          </w:p>
        </w:tc>
        <w:tc>
          <w:tcPr>
            <w:tcW w:w="5240" w:type="dxa"/>
          </w:tcPr>
          <w:p w14:paraId="447ED8B6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</w:p>
        </w:tc>
      </w:tr>
      <w:tr w:rsidR="009A73A0" w:rsidRPr="001B2515" w14:paraId="655BC23E" w14:textId="77777777" w:rsidTr="00006C17">
        <w:trPr>
          <w:trHeight w:val="660"/>
        </w:trPr>
        <w:tc>
          <w:tcPr>
            <w:tcW w:w="4248" w:type="dxa"/>
          </w:tcPr>
          <w:p w14:paraId="0109F3B7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  <w:r w:rsidRPr="001B2515">
              <w:rPr>
                <w:lang w:val="cy-GB"/>
              </w:rPr>
              <w:t>Sefydliad (os yw’n berthnasol):</w:t>
            </w:r>
          </w:p>
        </w:tc>
        <w:tc>
          <w:tcPr>
            <w:tcW w:w="5240" w:type="dxa"/>
          </w:tcPr>
          <w:p w14:paraId="75D772CB" w14:textId="77777777" w:rsidR="009A73A0" w:rsidRPr="001B2515" w:rsidRDefault="009A73A0" w:rsidP="00006C17">
            <w:pPr>
              <w:tabs>
                <w:tab w:val="left" w:pos="1430"/>
              </w:tabs>
              <w:rPr>
                <w:lang w:val="cy-GB"/>
              </w:rPr>
            </w:pPr>
          </w:p>
        </w:tc>
      </w:tr>
      <w:tr w:rsidR="009A73A0" w:rsidRPr="001B2515" w14:paraId="3E5C8F2E" w14:textId="77777777" w:rsidTr="00006C17">
        <w:trPr>
          <w:trHeight w:val="660"/>
        </w:trPr>
        <w:tc>
          <w:tcPr>
            <w:tcW w:w="4248" w:type="dxa"/>
          </w:tcPr>
          <w:p w14:paraId="0C37AA81" w14:textId="77777777" w:rsidR="009A73A0" w:rsidRPr="001B2515" w:rsidRDefault="009A73A0" w:rsidP="00006C17">
            <w:pPr>
              <w:rPr>
                <w:lang w:val="cy-GB"/>
              </w:rPr>
            </w:pPr>
            <w:r w:rsidRPr="001B2515">
              <w:rPr>
                <w:lang w:val="cy-GB"/>
              </w:rPr>
              <w:t xml:space="preserve">E-bost: </w:t>
            </w:r>
          </w:p>
        </w:tc>
        <w:tc>
          <w:tcPr>
            <w:tcW w:w="5240" w:type="dxa"/>
          </w:tcPr>
          <w:p w14:paraId="4E94D281" w14:textId="77777777" w:rsidR="009A73A0" w:rsidRPr="001B2515" w:rsidRDefault="009A73A0" w:rsidP="00006C17">
            <w:pPr>
              <w:rPr>
                <w:lang w:val="cy-GB"/>
              </w:rPr>
            </w:pPr>
          </w:p>
        </w:tc>
      </w:tr>
    </w:tbl>
    <w:p w14:paraId="5D7742BF" w14:textId="43487805" w:rsidR="009A73A0" w:rsidRPr="001B2515" w:rsidRDefault="009A73A0" w:rsidP="00297B0B"/>
    <w:p w14:paraId="5C658FF4" w14:textId="77777777" w:rsidR="00F5514F" w:rsidRPr="00F5514F" w:rsidRDefault="00F5514F" w:rsidP="009A73A0">
      <w:pPr>
        <w:rPr>
          <w:rFonts w:eastAsia="Times New Roman"/>
          <w:bCs/>
          <w:color w:val="1F1F1F"/>
          <w:lang w:val="cy-GB" w:eastAsia="en-GB"/>
        </w:rPr>
      </w:pPr>
    </w:p>
    <w:p w14:paraId="07BD4E2B" w14:textId="2796B9E0" w:rsidR="009A73A0" w:rsidRPr="001B2515" w:rsidRDefault="009A73A0" w:rsidP="009A73A0">
      <w:pPr>
        <w:rPr>
          <w:rFonts w:eastAsia="Times New Roman"/>
          <w:b/>
          <w:color w:val="1F1F1F"/>
          <w:lang w:val="cy-GB" w:eastAsia="en-GB"/>
        </w:rPr>
      </w:pPr>
      <w:r w:rsidRPr="001B2515">
        <w:rPr>
          <w:rFonts w:eastAsia="Times New Roman"/>
          <w:b/>
          <w:color w:val="1F1F1F"/>
          <w:lang w:val="cy-GB" w:eastAsia="en-GB"/>
        </w:rPr>
        <w:t xml:space="preserve">Gall ymatebion i ymgyngoriadau gael eu cyhoeddi. Os byddai’n well gennych i’ch ymateb aros yn ddienw (gan gynnwys cyfeiriadau e-bost), ticiwch y blwch:  </w:t>
      </w:r>
    </w:p>
    <w:bookmarkStart w:id="0" w:name="_Hlk175824551" w:displacedByCustomXml="next"/>
    <w:sdt>
      <w:sdtPr>
        <w:rPr>
          <w:rFonts w:eastAsia="Times New Roman"/>
          <w:b/>
          <w:color w:val="1F1F1F"/>
          <w:lang w:val="cy-GB" w:eastAsia="en-GB"/>
        </w:rPr>
        <w:id w:val="-1454473747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046C8AB0" w14:textId="53E5FF66" w:rsidR="009A73A0" w:rsidRPr="001B2515" w:rsidRDefault="00F5514F" w:rsidP="009A73A0">
          <w:pPr>
            <w:rPr>
              <w:rFonts w:eastAsia="Times New Roman"/>
              <w:b/>
              <w:color w:val="1F1F1F"/>
              <w:lang w:val="cy-GB" w:eastAsia="en-GB"/>
            </w:rPr>
          </w:pPr>
          <w:r>
            <w:rPr>
              <w:rFonts w:ascii="MS Gothic" w:eastAsia="MS Gothic" w:hAnsi="MS Gothic" w:hint="eastAsia"/>
              <w:b/>
              <w:color w:val="1F1F1F"/>
              <w:lang w:val="cy-GB" w:eastAsia="en-GB"/>
            </w:rPr>
            <w:t>☐</w:t>
          </w:r>
        </w:p>
      </w:sdtContent>
    </w:sdt>
    <w:bookmarkEnd w:id="0"/>
    <w:p w14:paraId="531124DA" w14:textId="77777777" w:rsidR="009A73A0" w:rsidRPr="001B2515" w:rsidRDefault="009A73A0" w:rsidP="009A73A0">
      <w:pPr>
        <w:rPr>
          <w:lang w:val="cy-GB"/>
        </w:rPr>
      </w:pPr>
    </w:p>
    <w:p w14:paraId="53BFB1C3" w14:textId="4CC3F459" w:rsidR="009A73A0" w:rsidRPr="001B2515" w:rsidRDefault="009A73A0" w:rsidP="009A73A0">
      <w:pPr>
        <w:rPr>
          <w:lang w:val="cy-GB"/>
        </w:rPr>
      </w:pPr>
      <w:r w:rsidRPr="001B2515">
        <w:rPr>
          <w:lang w:val="cy-GB"/>
        </w:rPr>
        <w:t>Dylid anfon unrhyw ymatebion erbyn</w:t>
      </w:r>
      <w:r w:rsidR="007F7009" w:rsidRPr="001B2515">
        <w:rPr>
          <w:lang w:val="cy-GB"/>
        </w:rPr>
        <w:t xml:space="preserve"> </w:t>
      </w:r>
      <w:r w:rsidR="00767DB4">
        <w:rPr>
          <w:b/>
          <w:bCs/>
          <w:lang w:val="cy-GB"/>
        </w:rPr>
        <w:t>16</w:t>
      </w:r>
      <w:r w:rsidR="00586FA0">
        <w:rPr>
          <w:b/>
          <w:bCs/>
          <w:lang w:val="cy-GB"/>
        </w:rPr>
        <w:t xml:space="preserve"> Rhag</w:t>
      </w:r>
      <w:r w:rsidR="006E442D">
        <w:rPr>
          <w:b/>
          <w:bCs/>
          <w:lang w:val="cy-GB"/>
        </w:rPr>
        <w:t>fyr</w:t>
      </w:r>
      <w:r w:rsidR="007F7009" w:rsidRPr="001B2515">
        <w:rPr>
          <w:b/>
          <w:bCs/>
          <w:lang w:val="cy-GB"/>
        </w:rPr>
        <w:t xml:space="preserve"> </w:t>
      </w:r>
      <w:r w:rsidRPr="001B2515">
        <w:rPr>
          <w:b/>
          <w:bCs/>
          <w:lang w:val="cy-GB"/>
        </w:rPr>
        <w:t>202</w:t>
      </w:r>
      <w:r w:rsidR="001B2515" w:rsidRPr="001B2515">
        <w:rPr>
          <w:b/>
          <w:bCs/>
          <w:lang w:val="cy-GB"/>
        </w:rPr>
        <w:t>4</w:t>
      </w:r>
      <w:r w:rsidRPr="001B2515">
        <w:rPr>
          <w:b/>
          <w:lang w:val="cy-GB"/>
        </w:rPr>
        <w:t xml:space="preserve"> </w:t>
      </w:r>
      <w:r w:rsidRPr="001B2515">
        <w:rPr>
          <w:lang w:val="cy-GB"/>
        </w:rPr>
        <w:t>i:</w:t>
      </w:r>
    </w:p>
    <w:p w14:paraId="7C135543" w14:textId="77777777" w:rsidR="009A73A0" w:rsidRPr="001B2515" w:rsidRDefault="009A73A0" w:rsidP="009A73A0">
      <w:pPr>
        <w:rPr>
          <w:lang w:val="cy-GB"/>
        </w:rPr>
      </w:pPr>
    </w:p>
    <w:p w14:paraId="0CBAD9DD" w14:textId="1014A169" w:rsidR="009A73A0" w:rsidRPr="001B2515" w:rsidRDefault="009A73A0" w:rsidP="009A73A0">
      <w:pPr>
        <w:rPr>
          <w:rFonts w:eastAsia="Times New Roman"/>
          <w:color w:val="1F1F1F"/>
          <w:lang w:val="cy-GB" w:eastAsia="en-GB"/>
        </w:rPr>
      </w:pPr>
      <w:r w:rsidRPr="001B2515">
        <w:rPr>
          <w:rFonts w:eastAsia="Times New Roman"/>
          <w:color w:val="1F1F1F"/>
          <w:lang w:val="cy-GB" w:eastAsia="en-GB"/>
        </w:rPr>
        <w:t xml:space="preserve">Polisi </w:t>
      </w:r>
      <w:r w:rsidR="001B2515" w:rsidRPr="001B2515">
        <w:rPr>
          <w:rFonts w:eastAsia="Times New Roman"/>
          <w:color w:val="1F1F1F"/>
          <w:lang w:val="cy-GB" w:eastAsia="en-GB"/>
        </w:rPr>
        <w:t>T</w:t>
      </w:r>
      <w:r w:rsidRPr="001B2515">
        <w:rPr>
          <w:rFonts w:eastAsia="Times New Roman"/>
          <w:color w:val="1F1F1F"/>
          <w:lang w:val="cy-GB" w:eastAsia="en-GB"/>
        </w:rPr>
        <w:t>reth Gyngor</w:t>
      </w:r>
      <w:r w:rsidRPr="001B2515">
        <w:rPr>
          <w:rFonts w:eastAsia="Times New Roman"/>
          <w:color w:val="1F1F1F"/>
          <w:lang w:val="cy-GB" w:eastAsia="en-GB"/>
        </w:rPr>
        <w:br/>
        <w:t>Llywodraeth Cymru</w:t>
      </w:r>
      <w:r w:rsidRPr="001B2515">
        <w:rPr>
          <w:rFonts w:eastAsia="Times New Roman"/>
          <w:color w:val="1F1F1F"/>
          <w:lang w:val="cy-GB" w:eastAsia="en-GB"/>
        </w:rPr>
        <w:br/>
        <w:t>Parc Cathays</w:t>
      </w:r>
      <w:r w:rsidRPr="001B2515">
        <w:rPr>
          <w:rFonts w:eastAsia="Times New Roman"/>
          <w:color w:val="1F1F1F"/>
          <w:lang w:val="cy-GB" w:eastAsia="en-GB"/>
        </w:rPr>
        <w:br/>
        <w:t>Caerdydd</w:t>
      </w:r>
      <w:r w:rsidRPr="001B2515">
        <w:rPr>
          <w:rFonts w:eastAsia="Times New Roman"/>
          <w:color w:val="1F1F1F"/>
          <w:lang w:val="cy-GB" w:eastAsia="en-GB"/>
        </w:rPr>
        <w:br/>
        <w:t>CF10  3NQ</w:t>
      </w:r>
    </w:p>
    <w:p w14:paraId="7744A3C3" w14:textId="77777777" w:rsidR="009A73A0" w:rsidRPr="001B2515" w:rsidRDefault="009A73A0" w:rsidP="009A73A0">
      <w:pPr>
        <w:rPr>
          <w:lang w:val="cy-GB"/>
        </w:rPr>
      </w:pPr>
    </w:p>
    <w:p w14:paraId="1F4B5DB0" w14:textId="77777777" w:rsidR="009A73A0" w:rsidRPr="001B2515" w:rsidRDefault="009A73A0" w:rsidP="009A73A0">
      <w:pPr>
        <w:tabs>
          <w:tab w:val="left" w:pos="3828"/>
        </w:tabs>
        <w:ind w:left="2694" w:hanging="2694"/>
        <w:rPr>
          <w:lang w:val="cy-GB" w:eastAsia="en-GB"/>
        </w:rPr>
      </w:pPr>
      <w:r w:rsidRPr="001B2515">
        <w:rPr>
          <w:lang w:val="cy-GB"/>
        </w:rPr>
        <w:t xml:space="preserve">neu gwblhau’r ffurflen yn electronig a’i hanfon i: </w:t>
      </w:r>
      <w:hyperlink r:id="rId6" w:history="1">
        <w:r w:rsidRPr="001B2515">
          <w:rPr>
            <w:rStyle w:val="Hyperlink"/>
            <w:rFonts w:eastAsia="Times New Roman"/>
            <w:bCs/>
            <w:lang w:val="cy-GB" w:eastAsia="en-GB"/>
          </w:rPr>
          <w:t>LGFR.Ymgyngoriadau@</w:t>
        </w:r>
        <w:r w:rsidRPr="001B2515">
          <w:rPr>
            <w:rStyle w:val="Hyperlink"/>
            <w:lang w:val="cy-GB" w:eastAsia="en-GB"/>
          </w:rPr>
          <w:t>llyw.cymru</w:t>
        </w:r>
      </w:hyperlink>
      <w:r w:rsidRPr="001B2515">
        <w:rPr>
          <w:lang w:val="cy-GB" w:eastAsia="en-GB"/>
        </w:rPr>
        <w:t xml:space="preserve"> </w:t>
      </w:r>
    </w:p>
    <w:p w14:paraId="2955E781" w14:textId="77777777" w:rsidR="009A73A0" w:rsidRPr="001B2515" w:rsidRDefault="009A73A0" w:rsidP="009A73A0">
      <w:pPr>
        <w:tabs>
          <w:tab w:val="left" w:pos="3828"/>
        </w:tabs>
        <w:ind w:left="2694" w:hanging="2694"/>
        <w:rPr>
          <w:rStyle w:val="Hyperlink"/>
          <w:rFonts w:eastAsia="Times New Roman"/>
          <w:bCs/>
          <w:lang w:val="cy-GB" w:eastAsia="en-GB"/>
        </w:rPr>
      </w:pPr>
    </w:p>
    <w:p w14:paraId="78C09F23" w14:textId="77777777" w:rsidR="00AC682D" w:rsidRPr="001B2515" w:rsidRDefault="00AC682D" w:rsidP="00297B0B">
      <w:pPr>
        <w:spacing w:after="160" w:line="259" w:lineRule="auto"/>
        <w:rPr>
          <w:b/>
          <w:bCs/>
        </w:rPr>
      </w:pPr>
    </w:p>
    <w:p w14:paraId="678B42BC" w14:textId="04317776" w:rsidR="00297B0B" w:rsidRPr="001B2515" w:rsidRDefault="00297B0B" w:rsidP="00297B0B">
      <w:pPr>
        <w:spacing w:after="160" w:line="259" w:lineRule="auto"/>
        <w:rPr>
          <w:rFonts w:eastAsiaTheme="majorEastAsia"/>
          <w:b/>
          <w:bCs/>
        </w:rPr>
      </w:pPr>
      <w:r w:rsidRPr="001B2515">
        <w:rPr>
          <w:b/>
          <w:bCs/>
        </w:rPr>
        <w:br w:type="page"/>
      </w:r>
    </w:p>
    <w:p w14:paraId="42625FBD" w14:textId="77777777" w:rsidR="007675E5" w:rsidRDefault="007675E5" w:rsidP="007675E5">
      <w:pPr>
        <w:pStyle w:val="Heading2"/>
        <w:rPr>
          <w:rFonts w:ascii="Arial" w:hAnsi="Arial" w:cs="Arial"/>
          <w:b/>
          <w:bCs/>
          <w:color w:val="auto"/>
          <w:sz w:val="24"/>
          <w:szCs w:val="24"/>
          <w:lang w:val="cy-GB"/>
        </w:rPr>
      </w:pPr>
      <w:bookmarkStart w:id="1" w:name="_Hlk174106134"/>
      <w:r w:rsidRPr="001B2515">
        <w:rPr>
          <w:rFonts w:ascii="Arial" w:hAnsi="Arial" w:cs="Arial"/>
          <w:b/>
          <w:bCs/>
          <w:color w:val="auto"/>
          <w:sz w:val="24"/>
          <w:szCs w:val="24"/>
          <w:lang w:val="cy-GB"/>
        </w:rPr>
        <w:lastRenderedPageBreak/>
        <w:t>Cwestiynau'r Ymgynghoriad</w:t>
      </w:r>
      <w:bookmarkEnd w:id="1"/>
    </w:p>
    <w:p w14:paraId="784AF71E" w14:textId="77777777" w:rsidR="00716940" w:rsidRDefault="00716940" w:rsidP="00EB50B4">
      <w:pPr>
        <w:rPr>
          <w:b/>
          <w:bCs/>
          <w:color w:val="0B0C0C"/>
          <w:lang w:val="cy-GB"/>
        </w:rPr>
      </w:pPr>
    </w:p>
    <w:p w14:paraId="1EDF60CB" w14:textId="77777777" w:rsidR="0069222B" w:rsidRPr="001262AB" w:rsidRDefault="0069222B" w:rsidP="0069222B">
      <w:pPr>
        <w:pStyle w:val="ListParagraph"/>
        <w:ind w:left="0"/>
        <w:rPr>
          <w:rFonts w:ascii="Arial" w:hAnsi="Arial" w:cs="Arial"/>
          <w:b/>
        </w:rPr>
      </w:pPr>
      <w:r w:rsidRPr="001262AB">
        <w:rPr>
          <w:rFonts w:ascii="Arial" w:hAnsi="Arial" w:cs="Arial"/>
          <w:b/>
        </w:rPr>
        <w:t xml:space="preserve">Cwestiwn 1 </w:t>
      </w:r>
    </w:p>
    <w:p w14:paraId="2911AE91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128335A7" w14:textId="7A9108F6" w:rsidR="0069222B" w:rsidRP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  <w:r w:rsidRPr="0069222B">
        <w:rPr>
          <w:rFonts w:ascii="Arial" w:hAnsi="Arial" w:cs="Arial"/>
          <w:bCs/>
        </w:rPr>
        <w:t xml:space="preserve">Beth yw eich barn ar y cynnig i ddiddymu rhyddhad ardrethi annomestig elusennol ar gyfer ysgolion preifat yng Nghymru? </w:t>
      </w:r>
    </w:p>
    <w:p w14:paraId="4EADFED1" w14:textId="77777777" w:rsidR="0069222B" w:rsidRPr="0069222B" w:rsidRDefault="0069222B" w:rsidP="0069222B">
      <w:pPr>
        <w:pStyle w:val="ListParagraph"/>
        <w:rPr>
          <w:rFonts w:ascii="Arial" w:hAnsi="Arial" w:cs="Arial"/>
          <w:bCs/>
        </w:rPr>
      </w:pPr>
    </w:p>
    <w:p w14:paraId="3FA0BD6D" w14:textId="77777777" w:rsidR="0069222B" w:rsidRPr="001262AB" w:rsidRDefault="0069222B" w:rsidP="0069222B">
      <w:pPr>
        <w:pStyle w:val="ListParagraph"/>
        <w:ind w:left="0"/>
        <w:rPr>
          <w:rFonts w:ascii="Arial" w:hAnsi="Arial" w:cs="Arial"/>
          <w:b/>
        </w:rPr>
      </w:pPr>
      <w:r w:rsidRPr="001262AB">
        <w:rPr>
          <w:rFonts w:ascii="Arial" w:hAnsi="Arial" w:cs="Arial"/>
          <w:b/>
        </w:rPr>
        <w:t>Cwestiwn 2</w:t>
      </w:r>
    </w:p>
    <w:p w14:paraId="6E4C6866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43EE5291" w14:textId="148FDE36" w:rsidR="0069222B" w:rsidRP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  <w:r w:rsidRPr="0069222B">
        <w:rPr>
          <w:rFonts w:ascii="Arial" w:hAnsi="Arial" w:cs="Arial"/>
          <w:bCs/>
        </w:rPr>
        <w:t xml:space="preserve">Ydy'r diffiniad arfaethedig o ysgol annibynnol yn cyflawni nod y cynnig? </w:t>
      </w:r>
    </w:p>
    <w:p w14:paraId="28E26543" w14:textId="77777777" w:rsidR="0069222B" w:rsidRPr="0069222B" w:rsidRDefault="0069222B" w:rsidP="0069222B">
      <w:pPr>
        <w:pStyle w:val="ListParagraph"/>
        <w:rPr>
          <w:rFonts w:ascii="Arial" w:hAnsi="Arial" w:cs="Arial"/>
          <w:bCs/>
        </w:rPr>
      </w:pPr>
    </w:p>
    <w:p w14:paraId="712DB8D0" w14:textId="77777777" w:rsidR="0069222B" w:rsidRPr="001262AB" w:rsidRDefault="0069222B" w:rsidP="0069222B">
      <w:pPr>
        <w:pStyle w:val="ListParagraph"/>
        <w:ind w:left="0"/>
        <w:rPr>
          <w:rFonts w:ascii="Arial" w:hAnsi="Arial" w:cs="Arial"/>
          <w:b/>
        </w:rPr>
      </w:pPr>
      <w:r w:rsidRPr="001262AB">
        <w:rPr>
          <w:rFonts w:ascii="Arial" w:hAnsi="Arial" w:cs="Arial"/>
          <w:b/>
        </w:rPr>
        <w:t>Cwestiwn 3</w:t>
      </w:r>
    </w:p>
    <w:p w14:paraId="69E8BAE7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6C9570AC" w14:textId="0217E63F" w:rsidR="0069222B" w:rsidRP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  <w:r w:rsidRPr="0069222B">
        <w:rPr>
          <w:rFonts w:ascii="Arial" w:hAnsi="Arial" w:cs="Arial"/>
          <w:bCs/>
        </w:rPr>
        <w:t xml:space="preserve">Beth yw eich barn ar effeithiau posibl y cynnig? </w:t>
      </w:r>
    </w:p>
    <w:p w14:paraId="3C10666E" w14:textId="77777777" w:rsidR="0069222B" w:rsidRPr="0069222B" w:rsidRDefault="0069222B" w:rsidP="0069222B">
      <w:pPr>
        <w:pStyle w:val="ListParagraph"/>
        <w:rPr>
          <w:rFonts w:ascii="Arial" w:hAnsi="Arial" w:cs="Arial"/>
          <w:bCs/>
        </w:rPr>
      </w:pPr>
    </w:p>
    <w:p w14:paraId="1C217558" w14:textId="77777777" w:rsidR="0069222B" w:rsidRPr="001262AB" w:rsidRDefault="0069222B" w:rsidP="0069222B">
      <w:pPr>
        <w:pStyle w:val="ListParagraph"/>
        <w:ind w:left="0"/>
        <w:rPr>
          <w:rFonts w:ascii="Arial" w:hAnsi="Arial" w:cs="Arial"/>
          <w:b/>
        </w:rPr>
      </w:pPr>
      <w:r w:rsidRPr="001262AB">
        <w:rPr>
          <w:rFonts w:ascii="Arial" w:hAnsi="Arial" w:cs="Arial"/>
          <w:b/>
        </w:rPr>
        <w:t>Cwestiwn 4</w:t>
      </w:r>
    </w:p>
    <w:p w14:paraId="5FA69D8B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2A07AA88" w14:textId="4A9F6305" w:rsidR="0069222B" w:rsidRP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  <w:r w:rsidRPr="0069222B">
        <w:rPr>
          <w:rFonts w:ascii="Arial" w:hAnsi="Arial" w:cs="Arial"/>
          <w:bCs/>
        </w:rPr>
        <w:t>Ydych chi'n ymwybodol o unrhyw ysgolion arbennig annibynnol sydd wedi’u trefnu’n arbennig i wneud darpariaeth dysgu ychwanegol sydd hefyd yn elusennau y gallai'r cynnig effeithio arnynt? Os felly, rhowch fanylion.</w:t>
      </w:r>
    </w:p>
    <w:p w14:paraId="0325E4D3" w14:textId="77777777" w:rsidR="0069222B" w:rsidRPr="0069222B" w:rsidRDefault="0069222B" w:rsidP="0069222B">
      <w:pPr>
        <w:pStyle w:val="ListParagraph"/>
        <w:rPr>
          <w:rFonts w:ascii="Arial" w:hAnsi="Arial" w:cs="Arial"/>
          <w:bCs/>
        </w:rPr>
      </w:pPr>
    </w:p>
    <w:p w14:paraId="28DCB94E" w14:textId="77777777" w:rsidR="0069222B" w:rsidRPr="001262AB" w:rsidRDefault="0069222B" w:rsidP="0069222B">
      <w:pPr>
        <w:pStyle w:val="ListParagraph"/>
        <w:ind w:left="0"/>
        <w:rPr>
          <w:rFonts w:ascii="Arial" w:hAnsi="Arial" w:cs="Arial"/>
          <w:b/>
        </w:rPr>
      </w:pPr>
      <w:r w:rsidRPr="001262AB">
        <w:rPr>
          <w:rFonts w:ascii="Arial" w:hAnsi="Arial" w:cs="Arial"/>
          <w:b/>
        </w:rPr>
        <w:t>Cwestiwn 5</w:t>
      </w:r>
    </w:p>
    <w:p w14:paraId="26E643D5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00041FF5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  <w:r w:rsidRPr="0069222B">
        <w:rPr>
          <w:rFonts w:ascii="Arial" w:hAnsi="Arial" w:cs="Arial"/>
          <w:bCs/>
        </w:rPr>
        <w:t xml:space="preserve">Hoffai Llywodraeth Cymru wybod eich barn ar yr effeithiau y byddai'r cynigion hyn yn eu cael ar yr iaith Gymraeg, yn benodol ar y canlynol: </w:t>
      </w:r>
    </w:p>
    <w:p w14:paraId="0277E7A5" w14:textId="77777777" w:rsidR="0069222B" w:rsidRDefault="0069222B" w:rsidP="0069222B">
      <w:pPr>
        <w:pStyle w:val="ListParagraph"/>
        <w:ind w:left="0"/>
        <w:rPr>
          <w:rFonts w:ascii="Arial" w:hAnsi="Arial" w:cs="Arial"/>
          <w:bCs/>
        </w:rPr>
      </w:pPr>
    </w:p>
    <w:p w14:paraId="06B4F1C1" w14:textId="77777777" w:rsidR="00ED077B" w:rsidRDefault="0069222B" w:rsidP="00876717">
      <w:pPr>
        <w:pStyle w:val="ListParagraph"/>
        <w:numPr>
          <w:ilvl w:val="0"/>
          <w:numId w:val="8"/>
        </w:numPr>
        <w:rPr>
          <w:rFonts w:ascii="Arial" w:hAnsi="Arial" w:cs="Arial"/>
          <w:bCs/>
        </w:rPr>
      </w:pPr>
      <w:r w:rsidRPr="00ED077B">
        <w:rPr>
          <w:rFonts w:ascii="Arial" w:hAnsi="Arial" w:cs="Arial"/>
          <w:bCs/>
        </w:rPr>
        <w:t>yfleoedd i bobl ddefnyddio'r Gymraeg</w:t>
      </w:r>
    </w:p>
    <w:p w14:paraId="598B7543" w14:textId="73A7C81D" w:rsidR="0069222B" w:rsidRPr="00ED077B" w:rsidRDefault="0069222B" w:rsidP="00876717">
      <w:pPr>
        <w:pStyle w:val="ListParagraph"/>
        <w:numPr>
          <w:ilvl w:val="0"/>
          <w:numId w:val="8"/>
        </w:numPr>
        <w:rPr>
          <w:rFonts w:ascii="Arial" w:hAnsi="Arial" w:cs="Arial"/>
          <w:bCs/>
        </w:rPr>
      </w:pPr>
      <w:r w:rsidRPr="00ED077B">
        <w:rPr>
          <w:rFonts w:ascii="Arial" w:hAnsi="Arial" w:cs="Arial"/>
          <w:bCs/>
        </w:rPr>
        <w:t>peidio â thrin y Gymraeg yn llai ffafriol na'r Saesneg</w:t>
      </w:r>
    </w:p>
    <w:p w14:paraId="25B6C7E9" w14:textId="77777777" w:rsidR="001262AB" w:rsidRDefault="001262AB" w:rsidP="001262AB">
      <w:pPr>
        <w:rPr>
          <w:bCs/>
        </w:rPr>
      </w:pPr>
    </w:p>
    <w:p w14:paraId="561E6F4B" w14:textId="6093EB4D" w:rsidR="0069222B" w:rsidRPr="001262AB" w:rsidRDefault="0069222B" w:rsidP="001262AB">
      <w:pPr>
        <w:rPr>
          <w:bCs/>
        </w:rPr>
      </w:pPr>
      <w:r w:rsidRPr="001262AB">
        <w:rPr>
          <w:bCs/>
        </w:rPr>
        <w:t>Beth fyddai'r effeithiau, yn eich barn chi?  Sut y gellid cynyddu'r effeithiau cadarnhaol neu liniaru’r effeithiau negyddol?</w:t>
      </w:r>
    </w:p>
    <w:p w14:paraId="6658CADB" w14:textId="77777777" w:rsidR="001262AB" w:rsidRDefault="001262AB" w:rsidP="001262AB">
      <w:pPr>
        <w:rPr>
          <w:bCs/>
        </w:rPr>
      </w:pPr>
    </w:p>
    <w:p w14:paraId="2CD68C29" w14:textId="77777777" w:rsidR="001262AB" w:rsidRPr="00404BA7" w:rsidRDefault="0069222B" w:rsidP="001262AB">
      <w:pPr>
        <w:rPr>
          <w:b/>
        </w:rPr>
      </w:pPr>
      <w:r w:rsidRPr="00404BA7">
        <w:rPr>
          <w:b/>
        </w:rPr>
        <w:t>Cwestiwn 6</w:t>
      </w:r>
    </w:p>
    <w:p w14:paraId="4E6E28AB" w14:textId="77777777" w:rsidR="001262AB" w:rsidRPr="00404BA7" w:rsidRDefault="001262AB" w:rsidP="001262AB">
      <w:pPr>
        <w:rPr>
          <w:bCs/>
        </w:rPr>
      </w:pPr>
    </w:p>
    <w:p w14:paraId="356BFE25" w14:textId="4117FA34" w:rsidR="0069222B" w:rsidRPr="00404BA7" w:rsidRDefault="0069222B" w:rsidP="001262AB">
      <w:pPr>
        <w:rPr>
          <w:bCs/>
        </w:rPr>
      </w:pPr>
      <w:r w:rsidRPr="00404BA7">
        <w:rPr>
          <w:bCs/>
        </w:rPr>
        <w:t>Eglurwch hefyd sut y gellid llunio neu newid y cynigion, yn eich barn chi er mwyn sicrhau</w:t>
      </w:r>
    </w:p>
    <w:p w14:paraId="5454F8E9" w14:textId="77777777" w:rsidR="001262AB" w:rsidRPr="00404BA7" w:rsidRDefault="001262AB" w:rsidP="001262AB">
      <w:pPr>
        <w:rPr>
          <w:bCs/>
        </w:rPr>
      </w:pPr>
    </w:p>
    <w:p w14:paraId="1E64637E" w14:textId="00FD123B" w:rsidR="0081044D" w:rsidRPr="00404BA7" w:rsidRDefault="0069222B" w:rsidP="0081044D">
      <w:pPr>
        <w:pStyle w:val="ListParagraph"/>
        <w:numPr>
          <w:ilvl w:val="0"/>
          <w:numId w:val="10"/>
        </w:numPr>
        <w:ind w:left="0" w:firstLine="0"/>
        <w:contextualSpacing w:val="0"/>
        <w:rPr>
          <w:rFonts w:ascii="Arial" w:hAnsi="Arial" w:cs="Arial"/>
          <w:lang w:val="cy-GB"/>
        </w:rPr>
      </w:pPr>
      <w:r w:rsidRPr="00404BA7">
        <w:rPr>
          <w:rFonts w:ascii="Arial" w:hAnsi="Arial" w:cs="Arial"/>
          <w:bCs/>
        </w:rPr>
        <w:t xml:space="preserve">eu bod yn cael effeithiau cadarnhaol neu fwy o effeithiau cadarnhaol ar gyfleoedd i bobl ddefnyddio'r Gymraeg ac ar beidio â thrin y Gymraeg yn llai ffafriol na'r </w:t>
      </w:r>
      <w:r w:rsidR="0081044D" w:rsidRPr="00404BA7">
        <w:rPr>
          <w:rFonts w:ascii="Arial" w:hAnsi="Arial" w:cs="Arial"/>
          <w:bCs/>
        </w:rPr>
        <w:t>Saesneg</w:t>
      </w:r>
    </w:p>
    <w:p w14:paraId="3849D94F" w14:textId="62958D8E" w:rsidR="00EB50B4" w:rsidRPr="00404BA7" w:rsidRDefault="0069222B" w:rsidP="0081044D">
      <w:pPr>
        <w:pStyle w:val="ListParagraph"/>
        <w:numPr>
          <w:ilvl w:val="0"/>
          <w:numId w:val="10"/>
        </w:numPr>
        <w:ind w:left="0" w:firstLine="0"/>
        <w:contextualSpacing w:val="0"/>
        <w:rPr>
          <w:rFonts w:ascii="Arial" w:hAnsi="Arial" w:cs="Arial"/>
          <w:lang w:val="cy-GB"/>
        </w:rPr>
      </w:pPr>
      <w:r w:rsidRPr="00404BA7">
        <w:rPr>
          <w:rFonts w:ascii="Arial" w:hAnsi="Arial" w:cs="Arial"/>
          <w:bCs/>
        </w:rPr>
        <w:t>nad ydynt yn cael effeithiau niweidiol ar gyfleoedd i bobl ddefnyddio'r Gymraeg neu ar beidio â thrin y Gymraeg yn llai ffafriol na'r Saesneg</w:t>
      </w:r>
    </w:p>
    <w:sectPr w:rsidR="00EB50B4" w:rsidRPr="00404BA7" w:rsidSect="004754BF">
      <w:pgSz w:w="11906" w:h="16838"/>
      <w:pgMar w:top="1134" w:right="127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B11E9"/>
    <w:multiLevelType w:val="multilevel"/>
    <w:tmpl w:val="73D4E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4A22BD"/>
    <w:multiLevelType w:val="hybridMultilevel"/>
    <w:tmpl w:val="81AAB784"/>
    <w:lvl w:ilvl="0" w:tplc="87FE8A3A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5756FA44" w:tentative="1">
      <w:start w:val="1"/>
      <w:numFmt w:val="lowerLetter"/>
      <w:lvlText w:val="%2."/>
      <w:lvlJc w:val="left"/>
      <w:pPr>
        <w:ind w:left="-828" w:hanging="360"/>
      </w:pPr>
    </w:lvl>
    <w:lvl w:ilvl="2" w:tplc="BBBC953E" w:tentative="1">
      <w:start w:val="1"/>
      <w:numFmt w:val="lowerRoman"/>
      <w:lvlText w:val="%3."/>
      <w:lvlJc w:val="right"/>
      <w:pPr>
        <w:ind w:left="-108" w:hanging="180"/>
      </w:pPr>
    </w:lvl>
    <w:lvl w:ilvl="3" w:tplc="F86AACAA" w:tentative="1">
      <w:start w:val="1"/>
      <w:numFmt w:val="decimal"/>
      <w:lvlText w:val="%4."/>
      <w:lvlJc w:val="left"/>
      <w:pPr>
        <w:ind w:left="612" w:hanging="360"/>
      </w:pPr>
    </w:lvl>
    <w:lvl w:ilvl="4" w:tplc="6E3A402C" w:tentative="1">
      <w:start w:val="1"/>
      <w:numFmt w:val="lowerLetter"/>
      <w:lvlText w:val="%5."/>
      <w:lvlJc w:val="left"/>
      <w:pPr>
        <w:ind w:left="1332" w:hanging="360"/>
      </w:pPr>
    </w:lvl>
    <w:lvl w:ilvl="5" w:tplc="4BE28F6C" w:tentative="1">
      <w:start w:val="1"/>
      <w:numFmt w:val="lowerRoman"/>
      <w:lvlText w:val="%6."/>
      <w:lvlJc w:val="right"/>
      <w:pPr>
        <w:ind w:left="2052" w:hanging="180"/>
      </w:pPr>
    </w:lvl>
    <w:lvl w:ilvl="6" w:tplc="AF6C363C" w:tentative="1">
      <w:start w:val="1"/>
      <w:numFmt w:val="decimal"/>
      <w:lvlText w:val="%7."/>
      <w:lvlJc w:val="left"/>
      <w:pPr>
        <w:ind w:left="2772" w:hanging="360"/>
      </w:pPr>
    </w:lvl>
    <w:lvl w:ilvl="7" w:tplc="0F50F65A" w:tentative="1">
      <w:start w:val="1"/>
      <w:numFmt w:val="lowerLetter"/>
      <w:lvlText w:val="%8."/>
      <w:lvlJc w:val="left"/>
      <w:pPr>
        <w:ind w:left="3492" w:hanging="360"/>
      </w:pPr>
    </w:lvl>
    <w:lvl w:ilvl="8" w:tplc="97CAD016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2" w15:restartNumberingAfterBreak="0">
    <w:nsid w:val="273836C3"/>
    <w:multiLevelType w:val="hybridMultilevel"/>
    <w:tmpl w:val="40D0E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857C58"/>
    <w:multiLevelType w:val="multilevel"/>
    <w:tmpl w:val="190C2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F43AE6"/>
    <w:multiLevelType w:val="hybridMultilevel"/>
    <w:tmpl w:val="C152EDB4"/>
    <w:lvl w:ilvl="0" w:tplc="14D8E9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A8EA8E4A" w:tentative="1">
      <w:start w:val="1"/>
      <w:numFmt w:val="lowerLetter"/>
      <w:lvlText w:val="%2."/>
      <w:lvlJc w:val="left"/>
      <w:pPr>
        <w:ind w:left="1440" w:hanging="360"/>
      </w:pPr>
    </w:lvl>
    <w:lvl w:ilvl="2" w:tplc="47C24AF2" w:tentative="1">
      <w:start w:val="1"/>
      <w:numFmt w:val="lowerRoman"/>
      <w:lvlText w:val="%3."/>
      <w:lvlJc w:val="right"/>
      <w:pPr>
        <w:ind w:left="2160" w:hanging="180"/>
      </w:pPr>
    </w:lvl>
    <w:lvl w:ilvl="3" w:tplc="9F6C85BE" w:tentative="1">
      <w:start w:val="1"/>
      <w:numFmt w:val="decimal"/>
      <w:lvlText w:val="%4."/>
      <w:lvlJc w:val="left"/>
      <w:pPr>
        <w:ind w:left="2880" w:hanging="360"/>
      </w:pPr>
    </w:lvl>
    <w:lvl w:ilvl="4" w:tplc="731ECAB4" w:tentative="1">
      <w:start w:val="1"/>
      <w:numFmt w:val="lowerLetter"/>
      <w:lvlText w:val="%5."/>
      <w:lvlJc w:val="left"/>
      <w:pPr>
        <w:ind w:left="3600" w:hanging="360"/>
      </w:pPr>
    </w:lvl>
    <w:lvl w:ilvl="5" w:tplc="07CEEE86" w:tentative="1">
      <w:start w:val="1"/>
      <w:numFmt w:val="lowerRoman"/>
      <w:lvlText w:val="%6."/>
      <w:lvlJc w:val="right"/>
      <w:pPr>
        <w:ind w:left="4320" w:hanging="180"/>
      </w:pPr>
    </w:lvl>
    <w:lvl w:ilvl="6" w:tplc="46CC4E16" w:tentative="1">
      <w:start w:val="1"/>
      <w:numFmt w:val="decimal"/>
      <w:lvlText w:val="%7."/>
      <w:lvlJc w:val="left"/>
      <w:pPr>
        <w:ind w:left="5040" w:hanging="360"/>
      </w:pPr>
    </w:lvl>
    <w:lvl w:ilvl="7" w:tplc="FCBC4662" w:tentative="1">
      <w:start w:val="1"/>
      <w:numFmt w:val="lowerLetter"/>
      <w:lvlText w:val="%8."/>
      <w:lvlJc w:val="left"/>
      <w:pPr>
        <w:ind w:left="5760" w:hanging="360"/>
      </w:pPr>
    </w:lvl>
    <w:lvl w:ilvl="8" w:tplc="6DD4C3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F2578"/>
    <w:multiLevelType w:val="hybridMultilevel"/>
    <w:tmpl w:val="379CA868"/>
    <w:lvl w:ilvl="0" w:tplc="F34686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090ABF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EE86F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2BE5A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DDAF4D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01A47B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F9E8E3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902A3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26230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2747224"/>
    <w:multiLevelType w:val="hybridMultilevel"/>
    <w:tmpl w:val="50146C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D72C3"/>
    <w:multiLevelType w:val="hybridMultilevel"/>
    <w:tmpl w:val="71DEF020"/>
    <w:lvl w:ilvl="0" w:tplc="BB08C81C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EAB0038"/>
    <w:multiLevelType w:val="hybridMultilevel"/>
    <w:tmpl w:val="219E0F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867138"/>
    <w:multiLevelType w:val="hybridMultilevel"/>
    <w:tmpl w:val="8738190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E1A0FFF"/>
    <w:multiLevelType w:val="hybridMultilevel"/>
    <w:tmpl w:val="64CEA2C4"/>
    <w:lvl w:ilvl="0" w:tplc="F1F4A040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74428617">
    <w:abstractNumId w:val="7"/>
  </w:num>
  <w:num w:numId="2" w16cid:durableId="582641950">
    <w:abstractNumId w:val="10"/>
  </w:num>
  <w:num w:numId="3" w16cid:durableId="899292550">
    <w:abstractNumId w:val="5"/>
  </w:num>
  <w:num w:numId="4" w16cid:durableId="416483551">
    <w:abstractNumId w:val="1"/>
  </w:num>
  <w:num w:numId="5" w16cid:durableId="1872762188">
    <w:abstractNumId w:val="4"/>
  </w:num>
  <w:num w:numId="6" w16cid:durableId="731003217">
    <w:abstractNumId w:val="3"/>
  </w:num>
  <w:num w:numId="7" w16cid:durableId="399139376">
    <w:abstractNumId w:val="0"/>
  </w:num>
  <w:num w:numId="8" w16cid:durableId="1771704962">
    <w:abstractNumId w:val="2"/>
  </w:num>
  <w:num w:numId="9" w16cid:durableId="2038508332">
    <w:abstractNumId w:val="9"/>
  </w:num>
  <w:num w:numId="10" w16cid:durableId="454761325">
    <w:abstractNumId w:val="6"/>
  </w:num>
  <w:num w:numId="11" w16cid:durableId="17324641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B0B"/>
    <w:rsid w:val="000B2D46"/>
    <w:rsid w:val="001262AB"/>
    <w:rsid w:val="00193333"/>
    <w:rsid w:val="001B2515"/>
    <w:rsid w:val="001F1C8C"/>
    <w:rsid w:val="00297B0B"/>
    <w:rsid w:val="00404BA7"/>
    <w:rsid w:val="005353C4"/>
    <w:rsid w:val="00586FA0"/>
    <w:rsid w:val="00600973"/>
    <w:rsid w:val="0069222B"/>
    <w:rsid w:val="006C32A0"/>
    <w:rsid w:val="006E442D"/>
    <w:rsid w:val="00716940"/>
    <w:rsid w:val="007675E5"/>
    <w:rsid w:val="00767DB4"/>
    <w:rsid w:val="007B5E62"/>
    <w:rsid w:val="007F7009"/>
    <w:rsid w:val="0081044D"/>
    <w:rsid w:val="008A2161"/>
    <w:rsid w:val="008B0864"/>
    <w:rsid w:val="0091562A"/>
    <w:rsid w:val="009A73A0"/>
    <w:rsid w:val="009E19B5"/>
    <w:rsid w:val="00AB08F3"/>
    <w:rsid w:val="00AC682D"/>
    <w:rsid w:val="00B53BC9"/>
    <w:rsid w:val="00B81F69"/>
    <w:rsid w:val="00C07020"/>
    <w:rsid w:val="00CF6B68"/>
    <w:rsid w:val="00D61863"/>
    <w:rsid w:val="00DE4888"/>
    <w:rsid w:val="00EA765A"/>
    <w:rsid w:val="00EB50B4"/>
    <w:rsid w:val="00EC1CDE"/>
    <w:rsid w:val="00ED077B"/>
    <w:rsid w:val="00F5514F"/>
    <w:rsid w:val="00FD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29E2"/>
  <w15:chartTrackingRefBased/>
  <w15:docId w15:val="{B39AC681-0F21-492A-B933-BC98CA0E5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297B0B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E1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7B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22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97B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297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97B0B"/>
    <w:rPr>
      <w:color w:val="0563C1" w:themeColor="hyperlink"/>
      <w:u w:val="single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AC682D"/>
    <w:pPr>
      <w:ind w:left="720"/>
      <w:contextualSpacing/>
    </w:pPr>
    <w:rPr>
      <w:rFonts w:asciiTheme="minorHAnsi" w:hAnsiTheme="minorHAnsi" w:cstheme="minorBidi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1 Char,List Paragraph12 Char"/>
    <w:link w:val="ListParagraph"/>
    <w:uiPriority w:val="34"/>
    <w:qFormat/>
    <w:locked/>
    <w:rsid w:val="00AC682D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68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682D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682D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F1C8C"/>
    <w:rPr>
      <w:color w:val="605E5C"/>
      <w:shd w:val="clear" w:color="auto" w:fill="E1DFDD"/>
    </w:rPr>
  </w:style>
  <w:style w:type="paragraph" w:customStyle="1" w:styleId="stylesparagraph-sc-b5g0sm-0">
    <w:name w:val="styles__paragraph-sc-b5g0sm-0"/>
    <w:basedOn w:val="Normal"/>
    <w:rsid w:val="00EB50B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D7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22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5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GFR.Ymgyngoriadau@llyw.cym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A54600696</value>
    </field>
    <field name="Objective-Title">
      <value order="0">Council Tax HMO - Consultation Response Form (CYM)</value>
    </field>
    <field name="Objective-Description">
      <value order="0"/>
    </field>
    <field name="Objective-CreationStamp">
      <value order="0">2024-08-09T13:24:45Z</value>
    </field>
    <field name="Objective-IsApproved">
      <value order="0">false</value>
    </field>
    <field name="Objective-IsPublished">
      <value order="0">true</value>
    </field>
    <field name="Objective-DatePublished">
      <value order="0">2024-08-22T12:33:12Z</value>
    </field>
    <field name="Objective-ModificationStamp">
      <value order="0">2024-08-22T12:46:56Z</value>
    </field>
    <field name="Objective-Owner">
      <value order="0">Manning, Sarah (LGHCCRA - Local Government - Local Government Finance Reform)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Reform:1 - Save:05 Local Government - Council Tax Policy:Council Tax - Policy Development and Legislation - 2023-2027:Council Tax - Houses of Multiple Occupation - Consultation and Summary of Responses</value>
    </field>
    <field name="Objective-Parent">
      <value order="0">Council Tax - Houses of Multiple Occupation - Consultation and Summary of Responses</value>
    </field>
    <field name="Objective-State">
      <value order="0">Published</value>
    </field>
    <field name="Objective-VersionId">
      <value order="0">vA99646616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qA1726962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2024-08-08T23:00:00Z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Manning, Sarah (CRLG - Local Government - Council Tax Policy)</dc:creator>
  <cp:keywords/>
  <dc:description/>
  <cp:lastModifiedBy>Fulker, Louise (ECWL - Director General ECWL - PSWL Operations Division)</cp:lastModifiedBy>
  <cp:revision>11</cp:revision>
  <dcterms:created xsi:type="dcterms:W3CDTF">2024-09-12T13:10:00Z</dcterms:created>
  <dcterms:modified xsi:type="dcterms:W3CDTF">2024-09-23T08:57:00Z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A54600696</vt:lpwstr>
  </property>
  <property fmtid="{D5CDD505-2E9C-101B-9397-08002B2CF9AE}" pid="4" name="Objective-Title">
    <vt:lpwstr>Council Tax HMO - Consultation Response Form (CYM)</vt:lpwstr>
  </property>
  <property fmtid="{D5CDD505-2E9C-101B-9397-08002B2CF9AE}" pid="5" name="Objective-Description">
    <vt:lpwstr/>
  </property>
  <property fmtid="{D5CDD505-2E9C-101B-9397-08002B2CF9AE}" pid="6" name="Objective-CreationStamp">
    <vt:filetime>2024-08-09T13:24:45Z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2024-08-22T12:33:12Z</vt:filetime>
  </property>
  <property fmtid="{D5CDD505-2E9C-101B-9397-08002B2CF9AE}" pid="10" name="Objective-ModificationStamp">
    <vt:filetime>2024-08-22T12:46:56Z</vt:filetime>
  </property>
  <property fmtid="{D5CDD505-2E9C-101B-9397-08002B2CF9AE}" pid="11" name="Objective-Owner">
    <vt:lpwstr>Manning, Sarah (LGHCCRA - Local Government - Local Government Finance Reform)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Reform:1 - Save:05 Local Government - Council Tax Policy:Council Tax - Policy Development and Legislation - 2023-2027:Council Tax - Houses of Multiple Occupation - Consultation and Summary of Responses:</vt:lpwstr>
  </property>
  <property fmtid="{D5CDD505-2E9C-101B-9397-08002B2CF9AE}" pid="13" name="Objective-Parent">
    <vt:lpwstr>Council Tax - Houses of Multiple Occupation - Consultation and Summary of Responses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vA99646616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2024-08-08T23:00:00Z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