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F21D54" w14:textId="77777777" w:rsidR="008B2D6B" w:rsidRPr="00106278" w:rsidRDefault="008B2D6B" w:rsidP="008B2D6B">
      <w:pPr>
        <w:rPr>
          <w:rFonts w:ascii="Arial" w:hAnsi="Arial" w:cs="Arial"/>
          <w:color w:val="000000"/>
          <w:sz w:val="28"/>
          <w:szCs w:val="24"/>
        </w:rPr>
      </w:pPr>
      <w:r>
        <w:rPr>
          <w:rFonts w:ascii="Arial" w:hAnsi="Arial"/>
          <w:b/>
          <w:sz w:val="28"/>
        </w:rPr>
        <w:t>Ffurflen Ymateb i’r Ymgynghoriad</w:t>
      </w:r>
      <w:r>
        <w:rPr>
          <w:rFonts w:ascii="Arial" w:hAnsi="Arial"/>
          <w:b/>
          <w:color w:val="000000"/>
          <w:sz w:val="28"/>
        </w:rPr>
        <w:t xml:space="preserve"> </w:t>
      </w:r>
      <w:r>
        <w:rPr>
          <w:rFonts w:ascii="Arial" w:hAnsi="Arial"/>
          <w:b/>
          <w:color w:val="000000"/>
          <w:sz w:val="28"/>
        </w:rPr>
        <w:tab/>
      </w:r>
    </w:p>
    <w:p w14:paraId="135C0E43" w14:textId="77777777" w:rsidR="008B2D6B" w:rsidRPr="00106278" w:rsidRDefault="008B2D6B" w:rsidP="008B2D6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Eich enw:</w:t>
      </w:r>
      <w:r>
        <w:rPr>
          <w:rFonts w:ascii="Arial" w:hAnsi="Arial"/>
          <w:color w:val="000000"/>
          <w:sz w:val="24"/>
        </w:rPr>
        <w:tab/>
      </w:r>
    </w:p>
    <w:p w14:paraId="4D9BE5CC" w14:textId="77777777" w:rsidR="008B2D6B" w:rsidRPr="00106278" w:rsidRDefault="008B2D6B" w:rsidP="008B2D6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Sefydliad (os yw’n berthnasol):</w:t>
      </w:r>
    </w:p>
    <w:p w14:paraId="70CBAB8F" w14:textId="77777777" w:rsidR="008B2D6B" w:rsidRPr="00106278" w:rsidRDefault="008B2D6B" w:rsidP="008B2D6B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e-bost / rhif ffôn:</w:t>
      </w:r>
    </w:p>
    <w:p w14:paraId="50816EBB" w14:textId="77777777" w:rsidR="008B2D6B" w:rsidRPr="00106278" w:rsidRDefault="008B2D6B" w:rsidP="008B2D6B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</w:rPr>
        <w:t>Eich cyfeiriad:</w:t>
      </w:r>
    </w:p>
    <w:p w14:paraId="1081D76D" w14:textId="77777777" w:rsidR="008B2D6B" w:rsidRPr="00106278" w:rsidRDefault="008B2D6B" w:rsidP="008B2D6B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60321BC1" w14:textId="77777777" w:rsidR="008B2D6B" w:rsidRPr="00106278" w:rsidRDefault="008B2D6B" w:rsidP="008B2D6B">
      <w:pPr>
        <w:pStyle w:val="ListParagraph"/>
        <w:numPr>
          <w:ilvl w:val="0"/>
          <w:numId w:val="1"/>
        </w:numPr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 xml:space="preserve">Mae ymatebion i ymgynghoriadau yn debygol o gael eu cyhoeddi, ar y rhyngrwyd neu mewn adroddiad.  Os byddai'n well gennych i'ch ymateb aros yn ddienw, ticiwch yma: </w:t>
      </w:r>
    </w:p>
    <w:p w14:paraId="2F5D11B7" w14:textId="77777777" w:rsidR="008B2D6B" w:rsidRDefault="008B2D6B"/>
    <w:p w14:paraId="5EBF3472" w14:textId="77777777" w:rsidR="008B2D6B" w:rsidRPr="007B02FE" w:rsidRDefault="008B2D6B" w:rsidP="008B2D6B">
      <w:pPr>
        <w:pStyle w:val="Heading2"/>
      </w:pPr>
      <w:r>
        <w:t>Trefniadau osgoi artiffisial</w:t>
      </w:r>
    </w:p>
    <w:p w14:paraId="684BD593" w14:textId="77777777" w:rsidR="008B2D6B" w:rsidRPr="007B02FE" w:rsidRDefault="008B2D6B" w:rsidP="008B2D6B">
      <w:pPr>
        <w:keepNext/>
        <w:rPr>
          <w:rFonts w:ascii="Arial" w:hAnsi="Arial" w:cs="Arial"/>
        </w:rPr>
      </w:pPr>
    </w:p>
    <w:p w14:paraId="404D5247" w14:textId="77777777" w:rsidR="008B2D6B" w:rsidRPr="007B02FE" w:rsidRDefault="008B2D6B" w:rsidP="008B2D6B">
      <w:pPr>
        <w:keepNext/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 xml:space="preserve">Cwestiwn 1 </w:t>
      </w:r>
    </w:p>
    <w:p w14:paraId="715A3A84" w14:textId="77777777" w:rsidR="008B2D6B" w:rsidRPr="007B02FE" w:rsidRDefault="008B2D6B" w:rsidP="008B2D6B">
      <w:pPr>
        <w:rPr>
          <w:rFonts w:ascii="Arial" w:hAnsi="Arial" w:cs="Arial"/>
        </w:rPr>
      </w:pPr>
      <w:bookmarkStart w:id="0" w:name="_Hlk189728732"/>
      <w:r>
        <w:rPr>
          <w:rFonts w:ascii="Arial" w:hAnsi="Arial"/>
        </w:rPr>
        <w:t>Ydych chi’n cytuno</w:t>
      </w:r>
      <w:bookmarkEnd w:id="0"/>
      <w:r>
        <w:rPr>
          <w:rFonts w:ascii="Arial" w:hAnsi="Arial"/>
        </w:rPr>
        <w:t xml:space="preserve"> â’r cynigion i ddiffinio trefniadau osgoi artiffisial lle nad yw’r feddiannaeth ar sail fasnachol?</w:t>
      </w:r>
    </w:p>
    <w:p w14:paraId="2D83DA28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Ydw</w:t>
      </w:r>
    </w:p>
    <w:p w14:paraId="36550247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Nac ydw</w:t>
      </w:r>
    </w:p>
    <w:p w14:paraId="76453E26" w14:textId="77777777" w:rsidR="008B2D6B" w:rsidRPr="007B02FE" w:rsidRDefault="008B2D6B" w:rsidP="008B2D6B">
      <w:pPr>
        <w:rPr>
          <w:rFonts w:ascii="Arial" w:hAnsi="Arial" w:cs="Arial"/>
        </w:rPr>
      </w:pPr>
    </w:p>
    <w:p w14:paraId="596E2845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Rhowch unrhyw sylwadau ar gwmpas arfaethedig y trefniadau:</w:t>
      </w:r>
    </w:p>
    <w:p w14:paraId="720BD1A1" w14:textId="77777777" w:rsidR="008B2D6B" w:rsidRPr="007B02FE" w:rsidRDefault="008B2D6B" w:rsidP="008B2D6B">
      <w:pPr>
        <w:rPr>
          <w:rFonts w:ascii="Arial" w:hAnsi="Arial" w:cs="Arial"/>
        </w:rPr>
      </w:pPr>
    </w:p>
    <w:p w14:paraId="4A760346" w14:textId="77777777" w:rsidR="008B2D6B" w:rsidRPr="007B02FE" w:rsidRDefault="008B2D6B" w:rsidP="008B2D6B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Cwestiwn 2</w:t>
      </w:r>
    </w:p>
    <w:p w14:paraId="2C6882F3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Ydych chi’n cytuno â’r cynigion i ddiffinio trefniadau osgoi artiffisial lle mae’r talwr ardrethi yn cael ei ddirwyn i ben yn wirfoddol?</w:t>
      </w:r>
    </w:p>
    <w:p w14:paraId="40747B0B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Ydw</w:t>
      </w:r>
    </w:p>
    <w:p w14:paraId="4FA13BDF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Nac ydw</w:t>
      </w:r>
    </w:p>
    <w:p w14:paraId="7782C2E9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br/>
        <w:t>Rhowch unrhyw sylwadau ar gwmpas arfaethedig y trefniadau:</w:t>
      </w:r>
    </w:p>
    <w:p w14:paraId="6E7C49DF" w14:textId="77777777" w:rsidR="008B2D6B" w:rsidRPr="007B02FE" w:rsidRDefault="008B2D6B" w:rsidP="008B2D6B">
      <w:pPr>
        <w:rPr>
          <w:rFonts w:ascii="Arial" w:hAnsi="Arial" w:cs="Arial"/>
          <w:lang w:eastAsia="en-GB"/>
        </w:rPr>
      </w:pPr>
    </w:p>
    <w:p w14:paraId="312AD923" w14:textId="77777777" w:rsidR="008B2D6B" w:rsidRPr="007B02FE" w:rsidRDefault="008B2D6B" w:rsidP="008B2D6B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Cwestiwn 3</w:t>
      </w:r>
    </w:p>
    <w:p w14:paraId="53D8E78F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Ydych chi’n cytuno â’r cynigion i ddiffinio trefniadau osgoi artiffisial lle mae’r perchennog neu’r meddiannydd yn dangos nodweddion neu ymddygiadau penodol?</w:t>
      </w:r>
    </w:p>
    <w:p w14:paraId="43383C9B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Ydw</w:t>
      </w:r>
    </w:p>
    <w:p w14:paraId="5F79D01D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Nac ydw</w:t>
      </w:r>
    </w:p>
    <w:p w14:paraId="5F31BF27" w14:textId="77777777" w:rsidR="008B2D6B" w:rsidRPr="007B02FE" w:rsidRDefault="008B2D6B" w:rsidP="008B2D6B">
      <w:pPr>
        <w:rPr>
          <w:rFonts w:ascii="Arial" w:hAnsi="Arial" w:cs="Arial"/>
        </w:rPr>
      </w:pPr>
    </w:p>
    <w:p w14:paraId="127F141C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Rhowch unrhyw sylwadau ar gwmpas arfaethedig y trefniadau:</w:t>
      </w:r>
    </w:p>
    <w:p w14:paraId="303340F4" w14:textId="77777777" w:rsidR="008B2D6B" w:rsidRPr="007B02FE" w:rsidRDefault="008B2D6B" w:rsidP="008B2D6B">
      <w:pPr>
        <w:rPr>
          <w:rFonts w:ascii="Arial" w:hAnsi="Arial" w:cs="Arial"/>
        </w:rPr>
      </w:pPr>
    </w:p>
    <w:p w14:paraId="394F8EC2" w14:textId="77777777" w:rsidR="008B2D6B" w:rsidRPr="007B02FE" w:rsidRDefault="008B2D6B" w:rsidP="008B2D6B">
      <w:pPr>
        <w:keepNext/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Cwestiwn 4</w:t>
      </w:r>
    </w:p>
    <w:p w14:paraId="3C247235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Ydych chi’n cytuno â’r cynigion i ddiffinio trefniadau osgoi artiffisial lle mae’r mae nodweddion penodol i’r feddiannaeth?</w:t>
      </w:r>
    </w:p>
    <w:p w14:paraId="5D3E2AE7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Ydw</w:t>
      </w:r>
    </w:p>
    <w:p w14:paraId="3500BCFB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Nac ydw</w:t>
      </w:r>
    </w:p>
    <w:p w14:paraId="785EB396" w14:textId="77777777" w:rsidR="008B2D6B" w:rsidRPr="007B02FE" w:rsidRDefault="008B2D6B" w:rsidP="008B2D6B">
      <w:pPr>
        <w:rPr>
          <w:rFonts w:ascii="Arial" w:hAnsi="Arial" w:cs="Arial"/>
        </w:rPr>
      </w:pPr>
    </w:p>
    <w:p w14:paraId="641C697E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Rhowch unrhyw sylwadau ar gwmpas arfaethedig y trefniadau:</w:t>
      </w:r>
    </w:p>
    <w:p w14:paraId="3107E51C" w14:textId="77777777" w:rsidR="008B2D6B" w:rsidRPr="007B02FE" w:rsidRDefault="008B2D6B" w:rsidP="008B2D6B">
      <w:pPr>
        <w:rPr>
          <w:rFonts w:ascii="Arial" w:hAnsi="Arial" w:cs="Arial"/>
        </w:rPr>
      </w:pPr>
    </w:p>
    <w:p w14:paraId="16ED30F3" w14:textId="77777777" w:rsidR="008B2D6B" w:rsidRPr="007B02FE" w:rsidRDefault="008B2D6B" w:rsidP="008B2D6B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Cwestiwn 5</w:t>
      </w:r>
    </w:p>
    <w:p w14:paraId="247BA296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Rhowch fanylion unrhyw drefniadau osgoi artiffisial rydych yn ymwybodol ohonynt, nad ydynt o bosibl wedi’u cynnwys o fewn y cynigion.</w:t>
      </w:r>
    </w:p>
    <w:p w14:paraId="361912D5" w14:textId="77777777" w:rsidR="008B2D6B" w:rsidRPr="007B02FE" w:rsidRDefault="008B2D6B" w:rsidP="008B2D6B">
      <w:pPr>
        <w:rPr>
          <w:rFonts w:ascii="Arial" w:hAnsi="Arial" w:cs="Arial"/>
        </w:rPr>
      </w:pPr>
    </w:p>
    <w:p w14:paraId="7AF45403" w14:textId="77777777" w:rsidR="008B2D6B" w:rsidRPr="007B02FE" w:rsidRDefault="008B2D6B" w:rsidP="008B2D6B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Cwestiwn 6</w:t>
      </w:r>
    </w:p>
    <w:p w14:paraId="0A47E0BE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Rhowch fanylion unrhyw ffynonellau tystiolaeth eraill y gallai fod yn ddefnyddiol i awdurdodau bilio eu hystyried pan fyddant yn canfod y gallai trefniant osgoi artiffisial fod wedi cael ei wneud.</w:t>
      </w:r>
    </w:p>
    <w:p w14:paraId="02859100" w14:textId="77777777" w:rsidR="008B2D6B" w:rsidRPr="007B02FE" w:rsidRDefault="008B2D6B" w:rsidP="008B2D6B">
      <w:pPr>
        <w:rPr>
          <w:rFonts w:ascii="Arial" w:hAnsi="Arial" w:cs="Arial"/>
        </w:rPr>
      </w:pPr>
    </w:p>
    <w:p w14:paraId="59185469" w14:textId="77777777" w:rsidR="008B2D6B" w:rsidRPr="007B02FE" w:rsidRDefault="008B2D6B" w:rsidP="008B2D6B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Cwestiwn 7</w:t>
      </w:r>
    </w:p>
    <w:p w14:paraId="156B2ED2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 xml:space="preserve">A ydych yn cytuno â’r cynnig i alluogi awdurdodau bilio i benderfynu nad yw trefniant penodol yn artiffisial mewn achosion unigol? </w:t>
      </w:r>
    </w:p>
    <w:p w14:paraId="4BEFDD45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Ydw</w:t>
      </w:r>
    </w:p>
    <w:p w14:paraId="4C0875A2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Nac ydw</w:t>
      </w:r>
    </w:p>
    <w:p w14:paraId="7B95B252" w14:textId="77777777" w:rsidR="008B2D6B" w:rsidRPr="007B02FE" w:rsidRDefault="008B2D6B" w:rsidP="008B2D6B">
      <w:pPr>
        <w:rPr>
          <w:rFonts w:ascii="Arial" w:hAnsi="Arial" w:cs="Arial"/>
        </w:rPr>
      </w:pPr>
    </w:p>
    <w:p w14:paraId="38E6F843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Rhowch fanylion unrhyw amgylchiadau penodol lle nad yw trefniant arfaethedig o reidrwydd yn artiffisial:</w:t>
      </w:r>
    </w:p>
    <w:p w14:paraId="0FCF0194" w14:textId="77777777" w:rsidR="008B2D6B" w:rsidRPr="007B02FE" w:rsidRDefault="008B2D6B" w:rsidP="008B2D6B">
      <w:pPr>
        <w:rPr>
          <w:rFonts w:ascii="Arial" w:hAnsi="Arial" w:cs="Arial"/>
        </w:rPr>
      </w:pPr>
    </w:p>
    <w:p w14:paraId="137C3913" w14:textId="77777777" w:rsidR="008B2D6B" w:rsidRPr="007B02FE" w:rsidRDefault="008B2D6B" w:rsidP="008B2D6B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Cwestiwn 8</w:t>
      </w:r>
    </w:p>
    <w:p w14:paraId="1FA64B1F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 xml:space="preserve">A ydych yn cytuno â’r cynnig i osod cosb ariannol am fethu â thalu swm sy’n ddyledus, i wrthweithio’r fantais a geir o wneud trefniant osgoi artiffisial? </w:t>
      </w:r>
    </w:p>
    <w:p w14:paraId="499CA719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Ydw</w:t>
      </w:r>
    </w:p>
    <w:p w14:paraId="19C344D3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Nac ydw</w:t>
      </w:r>
    </w:p>
    <w:p w14:paraId="733404DA" w14:textId="77777777" w:rsidR="008B2D6B" w:rsidRPr="007B02FE" w:rsidRDefault="008B2D6B" w:rsidP="008B2D6B">
      <w:pPr>
        <w:rPr>
          <w:rFonts w:ascii="Arial" w:hAnsi="Arial" w:cs="Arial"/>
        </w:rPr>
      </w:pPr>
    </w:p>
    <w:p w14:paraId="2DAB13DC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 xml:space="preserve">Os nad ydych, esboniwch pam: </w:t>
      </w:r>
    </w:p>
    <w:p w14:paraId="1725B1B8" w14:textId="77777777" w:rsidR="008B2D6B" w:rsidRPr="007B02FE" w:rsidRDefault="008B2D6B" w:rsidP="008B2D6B">
      <w:pPr>
        <w:rPr>
          <w:rFonts w:ascii="Arial" w:hAnsi="Arial" w:cs="Arial"/>
        </w:rPr>
      </w:pPr>
    </w:p>
    <w:p w14:paraId="1C1FAEAC" w14:textId="77777777" w:rsidR="008B2D6B" w:rsidRPr="007B02FE" w:rsidRDefault="008B2D6B" w:rsidP="008B2D6B">
      <w:pPr>
        <w:pStyle w:val="Heading2"/>
      </w:pPr>
      <w:r>
        <w:lastRenderedPageBreak/>
        <w:t>Dyletswydd i roi gwybod i awdurdodau bilio am newid mewn amgylchiadau</w:t>
      </w:r>
    </w:p>
    <w:p w14:paraId="067CB343" w14:textId="77777777" w:rsidR="008B2D6B" w:rsidRPr="007B02FE" w:rsidRDefault="008B2D6B" w:rsidP="008B2D6B">
      <w:pPr>
        <w:rPr>
          <w:rFonts w:ascii="Arial" w:hAnsi="Arial" w:cs="Arial"/>
        </w:rPr>
      </w:pPr>
    </w:p>
    <w:p w14:paraId="78F5BC58" w14:textId="77777777" w:rsidR="008B2D6B" w:rsidRPr="007B02FE" w:rsidRDefault="008B2D6B" w:rsidP="008B2D6B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Cwestiwn 9</w:t>
      </w:r>
    </w:p>
    <w:p w14:paraId="06478637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 xml:space="preserve">A ydych yn cytuno â’r ddyletswydd arfaethedig i dalwyr ardrethi roi gwybod i awdurdodau bilio am newidiadau penodol mewn amgylchiadau? </w:t>
      </w:r>
    </w:p>
    <w:p w14:paraId="00F4A468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 xml:space="preserve">Ydw </w:t>
      </w:r>
    </w:p>
    <w:p w14:paraId="4453D4A4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Nac ydw</w:t>
      </w:r>
    </w:p>
    <w:p w14:paraId="5F116D85" w14:textId="77777777" w:rsidR="008B2D6B" w:rsidRPr="007B02FE" w:rsidRDefault="008B2D6B" w:rsidP="008B2D6B">
      <w:pPr>
        <w:rPr>
          <w:rFonts w:ascii="Arial" w:hAnsi="Arial" w:cs="Arial"/>
        </w:rPr>
      </w:pPr>
    </w:p>
    <w:p w14:paraId="3AA379BC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 xml:space="preserve">Rhowch unrhyw sylwadau ar gwmpas arfaethedig y ddyletswydd: </w:t>
      </w:r>
    </w:p>
    <w:p w14:paraId="2C81E2C9" w14:textId="77777777" w:rsidR="008B2D6B" w:rsidRPr="007B02FE" w:rsidRDefault="008B2D6B" w:rsidP="008B2D6B">
      <w:pPr>
        <w:rPr>
          <w:rFonts w:ascii="Arial" w:hAnsi="Arial" w:cs="Arial"/>
        </w:rPr>
      </w:pPr>
    </w:p>
    <w:p w14:paraId="0DE6096C" w14:textId="77777777" w:rsidR="008B2D6B" w:rsidRPr="007B02FE" w:rsidRDefault="008B2D6B" w:rsidP="008B2D6B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Cwestiwn 10</w:t>
      </w:r>
    </w:p>
    <w:p w14:paraId="4D0423E3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 xml:space="preserve">A ydych yn cytuno â’r cynigion i osod cosbau ariannol am fethu â chydymffurfio â’r ddyletswydd ac am ddarparu gwybodaeth ffug? </w:t>
      </w:r>
    </w:p>
    <w:p w14:paraId="32E1A963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Ydw</w:t>
      </w:r>
    </w:p>
    <w:p w14:paraId="162C005A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Nac ydw</w:t>
      </w:r>
    </w:p>
    <w:p w14:paraId="311637D1" w14:textId="77777777" w:rsidR="008B2D6B" w:rsidRPr="007B02FE" w:rsidRDefault="008B2D6B" w:rsidP="008B2D6B">
      <w:pPr>
        <w:rPr>
          <w:rFonts w:ascii="Arial" w:hAnsi="Arial" w:cs="Arial"/>
        </w:rPr>
      </w:pPr>
    </w:p>
    <w:p w14:paraId="3C680C77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 xml:space="preserve">Os nad ydych, esboniwch pam: </w:t>
      </w:r>
    </w:p>
    <w:p w14:paraId="7EB30C44" w14:textId="77777777" w:rsidR="008B2D6B" w:rsidRPr="007B02FE" w:rsidRDefault="008B2D6B" w:rsidP="008B2D6B">
      <w:pPr>
        <w:rPr>
          <w:rFonts w:ascii="Arial" w:hAnsi="Arial" w:cs="Arial"/>
        </w:rPr>
      </w:pPr>
    </w:p>
    <w:p w14:paraId="35EA8125" w14:textId="77777777" w:rsidR="008B2D6B" w:rsidRPr="007B02FE" w:rsidRDefault="008B2D6B" w:rsidP="008B2D6B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Cwestiwn 11</w:t>
      </w:r>
    </w:p>
    <w:p w14:paraId="00692669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A ydych yn cytuno â’r cynnig i atgoffa trethdalwyr ynghylch gofynion y ddyletswydd mewn hysbysiadau galw am dalu blynyddol?</w:t>
      </w:r>
    </w:p>
    <w:p w14:paraId="5CF345F0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Ydw</w:t>
      </w:r>
    </w:p>
    <w:p w14:paraId="7BCEE014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Nac ydw</w:t>
      </w:r>
    </w:p>
    <w:p w14:paraId="4A7749F7" w14:textId="77777777" w:rsidR="008B2D6B" w:rsidRPr="007B02FE" w:rsidRDefault="008B2D6B" w:rsidP="008B2D6B">
      <w:pPr>
        <w:rPr>
          <w:rFonts w:ascii="Arial" w:hAnsi="Arial" w:cs="Arial"/>
        </w:rPr>
      </w:pPr>
    </w:p>
    <w:p w14:paraId="5D5D5561" w14:textId="77777777" w:rsidR="008B2D6B" w:rsidRPr="007B02FE" w:rsidRDefault="008B2D6B" w:rsidP="008B2D6B">
      <w:pPr>
        <w:rPr>
          <w:rFonts w:ascii="Arial" w:hAnsi="Arial" w:cs="Arial"/>
        </w:rPr>
      </w:pPr>
      <w:r>
        <w:rPr>
          <w:rFonts w:ascii="Arial" w:hAnsi="Arial"/>
        </w:rPr>
        <w:t>Rhowch unrhyw awgrymiadau ychwanegol ar gyfer ffyrdd y gellid atgoffa talwyr ardrethi yn gyson:</w:t>
      </w:r>
    </w:p>
    <w:p w14:paraId="60A16378" w14:textId="77777777" w:rsidR="008B2D6B" w:rsidRPr="007B02FE" w:rsidRDefault="008B2D6B" w:rsidP="008B2D6B">
      <w:pPr>
        <w:rPr>
          <w:rFonts w:ascii="Arial" w:hAnsi="Arial" w:cs="Arial"/>
        </w:rPr>
      </w:pPr>
    </w:p>
    <w:p w14:paraId="2A71EEC0" w14:textId="77777777" w:rsidR="008B2D6B" w:rsidRPr="007B02FE" w:rsidRDefault="008B2D6B" w:rsidP="008B2D6B">
      <w:pPr>
        <w:pStyle w:val="Heading2"/>
        <w:rPr>
          <w:rFonts w:cs="Arial"/>
          <w:sz w:val="28"/>
          <w:szCs w:val="28"/>
          <w:u w:val="single"/>
        </w:rPr>
      </w:pPr>
      <w:r>
        <w:t>Y Gymraeg</w:t>
      </w:r>
    </w:p>
    <w:p w14:paraId="6FE114C3" w14:textId="77777777" w:rsidR="008B2D6B" w:rsidRPr="007B02FE" w:rsidRDefault="008B2D6B" w:rsidP="008B2D6B">
      <w:pPr>
        <w:rPr>
          <w:rFonts w:ascii="Arial" w:hAnsi="Arial" w:cs="Arial"/>
        </w:rPr>
      </w:pPr>
    </w:p>
    <w:p w14:paraId="28E674F4" w14:textId="77777777" w:rsidR="008B2D6B" w:rsidRPr="007B02FE" w:rsidRDefault="008B2D6B" w:rsidP="008B2D6B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Cwestiwn 12</w:t>
      </w:r>
    </w:p>
    <w:p w14:paraId="2C216EB6" w14:textId="77777777" w:rsidR="008B2D6B" w:rsidRPr="007B02FE" w:rsidRDefault="008B2D6B" w:rsidP="008B2D6B">
      <w:pPr>
        <w:rPr>
          <w:rFonts w:ascii="Arial" w:eastAsia="MS Mincho" w:hAnsi="Arial" w:cs="Arial"/>
        </w:rPr>
      </w:pPr>
      <w:r>
        <w:rPr>
          <w:rFonts w:ascii="Arial" w:hAnsi="Arial"/>
        </w:rPr>
        <w:t>Yn eich barn chi, beth fyddai effeithiau tebygol y cynigion ar y Gymraeg? Mae gennym ddiddordeb arbennig mewn unrhyw effeithiau tebygol ar gyfleoedd i ddefnyddio’r Gymraeg ac ar beidio â thrin y Gymraeg yn llai ffafriol na’r Saesneg.</w:t>
      </w:r>
    </w:p>
    <w:p w14:paraId="19A10D31" w14:textId="77777777" w:rsidR="008B2D6B" w:rsidRPr="007B02FE" w:rsidRDefault="008B2D6B" w:rsidP="008B2D6B">
      <w:pPr>
        <w:widowControl w:val="0"/>
        <w:numPr>
          <w:ilvl w:val="0"/>
          <w:numId w:val="2"/>
        </w:numPr>
        <w:spacing w:after="0" w:line="240" w:lineRule="auto"/>
        <w:ind w:left="850" w:hanging="425"/>
        <w:rPr>
          <w:rFonts w:ascii="Arial" w:eastAsia="Times New Roman" w:hAnsi="Arial" w:cs="Arial"/>
        </w:rPr>
      </w:pPr>
      <w:r>
        <w:rPr>
          <w:rFonts w:ascii="Arial" w:hAnsi="Arial"/>
        </w:rPr>
        <w:lastRenderedPageBreak/>
        <w:t>Yn eich barn chi, a oes cyfleoedd i hyrwyddo unrhyw effeithiau cadarnhaol?</w:t>
      </w:r>
    </w:p>
    <w:p w14:paraId="5283D8CE" w14:textId="77777777" w:rsidR="008B2D6B" w:rsidRPr="007B02FE" w:rsidRDefault="008B2D6B" w:rsidP="008B2D6B">
      <w:pPr>
        <w:widowControl w:val="0"/>
        <w:numPr>
          <w:ilvl w:val="0"/>
          <w:numId w:val="2"/>
        </w:numPr>
        <w:spacing w:after="0" w:line="240" w:lineRule="auto"/>
        <w:ind w:left="850" w:hanging="425"/>
        <w:rPr>
          <w:rFonts w:ascii="Arial" w:eastAsia="Times New Roman" w:hAnsi="Arial" w:cs="Arial"/>
        </w:rPr>
      </w:pPr>
      <w:r>
        <w:rPr>
          <w:rFonts w:ascii="Arial" w:hAnsi="Arial"/>
        </w:rPr>
        <w:t xml:space="preserve">Yn eich barn chi, a oes cyfleoedd i liniaru unrhyw effeithiau negyddol? </w:t>
      </w:r>
    </w:p>
    <w:p w14:paraId="27214608" w14:textId="77777777" w:rsidR="008B2D6B" w:rsidRPr="007B02FE" w:rsidRDefault="008B2D6B" w:rsidP="008B2D6B">
      <w:pPr>
        <w:rPr>
          <w:rFonts w:ascii="Arial" w:eastAsia="MS Mincho" w:hAnsi="Arial" w:cs="Arial"/>
        </w:rPr>
      </w:pPr>
    </w:p>
    <w:p w14:paraId="428869A9" w14:textId="77777777" w:rsidR="008B2D6B" w:rsidRPr="007B02FE" w:rsidRDefault="008B2D6B" w:rsidP="008B2D6B">
      <w:pPr>
        <w:keepNext/>
        <w:keepLines/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Cwestiwn 13</w:t>
      </w:r>
    </w:p>
    <w:p w14:paraId="064A608C" w14:textId="77777777" w:rsidR="008B2D6B" w:rsidRPr="007B02FE" w:rsidRDefault="008B2D6B" w:rsidP="008B2D6B">
      <w:pPr>
        <w:keepNext/>
        <w:keepLines/>
        <w:rPr>
          <w:rFonts w:ascii="Arial" w:eastAsia="MS Mincho" w:hAnsi="Arial" w:cs="Arial"/>
        </w:rPr>
      </w:pPr>
      <w:r>
        <w:rPr>
          <w:rFonts w:ascii="Arial" w:hAnsi="Arial"/>
        </w:rPr>
        <w:t xml:space="preserve">Yn eich barn chi, a ellid llunio neu newid y cynigion er mwyn gwneud y canlynol: </w:t>
      </w:r>
    </w:p>
    <w:p w14:paraId="6E66A0C4" w14:textId="77777777" w:rsidR="008B2D6B" w:rsidRPr="007B02FE" w:rsidRDefault="008B2D6B" w:rsidP="008B2D6B">
      <w:pPr>
        <w:keepNext/>
        <w:keepLines/>
        <w:widowControl w:val="0"/>
        <w:numPr>
          <w:ilvl w:val="0"/>
          <w:numId w:val="3"/>
        </w:numPr>
        <w:spacing w:after="0" w:line="240" w:lineRule="auto"/>
        <w:ind w:left="850" w:hanging="425"/>
        <w:rPr>
          <w:rFonts w:ascii="Arial" w:eastAsia="Times New Roman" w:hAnsi="Arial" w:cs="Arial"/>
        </w:rPr>
      </w:pPr>
      <w:r>
        <w:rPr>
          <w:rFonts w:ascii="Arial" w:hAnsi="Arial"/>
        </w:rPr>
        <w:t xml:space="preserve">cael effeithiau cadarnhaol neu effeithiau mwy cadarnhaol o ran defnyddio’r Gymraeg ac ar beidio â thrin y Gymraeg yn llai ffafriol na’r Saesneg; neu </w:t>
      </w:r>
    </w:p>
    <w:p w14:paraId="72326B19" w14:textId="77777777" w:rsidR="008B2D6B" w:rsidRPr="007B02FE" w:rsidRDefault="008B2D6B" w:rsidP="008B2D6B">
      <w:pPr>
        <w:keepLines/>
        <w:widowControl w:val="0"/>
        <w:numPr>
          <w:ilvl w:val="0"/>
          <w:numId w:val="3"/>
        </w:numPr>
        <w:spacing w:after="0" w:line="240" w:lineRule="auto"/>
        <w:ind w:left="850" w:hanging="425"/>
        <w:rPr>
          <w:rFonts w:ascii="Arial" w:eastAsia="Times New Roman" w:hAnsi="Arial" w:cs="Arial"/>
        </w:rPr>
      </w:pPr>
      <w:r>
        <w:rPr>
          <w:rFonts w:ascii="Arial" w:hAnsi="Arial"/>
        </w:rPr>
        <w:t>lliniaru unrhyw effeithiau negyddol ar ddefnyddio’r Gymraeg ac ar beidio â thrin y Gymraeg yn llai ffafriol na’r Saesneg?</w:t>
      </w:r>
    </w:p>
    <w:p w14:paraId="13438D81" w14:textId="77777777" w:rsidR="008B2D6B" w:rsidRPr="007B02FE" w:rsidRDefault="008B2D6B" w:rsidP="008B2D6B">
      <w:pPr>
        <w:widowControl w:val="0"/>
        <w:rPr>
          <w:rFonts w:ascii="Arial" w:eastAsia="MS Mincho" w:hAnsi="Arial" w:cs="Arial"/>
        </w:rPr>
      </w:pPr>
    </w:p>
    <w:p w14:paraId="2198453D" w14:textId="77777777" w:rsidR="008B2D6B" w:rsidRPr="007B02FE" w:rsidRDefault="008B2D6B" w:rsidP="008B2D6B">
      <w:pPr>
        <w:pStyle w:val="Heading2"/>
      </w:pPr>
      <w:r>
        <w:t>Sylwadau terfynol</w:t>
      </w:r>
    </w:p>
    <w:p w14:paraId="69A4F18D" w14:textId="77777777" w:rsidR="008B2D6B" w:rsidRPr="007B02FE" w:rsidRDefault="008B2D6B" w:rsidP="008B2D6B">
      <w:pPr>
        <w:rPr>
          <w:rFonts w:ascii="Arial" w:hAnsi="Arial" w:cs="Arial"/>
        </w:rPr>
      </w:pPr>
    </w:p>
    <w:p w14:paraId="77D3977E" w14:textId="77777777" w:rsidR="008B2D6B" w:rsidRPr="007B02FE" w:rsidRDefault="008B2D6B" w:rsidP="008B2D6B">
      <w:pPr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t>Cwestiwn 14</w:t>
      </w:r>
    </w:p>
    <w:p w14:paraId="0B67C4D9" w14:textId="77777777" w:rsidR="008B2D6B" w:rsidRPr="007B02FE" w:rsidRDefault="008B2D6B" w:rsidP="008B2D6B">
      <w:r>
        <w:rPr>
          <w:rFonts w:ascii="Arial" w:hAnsi="Arial"/>
        </w:rPr>
        <w:t>Rydym wedi gofyn nifer o gwestiynau penodol. Os oes gennych unrhyw bwyntiau cysylltiedig nad ydym wedi mynd i'r afael â nhw’n benodol, defnyddiwch y lle hwn i'w nodi.</w:t>
      </w:r>
    </w:p>
    <w:p w14:paraId="0095E1CC" w14:textId="77777777" w:rsidR="008B2D6B" w:rsidRDefault="008B2D6B"/>
    <w:sectPr w:rsidR="008B2D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DD72C3"/>
    <w:multiLevelType w:val="hybridMultilevel"/>
    <w:tmpl w:val="CFCAFB3A"/>
    <w:lvl w:ilvl="0" w:tplc="0B8C3FA4">
      <w:start w:val="1"/>
      <w:numFmt w:val="lowerRoman"/>
      <w:lvlText w:val="%1."/>
      <w:lvlJc w:val="left"/>
      <w:pPr>
        <w:ind w:left="1854" w:hanging="720"/>
      </w:pPr>
      <w:rPr>
        <w:rFonts w:cs="Times New Roman" w:hint="default"/>
      </w:rPr>
    </w:lvl>
    <w:lvl w:ilvl="1" w:tplc="04520019">
      <w:start w:val="1"/>
      <w:numFmt w:val="lowerLetter"/>
      <w:lvlText w:val="%2."/>
      <w:lvlJc w:val="left"/>
      <w:pPr>
        <w:ind w:left="2214" w:hanging="360"/>
      </w:pPr>
      <w:rPr>
        <w:rFonts w:cs="Times New Roman"/>
      </w:rPr>
    </w:lvl>
    <w:lvl w:ilvl="2" w:tplc="0452001B">
      <w:start w:val="1"/>
      <w:numFmt w:val="lowerRoman"/>
      <w:lvlText w:val="%3."/>
      <w:lvlJc w:val="right"/>
      <w:pPr>
        <w:ind w:left="2934" w:hanging="180"/>
      </w:pPr>
      <w:rPr>
        <w:rFonts w:cs="Times New Roman"/>
      </w:rPr>
    </w:lvl>
    <w:lvl w:ilvl="3" w:tplc="0452000F">
      <w:start w:val="1"/>
      <w:numFmt w:val="decimal"/>
      <w:lvlText w:val="%4."/>
      <w:lvlJc w:val="left"/>
      <w:pPr>
        <w:ind w:left="3654" w:hanging="360"/>
      </w:pPr>
      <w:rPr>
        <w:rFonts w:cs="Times New Roman"/>
      </w:rPr>
    </w:lvl>
    <w:lvl w:ilvl="4" w:tplc="04520019">
      <w:start w:val="1"/>
      <w:numFmt w:val="lowerLetter"/>
      <w:lvlText w:val="%5."/>
      <w:lvlJc w:val="left"/>
      <w:pPr>
        <w:ind w:left="4374" w:hanging="360"/>
      </w:pPr>
      <w:rPr>
        <w:rFonts w:cs="Times New Roman"/>
      </w:rPr>
    </w:lvl>
    <w:lvl w:ilvl="5" w:tplc="0452001B">
      <w:start w:val="1"/>
      <w:numFmt w:val="lowerRoman"/>
      <w:lvlText w:val="%6."/>
      <w:lvlJc w:val="right"/>
      <w:pPr>
        <w:ind w:left="5094" w:hanging="180"/>
      </w:pPr>
      <w:rPr>
        <w:rFonts w:cs="Times New Roman"/>
      </w:rPr>
    </w:lvl>
    <w:lvl w:ilvl="6" w:tplc="0452000F">
      <w:start w:val="1"/>
      <w:numFmt w:val="decimal"/>
      <w:lvlText w:val="%7."/>
      <w:lvlJc w:val="left"/>
      <w:pPr>
        <w:ind w:left="5814" w:hanging="360"/>
      </w:pPr>
      <w:rPr>
        <w:rFonts w:cs="Times New Roman"/>
      </w:rPr>
    </w:lvl>
    <w:lvl w:ilvl="7" w:tplc="04520019">
      <w:start w:val="1"/>
      <w:numFmt w:val="lowerLetter"/>
      <w:lvlText w:val="%8."/>
      <w:lvlJc w:val="left"/>
      <w:pPr>
        <w:ind w:left="6534" w:hanging="360"/>
      </w:pPr>
      <w:rPr>
        <w:rFonts w:cs="Times New Roman"/>
      </w:rPr>
    </w:lvl>
    <w:lvl w:ilvl="8" w:tplc="0452001B">
      <w:start w:val="1"/>
      <w:numFmt w:val="lowerRoman"/>
      <w:lvlText w:val="%9."/>
      <w:lvlJc w:val="right"/>
      <w:pPr>
        <w:ind w:left="7254" w:hanging="180"/>
      </w:pPr>
      <w:rPr>
        <w:rFonts w:cs="Times New Roman"/>
      </w:rPr>
    </w:lvl>
  </w:abstractNum>
  <w:abstractNum w:abstractNumId="1" w15:restartNumberingAfterBreak="0">
    <w:nsid w:val="6C927596"/>
    <w:multiLevelType w:val="hybridMultilevel"/>
    <w:tmpl w:val="3AD2E87A"/>
    <w:lvl w:ilvl="0" w:tplc="BFA0FFB4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E1A0FFF"/>
    <w:multiLevelType w:val="hybridMultilevel"/>
    <w:tmpl w:val="41EEB1EA"/>
    <w:lvl w:ilvl="0" w:tplc="03D660BA">
      <w:start w:val="1"/>
      <w:numFmt w:val="lowerRoman"/>
      <w:lvlText w:val="%1."/>
      <w:lvlJc w:val="left"/>
      <w:pPr>
        <w:ind w:left="-3534" w:hanging="720"/>
      </w:pPr>
      <w:rPr>
        <w:rFonts w:cs="Times New Roman" w:hint="default"/>
      </w:rPr>
    </w:lvl>
    <w:lvl w:ilvl="1" w:tplc="04520019">
      <w:start w:val="1"/>
      <w:numFmt w:val="lowerLetter"/>
      <w:lvlText w:val="%2."/>
      <w:lvlJc w:val="left"/>
      <w:pPr>
        <w:ind w:left="-3174" w:hanging="360"/>
      </w:pPr>
      <w:rPr>
        <w:rFonts w:cs="Times New Roman"/>
      </w:rPr>
    </w:lvl>
    <w:lvl w:ilvl="2" w:tplc="0452001B">
      <w:start w:val="1"/>
      <w:numFmt w:val="lowerRoman"/>
      <w:lvlText w:val="%3."/>
      <w:lvlJc w:val="right"/>
      <w:pPr>
        <w:ind w:left="-2454" w:hanging="180"/>
      </w:pPr>
      <w:rPr>
        <w:rFonts w:cs="Times New Roman"/>
      </w:rPr>
    </w:lvl>
    <w:lvl w:ilvl="3" w:tplc="0452000F">
      <w:start w:val="1"/>
      <w:numFmt w:val="decimal"/>
      <w:lvlText w:val="%4."/>
      <w:lvlJc w:val="left"/>
      <w:pPr>
        <w:ind w:left="-1734" w:hanging="360"/>
      </w:pPr>
      <w:rPr>
        <w:rFonts w:cs="Times New Roman"/>
      </w:rPr>
    </w:lvl>
    <w:lvl w:ilvl="4" w:tplc="04520019">
      <w:start w:val="1"/>
      <w:numFmt w:val="lowerLetter"/>
      <w:lvlText w:val="%5."/>
      <w:lvlJc w:val="left"/>
      <w:pPr>
        <w:ind w:left="-1014" w:hanging="360"/>
      </w:pPr>
      <w:rPr>
        <w:rFonts w:cs="Times New Roman"/>
      </w:rPr>
    </w:lvl>
    <w:lvl w:ilvl="5" w:tplc="0452001B">
      <w:start w:val="1"/>
      <w:numFmt w:val="lowerRoman"/>
      <w:lvlText w:val="%6."/>
      <w:lvlJc w:val="right"/>
      <w:pPr>
        <w:ind w:left="-294" w:hanging="180"/>
      </w:pPr>
      <w:rPr>
        <w:rFonts w:cs="Times New Roman"/>
      </w:rPr>
    </w:lvl>
    <w:lvl w:ilvl="6" w:tplc="0452000F">
      <w:start w:val="1"/>
      <w:numFmt w:val="decimal"/>
      <w:lvlText w:val="%7."/>
      <w:lvlJc w:val="left"/>
      <w:pPr>
        <w:ind w:left="426" w:hanging="360"/>
      </w:pPr>
      <w:rPr>
        <w:rFonts w:cs="Times New Roman"/>
      </w:rPr>
    </w:lvl>
    <w:lvl w:ilvl="7" w:tplc="04520019">
      <w:start w:val="1"/>
      <w:numFmt w:val="lowerLetter"/>
      <w:lvlText w:val="%8."/>
      <w:lvlJc w:val="left"/>
      <w:pPr>
        <w:ind w:left="1146" w:hanging="360"/>
      </w:pPr>
      <w:rPr>
        <w:rFonts w:cs="Times New Roman"/>
      </w:rPr>
    </w:lvl>
    <w:lvl w:ilvl="8" w:tplc="0452001B">
      <w:start w:val="1"/>
      <w:numFmt w:val="lowerRoman"/>
      <w:lvlText w:val="%9."/>
      <w:lvlJc w:val="right"/>
      <w:pPr>
        <w:ind w:left="1866" w:hanging="180"/>
      </w:pPr>
      <w:rPr>
        <w:rFonts w:cs="Times New Roman"/>
      </w:rPr>
    </w:lvl>
  </w:abstractNum>
  <w:num w:numId="1" w16cid:durableId="436216529">
    <w:abstractNumId w:val="1"/>
  </w:num>
  <w:num w:numId="2" w16cid:durableId="363409759">
    <w:abstractNumId w:val="0"/>
  </w:num>
  <w:num w:numId="3" w16cid:durableId="12784108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D6B"/>
    <w:rsid w:val="008B2D6B"/>
    <w:rsid w:val="00B4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98E76"/>
  <w15:chartTrackingRefBased/>
  <w15:docId w15:val="{8631FBAB-98DE-4E24-9728-8FCAE42C6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D6B"/>
    <w:pPr>
      <w:spacing w:line="259" w:lineRule="auto"/>
    </w:pPr>
    <w:rPr>
      <w:kern w:val="0"/>
      <w:sz w:val="22"/>
      <w:szCs w:val="22"/>
      <w:lang w:val="cy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2D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2D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2D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2D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2D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2D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2D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2D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2D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2D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2D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2D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2D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2D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2D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2D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2D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2D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2D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2D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2D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2D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2D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2D6B"/>
    <w:rPr>
      <w:i/>
      <w:iCs/>
      <w:color w:val="404040" w:themeColor="text1" w:themeTint="BF"/>
    </w:rPr>
  </w:style>
  <w:style w:type="paragraph" w:styleId="ListParagraph">
    <w:name w:val="List Paragraph"/>
    <w:aliases w:val="Dot pt,List Paragraph Char Char Char,Indicator Text,List Paragraph1,Bullet 1,Numbered Para 1,No Spacing1,List Paragraph12,Normal numbered,Bullet Points,MAIN CONTENT,Bullet Style,F5 List Paragraph,Colorful List - Accent 11"/>
    <w:basedOn w:val="Normal"/>
    <w:link w:val="ListParagraphChar"/>
    <w:uiPriority w:val="34"/>
    <w:qFormat/>
    <w:rsid w:val="008B2D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2D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2D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2D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2D6B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Dot pt Char,List Paragraph Char Char Char Char,Indicator Text Char,List Paragraph1 Char,Bullet 1 Char,Numbered Para 1 Char,No Spacing1 Char,List Paragraph12 Char,Normal numbered Char,Bullet Points Char,MAIN CONTENT Char"/>
    <w:basedOn w:val="DefaultParagraphFont"/>
    <w:link w:val="ListParagraph"/>
    <w:uiPriority w:val="34"/>
    <w:qFormat/>
    <w:rsid w:val="008B2D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553</Words>
  <Characters>3155</Characters>
  <Application>Microsoft Office Word</Application>
  <DocSecurity>0</DocSecurity>
  <Lines>26</Lines>
  <Paragraphs>7</Paragraphs>
  <ScaleCrop>false</ScaleCrop>
  <Company>Welsh Government</Company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Fulker, Louise (ECWL - ECWL Operations Division)</dc:creator>
  <cp:keywords/>
  <dc:description/>
  <cp:lastModifiedBy>Fulker, Louise (ECWL - ECWL Operations Division)</cp:lastModifiedBy>
  <cp:revision>1</cp:revision>
  <dcterms:created xsi:type="dcterms:W3CDTF">2025-04-03T10:13:00Z</dcterms:created>
  <dcterms:modified xsi:type="dcterms:W3CDTF">2025-04-03T10:14:00Z</dcterms:modified>
</cp:coreProperties>
</file>