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/docProps/custom.xml" Id="R027288f1564c40bf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FDE99" w14:textId="1F5B2045" w:rsidR="00992387" w:rsidRPr="004D6FD3" w:rsidRDefault="002E552C" w:rsidP="00992387">
      <w:pPr>
        <w:rPr>
          <w:rFonts w:ascii="Arial" w:eastAsia="MS Mincho" w:hAnsi="Arial" w:cs="Arial"/>
          <w:b/>
        </w:rPr>
      </w:pPr>
      <w:r w:rsidRPr="004D6FD3">
        <w:rPr>
          <w:rFonts w:ascii="Arial" w:eastAsia="MS Mincho" w:hAnsi="Arial" w:cs="Arial"/>
          <w:b/>
          <w:bCs/>
          <w:lang w:val="cy-GB"/>
        </w:rPr>
        <w:t>Rhif: WG54747</w:t>
      </w:r>
    </w:p>
    <w:p w14:paraId="569FDE9A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9C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059C31CD" w14:textId="77777777" w:rsidR="00095746" w:rsidRPr="004D6FD3" w:rsidRDefault="00095746" w:rsidP="00B01A6B">
      <w:pPr>
        <w:rPr>
          <w:rFonts w:ascii="Arial" w:hAnsi="Arial" w:cs="Arial"/>
          <w:sz w:val="24"/>
          <w:szCs w:val="24"/>
        </w:rPr>
      </w:pPr>
    </w:p>
    <w:p w14:paraId="569FDE9D" w14:textId="77777777" w:rsidR="00B01A6B" w:rsidRPr="004D6FD3" w:rsidRDefault="002E552C" w:rsidP="003D6E25">
      <w:pPr>
        <w:spacing w:after="0"/>
        <w:rPr>
          <w:rFonts w:ascii="Arial" w:hAnsi="Arial" w:cs="Arial"/>
          <w:sz w:val="28"/>
          <w:szCs w:val="24"/>
        </w:rPr>
      </w:pPr>
      <w:r w:rsidRPr="004D6FD3">
        <w:rPr>
          <w:rFonts w:ascii="Arial" w:hAnsi="Arial" w:cs="Arial"/>
          <w:sz w:val="28"/>
          <w:szCs w:val="24"/>
          <w:lang w:val="cy-GB"/>
        </w:rPr>
        <w:t>Llywodraeth Cymru</w:t>
      </w:r>
    </w:p>
    <w:p w14:paraId="569FDE9E" w14:textId="4B47D5CD" w:rsidR="00B01A6B" w:rsidRPr="004D6FD3" w:rsidRDefault="002E552C" w:rsidP="00F34B86">
      <w:pPr>
        <w:pStyle w:val="Title"/>
      </w:pPr>
      <w:r w:rsidRPr="004D6FD3">
        <w:rPr>
          <w:lang w:val="cy-GB"/>
        </w:rPr>
        <w:t>Ymgynghoriad – crynodeb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ymateb</w:t>
      </w:r>
      <w:r w:rsidR="00583C14" w:rsidRPr="004D6FD3">
        <w:rPr>
          <w:lang w:val="cy-GB"/>
        </w:rPr>
        <w:t>ion</w:t>
      </w:r>
      <w:r w:rsidRPr="004D6FD3">
        <w:rPr>
          <w:lang w:val="cy-GB"/>
        </w:rPr>
        <w:t xml:space="preserve"> ac ymateb Llywodraeth Cymru</w:t>
      </w:r>
    </w:p>
    <w:p w14:paraId="569FDE9F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A0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A1" w14:textId="77777777" w:rsidR="00992387" w:rsidRPr="004D6FD3" w:rsidRDefault="002E552C" w:rsidP="00F34B86">
      <w:pPr>
        <w:pStyle w:val="Subtitle"/>
        <w:rPr>
          <w:lang w:eastAsia="en-GB"/>
        </w:rPr>
      </w:pPr>
      <w:r w:rsidRPr="004D6FD3">
        <w:rPr>
          <w:lang w:val="cy-GB" w:eastAsia="en-GB"/>
        </w:rPr>
        <w:t>Gwefru Cerbydau Trydan mewn Adeiladau Preswyl a Dibreswyl</w:t>
      </w:r>
    </w:p>
    <w:p w14:paraId="569FDEA2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A3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A4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A5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A6" w14:textId="64314344" w:rsidR="00B01A6B" w:rsidRPr="004D6FD3" w:rsidRDefault="00903C19" w:rsidP="00B01A6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Awst</w:t>
      </w:r>
      <w:r w:rsidR="002E552C" w:rsidRPr="004D6FD3">
        <w:rPr>
          <w:rFonts w:ascii="Arial" w:hAnsi="Arial" w:cs="Arial"/>
          <w:sz w:val="24"/>
          <w:szCs w:val="24"/>
          <w:lang w:val="cy-GB"/>
        </w:rPr>
        <w:t xml:space="preserve"> 2026</w:t>
      </w:r>
    </w:p>
    <w:p w14:paraId="569FDEA7" w14:textId="77777777" w:rsidR="00B01A6B" w:rsidRPr="004D6FD3" w:rsidRDefault="002E552C">
      <w:pPr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br w:type="page"/>
      </w:r>
    </w:p>
    <w:p w14:paraId="569FDEA8" w14:textId="77777777" w:rsidR="00B01A6B" w:rsidRPr="004D6FD3" w:rsidRDefault="002E552C" w:rsidP="003D6E25">
      <w:pPr>
        <w:spacing w:after="120" w:line="240" w:lineRule="auto"/>
        <w:rPr>
          <w:rFonts w:ascii="Arial" w:hAnsi="Arial" w:cs="Arial"/>
          <w:b/>
          <w:sz w:val="26"/>
          <w:szCs w:val="26"/>
        </w:rPr>
      </w:pPr>
      <w:r w:rsidRPr="004D6FD3">
        <w:rPr>
          <w:rFonts w:ascii="Arial" w:hAnsi="Arial" w:cs="Arial"/>
          <w:b/>
          <w:bCs/>
          <w:sz w:val="26"/>
          <w:szCs w:val="26"/>
          <w:lang w:val="cy-GB"/>
        </w:rPr>
        <w:lastRenderedPageBreak/>
        <w:t>Trosolwg</w:t>
      </w:r>
    </w:p>
    <w:p w14:paraId="569FDEA9" w14:textId="39FCFE18" w:rsidR="00B01A6B" w:rsidRPr="004D6FD3" w:rsidRDefault="002E552C" w:rsidP="00B01A6B">
      <w:pPr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ddogfen hon yn darparu crynodeb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ymatebion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ymgynghoriad Gwefru Cerbydau Trydan mewn Adeiladau Preswyl a Dibreswyl ac ymateb cyffredinol y llywodraeth a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camau nesaf.</w:t>
      </w:r>
    </w:p>
    <w:p w14:paraId="569FDEAA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AB" w14:textId="2E82420B" w:rsidR="00B01A6B" w:rsidRPr="004D6FD3" w:rsidRDefault="002E552C" w:rsidP="003D6E25">
      <w:pPr>
        <w:spacing w:after="120" w:line="240" w:lineRule="auto"/>
        <w:rPr>
          <w:rFonts w:ascii="Arial" w:hAnsi="Arial" w:cs="Arial"/>
          <w:b/>
          <w:sz w:val="26"/>
          <w:szCs w:val="26"/>
        </w:rPr>
      </w:pPr>
      <w:r w:rsidRPr="004D6FD3">
        <w:rPr>
          <w:rFonts w:ascii="Arial" w:hAnsi="Arial" w:cs="Arial"/>
          <w:b/>
          <w:bCs/>
          <w:sz w:val="26"/>
          <w:szCs w:val="26"/>
          <w:lang w:val="cy-GB"/>
        </w:rPr>
        <w:t>Camau i</w:t>
      </w:r>
      <w:r w:rsidR="00075AC9" w:rsidRPr="004D6FD3">
        <w:rPr>
          <w:rFonts w:ascii="Arial" w:hAnsi="Arial" w:cs="Arial"/>
          <w:b/>
          <w:bCs/>
          <w:sz w:val="26"/>
          <w:szCs w:val="26"/>
          <w:lang w:val="cy-GB"/>
        </w:rPr>
        <w:t>’</w:t>
      </w:r>
      <w:r w:rsidRPr="004D6FD3">
        <w:rPr>
          <w:rFonts w:ascii="Arial" w:hAnsi="Arial" w:cs="Arial"/>
          <w:b/>
          <w:bCs/>
          <w:sz w:val="26"/>
          <w:szCs w:val="26"/>
          <w:lang w:val="cy-GB"/>
        </w:rPr>
        <w:t>w cymryd</w:t>
      </w:r>
    </w:p>
    <w:p w14:paraId="569FDEAC" w14:textId="7ED2CBE2" w:rsidR="00B01A6B" w:rsidRPr="004D6FD3" w:rsidRDefault="002E552C" w:rsidP="00B01A6B">
      <w:pPr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ddogfen hon er gwybodaeth yn unig.</w:t>
      </w:r>
    </w:p>
    <w:p w14:paraId="569FDEAD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AE" w14:textId="77777777" w:rsidR="00B01A6B" w:rsidRPr="004D6FD3" w:rsidRDefault="002E552C" w:rsidP="003D6E25">
      <w:pPr>
        <w:spacing w:after="120" w:line="240" w:lineRule="auto"/>
        <w:rPr>
          <w:rFonts w:ascii="Arial" w:hAnsi="Arial" w:cs="Arial"/>
          <w:b/>
          <w:bCs/>
          <w:sz w:val="26"/>
          <w:szCs w:val="26"/>
        </w:rPr>
      </w:pPr>
      <w:r w:rsidRPr="004D6FD3">
        <w:rPr>
          <w:rFonts w:ascii="Arial" w:hAnsi="Arial" w:cs="Arial"/>
          <w:b/>
          <w:bCs/>
          <w:sz w:val="26"/>
          <w:szCs w:val="26"/>
          <w:lang w:val="cy-GB"/>
        </w:rPr>
        <w:t>Rhagor o wybodaeth a dogfennau cysylltiedig</w:t>
      </w:r>
    </w:p>
    <w:p w14:paraId="569FDEAF" w14:textId="16F81C28" w:rsidR="00B01A6B" w:rsidRPr="004D6FD3" w:rsidRDefault="002E552C" w:rsidP="00B01A6B">
      <w:pPr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Mae fersiynau print bras,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Braille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ac ieithoedd eraill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ddogfen hon ar gael ar gais.</w:t>
      </w:r>
    </w:p>
    <w:p w14:paraId="569FDEB0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B1" w14:textId="77777777" w:rsidR="00B01A6B" w:rsidRPr="004D6FD3" w:rsidRDefault="002E552C" w:rsidP="003D6E25">
      <w:pPr>
        <w:spacing w:after="120" w:line="240" w:lineRule="auto"/>
        <w:rPr>
          <w:rFonts w:ascii="Arial" w:hAnsi="Arial" w:cs="Arial"/>
          <w:b/>
          <w:bCs/>
          <w:sz w:val="26"/>
          <w:szCs w:val="26"/>
        </w:rPr>
      </w:pPr>
      <w:r w:rsidRPr="004D6FD3">
        <w:rPr>
          <w:rFonts w:ascii="Arial" w:hAnsi="Arial" w:cs="Arial"/>
          <w:b/>
          <w:bCs/>
          <w:sz w:val="26"/>
          <w:szCs w:val="26"/>
          <w:lang w:val="cy-GB"/>
        </w:rPr>
        <w:t>Manylion cyswllt</w:t>
      </w:r>
    </w:p>
    <w:p w14:paraId="569FDEB2" w14:textId="77777777" w:rsidR="00B01A6B" w:rsidRPr="004D6FD3" w:rsidRDefault="002E552C" w:rsidP="00B01A6B">
      <w:pPr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I gael rhagor o wybodaeth:</w:t>
      </w:r>
    </w:p>
    <w:p w14:paraId="7DD822C1" w14:textId="77777777" w:rsidR="00C855CF" w:rsidRDefault="00C855CF" w:rsidP="00B01A6B">
      <w:pPr>
        <w:spacing w:after="0"/>
        <w:rPr>
          <w:rFonts w:ascii="Arial" w:hAnsi="Arial" w:cs="Arial"/>
          <w:sz w:val="24"/>
          <w:szCs w:val="24"/>
          <w:lang w:val="cy-GB"/>
        </w:rPr>
      </w:pPr>
      <w:r w:rsidRPr="00C855CF">
        <w:rPr>
          <w:rFonts w:ascii="Arial" w:hAnsi="Arial" w:cs="Arial"/>
          <w:sz w:val="24"/>
          <w:szCs w:val="24"/>
          <w:lang w:val="cy-GB"/>
        </w:rPr>
        <w:t xml:space="preserve">Datgarboneiddio a Addasu Trafnidiaeth </w:t>
      </w:r>
    </w:p>
    <w:p w14:paraId="569FDEB4" w14:textId="0730FFF6" w:rsidR="00B01A6B" w:rsidRPr="004D6FD3" w:rsidRDefault="002E552C" w:rsidP="00B01A6B">
      <w:pPr>
        <w:spacing w:after="0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Llywodraeth Cymru</w:t>
      </w:r>
    </w:p>
    <w:p w14:paraId="569FDEB5" w14:textId="77777777" w:rsidR="00B01A6B" w:rsidRPr="004D6FD3" w:rsidRDefault="002E552C" w:rsidP="00B01A6B">
      <w:pPr>
        <w:spacing w:after="0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Parc Cathays </w:t>
      </w:r>
    </w:p>
    <w:p w14:paraId="569FDEB6" w14:textId="77777777" w:rsidR="00B01A6B" w:rsidRPr="004D6FD3" w:rsidRDefault="002E552C" w:rsidP="00B01A6B">
      <w:pPr>
        <w:spacing w:after="0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Caerdydd</w:t>
      </w:r>
    </w:p>
    <w:p w14:paraId="569FDEB7" w14:textId="77777777" w:rsidR="00B01A6B" w:rsidRPr="004D6FD3" w:rsidRDefault="002E552C" w:rsidP="00B01A6B">
      <w:pPr>
        <w:spacing w:after="0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CF10 3NQ</w:t>
      </w:r>
    </w:p>
    <w:p w14:paraId="569FDEB9" w14:textId="77777777" w:rsidR="00B01A6B" w:rsidRPr="004D6FD3" w:rsidRDefault="00B01A6B" w:rsidP="00B01A6B">
      <w:pPr>
        <w:rPr>
          <w:rFonts w:ascii="Arial" w:hAnsi="Arial" w:cs="Arial"/>
          <w:sz w:val="24"/>
          <w:szCs w:val="24"/>
        </w:rPr>
      </w:pPr>
    </w:p>
    <w:p w14:paraId="569FDEBA" w14:textId="77777777" w:rsidR="00B01A6B" w:rsidRPr="004D6FD3" w:rsidRDefault="002E552C" w:rsidP="003D6E25">
      <w:pPr>
        <w:spacing w:after="120" w:line="240" w:lineRule="auto"/>
        <w:rPr>
          <w:rFonts w:ascii="Arial" w:hAnsi="Arial" w:cs="Arial"/>
          <w:b/>
          <w:sz w:val="26"/>
          <w:szCs w:val="26"/>
        </w:rPr>
      </w:pPr>
      <w:r w:rsidRPr="004D6FD3">
        <w:rPr>
          <w:rFonts w:ascii="Arial" w:hAnsi="Arial" w:cs="Arial"/>
          <w:b/>
          <w:bCs/>
          <w:sz w:val="26"/>
          <w:szCs w:val="26"/>
          <w:lang w:val="cy-GB"/>
        </w:rPr>
        <w:t>Copïau ychwanegol</w:t>
      </w:r>
    </w:p>
    <w:p w14:paraId="569FDEBB" w14:textId="2DBD8623" w:rsidR="00B01A6B" w:rsidRPr="004D6FD3" w:rsidRDefault="002E552C" w:rsidP="00B01A6B">
      <w:pPr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Cyhoeddir y crynodeb hwn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ymatebion a chopïau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holl ddogfennau ymgynghori ar ffurf electronig yn unig a gellir eu gweld ar wefan Llywodraeth Cymru.</w:t>
      </w:r>
    </w:p>
    <w:p w14:paraId="569FDEBC" w14:textId="70A20003" w:rsidR="00B01A6B" w:rsidRPr="004D6FD3" w:rsidRDefault="002E552C" w:rsidP="00B01A6B">
      <w:pPr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Dolen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ddogfen ymgynghori: </w:t>
      </w:r>
      <w:hyperlink r:id="rId8" w:history="1">
        <w:r w:rsidR="00934849" w:rsidRPr="004D6FD3">
          <w:rPr>
            <w:rStyle w:val="Hyperlink"/>
            <w:rFonts w:ascii="Arial" w:hAnsi="Arial" w:cs="Arial"/>
            <w:sz w:val="24"/>
            <w:szCs w:val="24"/>
            <w:lang w:val="cy-GB"/>
          </w:rPr>
          <w:t>Gwefru Cerbydau Trydan mewn Adeiladau Preswyl a Dibreswyl | LLYW.CYMRU</w:t>
        </w:r>
      </w:hyperlink>
    </w:p>
    <w:p w14:paraId="569FDEBD" w14:textId="77777777" w:rsidR="003D6E25" w:rsidRPr="004D6FD3" w:rsidRDefault="002E552C">
      <w:pPr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br w:type="page"/>
      </w:r>
    </w:p>
    <w:p w14:paraId="569FDEBE" w14:textId="77777777" w:rsidR="003D6E25" w:rsidRPr="004D6FD3" w:rsidRDefault="002E552C" w:rsidP="00F34B86">
      <w:pPr>
        <w:pStyle w:val="Heading1"/>
      </w:pPr>
      <w:bookmarkStart w:id="0" w:name="_Toc235608271"/>
      <w:r w:rsidRPr="004D6FD3">
        <w:rPr>
          <w:bCs/>
          <w:lang w:val="cy-GB"/>
        </w:rPr>
        <w:lastRenderedPageBreak/>
        <w:t>Cynnwys</w:t>
      </w:r>
      <w:bookmarkEnd w:id="0"/>
    </w:p>
    <w:sdt>
      <w:sdtPr>
        <w:rPr>
          <w:rFonts w:ascii="Arial" w:hAnsi="Arial" w:cs="Arial"/>
        </w:rPr>
        <w:id w:val="62404767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69FDEBF" w14:textId="77777777" w:rsidR="003D6E25" w:rsidRPr="004D6FD3" w:rsidRDefault="003D6E25" w:rsidP="003D6E25">
          <w:pPr>
            <w:rPr>
              <w:rFonts w:ascii="Arial" w:hAnsi="Arial" w:cs="Arial"/>
            </w:rPr>
          </w:pPr>
        </w:p>
        <w:p w14:paraId="7A31D7DE" w14:textId="4F1345B0" w:rsidR="004D6FD3" w:rsidRDefault="002E552C">
          <w:pPr>
            <w:pStyle w:val="TOC1"/>
            <w:rPr>
              <w:rFonts w:asciiTheme="minorHAnsi" w:hAnsiTheme="minorHAnsi" w:cstheme="minorBidi"/>
              <w:noProof/>
              <w:kern w:val="2"/>
              <w:lang w:eastAsia="en-GB"/>
              <w14:ligatures w14:val="standardContextual"/>
            </w:rPr>
          </w:pPr>
          <w:r w:rsidRPr="004D6FD3">
            <w:fldChar w:fldCharType="begin"/>
          </w:r>
          <w:r w:rsidRPr="004D6FD3">
            <w:instrText xml:space="preserve"> TOC \o "1-1" \h \z \u </w:instrText>
          </w:r>
          <w:r w:rsidRPr="004D6FD3">
            <w:fldChar w:fldCharType="separate"/>
          </w:r>
          <w:hyperlink w:anchor="_Toc235608271" w:history="1">
            <w:r w:rsidR="004D6FD3" w:rsidRPr="00A36CB8">
              <w:rPr>
                <w:rStyle w:val="Hyperlink"/>
                <w:bCs/>
                <w:noProof/>
                <w:lang w:val="cy-GB"/>
              </w:rPr>
              <w:t>Cynnwys</w:t>
            </w:r>
            <w:r w:rsidR="004D6FD3">
              <w:rPr>
                <w:noProof/>
                <w:webHidden/>
              </w:rPr>
              <w:tab/>
            </w:r>
            <w:r w:rsidR="004D6FD3">
              <w:rPr>
                <w:noProof/>
                <w:webHidden/>
              </w:rPr>
              <w:fldChar w:fldCharType="begin"/>
            </w:r>
            <w:r w:rsidR="004D6FD3">
              <w:rPr>
                <w:noProof/>
                <w:webHidden/>
              </w:rPr>
              <w:instrText xml:space="preserve"> PAGEREF _Toc235608271 \h </w:instrText>
            </w:r>
            <w:r w:rsidR="004D6FD3">
              <w:rPr>
                <w:noProof/>
                <w:webHidden/>
              </w:rPr>
            </w:r>
            <w:r w:rsidR="004D6FD3">
              <w:rPr>
                <w:noProof/>
                <w:webHidden/>
              </w:rPr>
              <w:fldChar w:fldCharType="separate"/>
            </w:r>
            <w:r w:rsidR="004D6FD3">
              <w:rPr>
                <w:noProof/>
                <w:webHidden/>
              </w:rPr>
              <w:t>3</w:t>
            </w:r>
            <w:r w:rsidR="004D6FD3">
              <w:rPr>
                <w:noProof/>
                <w:webHidden/>
              </w:rPr>
              <w:fldChar w:fldCharType="end"/>
            </w:r>
          </w:hyperlink>
        </w:p>
        <w:p w14:paraId="653368D7" w14:textId="14E731FF" w:rsidR="004D6FD3" w:rsidRDefault="004D6FD3">
          <w:pPr>
            <w:pStyle w:val="TOC1"/>
            <w:rPr>
              <w:rFonts w:asciiTheme="minorHAnsi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235608272" w:history="1">
            <w:r w:rsidRPr="00A36CB8">
              <w:rPr>
                <w:rStyle w:val="Hyperlink"/>
                <w:noProof/>
              </w:rPr>
              <w:t>1.</w:t>
            </w:r>
            <w:r>
              <w:rPr>
                <w:rFonts w:asciiTheme="minorHAnsi" w:hAnsiTheme="minorHAnsi" w:cstheme="minorBidi"/>
                <w:noProof/>
                <w:kern w:val="2"/>
                <w:lang w:eastAsia="en-GB"/>
                <w14:ligatures w14:val="standardContextual"/>
              </w:rPr>
              <w:tab/>
            </w:r>
            <w:r w:rsidRPr="00A36CB8">
              <w:rPr>
                <w:rStyle w:val="Hyperlink"/>
                <w:noProof/>
                <w:lang w:val="cy-GB"/>
              </w:rPr>
              <w:t>Cyflwyniad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_Toc235608272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49F06D" w14:textId="32DF06A1" w:rsidR="004D6FD3" w:rsidRDefault="004D6FD3">
          <w:pPr>
            <w:pStyle w:val="TOC1"/>
            <w:rPr>
              <w:rFonts w:asciiTheme="minorHAnsi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235608273" w:history="1">
            <w:r w:rsidRPr="00A36CB8">
              <w:rPr>
                <w:rStyle w:val="Hyperlink"/>
                <w:noProof/>
              </w:rPr>
              <w:t>2.</w:t>
            </w:r>
            <w:r>
              <w:rPr>
                <w:rFonts w:asciiTheme="minorHAnsi" w:hAnsiTheme="minorHAnsi" w:cstheme="minorBidi"/>
                <w:noProof/>
                <w:kern w:val="2"/>
                <w:lang w:eastAsia="en-GB"/>
                <w14:ligatures w14:val="standardContextual"/>
              </w:rPr>
              <w:tab/>
            </w:r>
            <w:r w:rsidRPr="00A36CB8">
              <w:rPr>
                <w:rStyle w:val="Hyperlink"/>
                <w:bCs/>
                <w:noProof/>
                <w:lang w:val="cy-GB"/>
              </w:rPr>
              <w:t>Rheoliadau Adeiladu arfaethedig ar gyfer adeiladau preswyl newydd ac adeiladau preswyl sy’n cael eu hadnewyddu’n sylweddol neu sy’n destun newid defnydd sylweddol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_Toc235608273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943CA" w14:textId="082804F1" w:rsidR="004D6FD3" w:rsidRDefault="004D6FD3">
          <w:pPr>
            <w:pStyle w:val="TOC1"/>
            <w:rPr>
              <w:rFonts w:asciiTheme="minorHAnsi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235608274" w:history="1">
            <w:r w:rsidRPr="00A36CB8">
              <w:rPr>
                <w:rStyle w:val="Hyperlink"/>
                <w:noProof/>
              </w:rPr>
              <w:t>3.</w:t>
            </w:r>
            <w:r>
              <w:rPr>
                <w:rFonts w:asciiTheme="minorHAnsi" w:hAnsiTheme="minorHAnsi" w:cstheme="minorBidi"/>
                <w:noProof/>
                <w:kern w:val="2"/>
                <w:lang w:eastAsia="en-GB"/>
                <w14:ligatures w14:val="standardContextual"/>
              </w:rPr>
              <w:tab/>
            </w:r>
            <w:r w:rsidRPr="00A36CB8">
              <w:rPr>
                <w:rStyle w:val="Hyperlink"/>
                <w:bCs/>
                <w:noProof/>
                <w:lang w:val="cy-GB"/>
              </w:rPr>
              <w:t>Adeiladau dibreswyl newydd ac adeiladau dibreswyl sy’n cael eu hadnewyddu’n sylweddol neu sy’n destun newid defnydd sylweddol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_Toc235608274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A6D15" w14:textId="2720E6E2" w:rsidR="004D6FD3" w:rsidRDefault="004D6FD3">
          <w:pPr>
            <w:pStyle w:val="TOC1"/>
            <w:rPr>
              <w:rFonts w:asciiTheme="minorHAnsi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235608275" w:history="1">
            <w:r w:rsidRPr="00A36CB8">
              <w:rPr>
                <w:rStyle w:val="Hyperlink"/>
                <w:noProof/>
              </w:rPr>
              <w:t>4.</w:t>
            </w:r>
            <w:r>
              <w:rPr>
                <w:rFonts w:asciiTheme="minorHAnsi" w:hAnsiTheme="minorHAnsi" w:cstheme="minorBidi"/>
                <w:noProof/>
                <w:kern w:val="2"/>
                <w:lang w:eastAsia="en-GB"/>
                <w14:ligatures w14:val="standardContextual"/>
              </w:rPr>
              <w:tab/>
            </w:r>
            <w:r w:rsidRPr="00A36CB8">
              <w:rPr>
                <w:rStyle w:val="Hyperlink"/>
                <w:bCs/>
                <w:noProof/>
                <w:lang w:val="cy-GB"/>
              </w:rPr>
              <w:t>Ystyriaethau allweddol ar gyfer esemptiadau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_Toc235608275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C7988B" w14:textId="04EDCEA3" w:rsidR="004D6FD3" w:rsidRDefault="004D6FD3">
          <w:pPr>
            <w:pStyle w:val="TOC1"/>
            <w:rPr>
              <w:rFonts w:asciiTheme="minorHAnsi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235608276" w:history="1">
            <w:r w:rsidRPr="00A36CB8">
              <w:rPr>
                <w:rStyle w:val="Hyperlink"/>
                <w:noProof/>
              </w:rPr>
              <w:t>5.</w:t>
            </w:r>
            <w:r>
              <w:rPr>
                <w:rFonts w:asciiTheme="minorHAnsi" w:hAnsiTheme="minorHAnsi" w:cstheme="minorBidi"/>
                <w:noProof/>
                <w:kern w:val="2"/>
                <w:lang w:eastAsia="en-GB"/>
                <w14:ligatures w14:val="standardContextual"/>
              </w:rPr>
              <w:tab/>
            </w:r>
            <w:r w:rsidRPr="00A36CB8">
              <w:rPr>
                <w:rStyle w:val="Hyperlink"/>
                <w:bCs/>
                <w:noProof/>
                <w:lang w:val="cy-GB"/>
              </w:rPr>
              <w:t>Asesiad Effaith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_Toc235608276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33E523" w14:textId="1D50290B" w:rsidR="004D6FD3" w:rsidRDefault="004D6FD3">
          <w:pPr>
            <w:pStyle w:val="TOC1"/>
            <w:rPr>
              <w:rFonts w:asciiTheme="minorHAnsi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235608277" w:history="1">
            <w:r w:rsidRPr="00A36CB8">
              <w:rPr>
                <w:rStyle w:val="Hyperlink"/>
                <w:noProof/>
              </w:rPr>
              <w:t>6.</w:t>
            </w:r>
            <w:r>
              <w:rPr>
                <w:rFonts w:asciiTheme="minorHAnsi" w:hAnsiTheme="minorHAnsi" w:cstheme="minorBidi"/>
                <w:noProof/>
                <w:kern w:val="2"/>
                <w:lang w:eastAsia="en-GB"/>
                <w14:ligatures w14:val="standardContextual"/>
              </w:rPr>
              <w:tab/>
            </w:r>
            <w:r w:rsidRPr="00A36CB8">
              <w:rPr>
                <w:rStyle w:val="Hyperlink"/>
                <w:bCs/>
                <w:noProof/>
                <w:lang w:val="cy-GB"/>
              </w:rPr>
              <w:t>Trefniadau trosiannol / Amseroedd paratoi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_Toc235608277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A44FB" w14:textId="5B2AA955" w:rsidR="004D6FD3" w:rsidRDefault="004D6FD3">
          <w:pPr>
            <w:pStyle w:val="TOC1"/>
            <w:rPr>
              <w:rFonts w:asciiTheme="minorHAnsi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235608278" w:history="1">
            <w:r w:rsidRPr="00A36CB8">
              <w:rPr>
                <w:rStyle w:val="Hyperlink"/>
                <w:noProof/>
              </w:rPr>
              <w:t>7.</w:t>
            </w:r>
            <w:r>
              <w:rPr>
                <w:rFonts w:asciiTheme="minorHAnsi" w:hAnsiTheme="minorHAnsi" w:cstheme="minorBidi"/>
                <w:noProof/>
                <w:kern w:val="2"/>
                <w:lang w:eastAsia="en-GB"/>
                <w14:ligatures w14:val="standardContextual"/>
              </w:rPr>
              <w:tab/>
            </w:r>
            <w:r w:rsidRPr="00A36CB8">
              <w:rPr>
                <w:rStyle w:val="Hyperlink"/>
                <w:bCs/>
                <w:noProof/>
                <w:lang w:val="cy-GB"/>
              </w:rPr>
              <w:t>Y Gymraeg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_Toc235608278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654625" w14:textId="6C967582" w:rsidR="004D6FD3" w:rsidRDefault="004D6FD3">
          <w:pPr>
            <w:pStyle w:val="TOC1"/>
            <w:rPr>
              <w:rFonts w:asciiTheme="minorHAnsi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235608279" w:history="1">
            <w:r w:rsidRPr="00A36CB8">
              <w:rPr>
                <w:rStyle w:val="Hyperlink"/>
                <w:noProof/>
              </w:rPr>
              <w:t>8.</w:t>
            </w:r>
            <w:r>
              <w:rPr>
                <w:rFonts w:asciiTheme="minorHAnsi" w:hAnsiTheme="minorHAnsi" w:cstheme="minorBidi"/>
                <w:noProof/>
                <w:kern w:val="2"/>
                <w:lang w:eastAsia="en-GB"/>
                <w14:ligatures w14:val="standardContextual"/>
              </w:rPr>
              <w:tab/>
            </w:r>
            <w:r w:rsidRPr="00A36CB8">
              <w:rPr>
                <w:rStyle w:val="Hyperlink"/>
                <w:bCs/>
                <w:noProof/>
                <w:lang w:val="cy-GB"/>
              </w:rPr>
              <w:t>Unrhyw faterion cysylltiedig eraill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_Toc235608279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0E81C" w14:textId="6A10954F" w:rsidR="004D6FD3" w:rsidRDefault="004D6FD3">
          <w:pPr>
            <w:pStyle w:val="TOC1"/>
            <w:rPr>
              <w:rFonts w:asciiTheme="minorHAnsi" w:hAnsiTheme="minorHAnsi" w:cstheme="minorBidi"/>
              <w:noProof/>
              <w:kern w:val="2"/>
              <w:lang w:eastAsia="en-GB"/>
              <w14:ligatures w14:val="standardContextual"/>
            </w:rPr>
          </w:pPr>
          <w:hyperlink w:anchor="_Toc235608280" w:history="1">
            <w:r w:rsidRPr="00A36CB8">
              <w:rPr>
                <w:rStyle w:val="Hyperlink"/>
                <w:noProof/>
              </w:rPr>
              <w:t>9.</w:t>
            </w:r>
            <w:r>
              <w:rPr>
                <w:rFonts w:asciiTheme="minorHAnsi" w:hAnsiTheme="minorHAnsi" w:cstheme="minorBidi"/>
                <w:noProof/>
                <w:kern w:val="2"/>
                <w:lang w:eastAsia="en-GB"/>
                <w14:ligatures w14:val="standardContextual"/>
              </w:rPr>
              <w:tab/>
            </w:r>
            <w:r w:rsidRPr="00A36CB8">
              <w:rPr>
                <w:rStyle w:val="Hyperlink"/>
                <w:bCs/>
                <w:noProof/>
                <w:lang w:val="cy-GB"/>
              </w:rPr>
              <w:t>Y camau nesaf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_Toc235608280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9FDECA" w14:textId="59155EF3" w:rsidR="003D6E25" w:rsidRPr="004D6FD3" w:rsidRDefault="002E552C" w:rsidP="00632008">
          <w:pPr>
            <w:ind w:right="686"/>
            <w:rPr>
              <w:rFonts w:ascii="Arial" w:hAnsi="Arial" w:cs="Arial"/>
            </w:rPr>
          </w:pPr>
          <w:r w:rsidRPr="004D6FD3">
            <w:rPr>
              <w:rFonts w:ascii="Arial" w:hAnsi="Arial" w:cs="Arial"/>
            </w:rPr>
            <w:fldChar w:fldCharType="end"/>
          </w:r>
        </w:p>
        <w:bookmarkStart w:id="1" w:name="_Toc55308884" w:displacedByCustomXml="next"/>
      </w:sdtContent>
    </w:sdt>
    <w:p w14:paraId="569FDECB" w14:textId="77777777" w:rsidR="003D6E25" w:rsidRPr="004D6FD3" w:rsidRDefault="003D6E25" w:rsidP="003D6E25">
      <w:pPr>
        <w:rPr>
          <w:rFonts w:ascii="Arial" w:hAnsi="Arial" w:cs="Arial"/>
        </w:rPr>
      </w:pPr>
    </w:p>
    <w:p w14:paraId="569FDECC" w14:textId="77777777" w:rsidR="004A7D1B" w:rsidRPr="004D6FD3" w:rsidRDefault="004A7D1B" w:rsidP="004A7D1B">
      <w:pPr>
        <w:spacing w:after="60"/>
        <w:ind w:left="357"/>
        <w:rPr>
          <w:sz w:val="32"/>
          <w:szCs w:val="32"/>
        </w:rPr>
      </w:pPr>
    </w:p>
    <w:p w14:paraId="569FDECD" w14:textId="77777777" w:rsidR="00D92C43" w:rsidRPr="004D6FD3" w:rsidRDefault="00D92C43" w:rsidP="00D92C43">
      <w:pPr>
        <w:rPr>
          <w:rFonts w:ascii="Arial" w:hAnsi="Arial" w:cs="Arial"/>
          <w:sz w:val="24"/>
          <w:szCs w:val="24"/>
        </w:rPr>
      </w:pPr>
    </w:p>
    <w:p w14:paraId="569FDECE" w14:textId="77777777" w:rsidR="00A0494D" w:rsidRPr="004D6FD3" w:rsidRDefault="002E552C">
      <w:pPr>
        <w:rPr>
          <w:rFonts w:ascii="Arial" w:hAnsi="Arial" w:cs="Arial"/>
          <w:b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br w:type="page"/>
      </w:r>
    </w:p>
    <w:p w14:paraId="569FDECF" w14:textId="62BACD63" w:rsidR="00A0494D" w:rsidRPr="004D6FD3" w:rsidRDefault="002E552C" w:rsidP="00F34B86">
      <w:pPr>
        <w:pStyle w:val="Heading1"/>
        <w:numPr>
          <w:ilvl w:val="0"/>
          <w:numId w:val="19"/>
        </w:numPr>
      </w:pPr>
      <w:bookmarkStart w:id="2" w:name="_Toc233806453"/>
      <w:bookmarkStart w:id="3" w:name="_Toc235608272"/>
      <w:r w:rsidRPr="004D6FD3">
        <w:rPr>
          <w:b w:val="0"/>
          <w:lang w:val="cy-GB"/>
        </w:rPr>
        <w:lastRenderedPageBreak/>
        <w:t>Cyf</w:t>
      </w:r>
      <w:r w:rsidR="00F72CDB" w:rsidRPr="004D6FD3">
        <w:rPr>
          <w:b w:val="0"/>
          <w:lang w:val="cy-GB"/>
        </w:rPr>
        <w:t>l</w:t>
      </w:r>
      <w:r w:rsidRPr="004D6FD3">
        <w:rPr>
          <w:b w:val="0"/>
          <w:lang w:val="cy-GB"/>
        </w:rPr>
        <w:t>wyniad</w:t>
      </w:r>
      <w:bookmarkEnd w:id="2"/>
      <w:bookmarkEnd w:id="3"/>
    </w:p>
    <w:p w14:paraId="569FDED0" w14:textId="6AD30D1B" w:rsidR="00A0494D" w:rsidRPr="004D6FD3" w:rsidRDefault="002E552C" w:rsidP="00A0494D">
      <w:pPr>
        <w:pStyle w:val="ListParagraph"/>
        <w:numPr>
          <w:ilvl w:val="1"/>
          <w:numId w:val="19"/>
        </w:numPr>
        <w:ind w:left="567" w:hanging="567"/>
      </w:pPr>
      <w:r w:rsidRPr="004D6FD3">
        <w:rPr>
          <w:lang w:val="cy-GB"/>
        </w:rPr>
        <w:t>Mae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adroddiad hwn yn crynhoi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ymatebion 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ymgynghoriad a gyhoeddwyd ar 6 Medi 2024 ar ddiwygiadau arfaethedig i Ran S (Gwefru Cerbydau Trydan)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Rheoliadau Adeiladu a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canllawiau statudol cysylltiedig, gan gynnwys yr alwad am dystiolaeth </w:t>
      </w:r>
      <w:r w:rsidR="00075AC9" w:rsidRPr="004D6FD3">
        <w:rPr>
          <w:lang w:val="cy-GB"/>
        </w:rPr>
        <w:t>a oedd y</w:t>
      </w:r>
      <w:r w:rsidRPr="004D6FD3">
        <w:rPr>
          <w:lang w:val="cy-GB"/>
        </w:rPr>
        <w:t>n cyd-fynd ag ef.</w:t>
      </w:r>
    </w:p>
    <w:p w14:paraId="569FDED1" w14:textId="77777777" w:rsidR="00A0494D" w:rsidRPr="004D6FD3" w:rsidRDefault="00A0494D" w:rsidP="00A0494D">
      <w:pPr>
        <w:pStyle w:val="ListParagraph"/>
        <w:ind w:left="567" w:hanging="567"/>
      </w:pPr>
    </w:p>
    <w:p w14:paraId="569FDED2" w14:textId="6151EF11" w:rsidR="00A0494D" w:rsidRPr="004D6FD3" w:rsidRDefault="002E552C" w:rsidP="00A0494D">
      <w:pPr>
        <w:pStyle w:val="ListParagraph"/>
        <w:numPr>
          <w:ilvl w:val="1"/>
          <w:numId w:val="19"/>
        </w:numPr>
        <w:ind w:left="567" w:hanging="567"/>
      </w:pPr>
      <w:r w:rsidRPr="004D6FD3">
        <w:rPr>
          <w:lang w:val="cy-GB"/>
        </w:rPr>
        <w:t>Nid yw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adroddiad yn ceisio </w:t>
      </w:r>
      <w:r w:rsidR="002245A4" w:rsidRPr="004D6FD3">
        <w:rPr>
          <w:lang w:val="cy-GB"/>
        </w:rPr>
        <w:t>rhoi sylw</w:t>
      </w:r>
      <w:r w:rsidR="00D94EFF" w:rsidRPr="004D6FD3">
        <w:rPr>
          <w:lang w:val="cy-GB"/>
        </w:rPr>
        <w:t xml:space="preserve"> manwl</w:t>
      </w:r>
      <w:r w:rsidR="002245A4" w:rsidRPr="004D6FD3">
        <w:rPr>
          <w:lang w:val="cy-GB"/>
        </w:rPr>
        <w:t xml:space="preserve"> i b</w:t>
      </w:r>
      <w:r w:rsidRPr="004D6FD3">
        <w:rPr>
          <w:lang w:val="cy-GB"/>
        </w:rPr>
        <w:t xml:space="preserve">ob pwynt a godwyd. Fodd bynnag, ystyriwyd pob sylw waeth </w:t>
      </w:r>
      <w:r w:rsidR="002245A4" w:rsidRPr="004D6FD3">
        <w:rPr>
          <w:lang w:val="cy-GB"/>
        </w:rPr>
        <w:t xml:space="preserve">a </w:t>
      </w:r>
      <w:r w:rsidRPr="004D6FD3">
        <w:rPr>
          <w:lang w:val="cy-GB"/>
        </w:rPr>
        <w:t>ydynt yn cael eu hadlewyrchu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n benodol yn y crynodeb hwn ai peidio. Mae Llywodraeth Cymru wedi darparu ymateb i bob cwestiwn ymgynghori.</w:t>
      </w:r>
    </w:p>
    <w:p w14:paraId="569FDED3" w14:textId="77777777" w:rsidR="00A0494D" w:rsidRPr="004D6FD3" w:rsidRDefault="00A0494D" w:rsidP="00A0494D">
      <w:pPr>
        <w:pStyle w:val="ListParagraph"/>
        <w:ind w:left="567" w:hanging="567"/>
      </w:pPr>
    </w:p>
    <w:p w14:paraId="569FDED4" w14:textId="3B10139F" w:rsidR="00A0494D" w:rsidRPr="004D6FD3" w:rsidRDefault="00BD1C7A" w:rsidP="00E42593">
      <w:pPr>
        <w:pStyle w:val="ListParagraph"/>
        <w:numPr>
          <w:ilvl w:val="1"/>
          <w:numId w:val="19"/>
        </w:numPr>
        <w:ind w:left="567" w:hanging="567"/>
      </w:pPr>
      <w:r w:rsidRPr="004D6FD3">
        <w:rPr>
          <w:lang w:val="cy-GB"/>
        </w:rPr>
        <w:t xml:space="preserve">Safbwyntiau a fynegwyd gan yr ymatebwyr i’r ymgynghoriad a adroddir yn y crynodeb hwn ac nid ydynt o reidrwydd yn adlewyrchu barn Llywodraeth Cymru. </w:t>
      </w:r>
    </w:p>
    <w:p w14:paraId="569FDED5" w14:textId="77777777" w:rsidR="00A0494D" w:rsidRPr="004D6FD3" w:rsidRDefault="00A0494D" w:rsidP="00E425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ED6" w14:textId="65522DA3" w:rsidR="00A0494D" w:rsidRPr="004D6FD3" w:rsidRDefault="002E552C" w:rsidP="00E42593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>Ymatebion i</w:t>
      </w:r>
      <w:r w:rsidR="00075AC9" w:rsidRPr="004D6FD3">
        <w:rPr>
          <w:rFonts w:ascii="Arial" w:hAnsi="Arial" w:cs="Arial"/>
          <w:sz w:val="28"/>
          <w:szCs w:val="28"/>
          <w:lang w:val="cy-GB"/>
        </w:rPr>
        <w:t>’</w:t>
      </w:r>
      <w:r w:rsidRPr="004D6FD3">
        <w:rPr>
          <w:rFonts w:ascii="Arial" w:hAnsi="Arial" w:cs="Arial"/>
          <w:sz w:val="28"/>
          <w:szCs w:val="28"/>
          <w:lang w:val="cy-GB"/>
        </w:rPr>
        <w:t>r Ymgynghoriad – Trosolwg</w:t>
      </w:r>
    </w:p>
    <w:p w14:paraId="569FDED7" w14:textId="77777777" w:rsidR="00A0494D" w:rsidRPr="004D6FD3" w:rsidRDefault="00A0494D" w:rsidP="00E4259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ED8" w14:textId="132F30A1" w:rsidR="00A0494D" w:rsidRPr="004D6FD3" w:rsidRDefault="002E552C" w:rsidP="00E42593">
      <w:pPr>
        <w:pStyle w:val="ListParagraph"/>
        <w:numPr>
          <w:ilvl w:val="1"/>
          <w:numId w:val="20"/>
        </w:numPr>
        <w:ind w:left="567" w:hanging="567"/>
      </w:pPr>
      <w:r w:rsidRPr="004D6FD3">
        <w:rPr>
          <w:lang w:val="cy-GB"/>
        </w:rPr>
        <w:t>Cafwyd 66 o ymatebion llawn 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ymgynghoriad. Mae ymatebwyr a gwblhaodd y ffurflen ymateb 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ymgynghoriad wedi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u neilltuo 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w math o sefydliad pan ddarparwyd gwybodaeth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fath. Mae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tabl isod yn dangos nifer yr ymatebion a dderbyniwyd gan bob sector.</w:t>
      </w:r>
    </w:p>
    <w:p w14:paraId="569FDED9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1791"/>
      </w:tblGrid>
      <w:tr w:rsidR="004445E9" w:rsidRPr="004D6FD3" w14:paraId="569FDEDD" w14:textId="77777777" w:rsidTr="00B126F3">
        <w:tc>
          <w:tcPr>
            <w:tcW w:w="7225" w:type="dxa"/>
          </w:tcPr>
          <w:p w14:paraId="569FDEDA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Math o sefydliad</w:t>
            </w:r>
          </w:p>
          <w:p w14:paraId="569FDEDB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</w:tc>
        <w:tc>
          <w:tcPr>
            <w:tcW w:w="1791" w:type="dxa"/>
          </w:tcPr>
          <w:p w14:paraId="569FDEDC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Cyfrif</w:t>
            </w:r>
          </w:p>
        </w:tc>
      </w:tr>
      <w:tr w:rsidR="004445E9" w:rsidRPr="004D6FD3" w14:paraId="569FDEE0" w14:textId="77777777" w:rsidTr="00B126F3">
        <w:tc>
          <w:tcPr>
            <w:tcW w:w="7225" w:type="dxa"/>
          </w:tcPr>
          <w:p w14:paraId="569FDEDE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Adeiladwr/Datblygwr</w:t>
            </w:r>
          </w:p>
        </w:tc>
        <w:tc>
          <w:tcPr>
            <w:tcW w:w="1791" w:type="dxa"/>
          </w:tcPr>
          <w:p w14:paraId="569FDEDF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5</w:t>
            </w:r>
          </w:p>
        </w:tc>
      </w:tr>
      <w:tr w:rsidR="004445E9" w:rsidRPr="004D6FD3" w14:paraId="569FDEE3" w14:textId="77777777" w:rsidTr="00B126F3">
        <w:tc>
          <w:tcPr>
            <w:tcW w:w="7225" w:type="dxa"/>
          </w:tcPr>
          <w:p w14:paraId="569FDEE1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Gwneuthurwr</w:t>
            </w:r>
          </w:p>
        </w:tc>
        <w:tc>
          <w:tcPr>
            <w:tcW w:w="1791" w:type="dxa"/>
          </w:tcPr>
          <w:p w14:paraId="569FDEE2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</w:t>
            </w:r>
          </w:p>
        </w:tc>
      </w:tr>
      <w:tr w:rsidR="004445E9" w:rsidRPr="004D6FD3" w14:paraId="569FDEE6" w14:textId="77777777" w:rsidTr="00B126F3">
        <w:tc>
          <w:tcPr>
            <w:tcW w:w="7225" w:type="dxa"/>
          </w:tcPr>
          <w:p w14:paraId="569FDEE4" w14:textId="5D1C5F21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Dylunydd/Peiriannydd/Syrfëwr</w:t>
            </w:r>
          </w:p>
        </w:tc>
        <w:tc>
          <w:tcPr>
            <w:tcW w:w="1791" w:type="dxa"/>
          </w:tcPr>
          <w:p w14:paraId="569FDEE5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</w:t>
            </w:r>
          </w:p>
        </w:tc>
      </w:tr>
      <w:tr w:rsidR="004445E9" w:rsidRPr="004D6FD3" w14:paraId="569FDEE9" w14:textId="77777777" w:rsidTr="00B126F3">
        <w:tc>
          <w:tcPr>
            <w:tcW w:w="7225" w:type="dxa"/>
          </w:tcPr>
          <w:p w14:paraId="569FDEE7" w14:textId="72E2C6C2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Rheol</w:t>
            </w:r>
            <w:r w:rsidR="0009760F" w:rsidRPr="004D6FD3">
              <w:rPr>
                <w:rFonts w:ascii="Arial" w:hAnsi="Arial" w:cs="Arial"/>
                <w:lang w:val="cy-GB"/>
              </w:rPr>
              <w:t>aeth</w:t>
            </w:r>
            <w:r w:rsidRPr="004D6FD3">
              <w:rPr>
                <w:rFonts w:ascii="Arial" w:hAnsi="Arial" w:cs="Arial"/>
                <w:lang w:val="cy-GB"/>
              </w:rPr>
              <w:t xml:space="preserve"> Adeiladu Awdurdod</w:t>
            </w:r>
            <w:r w:rsidR="0009760F" w:rsidRPr="004D6FD3">
              <w:rPr>
                <w:rFonts w:ascii="Arial" w:hAnsi="Arial" w:cs="Arial"/>
                <w:lang w:val="cy-GB"/>
              </w:rPr>
              <w:t xml:space="preserve"> </w:t>
            </w:r>
            <w:r w:rsidRPr="004D6FD3">
              <w:rPr>
                <w:rFonts w:ascii="Arial" w:hAnsi="Arial" w:cs="Arial"/>
                <w:lang w:val="cy-GB"/>
              </w:rPr>
              <w:t>Lleol</w:t>
            </w:r>
          </w:p>
        </w:tc>
        <w:tc>
          <w:tcPr>
            <w:tcW w:w="1791" w:type="dxa"/>
          </w:tcPr>
          <w:p w14:paraId="569FDEE8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14</w:t>
            </w:r>
          </w:p>
        </w:tc>
      </w:tr>
      <w:tr w:rsidR="004445E9" w:rsidRPr="004D6FD3" w14:paraId="569FDEEC" w14:textId="77777777" w:rsidTr="00B126F3">
        <w:tc>
          <w:tcPr>
            <w:tcW w:w="7225" w:type="dxa"/>
          </w:tcPr>
          <w:p w14:paraId="569FDEEA" w14:textId="35AEDEC9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Arolygydd Cymeradwy Rheol</w:t>
            </w:r>
            <w:r w:rsidR="0009760F" w:rsidRPr="004D6FD3">
              <w:rPr>
                <w:rFonts w:ascii="Arial" w:hAnsi="Arial" w:cs="Arial"/>
                <w:lang w:val="cy-GB"/>
              </w:rPr>
              <w:t>aeth</w:t>
            </w:r>
            <w:r w:rsidRPr="004D6FD3">
              <w:rPr>
                <w:rFonts w:ascii="Arial" w:hAnsi="Arial" w:cs="Arial"/>
                <w:lang w:val="cy-GB"/>
              </w:rPr>
              <w:t xml:space="preserve"> Adeiladu</w:t>
            </w:r>
          </w:p>
        </w:tc>
        <w:tc>
          <w:tcPr>
            <w:tcW w:w="1791" w:type="dxa"/>
          </w:tcPr>
          <w:p w14:paraId="569FDEEB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</w:t>
            </w:r>
          </w:p>
        </w:tc>
      </w:tr>
      <w:tr w:rsidR="004445E9" w:rsidRPr="004D6FD3" w14:paraId="569FDEEF" w14:textId="77777777" w:rsidTr="00B126F3">
        <w:tc>
          <w:tcPr>
            <w:tcW w:w="7225" w:type="dxa"/>
          </w:tcPr>
          <w:p w14:paraId="569FDEED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Cymdeithas fasnach</w:t>
            </w:r>
          </w:p>
        </w:tc>
        <w:tc>
          <w:tcPr>
            <w:tcW w:w="1791" w:type="dxa"/>
          </w:tcPr>
          <w:p w14:paraId="569FDEEE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</w:t>
            </w:r>
          </w:p>
        </w:tc>
      </w:tr>
      <w:tr w:rsidR="004445E9" w:rsidRPr="004D6FD3" w14:paraId="569FDEF2" w14:textId="77777777" w:rsidTr="00B126F3">
        <w:tc>
          <w:tcPr>
            <w:tcW w:w="7225" w:type="dxa"/>
          </w:tcPr>
          <w:p w14:paraId="569FDEF0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Peiriannydd Tân/Awdurdod Tân</w:t>
            </w:r>
          </w:p>
        </w:tc>
        <w:tc>
          <w:tcPr>
            <w:tcW w:w="1791" w:type="dxa"/>
          </w:tcPr>
          <w:p w14:paraId="569FDEF1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3</w:t>
            </w:r>
          </w:p>
        </w:tc>
      </w:tr>
      <w:tr w:rsidR="004445E9" w:rsidRPr="004D6FD3" w14:paraId="569FDEF5" w14:textId="77777777" w:rsidTr="00B126F3">
        <w:tc>
          <w:tcPr>
            <w:tcW w:w="7225" w:type="dxa"/>
          </w:tcPr>
          <w:p w14:paraId="569FDEF3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Rheolwr Cyfleusterau</w:t>
            </w:r>
          </w:p>
        </w:tc>
        <w:tc>
          <w:tcPr>
            <w:tcW w:w="1791" w:type="dxa"/>
          </w:tcPr>
          <w:p w14:paraId="569FDEF4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0</w:t>
            </w:r>
          </w:p>
        </w:tc>
      </w:tr>
      <w:tr w:rsidR="004445E9" w:rsidRPr="004D6FD3" w14:paraId="569FDEF8" w14:textId="77777777" w:rsidTr="00B126F3">
        <w:tc>
          <w:tcPr>
            <w:tcW w:w="7225" w:type="dxa"/>
          </w:tcPr>
          <w:p w14:paraId="569FDEF6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proofErr w:type="spellStart"/>
            <w:r w:rsidRPr="004D6FD3">
              <w:rPr>
                <w:rFonts w:ascii="Arial" w:hAnsi="Arial" w:cs="Arial"/>
                <w:lang w:val="cy-GB"/>
              </w:rPr>
              <w:t>Manwerthwr</w:t>
            </w:r>
            <w:proofErr w:type="spellEnd"/>
          </w:p>
        </w:tc>
        <w:tc>
          <w:tcPr>
            <w:tcW w:w="1791" w:type="dxa"/>
          </w:tcPr>
          <w:p w14:paraId="569FDEF7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</w:t>
            </w:r>
          </w:p>
        </w:tc>
      </w:tr>
      <w:tr w:rsidR="004445E9" w:rsidRPr="004D6FD3" w14:paraId="569FDEFB" w14:textId="77777777" w:rsidTr="00B126F3">
        <w:tc>
          <w:tcPr>
            <w:tcW w:w="7225" w:type="dxa"/>
          </w:tcPr>
          <w:p w14:paraId="569FDEF9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 xml:space="preserve">Gweithiwr Adeiladu Proffesiynol </w:t>
            </w:r>
          </w:p>
        </w:tc>
        <w:tc>
          <w:tcPr>
            <w:tcW w:w="1791" w:type="dxa"/>
          </w:tcPr>
          <w:p w14:paraId="569FDEFA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</w:t>
            </w:r>
          </w:p>
        </w:tc>
      </w:tr>
      <w:tr w:rsidR="004445E9" w:rsidRPr="004D6FD3" w14:paraId="569FDEFE" w14:textId="77777777" w:rsidTr="00B126F3">
        <w:tc>
          <w:tcPr>
            <w:tcW w:w="7225" w:type="dxa"/>
          </w:tcPr>
          <w:p w14:paraId="569FDEFC" w14:textId="739F334E" w:rsidR="00A0494D" w:rsidRPr="004D6FD3" w:rsidRDefault="000E0A90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Landlord/Rheolwr Eiddo</w:t>
            </w:r>
          </w:p>
        </w:tc>
        <w:tc>
          <w:tcPr>
            <w:tcW w:w="1791" w:type="dxa"/>
          </w:tcPr>
          <w:p w14:paraId="569FDEFD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</w:t>
            </w:r>
          </w:p>
        </w:tc>
      </w:tr>
      <w:tr w:rsidR="004445E9" w:rsidRPr="004D6FD3" w14:paraId="569FDF01" w14:textId="77777777" w:rsidTr="00B126F3">
        <w:tc>
          <w:tcPr>
            <w:tcW w:w="7225" w:type="dxa"/>
          </w:tcPr>
          <w:p w14:paraId="569FDEFF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Sefydliad Cynrychiolwyr Landlordiaid</w:t>
            </w:r>
          </w:p>
        </w:tc>
        <w:tc>
          <w:tcPr>
            <w:tcW w:w="1791" w:type="dxa"/>
          </w:tcPr>
          <w:p w14:paraId="569FDF00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0</w:t>
            </w:r>
          </w:p>
        </w:tc>
      </w:tr>
      <w:tr w:rsidR="004445E9" w:rsidRPr="004D6FD3" w14:paraId="569FDF04" w14:textId="77777777" w:rsidTr="00B126F3">
        <w:tc>
          <w:tcPr>
            <w:tcW w:w="7225" w:type="dxa"/>
          </w:tcPr>
          <w:p w14:paraId="569FDF02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Elusen</w:t>
            </w:r>
          </w:p>
        </w:tc>
        <w:tc>
          <w:tcPr>
            <w:tcW w:w="1791" w:type="dxa"/>
          </w:tcPr>
          <w:p w14:paraId="569FDF03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</w:t>
            </w:r>
          </w:p>
        </w:tc>
      </w:tr>
      <w:tr w:rsidR="004445E9" w:rsidRPr="004D6FD3" w14:paraId="569FDF07" w14:textId="77777777" w:rsidTr="00B126F3">
        <w:tc>
          <w:tcPr>
            <w:tcW w:w="7225" w:type="dxa"/>
          </w:tcPr>
          <w:p w14:paraId="569FDF05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Ymgyrchydd neu Grŵp Lobïo</w:t>
            </w:r>
          </w:p>
        </w:tc>
        <w:tc>
          <w:tcPr>
            <w:tcW w:w="1791" w:type="dxa"/>
          </w:tcPr>
          <w:p w14:paraId="569FDF06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0</w:t>
            </w:r>
          </w:p>
        </w:tc>
      </w:tr>
      <w:tr w:rsidR="004445E9" w:rsidRPr="004D6FD3" w14:paraId="569FDF0A" w14:textId="77777777" w:rsidTr="00B126F3">
        <w:tc>
          <w:tcPr>
            <w:tcW w:w="7225" w:type="dxa"/>
          </w:tcPr>
          <w:p w14:paraId="569FDF08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Parti Arall â Buddiant</w:t>
            </w:r>
          </w:p>
        </w:tc>
        <w:tc>
          <w:tcPr>
            <w:tcW w:w="1791" w:type="dxa"/>
          </w:tcPr>
          <w:p w14:paraId="569FDF09" w14:textId="77777777" w:rsidR="00A0494D" w:rsidRPr="004D6FD3" w:rsidRDefault="002E552C" w:rsidP="00B126F3">
            <w:pPr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32</w:t>
            </w:r>
          </w:p>
        </w:tc>
      </w:tr>
    </w:tbl>
    <w:p w14:paraId="569FDF0B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0C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0D" w14:textId="77777777" w:rsidR="00A0494D" w:rsidRPr="004D6FD3" w:rsidRDefault="002E552C" w:rsidP="00A0494D">
      <w:pPr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br w:type="page"/>
      </w:r>
    </w:p>
    <w:p w14:paraId="569FDF0E" w14:textId="77777777" w:rsidR="00A0494D" w:rsidRPr="004D6FD3" w:rsidRDefault="002E552C" w:rsidP="00A0494D">
      <w:pPr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lastRenderedPageBreak/>
        <w:t>Trin Ymatebion</w:t>
      </w:r>
    </w:p>
    <w:p w14:paraId="569FDF0F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10" w14:textId="5F1BED83" w:rsidR="00A0494D" w:rsidRPr="004D6FD3" w:rsidRDefault="002E552C" w:rsidP="00A0494D">
      <w:pPr>
        <w:pStyle w:val="ListParagraph"/>
        <w:numPr>
          <w:ilvl w:val="1"/>
          <w:numId w:val="20"/>
        </w:numPr>
        <w:ind w:left="567" w:hanging="567"/>
      </w:pPr>
      <w:r w:rsidRPr="004D6FD3">
        <w:rPr>
          <w:lang w:val="cy-GB"/>
        </w:rPr>
        <w:t>Darparwyd ffurflen ymateb safonol er hwylustod</w:t>
      </w:r>
      <w:r w:rsidR="001810B0" w:rsidRPr="004D6FD3">
        <w:rPr>
          <w:lang w:val="cy-GB"/>
        </w:rPr>
        <w:t>. F</w:t>
      </w:r>
      <w:r w:rsidRPr="004D6FD3">
        <w:rPr>
          <w:lang w:val="cy-GB"/>
        </w:rPr>
        <w:t xml:space="preserve">odd bynnag, lle nad oedd ymatebwyr </w:t>
      </w:r>
      <w:r w:rsidR="001810B0" w:rsidRPr="004D6FD3">
        <w:rPr>
          <w:lang w:val="cy-GB"/>
        </w:rPr>
        <w:t>wedi</w:t>
      </w:r>
      <w:r w:rsidRPr="004D6FD3">
        <w:rPr>
          <w:lang w:val="cy-GB"/>
        </w:rPr>
        <w:t xml:space="preserve"> defnyddio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ffurflen, priodolwyd sylwadau 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cwestiwn mwyaf priodol. </w:t>
      </w:r>
    </w:p>
    <w:p w14:paraId="569FDF11" w14:textId="77777777" w:rsidR="00A0494D" w:rsidRPr="004D6FD3" w:rsidRDefault="00A0494D" w:rsidP="00A0494D">
      <w:pPr>
        <w:pStyle w:val="ListParagraph"/>
        <w:ind w:left="567" w:hanging="567"/>
      </w:pPr>
    </w:p>
    <w:p w14:paraId="569FDF12" w14:textId="7B332B8B" w:rsidR="00A0494D" w:rsidRPr="004D6FD3" w:rsidRDefault="002E552C" w:rsidP="00A0494D">
      <w:pPr>
        <w:pStyle w:val="ListParagraph"/>
        <w:numPr>
          <w:ilvl w:val="1"/>
          <w:numId w:val="20"/>
        </w:numPr>
        <w:ind w:left="567" w:hanging="567"/>
      </w:pPr>
      <w:r w:rsidRPr="004D6FD3">
        <w:rPr>
          <w:lang w:val="cy-GB"/>
        </w:rPr>
        <w:t>Lle nad yw ymatebwyr wedi ateb gyda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ymatebion safonol a </w:t>
      </w:r>
      <w:proofErr w:type="spellStart"/>
      <w:r w:rsidRPr="004D6FD3">
        <w:rPr>
          <w:lang w:val="cy-GB"/>
        </w:rPr>
        <w:t>gynigiwyd</w:t>
      </w:r>
      <w:proofErr w:type="spellEnd"/>
      <w:r w:rsidRPr="004D6FD3">
        <w:rPr>
          <w:lang w:val="cy-GB"/>
        </w:rPr>
        <w:t xml:space="preserve"> ond wedi nodi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n glir </w:t>
      </w:r>
      <w:r w:rsidR="00733B26" w:rsidRPr="004D6FD3">
        <w:rPr>
          <w:lang w:val="cy-GB"/>
        </w:rPr>
        <w:t xml:space="preserve">farn </w:t>
      </w:r>
      <w:r w:rsidRPr="004D6FD3">
        <w:rPr>
          <w:lang w:val="cy-GB"/>
        </w:rPr>
        <w:t>glir yn eu hateb, mae</w:t>
      </w:r>
      <w:r w:rsidR="006C12CE" w:rsidRPr="004D6FD3">
        <w:rPr>
          <w:lang w:val="cy-GB"/>
        </w:rPr>
        <w:t>’r</w:t>
      </w:r>
      <w:r w:rsidRPr="004D6FD3">
        <w:rPr>
          <w:lang w:val="cy-GB"/>
        </w:rPr>
        <w:t xml:space="preserve"> ymateb hwnnw </w:t>
      </w:r>
      <w:r w:rsidR="006C12CE" w:rsidRPr="004D6FD3">
        <w:rPr>
          <w:lang w:val="cy-GB"/>
        </w:rPr>
        <w:t xml:space="preserve">wedi’i briodoli iddynt </w:t>
      </w:r>
      <w:r w:rsidRPr="004D6FD3">
        <w:rPr>
          <w:lang w:val="cy-GB"/>
        </w:rPr>
        <w:t xml:space="preserve">yn y dadansoddiad ystadegol. Er enghraifft, </w:t>
      </w:r>
      <w:r w:rsidR="006C12CE" w:rsidRPr="004D6FD3">
        <w:rPr>
          <w:lang w:val="cy-GB"/>
        </w:rPr>
        <w:t xml:space="preserve">os </w:t>
      </w:r>
      <w:r w:rsidRPr="004D6FD3">
        <w:rPr>
          <w:lang w:val="cy-GB"/>
        </w:rPr>
        <w:t xml:space="preserve">defnyddiodd ymatebydd yr ymadrodd </w:t>
      </w:r>
      <w:r w:rsidR="00075AC9" w:rsidRPr="004D6FD3">
        <w:rPr>
          <w:lang w:val="cy-GB"/>
        </w:rPr>
        <w:t>‘</w:t>
      </w:r>
      <w:r w:rsidRPr="004D6FD3">
        <w:rPr>
          <w:lang w:val="cy-GB"/>
        </w:rPr>
        <w:t>Rwy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n cefnogi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cynnig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, marciwyd ei ymateb fel </w:t>
      </w:r>
      <w:r w:rsidR="009A466A" w:rsidRPr="004D6FD3">
        <w:rPr>
          <w:lang w:val="cy-GB"/>
        </w:rPr>
        <w:t>un cadarnhaol</w:t>
      </w:r>
      <w:r w:rsidRPr="004D6FD3">
        <w:rPr>
          <w:lang w:val="cy-GB"/>
        </w:rPr>
        <w:t xml:space="preserve">. Pan nad oedd ymateb clir yn cael ei adnabod, marciwyd yr atebion fel </w:t>
      </w:r>
      <w:r w:rsidR="00075AC9" w:rsidRPr="004D6FD3">
        <w:rPr>
          <w:lang w:val="cy-GB"/>
        </w:rPr>
        <w:t>‘</w:t>
      </w:r>
      <w:r w:rsidR="00CF7E5D" w:rsidRPr="004D6FD3">
        <w:rPr>
          <w:lang w:val="cy-GB"/>
        </w:rPr>
        <w:t>heb ateb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 yn y dadansoddiad ystadegol gyda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ymatebion wedi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u cynnwys yn y crynodeb o sylwadau.</w:t>
      </w:r>
    </w:p>
    <w:p w14:paraId="569FDF13" w14:textId="4401BA11" w:rsidR="00A0494D" w:rsidRPr="004D6FD3" w:rsidRDefault="002E552C" w:rsidP="00F34B86">
      <w:pPr>
        <w:pStyle w:val="Heading1"/>
        <w:numPr>
          <w:ilvl w:val="0"/>
          <w:numId w:val="19"/>
        </w:numPr>
      </w:pPr>
      <w:bookmarkStart w:id="4" w:name="_Toc233806454"/>
      <w:bookmarkStart w:id="5" w:name="_Toc235608273"/>
      <w:r w:rsidRPr="004D6FD3">
        <w:rPr>
          <w:bCs/>
          <w:lang w:val="cy-GB"/>
        </w:rPr>
        <w:t>Rheoliadau Adeiladu arfaethedig ar gyfer adeiladau preswyl newydd ac adeiladau preswyl sy</w:t>
      </w:r>
      <w:r w:rsidR="00075AC9" w:rsidRPr="004D6FD3">
        <w:rPr>
          <w:bCs/>
          <w:lang w:val="cy-GB"/>
        </w:rPr>
        <w:t>’</w:t>
      </w:r>
      <w:r w:rsidRPr="004D6FD3">
        <w:rPr>
          <w:bCs/>
          <w:lang w:val="cy-GB"/>
        </w:rPr>
        <w:t>n cael eu hadnewyddu</w:t>
      </w:r>
      <w:r w:rsidR="00075AC9" w:rsidRPr="004D6FD3">
        <w:rPr>
          <w:bCs/>
          <w:lang w:val="cy-GB"/>
        </w:rPr>
        <w:t>’</w:t>
      </w:r>
      <w:r w:rsidRPr="004D6FD3">
        <w:rPr>
          <w:bCs/>
          <w:lang w:val="cy-GB"/>
        </w:rPr>
        <w:t>n sylweddol neu sy</w:t>
      </w:r>
      <w:r w:rsidR="00075AC9" w:rsidRPr="004D6FD3">
        <w:rPr>
          <w:bCs/>
          <w:lang w:val="cy-GB"/>
        </w:rPr>
        <w:t>’</w:t>
      </w:r>
      <w:r w:rsidRPr="004D6FD3">
        <w:rPr>
          <w:bCs/>
          <w:lang w:val="cy-GB"/>
        </w:rPr>
        <w:t>n destun newid defnydd sylweddol</w:t>
      </w:r>
      <w:bookmarkEnd w:id="4"/>
      <w:bookmarkEnd w:id="5"/>
      <w:r w:rsidRPr="004D6FD3">
        <w:rPr>
          <w:bCs/>
          <w:lang w:val="cy-GB"/>
        </w:rPr>
        <w:t xml:space="preserve"> </w:t>
      </w:r>
    </w:p>
    <w:p w14:paraId="569FDF14" w14:textId="7A9217ED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>Roedd cwestiynau 1 i 11 yn ymwneud ag adran 3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ddogfen ymgynghori, a oedd yn cynnig newidiadau i Reoliadau Adeiladu ar gyfer adeiladau preswyl newydd ac adeiladau preswyl sy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n cael eu hadnewyddu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n sylweddol neu sy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n destun newid defnydd sylweddol. Roedd yr adran hon yn ceisio barn ar ei gwneud yn ofynnol i bwyntiau gwefru cerbydau trydan wasanaethu mannau parcio sy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n gysylltiedig â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adeiladau hynny.</w:t>
      </w:r>
    </w:p>
    <w:p w14:paraId="569FDF15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431"/>
        <w:gridCol w:w="1417"/>
        <w:gridCol w:w="2114"/>
      </w:tblGrid>
      <w:tr w:rsidR="004445E9" w:rsidRPr="004D6FD3" w14:paraId="569FDF1A" w14:textId="77777777" w:rsidTr="00003462">
        <w:tc>
          <w:tcPr>
            <w:tcW w:w="4678" w:type="dxa"/>
          </w:tcPr>
          <w:p w14:paraId="569FDF16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1</w:t>
            </w:r>
          </w:p>
        </w:tc>
        <w:tc>
          <w:tcPr>
            <w:tcW w:w="1431" w:type="dxa"/>
          </w:tcPr>
          <w:p w14:paraId="569FDF17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Ydw %</w:t>
            </w:r>
          </w:p>
        </w:tc>
        <w:tc>
          <w:tcPr>
            <w:tcW w:w="1417" w:type="dxa"/>
          </w:tcPr>
          <w:p w14:paraId="569FDF18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Nac ydyw %</w:t>
            </w:r>
          </w:p>
        </w:tc>
        <w:tc>
          <w:tcPr>
            <w:tcW w:w="2114" w:type="dxa"/>
          </w:tcPr>
          <w:p w14:paraId="569FDF19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</w:tr>
      <w:tr w:rsidR="004445E9" w:rsidRPr="004D6FD3" w14:paraId="569FDF25" w14:textId="77777777" w:rsidTr="00003462">
        <w:tc>
          <w:tcPr>
            <w:tcW w:w="4678" w:type="dxa"/>
          </w:tcPr>
          <w:p w14:paraId="569FDF1B" w14:textId="75A23B2E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Ydych chi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n cytuno â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n safbwynt polisi arfaethedig y dylai pob adeilad preswyl newydd sydd â lle parcio  cysylltiedig fod â man gwefru cerbydau trydan?</w:t>
            </w:r>
          </w:p>
        </w:tc>
        <w:tc>
          <w:tcPr>
            <w:tcW w:w="1431" w:type="dxa"/>
          </w:tcPr>
          <w:p w14:paraId="569FDF1C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1D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1E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56</w:t>
            </w:r>
          </w:p>
        </w:tc>
        <w:tc>
          <w:tcPr>
            <w:tcW w:w="1417" w:type="dxa"/>
          </w:tcPr>
          <w:p w14:paraId="569FDF1F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DF20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DF21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35.</w:t>
            </w:r>
          </w:p>
        </w:tc>
        <w:tc>
          <w:tcPr>
            <w:tcW w:w="2114" w:type="dxa"/>
          </w:tcPr>
          <w:p w14:paraId="569FDF22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23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24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9</w:t>
            </w:r>
          </w:p>
        </w:tc>
      </w:tr>
    </w:tbl>
    <w:p w14:paraId="569FDF26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DF27" w14:textId="232EAD46" w:rsidR="00A0494D" w:rsidRPr="004D6FD3" w:rsidRDefault="002E552C" w:rsidP="00A0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 xml:space="preserve">Cwestiwn 2 - </w:t>
      </w:r>
      <w:bookmarkStart w:id="6" w:name="_Hlk202447870"/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Rhowch resymau dros eich ateb, gan gynnwys, lle bo</w:t>
      </w:r>
      <w:r w:rsidR="00075AC9"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n berthnasol, unrhyw ofyniad amgen a fyddai</w:t>
      </w:r>
      <w:r w:rsidR="00075AC9"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n addas yn eich barn chi</w:t>
      </w:r>
      <w:bookmarkEnd w:id="6"/>
    </w:p>
    <w:p w14:paraId="569FDF28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7" w:name="_Hlk202514454"/>
    </w:p>
    <w:p w14:paraId="569FDF29" w14:textId="49EACBD5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 xml:space="preserve">Roedd </w:t>
      </w:r>
      <w:r w:rsidR="002B0002" w:rsidRPr="004D6FD3">
        <w:rPr>
          <w:lang w:val="cy-GB"/>
        </w:rPr>
        <w:t>56</w:t>
      </w:r>
      <w:r w:rsidRPr="004D6FD3">
        <w:rPr>
          <w:lang w:val="cy-GB"/>
        </w:rPr>
        <w:t xml:space="preserve"> y cant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ymatebwyr yn cytuno â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cynnig y dylai pob adeilad preswyl newydd sydd â lle parcio cysylltiedig fod â man gwefru cerbydau trydan. Dywedodd yr ymatebwyr fod seilwaith gwefru annigonol yn rhwystr i fabwysiadu cerbydau trydan a nododd y byddai</w:t>
      </w:r>
      <w:r w:rsidR="007C5BCA" w:rsidRPr="004D6FD3">
        <w:rPr>
          <w:lang w:val="cy-GB"/>
        </w:rPr>
        <w:t xml:space="preserve"> sicrhau bod</w:t>
      </w:r>
      <w:r w:rsidRPr="004D6FD3">
        <w:rPr>
          <w:lang w:val="cy-GB"/>
        </w:rPr>
        <w:t xml:space="preserve"> cartrefi newydd </w:t>
      </w:r>
      <w:r w:rsidR="007C5BCA" w:rsidRPr="004D6FD3">
        <w:rPr>
          <w:lang w:val="cy-GB"/>
        </w:rPr>
        <w:t xml:space="preserve">yn addas </w:t>
      </w:r>
      <w:r w:rsidRPr="004D6FD3">
        <w:rPr>
          <w:lang w:val="cy-GB"/>
        </w:rPr>
        <w:t>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dyfodol yn cefnogi trawsnewidiad Cymru i drafnidiaeth </w:t>
      </w:r>
      <w:proofErr w:type="spellStart"/>
      <w:r w:rsidRPr="004D6FD3">
        <w:rPr>
          <w:lang w:val="cy-GB"/>
        </w:rPr>
        <w:t>wyrddach</w:t>
      </w:r>
      <w:proofErr w:type="spellEnd"/>
      <w:r w:rsidRPr="004D6FD3">
        <w:rPr>
          <w:lang w:val="cy-GB"/>
        </w:rPr>
        <w:t>.</w:t>
      </w:r>
    </w:p>
    <w:p w14:paraId="569FDF2A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DF2B" w14:textId="0ABE97B2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 xml:space="preserve">Nodwyd y manteision </w:t>
      </w:r>
      <w:r w:rsidR="005A7AA2" w:rsidRPr="004D6FD3">
        <w:rPr>
          <w:lang w:val="cy-GB"/>
        </w:rPr>
        <w:t xml:space="preserve">canlynol ar gyfer cyfleusterau </w:t>
      </w:r>
      <w:r w:rsidRPr="004D6FD3">
        <w:rPr>
          <w:lang w:val="cy-GB"/>
        </w:rPr>
        <w:t>gwefru cerbydau trydan preswyl:</w:t>
      </w:r>
    </w:p>
    <w:p w14:paraId="569FDF2C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DF2D" w14:textId="77777777" w:rsidR="00A0494D" w:rsidRPr="004D6FD3" w:rsidRDefault="002E552C" w:rsidP="00A0494D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993"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Mae gosod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gwefrwyr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yn ystod y gwaith adeiladu yn fwy fforddiadwy nag ôl-osod.</w:t>
      </w:r>
    </w:p>
    <w:p w14:paraId="569FDF2E" w14:textId="7EE7A12D" w:rsidR="00A0494D" w:rsidRPr="004D6FD3" w:rsidRDefault="002E552C" w:rsidP="00A0494D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993"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Mae pwyntiau gwefru cerbydau trydan yn cynyddu gwerth eiddo.</w:t>
      </w:r>
    </w:p>
    <w:p w14:paraId="569FDF2F" w14:textId="77777777" w:rsidR="00A0494D" w:rsidRPr="004D6FD3" w:rsidRDefault="002E552C" w:rsidP="00A0494D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993"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Yn cefnogi nodau datgarboneiddio a chynaliadwyedd Cymru.</w:t>
      </w:r>
    </w:p>
    <w:p w14:paraId="569FDF31" w14:textId="1B2E5AB5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lastRenderedPageBreak/>
        <w:t>Roedd</w:t>
      </w:r>
      <w:r w:rsidR="00375F2D" w:rsidRPr="004D6FD3">
        <w:rPr>
          <w:lang w:val="cy-GB"/>
        </w:rPr>
        <w:t xml:space="preserve"> 35</w:t>
      </w:r>
      <w:r w:rsidRPr="004D6FD3">
        <w:rPr>
          <w:lang w:val="cy-GB"/>
        </w:rPr>
        <w:t xml:space="preserve"> y cant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ymatebwyr yn anghytuno â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cynnig, gan nodi pryderon am gost, dichonoldeb a pharodrwydd seilwaith. Awgrymodd yr ymatebwyr hyn y byddai dull graddol ac addasadwy yn cefnogi mabwysiadu cerbydau trydan yn well heb </w:t>
      </w:r>
      <w:r w:rsidR="00375F2D" w:rsidRPr="004D6FD3">
        <w:rPr>
          <w:lang w:val="cy-GB"/>
        </w:rPr>
        <w:t>beri</w:t>
      </w:r>
      <w:r w:rsidRPr="004D6FD3">
        <w:rPr>
          <w:lang w:val="cy-GB"/>
        </w:rPr>
        <w:t xml:space="preserve"> costau gormodol neu gyfyngiadau technolegol.</w:t>
      </w:r>
    </w:p>
    <w:p w14:paraId="7D491B6E" w14:textId="77777777" w:rsidR="00375F2D" w:rsidRPr="004D6FD3" w:rsidRDefault="00375F2D" w:rsidP="00375F2D">
      <w:pPr>
        <w:pStyle w:val="ListParagraph"/>
        <w:ind w:left="567"/>
      </w:pPr>
    </w:p>
    <w:p w14:paraId="569FDF32" w14:textId="5A8B58DB" w:rsidR="00A0494D" w:rsidRPr="004D6FD3" w:rsidRDefault="005422C6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>Roedd cymdeithasau tai a datblygwyr yn argymell ceblau/dwythellau yn unig i gadw costau cyfalaf cartrefi newydd i lawr ac felly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n fforddiadwy, gan nodi y gall mabwysiadu cerbydau trydan fod yn arafach ar gyfer aelwydydd incwm is, gan wneud mannau gwefru cyffredinol yn anymarferol.</w:t>
      </w:r>
    </w:p>
    <w:p w14:paraId="569FDF33" w14:textId="77777777" w:rsidR="00A0494D" w:rsidRPr="004D6FD3" w:rsidRDefault="00A0494D" w:rsidP="00A0494D">
      <w:pPr>
        <w:spacing w:after="0" w:line="240" w:lineRule="auto"/>
        <w:ind w:left="532" w:hanging="532"/>
        <w:rPr>
          <w:rFonts w:ascii="Arial" w:hAnsi="Arial" w:cs="Arial"/>
          <w:sz w:val="24"/>
          <w:szCs w:val="24"/>
        </w:rPr>
      </w:pPr>
    </w:p>
    <w:p w14:paraId="569FDF34" w14:textId="4C8D5CD2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>Nid oedd</w:t>
      </w:r>
      <w:r w:rsidR="00D933E4" w:rsidRPr="004D6FD3">
        <w:rPr>
          <w:lang w:val="cy-GB"/>
        </w:rPr>
        <w:t xml:space="preserve"> naw </w:t>
      </w:r>
      <w:r w:rsidRPr="004D6FD3">
        <w:rPr>
          <w:lang w:val="cy-GB"/>
        </w:rPr>
        <w:t>y cant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ymatebwyr </w:t>
      </w:r>
      <w:r w:rsidR="00D933E4" w:rsidRPr="004D6FD3">
        <w:rPr>
          <w:lang w:val="cy-GB"/>
        </w:rPr>
        <w:t>wedi</w:t>
      </w:r>
      <w:r w:rsidRPr="004D6FD3">
        <w:rPr>
          <w:lang w:val="cy-GB"/>
        </w:rPr>
        <w:t xml:space="preserve"> ymateb.</w:t>
      </w:r>
    </w:p>
    <w:bookmarkEnd w:id="7"/>
    <w:p w14:paraId="569FDF35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DF36" w14:textId="1D7FD28B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Cymru i </w:t>
      </w:r>
      <w:r w:rsidR="00D933E4" w:rsidRPr="004D6FD3">
        <w:rPr>
          <w:rFonts w:ascii="Arial" w:hAnsi="Arial" w:cs="Arial"/>
          <w:sz w:val="28"/>
          <w:szCs w:val="28"/>
          <w:lang w:val="cy-GB"/>
        </w:rPr>
        <w:t>g</w:t>
      </w:r>
      <w:r w:rsidRPr="004D6FD3">
        <w:rPr>
          <w:rFonts w:ascii="Arial" w:hAnsi="Arial" w:cs="Arial"/>
          <w:sz w:val="28"/>
          <w:szCs w:val="28"/>
          <w:lang w:val="cy-GB"/>
        </w:rPr>
        <w:t>westiynau 1 a 2</w:t>
      </w:r>
    </w:p>
    <w:p w14:paraId="569FDF37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38" w14:textId="15B16FF0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>Bydd Llywodraeth Cymru yn bwrw ymlaen â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cynnig i</w:t>
      </w:r>
      <w:r w:rsidR="00C44EB3" w:rsidRPr="004D6FD3">
        <w:rPr>
          <w:lang w:val="cy-GB"/>
        </w:rPr>
        <w:t>’w gwneud yn ofynnol</w:t>
      </w:r>
      <w:r w:rsidRPr="004D6FD3">
        <w:rPr>
          <w:lang w:val="cy-GB"/>
        </w:rPr>
        <w:t xml:space="preserve"> gosod pwyntiau gwefru cerbydau trydan ym mhob adeilad preswyl newydd sydd â lle parcio cysylltiedig. Mae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penderfyniad hwn yn adlewyrchu cefnogaeth </w:t>
      </w:r>
      <w:r w:rsidR="00C44EB3" w:rsidRPr="004D6FD3">
        <w:rPr>
          <w:lang w:val="cy-GB"/>
        </w:rPr>
        <w:t xml:space="preserve">y </w:t>
      </w:r>
      <w:r w:rsidRPr="004D6FD3">
        <w:rPr>
          <w:lang w:val="cy-GB"/>
        </w:rPr>
        <w:t xml:space="preserve">mwyafrif </w:t>
      </w:r>
      <w:r w:rsidR="00C44EB3" w:rsidRPr="004D6FD3">
        <w:rPr>
          <w:lang w:val="cy-GB"/>
        </w:rPr>
        <w:t>o’r y</w:t>
      </w:r>
      <w:r w:rsidRPr="004D6FD3">
        <w:rPr>
          <w:lang w:val="cy-GB"/>
        </w:rPr>
        <w:t xml:space="preserve">matebwyr </w:t>
      </w:r>
      <w:r w:rsidR="00C44EB3" w:rsidRPr="004D6FD3">
        <w:rPr>
          <w:lang w:val="cy-GB"/>
        </w:rPr>
        <w:t>i’</w:t>
      </w:r>
      <w:r w:rsidRPr="004D6FD3">
        <w:rPr>
          <w:lang w:val="cy-GB"/>
        </w:rPr>
        <w:t>r ymgynghoriad, a nododd rôl mesurau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fath wrth </w:t>
      </w:r>
      <w:r w:rsidR="00135A3D" w:rsidRPr="004D6FD3">
        <w:rPr>
          <w:lang w:val="cy-GB"/>
        </w:rPr>
        <w:t>sicrhau bod</w:t>
      </w:r>
      <w:r w:rsidRPr="004D6FD3">
        <w:rPr>
          <w:lang w:val="cy-GB"/>
        </w:rPr>
        <w:t xml:space="preserve"> cartrefi newydd </w:t>
      </w:r>
      <w:r w:rsidR="00135A3D" w:rsidRPr="004D6FD3">
        <w:rPr>
          <w:lang w:val="cy-GB"/>
        </w:rPr>
        <w:t>yn addas i’r diben yn y</w:t>
      </w:r>
      <w:r w:rsidRPr="004D6FD3">
        <w:rPr>
          <w:lang w:val="cy-GB"/>
        </w:rPr>
        <w:t xml:space="preserve"> dyfodol a lleihau rhwystrau i fabwysiadu cerbydau trydan.</w:t>
      </w:r>
    </w:p>
    <w:p w14:paraId="569FDF39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DF3A" w14:textId="28416A77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>Mae Llywodraeth Cymru wedi rhoi ystyriaeth ofalus i bryderon ynghylch costau, dichonoldeb a pharodrwydd seilwaith. Ymdrinnir â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materion hyn yn Adran 1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Ddogfen Gymeradwy S </w:t>
      </w:r>
      <w:r w:rsidR="000C4A16" w:rsidRPr="004D6FD3">
        <w:rPr>
          <w:lang w:val="cy-GB"/>
        </w:rPr>
        <w:t>d</w:t>
      </w:r>
      <w:r w:rsidRPr="004D6FD3">
        <w:rPr>
          <w:lang w:val="cy-GB"/>
        </w:rPr>
        <w:t>drafft, sy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n caniatáu </w:t>
      </w:r>
      <w:proofErr w:type="spellStart"/>
      <w:r w:rsidRPr="004D6FD3">
        <w:rPr>
          <w:lang w:val="cy-GB"/>
        </w:rPr>
        <w:t>esemptiadau</w:t>
      </w:r>
      <w:proofErr w:type="spellEnd"/>
      <w:r w:rsidRPr="004D6FD3">
        <w:rPr>
          <w:lang w:val="cy-GB"/>
        </w:rPr>
        <w:t xml:space="preserve"> lle mae costau cysylltu yn fwy na throthwy penodol. Mae </w:t>
      </w:r>
      <w:proofErr w:type="spellStart"/>
      <w:r w:rsidRPr="004D6FD3">
        <w:rPr>
          <w:lang w:val="cy-GB"/>
        </w:rPr>
        <w:t>esemptiadau</w:t>
      </w:r>
      <w:proofErr w:type="spellEnd"/>
      <w:r w:rsidRPr="004D6FD3">
        <w:rPr>
          <w:lang w:val="cy-GB"/>
        </w:rPr>
        <w:t xml:space="preserve"> ychwanegol wedi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u nodi yn Adran 6 </w:t>
      </w:r>
      <w:r w:rsidR="00557EDB" w:rsidRPr="004D6FD3">
        <w:rPr>
          <w:lang w:val="cy-GB"/>
        </w:rPr>
        <w:t>y</w:t>
      </w:r>
      <w:r w:rsidRPr="004D6FD3">
        <w:rPr>
          <w:lang w:val="cy-GB"/>
        </w:rPr>
        <w:t xml:space="preserve"> ddogfen ymgynghori.</w:t>
      </w:r>
    </w:p>
    <w:p w14:paraId="569FDF3B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DF3C" w14:textId="163DC675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>Er bod rhai ymatebwyr yn argymell gosod ceblau a dwythellau yn unig, gan ganiatáu i berchnogion tai osod mannau gwefru yn ddiweddarach, mae Llywodraeth Cymru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farn bod gosod yn ystod y gwaith adeiladu yn fwy </w:t>
      </w:r>
      <w:proofErr w:type="spellStart"/>
      <w:r w:rsidRPr="004D6FD3">
        <w:rPr>
          <w:lang w:val="cy-GB"/>
        </w:rPr>
        <w:t>costeffeithiol</w:t>
      </w:r>
      <w:proofErr w:type="spellEnd"/>
      <w:r w:rsidRPr="004D6FD3">
        <w:rPr>
          <w:lang w:val="cy-GB"/>
        </w:rPr>
        <w:t xml:space="preserve"> i ddefnyddwyr terfynol. Gall y ddarpariaeth weladwy o </w:t>
      </w:r>
      <w:proofErr w:type="spellStart"/>
      <w:r w:rsidRPr="004D6FD3">
        <w:rPr>
          <w:lang w:val="cy-GB"/>
        </w:rPr>
        <w:t>wefrydd</w:t>
      </w:r>
      <w:proofErr w:type="spellEnd"/>
      <w:r w:rsidRPr="004D6FD3">
        <w:rPr>
          <w:lang w:val="cy-GB"/>
        </w:rPr>
        <w:t xml:space="preserve"> car trydan hefyd gefnogi defnydd o gerbydau trydan wrth i fwy o gerbydau fod ar gael yn y farchnad ail-law ac i aelwydydd incwm is yn y blynyddoedd i ddod.</w:t>
      </w:r>
    </w:p>
    <w:p w14:paraId="569FDF3D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644" w:type="dxa"/>
        <w:tblInd w:w="-147" w:type="dxa"/>
        <w:tblLook w:val="04A0" w:firstRow="1" w:lastRow="0" w:firstColumn="1" w:lastColumn="0" w:noHBand="0" w:noVBand="1"/>
      </w:tblPr>
      <w:tblGrid>
        <w:gridCol w:w="5529"/>
        <w:gridCol w:w="850"/>
        <w:gridCol w:w="855"/>
        <w:gridCol w:w="1134"/>
        <w:gridCol w:w="1276"/>
      </w:tblGrid>
      <w:tr w:rsidR="004445E9" w:rsidRPr="004D6FD3" w14:paraId="569FDF43" w14:textId="77777777" w:rsidTr="0094784F">
        <w:tc>
          <w:tcPr>
            <w:tcW w:w="5529" w:type="dxa"/>
          </w:tcPr>
          <w:p w14:paraId="569FDF3E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3</w:t>
            </w:r>
          </w:p>
        </w:tc>
        <w:tc>
          <w:tcPr>
            <w:tcW w:w="850" w:type="dxa"/>
          </w:tcPr>
          <w:p w14:paraId="569FDF3F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Dylai %</w:t>
            </w:r>
          </w:p>
        </w:tc>
        <w:tc>
          <w:tcPr>
            <w:tcW w:w="855" w:type="dxa"/>
          </w:tcPr>
          <w:p w14:paraId="569FDF40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 ddylai %</w:t>
            </w:r>
          </w:p>
        </w:tc>
        <w:tc>
          <w:tcPr>
            <w:tcW w:w="1134" w:type="dxa"/>
          </w:tcPr>
          <w:p w14:paraId="569FDF41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276" w:type="dxa"/>
          </w:tcPr>
          <w:p w14:paraId="569FDF42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</w:t>
            </w:r>
          </w:p>
        </w:tc>
      </w:tr>
      <w:tr w:rsidR="004445E9" w:rsidRPr="004D6FD3" w14:paraId="569FDF51" w14:textId="77777777" w:rsidTr="0094784F">
        <w:tc>
          <w:tcPr>
            <w:tcW w:w="5529" w:type="dxa"/>
          </w:tcPr>
          <w:p w14:paraId="569FDF44" w14:textId="2E9286B3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A ddylai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gofyniad Rheoliadau Adeiladu arfaethedig i osod man gwefru cerbydau trydan ym mhob cartref newydd fod yn berthnasol i adeiladau preswyl sy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n cael eu hadnewyddu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n sylweddol hefyd? 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br/>
            </w:r>
          </w:p>
        </w:tc>
        <w:tc>
          <w:tcPr>
            <w:tcW w:w="850" w:type="dxa"/>
          </w:tcPr>
          <w:p w14:paraId="569FDF45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46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47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47</w:t>
            </w:r>
          </w:p>
        </w:tc>
        <w:tc>
          <w:tcPr>
            <w:tcW w:w="855" w:type="dxa"/>
          </w:tcPr>
          <w:p w14:paraId="569FDF48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DF49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DF4A" w14:textId="3A9AF27E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35</w:t>
            </w:r>
          </w:p>
        </w:tc>
        <w:tc>
          <w:tcPr>
            <w:tcW w:w="1134" w:type="dxa"/>
          </w:tcPr>
          <w:p w14:paraId="569FDF4B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4C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4D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13</w:t>
            </w:r>
          </w:p>
        </w:tc>
        <w:tc>
          <w:tcPr>
            <w:tcW w:w="1276" w:type="dxa"/>
          </w:tcPr>
          <w:p w14:paraId="569FDF4E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4F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50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5</w:t>
            </w:r>
          </w:p>
        </w:tc>
      </w:tr>
    </w:tbl>
    <w:p w14:paraId="569FDF52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53" w14:textId="0FEE584E" w:rsidR="00A0494D" w:rsidRPr="004D6FD3" w:rsidRDefault="002E552C" w:rsidP="00A0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 xml:space="preserve">Cwestiwn 3 Estynedig – 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 xml:space="preserve"> Rhowch esboniad am eich ateb, gan gynnwys, unrhyw dystiolaeth neu gostau os yw hynny</w:t>
      </w:r>
      <w:r w:rsidR="00075AC9"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n berthnasol</w:t>
      </w:r>
    </w:p>
    <w:p w14:paraId="569FDF54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9FDF55" w14:textId="3F5304D2" w:rsidR="00A0494D" w:rsidRPr="004D6FD3" w:rsidRDefault="002E552C" w:rsidP="00003462">
      <w:pPr>
        <w:pStyle w:val="ListParagraph"/>
        <w:numPr>
          <w:ilvl w:val="1"/>
          <w:numId w:val="21"/>
        </w:numPr>
        <w:spacing w:before="480"/>
        <w:ind w:left="567" w:hanging="567"/>
      </w:pPr>
      <w:r w:rsidRPr="004D6FD3">
        <w:rPr>
          <w:lang w:val="cy-GB"/>
        </w:rPr>
        <w:lastRenderedPageBreak/>
        <w:t xml:space="preserve">Roedd </w:t>
      </w:r>
      <w:r w:rsidR="00BD2AF7" w:rsidRPr="004D6FD3">
        <w:rPr>
          <w:lang w:val="cy-GB"/>
        </w:rPr>
        <w:t>47</w:t>
      </w:r>
      <w:r w:rsidRPr="004D6FD3">
        <w:rPr>
          <w:lang w:val="cy-GB"/>
        </w:rPr>
        <w:t xml:space="preserve"> y cant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ymatebwyr yn cytuno â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cynnig hwn. Roedd ymatebwyr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r farn y byddai gosod mannau gwefru cerbydau trydan yn ystod gwaith adnewyddu mawr yn ffordd ymarferol a </w:t>
      </w:r>
      <w:proofErr w:type="spellStart"/>
      <w:r w:rsidRPr="004D6FD3">
        <w:rPr>
          <w:lang w:val="cy-GB"/>
        </w:rPr>
        <w:t>chosteffeithiol</w:t>
      </w:r>
      <w:proofErr w:type="spellEnd"/>
      <w:r w:rsidRPr="004D6FD3">
        <w:rPr>
          <w:lang w:val="cy-GB"/>
        </w:rPr>
        <w:t xml:space="preserve"> o foderneiddio cartrefi, cefnogi datgarboneiddio ac annog y </w:t>
      </w:r>
      <w:r w:rsidR="00BE7E3D" w:rsidRPr="004D6FD3">
        <w:rPr>
          <w:lang w:val="cy-GB"/>
        </w:rPr>
        <w:t>newid</w:t>
      </w:r>
      <w:r w:rsidRPr="004D6FD3">
        <w:rPr>
          <w:lang w:val="cy-GB"/>
        </w:rPr>
        <w:t xml:space="preserve"> i gerbydau trydan. Roeddent hefyd yn nodi y byddai gosod yn ystod adnewyddu yn gyffredinol yn rhatach ac yn llai aflonyddgar nag ôl-osod yn ddiweddarach, gallai gynyddu gwerth eiddo a byddai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 xml:space="preserve">n helpu i </w:t>
      </w:r>
      <w:r w:rsidR="00467189" w:rsidRPr="004D6FD3">
        <w:rPr>
          <w:lang w:val="cy-GB"/>
        </w:rPr>
        <w:t xml:space="preserve">sicrhau bod </w:t>
      </w:r>
      <w:r w:rsidRPr="004D6FD3">
        <w:rPr>
          <w:lang w:val="cy-GB"/>
        </w:rPr>
        <w:t xml:space="preserve">tai </w:t>
      </w:r>
      <w:r w:rsidR="00467189" w:rsidRPr="004D6FD3">
        <w:rPr>
          <w:lang w:val="cy-GB"/>
        </w:rPr>
        <w:t>y</w:t>
      </w:r>
      <w:r w:rsidR="00063EED" w:rsidRPr="004D6FD3">
        <w:rPr>
          <w:lang w:val="cy-GB"/>
        </w:rPr>
        <w:t>n</w:t>
      </w:r>
      <w:r w:rsidR="00467189" w:rsidRPr="004D6FD3">
        <w:rPr>
          <w:lang w:val="cy-GB"/>
        </w:rPr>
        <w:t xml:space="preserve"> addas i’r diben yn y</w:t>
      </w:r>
      <w:r w:rsidRPr="004D6FD3">
        <w:rPr>
          <w:lang w:val="cy-GB"/>
        </w:rPr>
        <w:t xml:space="preserve"> dyfodol.</w:t>
      </w:r>
    </w:p>
    <w:p w14:paraId="569FDF56" w14:textId="77777777" w:rsidR="00A0494D" w:rsidRPr="004D6FD3" w:rsidRDefault="00A0494D" w:rsidP="00A0494D">
      <w:pPr>
        <w:spacing w:after="0" w:line="240" w:lineRule="auto"/>
        <w:ind w:left="532" w:hanging="532"/>
        <w:rPr>
          <w:rFonts w:ascii="Arial" w:hAnsi="Arial" w:cs="Arial"/>
          <w:sz w:val="24"/>
          <w:szCs w:val="24"/>
        </w:rPr>
      </w:pPr>
    </w:p>
    <w:p w14:paraId="569FDF57" w14:textId="12F2D0F2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 xml:space="preserve">Roedd ymatebwyr hefyd yn cefnogi alinio rheoliadau Cymru â safonau mewn mannau eraill yn y DU. Awgrymodd rhai y dylid uwchraddio unedau defnyddwyr yn ystod adnewyddiadau i baratoi ar gyfer mwy o </w:t>
      </w:r>
      <w:proofErr w:type="spellStart"/>
      <w:r w:rsidRPr="004D6FD3">
        <w:rPr>
          <w:lang w:val="cy-GB"/>
        </w:rPr>
        <w:t>drydaneiddio</w:t>
      </w:r>
      <w:proofErr w:type="spellEnd"/>
      <w:r w:rsidRPr="004D6FD3">
        <w:rPr>
          <w:lang w:val="cy-GB"/>
        </w:rPr>
        <w:t>. Ystyriwyd bod hyblygrwydd yn bwysig ar gyfer eiddo fel adeiladau rhestredig, a nododd ymatebwyr y dylid diffinio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term "adnewyddu</w:t>
      </w:r>
      <w:r w:rsidR="00DE0C77" w:rsidRPr="004D6FD3">
        <w:rPr>
          <w:lang w:val="cy-GB"/>
        </w:rPr>
        <w:t>’n</w:t>
      </w:r>
      <w:r w:rsidRPr="004D6FD3">
        <w:rPr>
          <w:lang w:val="cy-GB"/>
        </w:rPr>
        <w:t xml:space="preserve"> sylweddol" yn glir.</w:t>
      </w:r>
    </w:p>
    <w:p w14:paraId="569FDF58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DF59" w14:textId="73B07161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  <w:rPr>
          <w:color w:val="000000"/>
        </w:rPr>
      </w:pPr>
      <w:r w:rsidRPr="004D6FD3">
        <w:rPr>
          <w:color w:val="000000"/>
          <w:lang w:val="cy-GB"/>
        </w:rPr>
        <w:t xml:space="preserve">Roedd </w:t>
      </w:r>
      <w:proofErr w:type="spellStart"/>
      <w:r w:rsidRPr="004D6FD3">
        <w:rPr>
          <w:color w:val="000000"/>
          <w:lang w:val="cy-GB"/>
        </w:rPr>
        <w:t>gwefrydd</w:t>
      </w:r>
      <w:proofErr w:type="spellEnd"/>
      <w:r w:rsidRPr="004D6FD3">
        <w:rPr>
          <w:color w:val="000000"/>
          <w:lang w:val="cy-GB"/>
        </w:rPr>
        <w:t xml:space="preserve"> 7kW yn cael ei ffafrio mewn adnewyddiadau neu o leiaf seilwaith ceblau i roi opsiynau yn y dyfodol. Nodwyd bod sicrhau mynediad i</w:t>
      </w:r>
      <w:r w:rsidR="00EC7E87" w:rsidRPr="004D6FD3">
        <w:rPr>
          <w:color w:val="000000"/>
          <w:lang w:val="cy-GB"/>
        </w:rPr>
        <w:t xml:space="preserve"> lefydd</w:t>
      </w:r>
      <w:r w:rsidRPr="004D6FD3">
        <w:rPr>
          <w:color w:val="000000"/>
          <w:lang w:val="cy-GB"/>
        </w:rPr>
        <w:t xml:space="preserve"> </w:t>
      </w:r>
      <w:r w:rsidR="00EC7E87" w:rsidRPr="004D6FD3">
        <w:rPr>
          <w:color w:val="000000"/>
          <w:lang w:val="cy-GB"/>
        </w:rPr>
        <w:t>p</w:t>
      </w:r>
      <w:r w:rsidRPr="004D6FD3">
        <w:rPr>
          <w:color w:val="000000"/>
          <w:lang w:val="cy-GB"/>
        </w:rPr>
        <w:t>arcio yn allweddol ar gyfer gweithredu ymarferol.</w:t>
      </w:r>
    </w:p>
    <w:p w14:paraId="569FDF5A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</w:p>
    <w:p w14:paraId="569FDF5B" w14:textId="76C5509B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  <w:rPr>
          <w:color w:val="000000"/>
        </w:rPr>
      </w:pPr>
      <w:r w:rsidRPr="004D6FD3">
        <w:rPr>
          <w:color w:val="000000"/>
          <w:lang w:val="cy-GB"/>
        </w:rPr>
        <w:t xml:space="preserve">Roedd </w:t>
      </w:r>
      <w:r w:rsidR="00EC7E87" w:rsidRPr="004D6FD3">
        <w:rPr>
          <w:color w:val="000000"/>
          <w:lang w:val="cy-GB"/>
        </w:rPr>
        <w:t>35</w:t>
      </w:r>
      <w:r w:rsidRPr="004D6FD3">
        <w:rPr>
          <w:color w:val="000000"/>
          <w:lang w:val="cy-GB"/>
        </w:rPr>
        <w:t xml:space="preserve"> y cant yn anghytuno â</w:t>
      </w:r>
      <w:r w:rsidR="00075AC9" w:rsidRPr="004D6FD3">
        <w:rPr>
          <w:color w:val="000000"/>
          <w:lang w:val="cy-GB"/>
        </w:rPr>
        <w:t>’</w:t>
      </w:r>
      <w:r w:rsidRPr="004D6FD3">
        <w:rPr>
          <w:color w:val="000000"/>
          <w:lang w:val="cy-GB"/>
        </w:rPr>
        <w:t>r cynnig hwn, gyda llawer o</w:t>
      </w:r>
      <w:r w:rsidR="00075AC9" w:rsidRPr="004D6FD3">
        <w:rPr>
          <w:color w:val="000000"/>
          <w:lang w:val="cy-GB"/>
        </w:rPr>
        <w:t>’</w:t>
      </w:r>
      <w:r w:rsidRPr="004D6FD3">
        <w:rPr>
          <w:color w:val="000000"/>
          <w:lang w:val="cy-GB"/>
        </w:rPr>
        <w:t xml:space="preserve">r ymatebwyr hyn yn awgrymu y byddai ôl-osod mannau gwefru cerbydau trydan mewn adeiladau hŷn yn gostus ac yn gymhleth, yn enwedig lle mae </w:t>
      </w:r>
      <w:r w:rsidR="00891AC6" w:rsidRPr="004D6FD3">
        <w:rPr>
          <w:color w:val="000000"/>
          <w:lang w:val="cy-GB"/>
        </w:rPr>
        <w:t xml:space="preserve">llefydd </w:t>
      </w:r>
      <w:r w:rsidRPr="004D6FD3">
        <w:rPr>
          <w:color w:val="000000"/>
          <w:lang w:val="cy-GB"/>
        </w:rPr>
        <w:t>parcio yn gyfyngedig.</w:t>
      </w:r>
    </w:p>
    <w:p w14:paraId="569FDF5C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color w:val="000000"/>
          <w:sz w:val="24"/>
          <w:szCs w:val="24"/>
        </w:rPr>
      </w:pPr>
    </w:p>
    <w:p w14:paraId="569FDF5D" w14:textId="74A46C7F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  <w:rPr>
          <w:color w:val="000000"/>
        </w:rPr>
      </w:pPr>
      <w:r w:rsidRPr="004D6FD3">
        <w:rPr>
          <w:color w:val="000000"/>
          <w:lang w:val="cy-GB"/>
        </w:rPr>
        <w:t xml:space="preserve">Barn gyffredin ymhlith y rhai a oedd yn anghytuno oedd, er bod mabwysiadu cerbydau trydan yn bwysig, gallai gofyn am osod </w:t>
      </w:r>
      <w:r w:rsidR="004D1E82" w:rsidRPr="004D6FD3">
        <w:rPr>
          <w:color w:val="000000"/>
          <w:lang w:val="cy-GB"/>
        </w:rPr>
        <w:t xml:space="preserve">mannau gwefru </w:t>
      </w:r>
      <w:r w:rsidRPr="004D6FD3">
        <w:rPr>
          <w:color w:val="000000"/>
          <w:lang w:val="cy-GB"/>
        </w:rPr>
        <w:t xml:space="preserve">llawn yn ystod adnewyddiadau mawr greu aneffeithlonrwydd, costau uchel a heriau seilwaith. Awgrymodd ymatebwyr y byddai dull graddol a hyblyg yn cefnogi </w:t>
      </w:r>
      <w:proofErr w:type="spellStart"/>
      <w:r w:rsidRPr="004D6FD3">
        <w:rPr>
          <w:color w:val="000000"/>
          <w:lang w:val="cy-GB"/>
        </w:rPr>
        <w:t>fforddiadwyedd</w:t>
      </w:r>
      <w:proofErr w:type="spellEnd"/>
      <w:r w:rsidRPr="004D6FD3">
        <w:rPr>
          <w:color w:val="000000"/>
          <w:lang w:val="cy-GB"/>
        </w:rPr>
        <w:t xml:space="preserve"> ac ymarferoldeb yn well. Ailadroddwyd pwyntiau tebyg i</w:t>
      </w:r>
      <w:r w:rsidR="00075AC9" w:rsidRPr="004D6FD3">
        <w:rPr>
          <w:color w:val="000000"/>
          <w:lang w:val="cy-GB"/>
        </w:rPr>
        <w:t>’</w:t>
      </w:r>
      <w:r w:rsidRPr="004D6FD3">
        <w:rPr>
          <w:color w:val="000000"/>
          <w:lang w:val="cy-GB"/>
        </w:rPr>
        <w:t>r rhai a godwyd mewn ymateb i Gwestiwn 1, gan gynnwys:</w:t>
      </w:r>
    </w:p>
    <w:p w14:paraId="569FDF5E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DF5F" w14:textId="2B619759" w:rsidR="00A0494D" w:rsidRPr="004D6FD3" w:rsidRDefault="002E552C" w:rsidP="00A0494D">
      <w:pPr>
        <w:pStyle w:val="ListParagraph"/>
        <w:numPr>
          <w:ilvl w:val="0"/>
          <w:numId w:val="8"/>
        </w:numPr>
        <w:ind w:left="1418"/>
        <w:rPr>
          <w:rFonts w:eastAsia="Times New Roman"/>
          <w:color w:val="000000"/>
        </w:rPr>
      </w:pPr>
      <w:r w:rsidRPr="004D6FD3">
        <w:rPr>
          <w:rFonts w:eastAsia="Times New Roman"/>
          <w:color w:val="000000"/>
          <w:lang w:val="cy-GB"/>
        </w:rPr>
        <w:t>Costau i ddatblygwyr tai a darparwyr tai cymdeithasol sy</w:t>
      </w:r>
      <w:r w:rsidR="00075AC9" w:rsidRPr="004D6FD3">
        <w:rPr>
          <w:rFonts w:eastAsia="Times New Roman"/>
          <w:color w:val="000000"/>
          <w:lang w:val="cy-GB"/>
        </w:rPr>
        <w:t>’</w:t>
      </w:r>
      <w:r w:rsidRPr="004D6FD3">
        <w:rPr>
          <w:rFonts w:eastAsia="Times New Roman"/>
          <w:color w:val="000000"/>
          <w:lang w:val="cy-GB"/>
        </w:rPr>
        <w:t xml:space="preserve">n cael trafferth cyfiawnhau treuliau. </w:t>
      </w:r>
    </w:p>
    <w:p w14:paraId="569FDF60" w14:textId="2301F874" w:rsidR="00A0494D" w:rsidRPr="004D6FD3" w:rsidRDefault="002E552C" w:rsidP="00A0494D">
      <w:pPr>
        <w:pStyle w:val="ListParagraph"/>
        <w:numPr>
          <w:ilvl w:val="0"/>
          <w:numId w:val="8"/>
        </w:numPr>
        <w:ind w:left="1418"/>
        <w:rPr>
          <w:rFonts w:eastAsia="Times New Roman"/>
          <w:color w:val="000000"/>
        </w:rPr>
      </w:pPr>
      <w:r w:rsidRPr="004D6FD3">
        <w:rPr>
          <w:rFonts w:eastAsia="Times New Roman"/>
          <w:color w:val="000000"/>
          <w:lang w:val="cy-GB"/>
        </w:rPr>
        <w:t xml:space="preserve">Efallai na fydd angen </w:t>
      </w:r>
      <w:proofErr w:type="spellStart"/>
      <w:r w:rsidRPr="004D6FD3">
        <w:rPr>
          <w:rFonts w:eastAsia="Times New Roman"/>
          <w:color w:val="000000"/>
          <w:lang w:val="cy-GB"/>
        </w:rPr>
        <w:t>gwefrwyr</w:t>
      </w:r>
      <w:proofErr w:type="spellEnd"/>
      <w:r w:rsidRPr="004D6FD3">
        <w:rPr>
          <w:rFonts w:eastAsia="Times New Roman"/>
          <w:color w:val="000000"/>
          <w:lang w:val="cy-GB"/>
        </w:rPr>
        <w:t xml:space="preserve"> cerbydau trydan ar aelwydydd incwm is, </w:t>
      </w:r>
      <w:r w:rsidR="008D0FCA" w:rsidRPr="004D6FD3">
        <w:rPr>
          <w:rFonts w:eastAsia="Times New Roman"/>
          <w:color w:val="000000"/>
          <w:lang w:val="cy-GB"/>
        </w:rPr>
        <w:t xml:space="preserve">a </w:t>
      </w:r>
      <w:r w:rsidRPr="004D6FD3">
        <w:rPr>
          <w:rFonts w:eastAsia="Times New Roman"/>
          <w:color w:val="000000"/>
          <w:lang w:val="cy-GB"/>
        </w:rPr>
        <w:t>fyddai</w:t>
      </w:r>
      <w:r w:rsidR="00075AC9" w:rsidRPr="004D6FD3">
        <w:rPr>
          <w:rFonts w:eastAsia="Times New Roman"/>
          <w:color w:val="000000"/>
          <w:lang w:val="cy-GB"/>
        </w:rPr>
        <w:t>’</w:t>
      </w:r>
      <w:r w:rsidRPr="004D6FD3">
        <w:rPr>
          <w:rFonts w:eastAsia="Times New Roman"/>
          <w:color w:val="000000"/>
          <w:lang w:val="cy-GB"/>
        </w:rPr>
        <w:t>n golygu bod gosod</w:t>
      </w:r>
      <w:r w:rsidR="008D0FCA" w:rsidRPr="004D6FD3">
        <w:rPr>
          <w:rFonts w:eastAsia="Times New Roman"/>
          <w:color w:val="000000"/>
          <w:lang w:val="cy-GB"/>
        </w:rPr>
        <w:t xml:space="preserve"> </w:t>
      </w:r>
      <w:r w:rsidRPr="004D6FD3">
        <w:rPr>
          <w:rFonts w:eastAsia="Times New Roman"/>
          <w:color w:val="000000"/>
          <w:lang w:val="cy-GB"/>
        </w:rPr>
        <w:t>gorfodol yn aneffeithlon.</w:t>
      </w:r>
    </w:p>
    <w:p w14:paraId="569FDF61" w14:textId="5803B76D" w:rsidR="00A0494D" w:rsidRPr="004D6FD3" w:rsidRDefault="002E552C" w:rsidP="00A0494D">
      <w:pPr>
        <w:numPr>
          <w:ilvl w:val="0"/>
          <w:numId w:val="4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Pryderon </w:t>
      </w:r>
      <w:r w:rsidR="008D0FCA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ynghylch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capasiti</w:t>
      </w:r>
      <w:r w:rsidR="008D0FCA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’r</w:t>
      </w:r>
      <w:proofErr w:type="spellEnd"/>
      <w:r w:rsidR="008D0FCA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grid - gallai uwchraddio fel is-orsafoedd fod yn angenrheidiol, gan gynyddu costau.</w:t>
      </w:r>
    </w:p>
    <w:p w14:paraId="569FDF62" w14:textId="0FEC02C8" w:rsidR="00A0494D" w:rsidRPr="004D6FD3" w:rsidRDefault="002E552C" w:rsidP="00A0494D">
      <w:pPr>
        <w:numPr>
          <w:ilvl w:val="0"/>
          <w:numId w:val="4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Ystyriaethau Tân a Diogelwch, yn enwedig </w:t>
      </w:r>
      <w:r w:rsidR="002675A5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mewn perthynas â </w:t>
      </w:r>
      <w:r w:rsidRPr="004D6FD3">
        <w:rPr>
          <w:rFonts w:ascii="Arial" w:hAnsi="Arial" w:cs="Arial"/>
          <w:sz w:val="24"/>
          <w:szCs w:val="24"/>
          <w:lang w:val="cy-GB"/>
        </w:rPr>
        <w:t>mwy o ddefnydd o fannau gwefru cerbydau trydan mewn adeiladau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n cynnwys meysydd parcio. </w:t>
      </w:r>
    </w:p>
    <w:p w14:paraId="569FDF63" w14:textId="77777777" w:rsidR="00A0494D" w:rsidRPr="004D6FD3" w:rsidRDefault="002E552C" w:rsidP="00A0494D">
      <w:pPr>
        <w:numPr>
          <w:ilvl w:val="0"/>
          <w:numId w:val="5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ar gyfer adnewyddiadau sylweddol, lleihau straen ariannol.</w:t>
      </w:r>
    </w:p>
    <w:p w14:paraId="569FDF64" w14:textId="77777777" w:rsidR="00A0494D" w:rsidRPr="004D6FD3" w:rsidRDefault="002E552C" w:rsidP="00A0494D">
      <w:pPr>
        <w:numPr>
          <w:ilvl w:val="0"/>
          <w:numId w:val="5"/>
        </w:numPr>
        <w:spacing w:after="0" w:line="240" w:lineRule="auto"/>
        <w:ind w:left="1418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Gweithredu graddol dros amser yn hytrach na gorfodi ar unwaith.</w:t>
      </w:r>
    </w:p>
    <w:p w14:paraId="569FDF65" w14:textId="77777777" w:rsidR="00A0494D" w:rsidRPr="004D6FD3" w:rsidRDefault="00A0494D" w:rsidP="00A0494D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DF66" w14:textId="0FCEB19D" w:rsidR="00A0494D" w:rsidRPr="004D6FD3" w:rsidRDefault="002E552C" w:rsidP="00A0494D">
      <w:pPr>
        <w:pStyle w:val="ListParagraph"/>
        <w:numPr>
          <w:ilvl w:val="1"/>
          <w:numId w:val="21"/>
        </w:numPr>
        <w:rPr>
          <w:color w:val="000000"/>
        </w:rPr>
      </w:pPr>
      <w:r w:rsidRPr="004D6FD3">
        <w:rPr>
          <w:color w:val="000000"/>
          <w:lang w:val="cy-GB"/>
        </w:rPr>
        <w:t>Argymhellion gan y 35% sy</w:t>
      </w:r>
      <w:r w:rsidR="00075AC9" w:rsidRPr="004D6FD3">
        <w:rPr>
          <w:color w:val="000000"/>
          <w:lang w:val="cy-GB"/>
        </w:rPr>
        <w:t>’</w:t>
      </w:r>
      <w:r w:rsidRPr="004D6FD3">
        <w:rPr>
          <w:color w:val="000000"/>
          <w:lang w:val="cy-GB"/>
        </w:rPr>
        <w:t>n anghytuno:</w:t>
      </w:r>
    </w:p>
    <w:p w14:paraId="569FDF67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569FDF68" w14:textId="6809A7B3" w:rsidR="00A0494D" w:rsidRPr="004D6FD3" w:rsidRDefault="002E552C" w:rsidP="00A0494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Mae Opsiwn 2 (Darpariaeth Cost Is - ceblau) yn cael ei ffafrio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eang ar gyfer hyblygrwydd hirdymor.</w:t>
      </w:r>
    </w:p>
    <w:p w14:paraId="569FDF69" w14:textId="765468C3" w:rsidR="00A0494D" w:rsidRPr="004D6FD3" w:rsidRDefault="002E552C" w:rsidP="00A0494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Dylai polisi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llywodraeth barhau i fod yn addasadwy, gan ystyried technolegau sy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dod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amlwg.</w:t>
      </w:r>
    </w:p>
    <w:p w14:paraId="569FDF6A" w14:textId="04542662" w:rsidR="00A0494D" w:rsidRPr="004D6FD3" w:rsidRDefault="002E552C" w:rsidP="00A0494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Mae angen eglurder a ch</w:t>
      </w:r>
      <w:r w:rsidR="00A2583E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ymorth mewn perthynas </w:t>
      </w:r>
      <w:r w:rsidR="0070340D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â chyllid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i atal rhwystrau i brosiectau tai.</w:t>
      </w:r>
    </w:p>
    <w:p w14:paraId="569FDF6B" w14:textId="77777777" w:rsidR="00E42593" w:rsidRPr="004D6FD3" w:rsidRDefault="00E42593">
      <w:pPr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1559"/>
        <w:gridCol w:w="1134"/>
        <w:gridCol w:w="1418"/>
        <w:gridCol w:w="1224"/>
      </w:tblGrid>
      <w:tr w:rsidR="004445E9" w:rsidRPr="004D6FD3" w14:paraId="569FDF71" w14:textId="77777777" w:rsidTr="00B126F3">
        <w:tc>
          <w:tcPr>
            <w:tcW w:w="3681" w:type="dxa"/>
          </w:tcPr>
          <w:p w14:paraId="569FDF6C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lastRenderedPageBreak/>
              <w:t>Cwestiwn 4</w:t>
            </w:r>
          </w:p>
        </w:tc>
        <w:tc>
          <w:tcPr>
            <w:tcW w:w="1559" w:type="dxa"/>
          </w:tcPr>
          <w:p w14:paraId="569FDF6D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Ydw %</w:t>
            </w:r>
          </w:p>
        </w:tc>
        <w:tc>
          <w:tcPr>
            <w:tcW w:w="1134" w:type="dxa"/>
          </w:tcPr>
          <w:p w14:paraId="569FDF6E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Nac ydyw %</w:t>
            </w:r>
          </w:p>
        </w:tc>
        <w:tc>
          <w:tcPr>
            <w:tcW w:w="1418" w:type="dxa"/>
          </w:tcPr>
          <w:p w14:paraId="569FDF6F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224" w:type="dxa"/>
          </w:tcPr>
          <w:p w14:paraId="569FDF70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</w:t>
            </w:r>
          </w:p>
        </w:tc>
      </w:tr>
      <w:tr w:rsidR="004445E9" w:rsidRPr="004D6FD3" w14:paraId="569FDF7F" w14:textId="77777777" w:rsidTr="00B126F3">
        <w:tc>
          <w:tcPr>
            <w:tcW w:w="3681" w:type="dxa"/>
          </w:tcPr>
          <w:p w14:paraId="569FDF72" w14:textId="787ADE4D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Os felly, ydych chi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n credu mai dim ond i adeiladau preswyl sy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n cael eu hadnewyddu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n sylweddol sydd â mwy na 10 o leoedd parcio ceir y dylai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r gofyniad fod yn berthnasol? 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br/>
            </w:r>
          </w:p>
        </w:tc>
        <w:tc>
          <w:tcPr>
            <w:tcW w:w="1559" w:type="dxa"/>
          </w:tcPr>
          <w:p w14:paraId="569FDF73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74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75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27</w:t>
            </w:r>
          </w:p>
        </w:tc>
        <w:tc>
          <w:tcPr>
            <w:tcW w:w="1134" w:type="dxa"/>
          </w:tcPr>
          <w:p w14:paraId="569FDF76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DF77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DF78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33</w:t>
            </w:r>
          </w:p>
        </w:tc>
        <w:tc>
          <w:tcPr>
            <w:tcW w:w="1418" w:type="dxa"/>
          </w:tcPr>
          <w:p w14:paraId="569FDF79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7A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7B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21</w:t>
            </w:r>
          </w:p>
        </w:tc>
        <w:tc>
          <w:tcPr>
            <w:tcW w:w="1224" w:type="dxa"/>
          </w:tcPr>
          <w:p w14:paraId="569FDF7C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7D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7E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19</w:t>
            </w:r>
          </w:p>
        </w:tc>
      </w:tr>
    </w:tbl>
    <w:p w14:paraId="569FDF80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81" w14:textId="60D63659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 xml:space="preserve">Roedd </w:t>
      </w:r>
      <w:r w:rsidR="00D31655" w:rsidRPr="004D6FD3">
        <w:rPr>
          <w:lang w:val="cy-GB"/>
        </w:rPr>
        <w:t>27</w:t>
      </w:r>
      <w:r w:rsidRPr="004D6FD3">
        <w:rPr>
          <w:lang w:val="cy-GB"/>
        </w:rPr>
        <w:t xml:space="preserve"> y cant 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ymatebwyr yn cefnogi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cynigion ac yn gweld deg lle parcio fel meincnod rhesymol ar gyfer gofyn</w:t>
      </w:r>
      <w:r w:rsidR="00871029" w:rsidRPr="004D6FD3">
        <w:rPr>
          <w:lang w:val="cy-GB"/>
        </w:rPr>
        <w:t xml:space="preserve">iad i </w:t>
      </w:r>
      <w:r w:rsidRPr="004D6FD3">
        <w:rPr>
          <w:lang w:val="cy-GB"/>
        </w:rPr>
        <w:t xml:space="preserve">osod </w:t>
      </w:r>
      <w:proofErr w:type="spellStart"/>
      <w:r w:rsidRPr="004D6FD3">
        <w:rPr>
          <w:lang w:val="cy-GB"/>
        </w:rPr>
        <w:t>gwefrydd</w:t>
      </w:r>
      <w:proofErr w:type="spellEnd"/>
      <w:r w:rsidRPr="004D6FD3">
        <w:rPr>
          <w:lang w:val="cy-GB"/>
        </w:rPr>
        <w:t xml:space="preserve"> cerbydau trydan. Fodd bynnag, dadleuodd eraill nad yw nifer y lleoedd yn ddangosydd dibynadwy o ddichonoldeb.</w:t>
      </w:r>
    </w:p>
    <w:p w14:paraId="569FDF82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DF83" w14:textId="068BF759" w:rsidR="00A0494D" w:rsidRPr="004D6FD3" w:rsidRDefault="002E552C" w:rsidP="00A0494D">
      <w:pPr>
        <w:pStyle w:val="ListParagraph"/>
        <w:numPr>
          <w:ilvl w:val="1"/>
          <w:numId w:val="21"/>
        </w:numPr>
        <w:ind w:left="567" w:hanging="567"/>
      </w:pPr>
      <w:r w:rsidRPr="004D6FD3">
        <w:rPr>
          <w:lang w:val="cy-GB"/>
        </w:rPr>
        <w:t>Awgrymodd sawl ymateb</w:t>
      </w:r>
      <w:r w:rsidR="00871029" w:rsidRPr="004D6FD3">
        <w:rPr>
          <w:lang w:val="cy-GB"/>
        </w:rPr>
        <w:t xml:space="preserve"> y canlynol</w:t>
      </w:r>
      <w:r w:rsidRPr="004D6FD3">
        <w:rPr>
          <w:lang w:val="cy-GB"/>
        </w:rPr>
        <w:t>:</w:t>
      </w:r>
    </w:p>
    <w:p w14:paraId="569FDF84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85" w14:textId="1D2637E8" w:rsidR="00A0494D" w:rsidRPr="004D6FD3" w:rsidRDefault="002E552C" w:rsidP="00A0494D">
      <w:pPr>
        <w:pStyle w:val="ListParagraph"/>
        <w:numPr>
          <w:ilvl w:val="0"/>
          <w:numId w:val="22"/>
        </w:numPr>
      </w:pPr>
      <w:r w:rsidRPr="004D6FD3">
        <w:rPr>
          <w:lang w:val="cy-GB"/>
        </w:rPr>
        <w:t>Dylid asesu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mater fesul achos, yn enwedig mewn ardaloedd gwledig neu ddatblygiadau sydd â lle cyfyngedig, fel blociau o fflatiau.</w:t>
      </w:r>
    </w:p>
    <w:p w14:paraId="569FDF86" w14:textId="77777777" w:rsidR="00A0494D" w:rsidRPr="004D6FD3" w:rsidRDefault="002E552C" w:rsidP="00A0494D">
      <w:pPr>
        <w:pStyle w:val="ListParagraph"/>
        <w:numPr>
          <w:ilvl w:val="0"/>
          <w:numId w:val="22"/>
        </w:numPr>
      </w:pPr>
      <w:r w:rsidRPr="004D6FD3">
        <w:rPr>
          <w:lang w:val="cy-GB"/>
        </w:rPr>
        <w:t xml:space="preserve">Gallai gosod </w:t>
      </w:r>
      <w:proofErr w:type="spellStart"/>
      <w:r w:rsidRPr="004D6FD3">
        <w:rPr>
          <w:lang w:val="cy-GB"/>
        </w:rPr>
        <w:t>gwefrwyr</w:t>
      </w:r>
      <w:proofErr w:type="spellEnd"/>
      <w:r w:rsidRPr="004D6FD3">
        <w:rPr>
          <w:lang w:val="cy-GB"/>
        </w:rPr>
        <w:t xml:space="preserve"> cerbydau trydan leihau argaeledd parcio presennol a gosod pwysau ariannol ar denantiaid cymdeithasol, yn enwedig os yw costau gosod a chynnal a chadw yn arwain at renti neu daliadau gwasanaeth uwch.</w:t>
      </w:r>
    </w:p>
    <w:p w14:paraId="569FDF87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88" w14:textId="77777777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2.18 Roedd consensws eang bod gwefru gartref yn well ac yn cyd-fynd â strategaeth datgarboneiddio Llywodraeth Cymru. Roedd gosod seilwaith yn ystod adnewyddu yn cael ei ystyried yn fwy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costeffeithiol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nag ôl-osod yn ddiweddarach.</w:t>
      </w:r>
    </w:p>
    <w:p w14:paraId="569FDF89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8A" w14:textId="77777777" w:rsidR="00A0494D" w:rsidRPr="004D6FD3" w:rsidRDefault="002E552C" w:rsidP="00A049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2.19 Rhybuddiodd ymatebwyr hefyd:</w:t>
      </w:r>
    </w:p>
    <w:p w14:paraId="569FDF8B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8C" w14:textId="38237EF0" w:rsidR="00A0494D" w:rsidRPr="004D6FD3" w:rsidRDefault="002E552C" w:rsidP="00A0494D">
      <w:pPr>
        <w:pStyle w:val="ListParagraph"/>
        <w:numPr>
          <w:ilvl w:val="0"/>
          <w:numId w:val="23"/>
        </w:numPr>
      </w:pPr>
      <w:r w:rsidRPr="004D6FD3">
        <w:rPr>
          <w:lang w:val="cy-GB"/>
        </w:rPr>
        <w:t>Gallai eithrio adeiladau gyda llai na deg lle effeithio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n anghymesur ar aelwydydd incwm is a thanseilio nodau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polisi.</w:t>
      </w:r>
    </w:p>
    <w:p w14:paraId="569FDF8D" w14:textId="77777777" w:rsidR="00A0494D" w:rsidRPr="004D6FD3" w:rsidRDefault="002E552C" w:rsidP="00A0494D">
      <w:pPr>
        <w:pStyle w:val="ListParagraph"/>
        <w:numPr>
          <w:ilvl w:val="0"/>
          <w:numId w:val="23"/>
        </w:numPr>
      </w:pPr>
      <w:r w:rsidRPr="004D6FD3">
        <w:rPr>
          <w:lang w:val="cy-GB"/>
        </w:rPr>
        <w:t>Efallai y bydd datblygiadau mwy yn well i ledaenu costau seilwaith ar draws mwy o unedau.</w:t>
      </w:r>
    </w:p>
    <w:p w14:paraId="569FDF8E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8F" w14:textId="058B4F85" w:rsidR="00A0494D" w:rsidRPr="004D6FD3" w:rsidRDefault="002E552C" w:rsidP="00A0494D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Ar y cyfan, roedd cytundeb y dylai adnewyddiadau sylweddol gynnwys seilwaith gwefru cerbydau trydan lle bynnag y bo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bosibl, hyd yn oed os nad yw gweithredu cyffredinol bob amser yn bosibl.</w:t>
      </w:r>
    </w:p>
    <w:p w14:paraId="569FDF90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91" w14:textId="0D6EEF52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2.20 Roedd </w:t>
      </w:r>
      <w:r w:rsidR="001D6F20" w:rsidRPr="004D6FD3">
        <w:rPr>
          <w:rFonts w:ascii="Arial" w:hAnsi="Arial" w:cs="Arial"/>
          <w:sz w:val="24"/>
          <w:szCs w:val="24"/>
          <w:lang w:val="cy-GB"/>
        </w:rPr>
        <w:t>33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yn anghytuno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cynnig, gan awgrymu y dylid cynnwys seilwaith cerbydau trydan ym mhob gwaith adnewyddu sylweddol. Trafodwyd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ar gyfer prosiectau llai, gan nad yw </w:t>
      </w:r>
      <w:r w:rsidR="00111122" w:rsidRPr="004D6FD3">
        <w:rPr>
          <w:rFonts w:ascii="Arial" w:hAnsi="Arial" w:cs="Arial"/>
          <w:sz w:val="24"/>
          <w:szCs w:val="24"/>
          <w:lang w:val="cy-GB"/>
        </w:rPr>
        <w:t>nifer y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lleoedd parcio yn cyfiawnhau </w:t>
      </w:r>
      <w:r w:rsidR="00111122" w:rsidRPr="004D6FD3">
        <w:rPr>
          <w:rFonts w:ascii="Arial" w:hAnsi="Arial" w:cs="Arial"/>
          <w:sz w:val="24"/>
          <w:szCs w:val="24"/>
          <w:lang w:val="cy-GB"/>
        </w:rPr>
        <w:t>eithriad o reidrwydd</w:t>
      </w:r>
      <w:r w:rsidRPr="004D6FD3">
        <w:rPr>
          <w:rFonts w:ascii="Arial" w:hAnsi="Arial" w:cs="Arial"/>
          <w:sz w:val="24"/>
          <w:szCs w:val="24"/>
          <w:lang w:val="cy-GB"/>
        </w:rPr>
        <w:t>. Mae gosod seilwaith nawr yn osgoi costau uwch yn y dyfodol pan fydd mwy o gerbydau trydan yn cael eu defnyddio.</w:t>
      </w:r>
    </w:p>
    <w:p w14:paraId="569FDF92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DF93" w14:textId="77777777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2.21 Dewisiadau amgen ac argymhellion a awgrymwyd gan ymatebwyr:</w:t>
      </w:r>
    </w:p>
    <w:p w14:paraId="569FDF94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DF95" w14:textId="77777777" w:rsidR="00A0494D" w:rsidRPr="004D6FD3" w:rsidRDefault="002E552C" w:rsidP="00E4259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Gosod ceblau a dwythellau ym mhob gwaith adnewyddu i fod yn barod am y dyfodol.</w:t>
      </w:r>
    </w:p>
    <w:p w14:paraId="569FDF96" w14:textId="27838197" w:rsidR="00A0494D" w:rsidRPr="004D6FD3" w:rsidRDefault="002E552C" w:rsidP="00E42593">
      <w:pPr>
        <w:numPr>
          <w:ilvl w:val="0"/>
          <w:numId w:val="7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lastRenderedPageBreak/>
        <w:t>Defnyddi</w:t>
      </w:r>
      <w:r w:rsidR="00001EE9" w:rsidRPr="004D6FD3">
        <w:rPr>
          <w:rFonts w:ascii="Arial" w:hAnsi="Arial" w:cs="Arial"/>
          <w:sz w:val="24"/>
          <w:szCs w:val="24"/>
          <w:lang w:val="cy-GB"/>
        </w:rPr>
        <w:t>o p</w:t>
      </w:r>
      <w:r w:rsidRPr="004D6FD3">
        <w:rPr>
          <w:rFonts w:ascii="Arial" w:hAnsi="Arial" w:cs="Arial"/>
          <w:sz w:val="24"/>
          <w:szCs w:val="24"/>
          <w:lang w:val="cy-GB"/>
        </w:rPr>
        <w:t>wyntiau gwefru cymunedol i leihau costau ar gyfer adeiladau aml-breswyl.</w:t>
      </w:r>
    </w:p>
    <w:p w14:paraId="569FDF97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98" w14:textId="30B936FF" w:rsidR="00A0494D" w:rsidRPr="004D6FD3" w:rsidRDefault="002E552C" w:rsidP="00A0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 xml:space="preserve">Cwestiwn 5: Mewn adeiladau nad ydynt yn ymarferol o safbwynt technolegol i gynnwys man gwefru cerbydau trydan, a yw hwn yn achos priodol i gyflwyno </w:t>
      </w:r>
      <w:proofErr w:type="spellStart"/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 xml:space="preserve"> ac, os felly, beth yw</w:t>
      </w:r>
      <w:r w:rsidR="00075AC9"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r trothwy priodol ar gyfer sbarduno</w:t>
      </w:r>
      <w:r w:rsidR="00075AC9"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 xml:space="preserve">r </w:t>
      </w:r>
      <w:proofErr w:type="spellStart"/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 xml:space="preserve"> hwn?</w:t>
      </w:r>
    </w:p>
    <w:p w14:paraId="569FDF99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248CB84" w14:textId="77777777" w:rsidR="00001EE9" w:rsidRPr="004D6FD3" w:rsidRDefault="00001EE9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9FDF9A" w14:textId="77777777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2.22 Ar y cyfan, roedd y consensws yn cefnogi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hyblyg gyda meini prawf llym, gan gydbwyso dichonoldeb â nodau cynaliadwyedd hirdymor. Dylid caniatáu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ar gyfer achosion lle mae ehangu grid, cyfyngiadau safle, neu risgiau diogelwch tân yn gwneud gosod yn anymarferol. Rhaid i ddatblygwyr gyfiawnhau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gydag adroddiadau technegol i atal camddefnyddio at ddibenion torri costau.</w:t>
      </w:r>
    </w:p>
    <w:p w14:paraId="569FDF9C" w14:textId="77777777" w:rsidR="00A0494D" w:rsidRPr="004D6FD3" w:rsidRDefault="002E552C" w:rsidP="00F34B86">
      <w:pPr>
        <w:spacing w:before="480"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2.23 Codwyd ystyriaethau economaidd ac ymarferol:</w:t>
      </w:r>
    </w:p>
    <w:p w14:paraId="569FDF9D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DF9E" w14:textId="77777777" w:rsidR="00A0494D" w:rsidRPr="004D6FD3" w:rsidRDefault="002E552C" w:rsidP="00A0494D">
      <w:pPr>
        <w:pStyle w:val="ListParagraph"/>
        <w:numPr>
          <w:ilvl w:val="0"/>
          <w:numId w:val="24"/>
        </w:numPr>
        <w:ind w:left="1134" w:hanging="425"/>
      </w:pPr>
      <w:r w:rsidRPr="004D6FD3">
        <w:rPr>
          <w:lang w:val="cy-GB"/>
        </w:rPr>
        <w:t>Mae cyfyngiadau grid a chostau seilwaith uchel yn creu heriau i osodiadau gorfodol.</w:t>
      </w:r>
    </w:p>
    <w:p w14:paraId="569FDF9F" w14:textId="77777777" w:rsidR="00A0494D" w:rsidRPr="004D6FD3" w:rsidRDefault="002E552C" w:rsidP="00A0494D">
      <w:pPr>
        <w:pStyle w:val="ListParagraph"/>
        <w:numPr>
          <w:ilvl w:val="0"/>
          <w:numId w:val="24"/>
        </w:numPr>
        <w:ind w:left="1134" w:hanging="425"/>
      </w:pPr>
      <w:r w:rsidRPr="004D6FD3">
        <w:rPr>
          <w:lang w:val="cy-GB"/>
        </w:rPr>
        <w:t>Mae adeiladau hŷn a pharcio stryd yn cymhlethu dichonoldeb mannau gwefru.</w:t>
      </w:r>
    </w:p>
    <w:p w14:paraId="569FDFA0" w14:textId="1DF8AF1F" w:rsidR="00A0494D" w:rsidRPr="004D6FD3" w:rsidRDefault="002E552C" w:rsidP="00A0494D">
      <w:pPr>
        <w:pStyle w:val="ListParagraph"/>
        <w:numPr>
          <w:ilvl w:val="0"/>
          <w:numId w:val="24"/>
        </w:numPr>
        <w:ind w:left="1134" w:hanging="425"/>
      </w:pPr>
      <w:r w:rsidRPr="004D6FD3">
        <w:rPr>
          <w:lang w:val="cy-GB"/>
        </w:rPr>
        <w:t>Gall atebion amgen, fel monitro llwyth d</w:t>
      </w:r>
      <w:r w:rsidR="005B412D" w:rsidRPr="004D6FD3">
        <w:rPr>
          <w:lang w:val="cy-GB"/>
        </w:rPr>
        <w:t>y</w:t>
      </w:r>
      <w:r w:rsidRPr="004D6FD3">
        <w:rPr>
          <w:lang w:val="cy-GB"/>
        </w:rPr>
        <w:t xml:space="preserve">namig a </w:t>
      </w:r>
      <w:proofErr w:type="spellStart"/>
      <w:r w:rsidRPr="004D6FD3">
        <w:rPr>
          <w:lang w:val="cy-GB"/>
        </w:rPr>
        <w:t>gwefrwyr</w:t>
      </w:r>
      <w:proofErr w:type="spellEnd"/>
      <w:r w:rsidRPr="004D6FD3">
        <w:rPr>
          <w:lang w:val="cy-GB"/>
        </w:rPr>
        <w:t xml:space="preserve"> </w:t>
      </w:r>
      <w:proofErr w:type="spellStart"/>
      <w:r w:rsidRPr="004D6FD3">
        <w:rPr>
          <w:lang w:val="cy-GB"/>
        </w:rPr>
        <w:t>capasiti</w:t>
      </w:r>
      <w:proofErr w:type="spellEnd"/>
      <w:r w:rsidRPr="004D6FD3">
        <w:rPr>
          <w:lang w:val="cy-GB"/>
        </w:rPr>
        <w:t xml:space="preserve"> is, leihau</w:t>
      </w:r>
      <w:r w:rsidR="00D45ADB" w:rsidRPr="004D6FD3">
        <w:rPr>
          <w:lang w:val="cy-GB"/>
        </w:rPr>
        <w:t>’r angen am</w:t>
      </w:r>
      <w:r w:rsidRPr="004D6FD3">
        <w:rPr>
          <w:lang w:val="cy-GB"/>
        </w:rPr>
        <w:t xml:space="preserve"> </w:t>
      </w:r>
      <w:proofErr w:type="spellStart"/>
      <w:r w:rsidRPr="004D6FD3">
        <w:rPr>
          <w:lang w:val="cy-GB"/>
        </w:rPr>
        <w:t>esemptiad</w:t>
      </w:r>
      <w:proofErr w:type="spellEnd"/>
      <w:r w:rsidRPr="004D6FD3">
        <w:rPr>
          <w:lang w:val="cy-GB"/>
        </w:rPr>
        <w:t>.</w:t>
      </w:r>
    </w:p>
    <w:p w14:paraId="569FDFA1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DFA2" w14:textId="77777777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2.24 Gwnaeth yr ymatebwyr nifer o argymhellion:</w:t>
      </w:r>
    </w:p>
    <w:p w14:paraId="569FDFA3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DFA4" w14:textId="272DBE19" w:rsidR="00A0494D" w:rsidRPr="004D6FD3" w:rsidRDefault="002E552C" w:rsidP="00A0494D">
      <w:pPr>
        <w:pStyle w:val="ListParagraph"/>
        <w:numPr>
          <w:ilvl w:val="0"/>
          <w:numId w:val="25"/>
        </w:numPr>
        <w:ind w:left="1134" w:hanging="426"/>
      </w:pPr>
      <w:proofErr w:type="spellStart"/>
      <w:r w:rsidRPr="004D6FD3">
        <w:rPr>
          <w:lang w:val="cy-GB"/>
        </w:rPr>
        <w:t>Esemptiadau</w:t>
      </w:r>
      <w:proofErr w:type="spellEnd"/>
      <w:r w:rsidRPr="004D6FD3">
        <w:rPr>
          <w:lang w:val="cy-GB"/>
        </w:rPr>
        <w:t xml:space="preserve"> fesul achos, wedi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u hasesu gan awdurdodau cynllunio a rheo</w:t>
      </w:r>
      <w:r w:rsidR="00134B02" w:rsidRPr="004D6FD3">
        <w:rPr>
          <w:lang w:val="cy-GB"/>
        </w:rPr>
        <w:t>laeth</w:t>
      </w:r>
      <w:r w:rsidRPr="004D6FD3">
        <w:rPr>
          <w:lang w:val="cy-GB"/>
        </w:rPr>
        <w:t xml:space="preserve"> adeiladu.</w:t>
      </w:r>
    </w:p>
    <w:p w14:paraId="569FDFA5" w14:textId="77777777" w:rsidR="00A0494D" w:rsidRPr="004D6FD3" w:rsidRDefault="002E552C" w:rsidP="00A0494D">
      <w:pPr>
        <w:pStyle w:val="ListParagraph"/>
        <w:numPr>
          <w:ilvl w:val="0"/>
          <w:numId w:val="25"/>
        </w:numPr>
        <w:ind w:left="1134" w:hanging="426"/>
      </w:pPr>
      <w:r w:rsidRPr="004D6FD3">
        <w:rPr>
          <w:lang w:val="cy-GB"/>
        </w:rPr>
        <w:t xml:space="preserve">Trothwyon uchel ar gyfer </w:t>
      </w:r>
      <w:proofErr w:type="spellStart"/>
      <w:r w:rsidRPr="004D6FD3">
        <w:rPr>
          <w:lang w:val="cy-GB"/>
        </w:rPr>
        <w:t>esemptiadau</w:t>
      </w:r>
      <w:proofErr w:type="spellEnd"/>
      <w:r w:rsidRPr="004D6FD3">
        <w:rPr>
          <w:lang w:val="cy-GB"/>
        </w:rPr>
        <w:t xml:space="preserve"> i atal osgoi rheoliadau cerbydau trydan yn ddiangen.</w:t>
      </w:r>
    </w:p>
    <w:p w14:paraId="569FDFA6" w14:textId="4528632F" w:rsidR="00A0494D" w:rsidRPr="004D6FD3" w:rsidRDefault="002E552C" w:rsidP="00A0494D">
      <w:pPr>
        <w:pStyle w:val="ListParagraph"/>
        <w:numPr>
          <w:ilvl w:val="0"/>
          <w:numId w:val="25"/>
        </w:numPr>
        <w:ind w:left="1134" w:hanging="426"/>
      </w:pPr>
      <w:r w:rsidRPr="004D6FD3">
        <w:rPr>
          <w:lang w:val="cy-GB"/>
        </w:rPr>
        <w:t xml:space="preserve">Rhaid diffinio </w:t>
      </w:r>
      <w:proofErr w:type="spellStart"/>
      <w:r w:rsidRPr="004D6FD3">
        <w:rPr>
          <w:lang w:val="cy-GB"/>
        </w:rPr>
        <w:t>esemptiadau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n</w:t>
      </w:r>
      <w:proofErr w:type="spellEnd"/>
      <w:r w:rsidRPr="004D6FD3">
        <w:rPr>
          <w:lang w:val="cy-GB"/>
        </w:rPr>
        <w:t xml:space="preserve"> glir, gan sicrhau mai dim ond achosion gwirioneddol anymarferol sy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n gymwys.</w:t>
      </w:r>
    </w:p>
    <w:p w14:paraId="569FDFA7" w14:textId="5D653054" w:rsidR="00A0494D" w:rsidRPr="004D6FD3" w:rsidRDefault="002E552C" w:rsidP="00A0494D">
      <w:pPr>
        <w:pStyle w:val="ListParagraph"/>
        <w:numPr>
          <w:ilvl w:val="0"/>
          <w:numId w:val="25"/>
        </w:numPr>
        <w:ind w:left="1134" w:hanging="426"/>
      </w:pPr>
      <w:r w:rsidRPr="004D6FD3">
        <w:rPr>
          <w:lang w:val="cy-GB"/>
        </w:rPr>
        <w:t xml:space="preserve">Adolygiadau polisi cyfnodol i fireinio meini prawf </w:t>
      </w:r>
      <w:proofErr w:type="spellStart"/>
      <w:r w:rsidRPr="004D6FD3">
        <w:rPr>
          <w:lang w:val="cy-GB"/>
        </w:rPr>
        <w:t>esemptiad</w:t>
      </w:r>
      <w:proofErr w:type="spellEnd"/>
      <w:r w:rsidRPr="004D6FD3">
        <w:rPr>
          <w:lang w:val="cy-GB"/>
        </w:rPr>
        <w:t xml:space="preserve"> wrth i</w:t>
      </w:r>
      <w:r w:rsidR="00075AC9" w:rsidRPr="004D6FD3">
        <w:rPr>
          <w:lang w:val="cy-GB"/>
        </w:rPr>
        <w:t>’</w:t>
      </w:r>
      <w:r w:rsidRPr="004D6FD3">
        <w:rPr>
          <w:lang w:val="cy-GB"/>
        </w:rPr>
        <w:t>r defnydd o gerbydau trydan gynyddu.</w:t>
      </w:r>
    </w:p>
    <w:p w14:paraId="569FDFA8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69FDFA9" w14:textId="70A09323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</w:t>
      </w:r>
      <w:r w:rsidR="0054086F" w:rsidRPr="004D6FD3">
        <w:rPr>
          <w:rFonts w:ascii="Arial" w:hAnsi="Arial" w:cs="Arial"/>
          <w:sz w:val="28"/>
          <w:szCs w:val="28"/>
          <w:lang w:val="cy-GB"/>
        </w:rPr>
        <w:t xml:space="preserve">Cymru </w:t>
      </w:r>
      <w:r w:rsidRPr="004D6FD3">
        <w:rPr>
          <w:rFonts w:ascii="Arial" w:hAnsi="Arial" w:cs="Arial"/>
          <w:sz w:val="28"/>
          <w:szCs w:val="28"/>
          <w:lang w:val="cy-GB"/>
        </w:rPr>
        <w:t>i gwestiynau 3, 4 a 5</w:t>
      </w:r>
    </w:p>
    <w:p w14:paraId="569FDFAA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AB" w14:textId="799E40EC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2.25 Ar ôl ystyried yr ymatebion, mae Llywodraeth Cymru wedi penderfynu cadw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dull a nodir yn y ddogfen ymgynghori. Dylai eiddo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cael ei adnewyddu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sylweddol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cynnig mwy na 10 o leoedd parcio yn y</w:t>
      </w:r>
      <w:r w:rsidR="0054086F" w:rsidRPr="004D6FD3">
        <w:rPr>
          <w:rFonts w:ascii="Arial" w:hAnsi="Arial" w:cs="Arial"/>
          <w:sz w:val="24"/>
          <w:szCs w:val="24"/>
          <w:lang w:val="cy-GB"/>
        </w:rPr>
        <w:t xml:space="preserve"> dyluniad</w:t>
      </w:r>
      <w:r w:rsidRPr="004D6FD3">
        <w:rPr>
          <w:rFonts w:ascii="Arial" w:hAnsi="Arial" w:cs="Arial"/>
          <w:sz w:val="24"/>
          <w:szCs w:val="24"/>
          <w:lang w:val="cy-GB"/>
        </w:rPr>
        <w:t>, neu ar ôl cwblhau</w:t>
      </w:r>
      <w:r w:rsidR="0054086F" w:rsidRPr="004D6FD3">
        <w:rPr>
          <w:rFonts w:ascii="Arial" w:hAnsi="Arial" w:cs="Arial"/>
          <w:sz w:val="24"/>
          <w:szCs w:val="24"/>
          <w:lang w:val="cy-GB"/>
        </w:rPr>
        <w:t>’r gwaith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, gael man gwefru ar gyfer pob annedd gyda pharcio cysylltiedig o fewn ffin y safle a llwybrau cebl ym mhob </w:t>
      </w:r>
      <w:r w:rsidR="006C79EF" w:rsidRPr="004D6FD3">
        <w:rPr>
          <w:rFonts w:ascii="Arial" w:hAnsi="Arial" w:cs="Arial"/>
          <w:sz w:val="24"/>
          <w:szCs w:val="24"/>
          <w:lang w:val="cy-GB"/>
        </w:rPr>
        <w:t>lle parcio arall</w:t>
      </w:r>
      <w:r w:rsidRPr="004D6FD3">
        <w:rPr>
          <w:rFonts w:ascii="Arial" w:hAnsi="Arial" w:cs="Arial"/>
          <w:sz w:val="24"/>
          <w:szCs w:val="24"/>
          <w:lang w:val="cy-GB"/>
        </w:rPr>
        <w:t>. Mae hyn yn cynnal cysondeb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gofynion ar gyfer cartrefi newydd ac yn cefnogi canlyniadau arfaethedig y polisi.</w:t>
      </w:r>
    </w:p>
    <w:p w14:paraId="569FDFAC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DFAD" w14:textId="6EECB112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2.26 Codwyd pryderon ynglŷn â chostau. 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cynigion yn cynnwys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lle mae costau seilwaith yn fwy na 7% o gyfanswm cost y gwaith adnewyddu sylweddol. Codwyd pryderon hefyd am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gapasiti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grid; </w:t>
      </w:r>
      <w:r w:rsidR="00B84036" w:rsidRPr="004D6FD3">
        <w:rPr>
          <w:rFonts w:ascii="Arial" w:hAnsi="Arial" w:cs="Arial"/>
          <w:sz w:val="24"/>
          <w:szCs w:val="24"/>
          <w:lang w:val="cy-GB"/>
        </w:rPr>
        <w:t>m</w:t>
      </w:r>
      <w:r w:rsidRPr="004D6FD3">
        <w:rPr>
          <w:rFonts w:ascii="Arial" w:hAnsi="Arial" w:cs="Arial"/>
          <w:sz w:val="24"/>
          <w:szCs w:val="24"/>
          <w:lang w:val="cy-GB"/>
        </w:rPr>
        <w:t>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cynigion yn mynd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afael â hyn trwy ganiatáu i nifer y mannau gwefru gael eu cyfyngu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rhai y gellir eu cynnwys o fewn y cyflenwad pŵer presennol.</w:t>
      </w:r>
    </w:p>
    <w:p w14:paraId="569FDFAF" w14:textId="17529F3E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lastRenderedPageBreak/>
        <w:t>2.27 Codwyd pryderon am ddiogelwch tân, yn enwedig effaith bosibl mwy o ddefnydd o gerbydau trydan a mannau gwefru mewn adeiladau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cynnwys meysydd parcio. Fel dull rhagofalus, ni fydd y gofynion mannau gwefru yn berthnasol i feysydd parcio dan do, gan gynnwys meysydd parcio caeedig neu ochr agored, ac 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canllawiau yn y Ddogfen Gymeradwy S d</w:t>
      </w:r>
      <w:r w:rsidR="00A35A8E" w:rsidRPr="004D6FD3">
        <w:rPr>
          <w:rFonts w:ascii="Arial" w:hAnsi="Arial" w:cs="Arial"/>
          <w:sz w:val="24"/>
          <w:szCs w:val="24"/>
          <w:lang w:val="cy-GB"/>
        </w:rPr>
        <w:t>d</w:t>
      </w:r>
      <w:r w:rsidRPr="004D6FD3">
        <w:rPr>
          <w:rFonts w:ascii="Arial" w:hAnsi="Arial" w:cs="Arial"/>
          <w:sz w:val="24"/>
          <w:szCs w:val="24"/>
          <w:lang w:val="cy-GB"/>
        </w:rPr>
        <w:t>rafft yn adlewyrchu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sefyllfa hon. Fodd bynnag, er mwyn cefnogi newidiadau posibl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seilwaith yn y dyfodol, bydd angen llwybrau ceblau o hyd.</w:t>
      </w:r>
    </w:p>
    <w:p w14:paraId="569FDFB0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B2" w14:textId="7F928EBB" w:rsidR="00A0494D" w:rsidRDefault="002E552C" w:rsidP="0000346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2.28 Bydd unrhyw newidiadau yn y dyfodol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gofynion ar gyfer meysydd parcio dan do yn cael eu llywio gan ymchwil barhaus ac adolygiadau yn y dyfodol o ganllawiau diogelwch tân yn Nogfen Gymeradwy B.</w:t>
      </w:r>
    </w:p>
    <w:p w14:paraId="5D352E5D" w14:textId="77777777" w:rsidR="00003462" w:rsidRPr="004D6FD3" w:rsidRDefault="00003462" w:rsidP="00003462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570" w:type="dxa"/>
        <w:tblLook w:val="04A0" w:firstRow="1" w:lastRow="0" w:firstColumn="1" w:lastColumn="0" w:noHBand="0" w:noVBand="1"/>
      </w:tblPr>
      <w:tblGrid>
        <w:gridCol w:w="3823"/>
        <w:gridCol w:w="1276"/>
        <w:gridCol w:w="1559"/>
        <w:gridCol w:w="1275"/>
        <w:gridCol w:w="1637"/>
      </w:tblGrid>
      <w:tr w:rsidR="004445E9" w:rsidRPr="004D6FD3" w14:paraId="569FDFB8" w14:textId="77777777" w:rsidTr="00F34B86">
        <w:tc>
          <w:tcPr>
            <w:tcW w:w="3823" w:type="dxa"/>
          </w:tcPr>
          <w:p w14:paraId="569FDFB3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6</w:t>
            </w:r>
          </w:p>
        </w:tc>
        <w:tc>
          <w:tcPr>
            <w:tcW w:w="1276" w:type="dxa"/>
          </w:tcPr>
          <w:p w14:paraId="569FDFB4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Ydw %</w:t>
            </w:r>
          </w:p>
        </w:tc>
        <w:tc>
          <w:tcPr>
            <w:tcW w:w="1559" w:type="dxa"/>
          </w:tcPr>
          <w:p w14:paraId="569FDFB5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Nac ydyw %</w:t>
            </w:r>
          </w:p>
        </w:tc>
        <w:tc>
          <w:tcPr>
            <w:tcW w:w="1275" w:type="dxa"/>
          </w:tcPr>
          <w:p w14:paraId="569FDFB6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637" w:type="dxa"/>
          </w:tcPr>
          <w:p w14:paraId="569FDFB7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</w:t>
            </w:r>
          </w:p>
        </w:tc>
      </w:tr>
      <w:tr w:rsidR="004445E9" w:rsidRPr="004D6FD3" w14:paraId="569FDFC6" w14:textId="77777777" w:rsidTr="00F34B86">
        <w:tc>
          <w:tcPr>
            <w:tcW w:w="3823" w:type="dxa"/>
          </w:tcPr>
          <w:p w14:paraId="569FDFB9" w14:textId="4FF5A0F1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Ydych chi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n cytuno y dylai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gofynion bennu bod angen un man gwefru ar gyfer pob annedd yn hytrach nag un man gwefru ar gyfer pob lle parcio sy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n gysylltiedig â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adeilad? 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br/>
            </w:r>
          </w:p>
        </w:tc>
        <w:tc>
          <w:tcPr>
            <w:tcW w:w="1276" w:type="dxa"/>
          </w:tcPr>
          <w:p w14:paraId="569FDFBA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BB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BC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67</w:t>
            </w:r>
          </w:p>
        </w:tc>
        <w:tc>
          <w:tcPr>
            <w:tcW w:w="1559" w:type="dxa"/>
          </w:tcPr>
          <w:p w14:paraId="569FDFBD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DFBE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DFBF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17</w:t>
            </w:r>
          </w:p>
        </w:tc>
        <w:tc>
          <w:tcPr>
            <w:tcW w:w="1275" w:type="dxa"/>
          </w:tcPr>
          <w:p w14:paraId="569FDFC0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C1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C2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13</w:t>
            </w:r>
          </w:p>
        </w:tc>
        <w:tc>
          <w:tcPr>
            <w:tcW w:w="1637" w:type="dxa"/>
          </w:tcPr>
          <w:p w14:paraId="569FDFC3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C4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C5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3</w:t>
            </w:r>
          </w:p>
        </w:tc>
      </w:tr>
    </w:tbl>
    <w:p w14:paraId="569FDFC7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9FDFC8" w14:textId="30C0AE87" w:rsidR="00A0494D" w:rsidRPr="004D6FD3" w:rsidRDefault="002E552C" w:rsidP="00E4259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 xml:space="preserve">Cwestiwn 7 - 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 xml:space="preserve">  Rhowch resymau dros eich ateb gan gynnwys, lle bo</w:t>
      </w:r>
      <w:r w:rsidR="00075AC9"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n berthnasol, unrhyw ofyniad amgen a fyddai</w:t>
      </w:r>
      <w:r w:rsidR="00075AC9"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n addas yn eich barn chi. </w:t>
      </w:r>
    </w:p>
    <w:p w14:paraId="569FDFC9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CA" w14:textId="39C5408D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2.29 Roedd </w:t>
      </w:r>
      <w:r w:rsidR="00B85173" w:rsidRPr="004D6FD3">
        <w:rPr>
          <w:rFonts w:ascii="Arial" w:hAnsi="Arial" w:cs="Arial"/>
          <w:sz w:val="24"/>
          <w:szCs w:val="24"/>
          <w:lang w:val="cy-GB"/>
        </w:rPr>
        <w:t>67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ymatebwyr yn cefnogi un man gwefru fesul annedd fel ateb ymarferol a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chosteffeithiol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. Nodwyd nad oes angen gwefru cerbydau trydan bob dydd, a gall aelwydydd </w:t>
      </w:r>
      <w:r w:rsidR="00D30AD8" w:rsidRPr="004D6FD3">
        <w:rPr>
          <w:rFonts w:ascii="Arial" w:hAnsi="Arial" w:cs="Arial"/>
          <w:sz w:val="24"/>
          <w:szCs w:val="24"/>
          <w:lang w:val="cy-GB"/>
        </w:rPr>
        <w:t>d</w:t>
      </w:r>
      <w:r w:rsidRPr="004D6FD3">
        <w:rPr>
          <w:rFonts w:ascii="Arial" w:hAnsi="Arial" w:cs="Arial"/>
          <w:sz w:val="24"/>
          <w:szCs w:val="24"/>
          <w:lang w:val="cy-GB"/>
        </w:rPr>
        <w:t>defnyddio</w:t>
      </w:r>
      <w:r w:rsidR="00D30AD8" w:rsidRPr="004D6FD3">
        <w:rPr>
          <w:rFonts w:ascii="Arial" w:hAnsi="Arial" w:cs="Arial"/>
          <w:sz w:val="24"/>
          <w:szCs w:val="24"/>
          <w:lang w:val="cy-GB"/>
        </w:rPr>
        <w:t xml:space="preserve">’r pwyntiau </w:t>
      </w:r>
      <w:r w:rsidRPr="004D6FD3">
        <w:rPr>
          <w:rFonts w:ascii="Arial" w:hAnsi="Arial" w:cs="Arial"/>
          <w:sz w:val="24"/>
          <w:szCs w:val="24"/>
          <w:lang w:val="cy-GB"/>
        </w:rPr>
        <w:t>bob yn ail, gan leihau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galw am sawl man gwefru. 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dull hwn yn cydbwyso anghenion y dyfodol â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fforddiadwyedd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>, yn osgoi straen diangen ar y grid, ac yn caniatáu ehangu wrth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defnydd o gerbydau trydan gynyddu. Gall mannau gwefru a rennir neu gymunedol fod yn ddefnyddiol ar gyfer preswylfeydd aml-uned. 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consensws yn ffafrio hyblygrwydd wrth sicrhau bod pob cartref yn barod ar gyfer cerbyd trydan, gan alinio â rheoliadau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DU heb faich gormodol</w:t>
      </w:r>
      <w:r w:rsidR="00480856" w:rsidRPr="004D6FD3">
        <w:rPr>
          <w:rFonts w:ascii="Arial" w:hAnsi="Arial" w:cs="Arial"/>
          <w:sz w:val="24"/>
          <w:szCs w:val="24"/>
          <w:lang w:val="cy-GB"/>
        </w:rPr>
        <w:t xml:space="preserve"> ar seilwaith</w:t>
      </w:r>
      <w:r w:rsidRPr="004D6FD3">
        <w:rPr>
          <w:rFonts w:ascii="Arial" w:hAnsi="Arial" w:cs="Arial"/>
          <w:sz w:val="24"/>
          <w:szCs w:val="24"/>
          <w:lang w:val="cy-GB"/>
        </w:rPr>
        <w:t>.</w:t>
      </w:r>
    </w:p>
    <w:p w14:paraId="569FDFCB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CC" w14:textId="23C75C13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2.30 Roedd </w:t>
      </w:r>
      <w:r w:rsidR="00864C15" w:rsidRPr="004D6FD3">
        <w:rPr>
          <w:rFonts w:ascii="Arial" w:hAnsi="Arial" w:cs="Arial"/>
          <w:sz w:val="24"/>
          <w:szCs w:val="24"/>
          <w:lang w:val="cy-GB"/>
        </w:rPr>
        <w:t>17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ymatebwyr yn anghytuno, gan ddweud nad oes gan bob cartref le parcio, na fydd pob un angen gwefru cerbyd trydan a bod gan rai aelwydydd bellach fwy nag un car, felly efallai na fydd un man gwefru yn ddigon dros amser. Awgrymodd rhai ymatebwyr y dylid pennu gofynion fesul achos, gan ystyried ffactorau fel math o annedd, trefniadau parcio, lle, cost a</w:t>
      </w:r>
      <w:r w:rsidR="00F66222" w:rsidRPr="004D6FD3">
        <w:rPr>
          <w:rFonts w:ascii="Arial" w:hAnsi="Arial" w:cs="Arial"/>
          <w:sz w:val="24"/>
          <w:szCs w:val="24"/>
          <w:lang w:val="cy-GB"/>
        </w:rPr>
        <w:t xml:space="preserve">’r </w:t>
      </w:r>
      <w:proofErr w:type="spellStart"/>
      <w:r w:rsidR="00F66222" w:rsidRPr="004D6FD3">
        <w:rPr>
          <w:rFonts w:ascii="Arial" w:hAnsi="Arial" w:cs="Arial"/>
          <w:sz w:val="24"/>
          <w:szCs w:val="24"/>
          <w:lang w:val="cy-GB"/>
        </w:rPr>
        <w:t>capasiti</w:t>
      </w:r>
      <w:proofErr w:type="spellEnd"/>
      <w:r w:rsidR="00F66222"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Pr="004D6FD3">
        <w:rPr>
          <w:rFonts w:ascii="Arial" w:hAnsi="Arial" w:cs="Arial"/>
          <w:sz w:val="24"/>
          <w:szCs w:val="24"/>
          <w:lang w:val="cy-GB"/>
        </w:rPr>
        <w:t>trydanol sydd ar gael.</w:t>
      </w:r>
    </w:p>
    <w:p w14:paraId="569FDFCD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DFCE" w14:textId="2E51D57B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Cymru i </w:t>
      </w:r>
      <w:r w:rsidR="00F66222" w:rsidRPr="004D6FD3">
        <w:rPr>
          <w:rFonts w:ascii="Arial" w:hAnsi="Arial" w:cs="Arial"/>
          <w:sz w:val="28"/>
          <w:szCs w:val="28"/>
          <w:lang w:val="cy-GB"/>
        </w:rPr>
        <w:t>g</w:t>
      </w:r>
      <w:r w:rsidRPr="004D6FD3">
        <w:rPr>
          <w:rFonts w:ascii="Arial" w:hAnsi="Arial" w:cs="Arial"/>
          <w:sz w:val="28"/>
          <w:szCs w:val="28"/>
          <w:lang w:val="cy-GB"/>
        </w:rPr>
        <w:t xml:space="preserve">westiynau 6 a 7 </w:t>
      </w:r>
    </w:p>
    <w:p w14:paraId="569FDFCF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DFD0" w14:textId="44825051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2.31 Bydd Llywodraeth Cymru yn bwrw ymlaen â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i chynllun i orfodi dim ond un man gwefru fesul annedd </w:t>
      </w:r>
      <w:r w:rsidR="00FA7752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sydd â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mannau parcio cysylltiedig. Cefnogwyd y dull hwn gan </w:t>
      </w:r>
      <w:r w:rsidR="00FA7752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y m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wyafrif </w:t>
      </w:r>
      <w:r w:rsidR="00FA7752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o’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ymatebwyr. Mae Llywodraeth Cymru yn nodi bod disgwyl i gyfran sylweddol o wefru cerbydau trydan ddigwydd gartref lle mae mynediad ar gael. Gall tariffau trydan amser defnyddio, gan gynnwys cyfraddau dros nos is, gefnogi mwy o wefru yn ystod oriau allfrig a helpu i reoli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galw ar y rhwydwaith trydan.</w:t>
      </w:r>
    </w:p>
    <w:p w14:paraId="569FDFD2" w14:textId="4ED2F253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lastRenderedPageBreak/>
        <w:t>2.32 Mae Llywodraeth Cymru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farn nad yw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capasiti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rhwydwaith yn debygol o gyflwyno problemau sylweddol ar gyfer anheddau newydd yn y rhan fwyaf o achosion. Pan fo ystyriaethau </w:t>
      </w:r>
      <w:r w:rsidR="0019404E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o ran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capasiti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grid neu gost yn codi, gellir cymhwyso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.</w:t>
      </w:r>
    </w:p>
    <w:p w14:paraId="569FDFD3" w14:textId="77777777" w:rsidR="0094784F" w:rsidRPr="004D6FD3" w:rsidRDefault="0094784F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DFD4" w14:textId="3E9DCEB1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2.33 Ni fydd yn ofynnol i anheddau heb le parcio cysylltiedig osod man gwefru. Bydd Llywodraeth Cymru yn gorfodi un man gwefru cerbydau trydan fesul annedd gyda lle parcio cysylltiedig, yn hytrach na</w:t>
      </w:r>
      <w:r w:rsidR="004579F6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’i gwneud yn ofynnol cael m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an gwefru ar gyfer pob man parcio. Mae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dull hwn yn adlewyrchu ymatebion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ymgynghoriad ac yn ystyried gofynion </w:t>
      </w:r>
      <w:r w:rsidR="00C46198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gwefru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, ystyriaethau cost a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chapasiti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rhwydwaith. Pan fo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capasiti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neu gostau grid yn cyflwyno heriau, gellir cymhwyso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.</w:t>
      </w:r>
    </w:p>
    <w:p w14:paraId="569FDFD5" w14:textId="77777777" w:rsidR="00A0494D" w:rsidRPr="004D6FD3" w:rsidRDefault="00A0494D" w:rsidP="00F34B86">
      <w:pPr>
        <w:spacing w:before="480"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992"/>
        <w:gridCol w:w="1276"/>
        <w:gridCol w:w="1134"/>
        <w:gridCol w:w="1224"/>
      </w:tblGrid>
      <w:tr w:rsidR="004445E9" w:rsidRPr="004D6FD3" w14:paraId="569FDFDB" w14:textId="77777777" w:rsidTr="00B126F3">
        <w:tc>
          <w:tcPr>
            <w:tcW w:w="4390" w:type="dxa"/>
          </w:tcPr>
          <w:p w14:paraId="569FDFD6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8</w:t>
            </w:r>
          </w:p>
        </w:tc>
        <w:tc>
          <w:tcPr>
            <w:tcW w:w="992" w:type="dxa"/>
          </w:tcPr>
          <w:p w14:paraId="569FDFD7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Dylai %</w:t>
            </w:r>
          </w:p>
        </w:tc>
        <w:tc>
          <w:tcPr>
            <w:tcW w:w="1276" w:type="dxa"/>
          </w:tcPr>
          <w:p w14:paraId="569FDFD8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 ddylai %</w:t>
            </w:r>
          </w:p>
        </w:tc>
        <w:tc>
          <w:tcPr>
            <w:tcW w:w="1134" w:type="dxa"/>
          </w:tcPr>
          <w:p w14:paraId="569FDFD9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224" w:type="dxa"/>
          </w:tcPr>
          <w:p w14:paraId="569FDFDA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 %</w:t>
            </w:r>
          </w:p>
        </w:tc>
      </w:tr>
      <w:tr w:rsidR="004445E9" w:rsidRPr="004D6FD3" w14:paraId="569FDFE9" w14:textId="77777777" w:rsidTr="00B126F3">
        <w:trPr>
          <w:trHeight w:val="2924"/>
        </w:trPr>
        <w:tc>
          <w:tcPr>
            <w:tcW w:w="4390" w:type="dxa"/>
          </w:tcPr>
          <w:p w14:paraId="569FDFDC" w14:textId="62D29948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A ddylai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gofyniad Rheoliadau Adeiladu arfaethedig ar gyfer man gwefru a seilwaith cerbydau trydan fod yn berthnasol os yw defnydd yr adeilad wedi newid yn sylweddol yn unol â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diffiniad ym mharagraff 8(1)(e) o Atodlen 1 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Ddeddf, a) neu b) Rheoliad 5 Rheoliadau Adeiladu 2010? </w:t>
            </w:r>
          </w:p>
        </w:tc>
        <w:tc>
          <w:tcPr>
            <w:tcW w:w="992" w:type="dxa"/>
          </w:tcPr>
          <w:p w14:paraId="569FDFDD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DE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DF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58</w:t>
            </w:r>
          </w:p>
        </w:tc>
        <w:tc>
          <w:tcPr>
            <w:tcW w:w="1276" w:type="dxa"/>
          </w:tcPr>
          <w:p w14:paraId="569FDFE0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DFE1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DFE2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24</w:t>
            </w:r>
          </w:p>
        </w:tc>
        <w:tc>
          <w:tcPr>
            <w:tcW w:w="1134" w:type="dxa"/>
          </w:tcPr>
          <w:p w14:paraId="569FDFE3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E4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E5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14</w:t>
            </w:r>
          </w:p>
        </w:tc>
        <w:tc>
          <w:tcPr>
            <w:tcW w:w="1224" w:type="dxa"/>
          </w:tcPr>
          <w:p w14:paraId="569FDFE6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E7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DFE8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4</w:t>
            </w:r>
          </w:p>
        </w:tc>
      </w:tr>
    </w:tbl>
    <w:p w14:paraId="569FDFEA" w14:textId="77777777" w:rsidR="00A0494D" w:rsidRPr="004D6FD3" w:rsidRDefault="00A0494D" w:rsidP="00A049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445E9" w:rsidRPr="004D6FD3" w14:paraId="569FDFEC" w14:textId="77777777" w:rsidTr="00B126F3">
        <w:trPr>
          <w:trHeight w:val="542"/>
        </w:trPr>
        <w:tc>
          <w:tcPr>
            <w:tcW w:w="9016" w:type="dxa"/>
          </w:tcPr>
          <w:p w14:paraId="569FDFEB" w14:textId="66422839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9: Os ydych chi</w:t>
            </w:r>
            <w:r w:rsidR="00075AC9" w:rsidRPr="004D6FD3">
              <w:rPr>
                <w:rFonts w:ascii="Arial" w:hAnsi="Arial" w:cs="Arial"/>
                <w:b/>
                <w:bCs/>
                <w:lang w:val="cy-GB"/>
              </w:rPr>
              <w:t>’</w:t>
            </w:r>
            <w:r w:rsidRPr="004D6FD3">
              <w:rPr>
                <w:rFonts w:ascii="Arial" w:hAnsi="Arial" w:cs="Arial"/>
                <w:b/>
                <w:bCs/>
                <w:lang w:val="cy-GB"/>
              </w:rPr>
              <w:t>n anghytuno, eglurwch pam.</w:t>
            </w:r>
          </w:p>
        </w:tc>
      </w:tr>
    </w:tbl>
    <w:p w14:paraId="569FDFED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EE" w14:textId="30251E6B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2.34 Roedd </w:t>
      </w:r>
      <w:r w:rsidR="001C2B07" w:rsidRPr="004D6FD3">
        <w:rPr>
          <w:rFonts w:ascii="Arial" w:hAnsi="Arial" w:cs="Arial"/>
          <w:sz w:val="24"/>
          <w:szCs w:val="24"/>
          <w:lang w:val="cy-GB"/>
        </w:rPr>
        <w:t xml:space="preserve">y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mwyafrif </w:t>
      </w:r>
      <w:r w:rsidR="001C2B07" w:rsidRPr="004D6FD3">
        <w:rPr>
          <w:rFonts w:ascii="Arial" w:hAnsi="Arial" w:cs="Arial"/>
          <w:sz w:val="24"/>
          <w:szCs w:val="24"/>
          <w:lang w:val="cy-GB"/>
        </w:rPr>
        <w:t>o’</w:t>
      </w:r>
      <w:r w:rsidRPr="004D6FD3">
        <w:rPr>
          <w:rFonts w:ascii="Arial" w:hAnsi="Arial" w:cs="Arial"/>
          <w:sz w:val="24"/>
          <w:szCs w:val="24"/>
          <w:lang w:val="cy-GB"/>
        </w:rPr>
        <w:t>r ymatebion yn cytuno â c</w:t>
      </w:r>
      <w:r w:rsidR="00E525A9" w:rsidRPr="004D6FD3">
        <w:rPr>
          <w:rFonts w:ascii="Arial" w:hAnsi="Arial" w:cs="Arial"/>
          <w:sz w:val="24"/>
          <w:szCs w:val="24"/>
          <w:lang w:val="cy-GB"/>
        </w:rPr>
        <w:t>h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ynnig </w:t>
      </w:r>
      <w:r w:rsidR="00E525A9" w:rsidRPr="004D6FD3">
        <w:rPr>
          <w:rFonts w:ascii="Arial" w:hAnsi="Arial" w:cs="Arial"/>
          <w:sz w:val="24"/>
          <w:szCs w:val="24"/>
          <w:lang w:val="cy-GB"/>
        </w:rPr>
        <w:t xml:space="preserve">yr </w:t>
      </w:r>
      <w:r w:rsidRPr="004D6FD3">
        <w:rPr>
          <w:rFonts w:ascii="Arial" w:hAnsi="Arial" w:cs="Arial"/>
          <w:sz w:val="24"/>
          <w:szCs w:val="24"/>
          <w:lang w:val="cy-GB"/>
        </w:rPr>
        <w:t>ymgynghori</w:t>
      </w:r>
      <w:r w:rsidR="00E525A9" w:rsidRPr="004D6FD3">
        <w:rPr>
          <w:rFonts w:ascii="Arial" w:hAnsi="Arial" w:cs="Arial"/>
          <w:sz w:val="24"/>
          <w:szCs w:val="24"/>
          <w:lang w:val="cy-GB"/>
        </w:rPr>
        <w:t xml:space="preserve">ad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y dylai gofynion mannau gwefru cerbydau trydan fod yn berthnasol </w:t>
      </w:r>
      <w:r w:rsidR="00762AA8" w:rsidRPr="004D6FD3">
        <w:rPr>
          <w:rFonts w:ascii="Arial" w:hAnsi="Arial" w:cs="Arial"/>
          <w:sz w:val="24"/>
          <w:szCs w:val="24"/>
          <w:lang w:val="cy-GB"/>
        </w:rPr>
        <w:t>os yw defnydd yr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adeilad wedi newid </w:t>
      </w:r>
      <w:r w:rsidR="00136AFA" w:rsidRPr="004D6FD3">
        <w:rPr>
          <w:rFonts w:ascii="Arial" w:hAnsi="Arial" w:cs="Arial"/>
          <w:sz w:val="24"/>
          <w:szCs w:val="24"/>
          <w:lang w:val="cy-GB"/>
        </w:rPr>
        <w:t>yn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sylweddol (58%).</w:t>
      </w:r>
    </w:p>
    <w:p w14:paraId="569FDFEF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DFF0" w14:textId="1D170C17" w:rsidR="00A0494D" w:rsidRPr="004D6FD3" w:rsidRDefault="002E552C" w:rsidP="00A0494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2.35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24%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ymatebwyr a oedd yn anghytuno, roedd y</w:t>
      </w:r>
      <w:r w:rsidR="00B81FD7" w:rsidRPr="004D6FD3">
        <w:rPr>
          <w:rFonts w:ascii="Arial" w:hAnsi="Arial" w:cs="Arial"/>
          <w:sz w:val="24"/>
          <w:szCs w:val="24"/>
          <w:lang w:val="cy-GB"/>
        </w:rPr>
        <w:t xml:space="preserve"> prif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resymau yn cynnwys:</w:t>
      </w:r>
    </w:p>
    <w:p w14:paraId="569FDFF1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DFF2" w14:textId="228E4DE0" w:rsidR="00A0494D" w:rsidRPr="004D6FD3" w:rsidRDefault="002E552C" w:rsidP="00A0494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Er mwyn sicrhau bod y gofynion yn gymesur â lefel y gwaith sy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cael ei wneud</w:t>
      </w:r>
    </w:p>
    <w:p w14:paraId="569FDFF3" w14:textId="12B3D1B4" w:rsidR="00A0494D" w:rsidRPr="004D6FD3" w:rsidRDefault="002E552C" w:rsidP="00A0494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Lleoliadau gwledig a allai gyflwyno problemau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capasiti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</w:t>
      </w:r>
      <w:r w:rsidR="00837A8D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i g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yflenwadau</w:t>
      </w:r>
      <w:r w:rsidR="00837A8D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presennol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, a lle nad yw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gofyniad yn </w:t>
      </w:r>
      <w:r w:rsidR="0090443D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cyd-fynd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ag anghenion </w:t>
      </w:r>
      <w:r w:rsidR="0090443D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y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perch</w:t>
      </w:r>
      <w:r w:rsidR="0090443D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nogion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tai</w:t>
      </w:r>
    </w:p>
    <w:p w14:paraId="569FDFF4" w14:textId="5BE3DD60" w:rsidR="00A0494D" w:rsidRPr="004D6FD3" w:rsidRDefault="002E552C" w:rsidP="00A0494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Dylai fod yn berthnasol dim ond os yw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gwaith yn uwchraddio sylweddol</w:t>
      </w:r>
    </w:p>
    <w:p w14:paraId="569FDFF5" w14:textId="023D4507" w:rsidR="00A0494D" w:rsidRPr="004D6FD3" w:rsidRDefault="002E552C" w:rsidP="00A0494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Gall cynlluniau presennol olygu ei bod yn anodd bodloni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gofynion, megis lle mae</w:t>
      </w:r>
      <w:r w:rsidR="00CE2246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dim ond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parcio ar y ffordd </w:t>
      </w:r>
      <w:r w:rsidR="00CE2246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sy’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bodoli</w:t>
      </w:r>
    </w:p>
    <w:p w14:paraId="569FDFF6" w14:textId="33E0D0D6" w:rsidR="00A0494D" w:rsidRPr="004D6FD3" w:rsidRDefault="002E552C" w:rsidP="00A0494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Dylai costau gosod fod yn gysylltiedig â chost y gwaith sy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cael ei wneud, a phan f</w:t>
      </w:r>
      <w:r w:rsidR="006E27F6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yddant yn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fwy na chanran benodol </w:t>
      </w:r>
      <w:r w:rsidR="006E27F6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o’r gost honno,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yna gellid ystyried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esemptiadau</w:t>
      </w:r>
      <w:proofErr w:type="spellEnd"/>
    </w:p>
    <w:p w14:paraId="569FDFF7" w14:textId="77777777" w:rsidR="00A0494D" w:rsidRPr="004D6FD3" w:rsidRDefault="002E552C" w:rsidP="00A0494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Gallai costau pellach wneud gwaith y prosiect yn anymarferol</w:t>
      </w:r>
    </w:p>
    <w:p w14:paraId="569FDFF8" w14:textId="77117053" w:rsidR="00A0494D" w:rsidRPr="004D6FD3" w:rsidRDefault="002E552C" w:rsidP="00A0494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Cyfyngiadau ymarferol ac amgylchiadau lliniarol, megis cymhlethdodau </w:t>
      </w:r>
      <w:r w:rsidR="00E5794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gyda’r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cysylltiad grid</w:t>
      </w:r>
    </w:p>
    <w:p w14:paraId="569FDFF9" w14:textId="77777777" w:rsidR="00A0494D" w:rsidRPr="004D6FD3" w:rsidRDefault="002E552C" w:rsidP="00A0494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lastRenderedPageBreak/>
        <w:t>Gallai gosod mannau gwefru gyflwyno risgiau newydd i adeiladau presennol sydd â mesurau diogelwch tân is-safonol cynhenid. Dylai unrhyw ofynion newydd ystyried adolygiad diogelwch cyfannol i sicrhau nad oes unrhyw risgiau anfwriadol</w:t>
      </w:r>
    </w:p>
    <w:p w14:paraId="569FDFFA" w14:textId="77777777" w:rsidR="00F34B86" w:rsidRPr="004D6FD3" w:rsidRDefault="00F34B86" w:rsidP="00F34B86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DFFB" w14:textId="3A0719EE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Cymru i </w:t>
      </w:r>
      <w:r w:rsidR="00DA3067" w:rsidRPr="004D6FD3">
        <w:rPr>
          <w:rFonts w:ascii="Arial" w:hAnsi="Arial" w:cs="Arial"/>
          <w:sz w:val="28"/>
          <w:szCs w:val="28"/>
          <w:lang w:val="cy-GB"/>
        </w:rPr>
        <w:t>g</w:t>
      </w:r>
      <w:r w:rsidRPr="004D6FD3">
        <w:rPr>
          <w:rFonts w:ascii="Arial" w:hAnsi="Arial" w:cs="Arial"/>
          <w:sz w:val="28"/>
          <w:szCs w:val="28"/>
          <w:lang w:val="cy-GB"/>
        </w:rPr>
        <w:t>westiynau 8 a 9</w:t>
      </w:r>
    </w:p>
    <w:p w14:paraId="569FDFFC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DFFE" w14:textId="5C407C8D" w:rsidR="00A0494D" w:rsidRDefault="002E552C" w:rsidP="00003462">
      <w:pPr>
        <w:spacing w:after="0" w:line="240" w:lineRule="auto"/>
        <w:ind w:left="567" w:hanging="567"/>
        <w:rPr>
          <w:rFonts w:ascii="Arial" w:hAnsi="Arial" w:cs="Arial"/>
          <w:sz w:val="24"/>
          <w:szCs w:val="24"/>
          <w:lang w:eastAsia="en-GB"/>
        </w:rPr>
      </w:pPr>
      <w:r w:rsidRPr="004D6FD3">
        <w:rPr>
          <w:rFonts w:ascii="Arial" w:hAnsi="Arial" w:cs="Arial"/>
          <w:sz w:val="24"/>
          <w:szCs w:val="24"/>
          <w:lang w:val="cy-GB" w:eastAsia="en-GB"/>
        </w:rPr>
        <w:t xml:space="preserve">2.36 Fel y cytunodd </w:t>
      </w:r>
      <w:r w:rsidR="00DA3067" w:rsidRPr="004D6FD3">
        <w:rPr>
          <w:rFonts w:ascii="Arial" w:hAnsi="Arial" w:cs="Arial"/>
          <w:sz w:val="24"/>
          <w:szCs w:val="24"/>
          <w:lang w:val="cy-GB" w:eastAsia="en-GB"/>
        </w:rPr>
        <w:t xml:space="preserve">y </w:t>
      </w:r>
      <w:r w:rsidRPr="004D6FD3">
        <w:rPr>
          <w:rFonts w:ascii="Arial" w:hAnsi="Arial" w:cs="Arial"/>
          <w:sz w:val="24"/>
          <w:szCs w:val="24"/>
          <w:lang w:val="cy-GB" w:eastAsia="en-GB"/>
        </w:rPr>
        <w:t xml:space="preserve">mwyafrif </w:t>
      </w:r>
      <w:r w:rsidR="00DA3067" w:rsidRPr="004D6FD3">
        <w:rPr>
          <w:rFonts w:ascii="Arial" w:hAnsi="Arial" w:cs="Arial"/>
          <w:sz w:val="24"/>
          <w:szCs w:val="24"/>
          <w:lang w:val="cy-GB" w:eastAsia="en-GB"/>
        </w:rPr>
        <w:t>o’</w:t>
      </w:r>
      <w:r w:rsidRPr="004D6FD3">
        <w:rPr>
          <w:rFonts w:ascii="Arial" w:hAnsi="Arial" w:cs="Arial"/>
          <w:sz w:val="24"/>
          <w:szCs w:val="24"/>
          <w:lang w:val="cy-GB" w:eastAsia="en-GB"/>
        </w:rPr>
        <w:t>r ymatebwyr, bydd Llywodraeth Cymru yn bwrw ymlaen â</w:t>
      </w:r>
      <w:r w:rsidR="00075AC9" w:rsidRPr="004D6FD3">
        <w:rPr>
          <w:rFonts w:ascii="Arial" w:hAnsi="Arial" w:cs="Arial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sz w:val="24"/>
          <w:szCs w:val="24"/>
          <w:lang w:val="cy-GB" w:eastAsia="en-GB"/>
        </w:rPr>
        <w:t>i chynnig i</w:t>
      </w:r>
      <w:r w:rsidR="00B745B3" w:rsidRPr="004D6FD3">
        <w:rPr>
          <w:rFonts w:ascii="Arial" w:hAnsi="Arial" w:cs="Arial"/>
          <w:sz w:val="24"/>
          <w:szCs w:val="24"/>
          <w:lang w:val="cy-GB" w:eastAsia="en-GB"/>
        </w:rPr>
        <w:t xml:space="preserve"> wneud </w:t>
      </w:r>
      <w:r w:rsidRPr="004D6FD3">
        <w:rPr>
          <w:rFonts w:ascii="Arial" w:hAnsi="Arial" w:cs="Arial"/>
          <w:sz w:val="24"/>
          <w:szCs w:val="24"/>
          <w:lang w:val="cy-GB" w:eastAsia="en-GB"/>
        </w:rPr>
        <w:t xml:space="preserve">seilwaith gwefru cerbydau trydan </w:t>
      </w:r>
      <w:r w:rsidR="00B745B3" w:rsidRPr="004D6FD3">
        <w:rPr>
          <w:rFonts w:ascii="Arial" w:hAnsi="Arial" w:cs="Arial"/>
          <w:sz w:val="24"/>
          <w:szCs w:val="24"/>
          <w:lang w:val="cy-GB" w:eastAsia="en-GB"/>
        </w:rPr>
        <w:t xml:space="preserve">yn ofynnol </w:t>
      </w:r>
      <w:r w:rsidRPr="004D6FD3">
        <w:rPr>
          <w:rFonts w:ascii="Arial" w:hAnsi="Arial" w:cs="Arial"/>
          <w:sz w:val="24"/>
          <w:szCs w:val="24"/>
          <w:lang w:val="cy-GB" w:eastAsia="en-GB"/>
        </w:rPr>
        <w:t>pan fo</w:t>
      </w:r>
      <w:r w:rsidR="006333D9" w:rsidRPr="004D6FD3">
        <w:rPr>
          <w:rFonts w:ascii="Arial" w:hAnsi="Arial" w:cs="Arial"/>
          <w:sz w:val="24"/>
          <w:szCs w:val="24"/>
          <w:lang w:val="cy-GB" w:eastAsia="en-GB"/>
        </w:rPr>
        <w:t xml:space="preserve"> defnydd</w:t>
      </w:r>
      <w:r w:rsidRPr="004D6FD3">
        <w:rPr>
          <w:rFonts w:ascii="Arial" w:hAnsi="Arial" w:cs="Arial"/>
          <w:sz w:val="24"/>
          <w:szCs w:val="24"/>
          <w:lang w:val="cy-GB" w:eastAsia="en-GB"/>
        </w:rPr>
        <w:t xml:space="preserve"> adeilad wedi newid </w:t>
      </w:r>
      <w:r w:rsidR="006D0BD9" w:rsidRPr="004D6FD3">
        <w:rPr>
          <w:rFonts w:ascii="Arial" w:hAnsi="Arial" w:cs="Arial"/>
          <w:sz w:val="24"/>
          <w:szCs w:val="24"/>
          <w:lang w:val="cy-GB" w:eastAsia="en-GB"/>
        </w:rPr>
        <w:t>yn</w:t>
      </w:r>
      <w:r w:rsidRPr="004D6FD3">
        <w:rPr>
          <w:rFonts w:ascii="Arial" w:hAnsi="Arial" w:cs="Arial"/>
          <w:sz w:val="24"/>
          <w:szCs w:val="24"/>
          <w:lang w:val="cy-GB" w:eastAsia="en-GB"/>
        </w:rPr>
        <w:t xml:space="preserve"> sylweddol fel y</w:t>
      </w:r>
      <w:r w:rsidR="00075AC9" w:rsidRPr="004D6FD3">
        <w:rPr>
          <w:rFonts w:ascii="Arial" w:hAnsi="Arial" w:cs="Arial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sz w:val="24"/>
          <w:szCs w:val="24"/>
          <w:lang w:val="cy-GB" w:eastAsia="en-GB"/>
        </w:rPr>
        <w:t>i diffinnir yn Rheoliad 5 o Reoliadau Adeiladu 2010.</w:t>
      </w:r>
    </w:p>
    <w:p w14:paraId="11CAEBFC" w14:textId="77777777" w:rsidR="00003462" w:rsidRPr="00003462" w:rsidRDefault="00003462" w:rsidP="00003462">
      <w:pPr>
        <w:spacing w:after="0" w:line="240" w:lineRule="auto"/>
        <w:ind w:left="567" w:hanging="567"/>
        <w:rPr>
          <w:rFonts w:ascii="Arial" w:hAnsi="Arial" w:cs="Arial"/>
          <w:sz w:val="24"/>
          <w:szCs w:val="24"/>
          <w:lang w:eastAsia="en-GB"/>
        </w:rPr>
      </w:pPr>
    </w:p>
    <w:tbl>
      <w:tblPr>
        <w:tblStyle w:val="TableGrid"/>
        <w:tblW w:w="9730" w:type="dxa"/>
        <w:tblInd w:w="-147" w:type="dxa"/>
        <w:tblLook w:val="04A0" w:firstRow="1" w:lastRow="0" w:firstColumn="1" w:lastColumn="0" w:noHBand="0" w:noVBand="1"/>
      </w:tblPr>
      <w:tblGrid>
        <w:gridCol w:w="5104"/>
        <w:gridCol w:w="992"/>
        <w:gridCol w:w="1134"/>
        <w:gridCol w:w="1276"/>
        <w:gridCol w:w="1224"/>
      </w:tblGrid>
      <w:tr w:rsidR="004445E9" w:rsidRPr="004D6FD3" w14:paraId="569FE004" w14:textId="77777777" w:rsidTr="00F34B86">
        <w:tc>
          <w:tcPr>
            <w:tcW w:w="5104" w:type="dxa"/>
          </w:tcPr>
          <w:p w14:paraId="569FDFFF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10</w:t>
            </w:r>
          </w:p>
        </w:tc>
        <w:tc>
          <w:tcPr>
            <w:tcW w:w="992" w:type="dxa"/>
          </w:tcPr>
          <w:p w14:paraId="569FE000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Dylem %</w:t>
            </w:r>
          </w:p>
        </w:tc>
        <w:tc>
          <w:tcPr>
            <w:tcW w:w="1134" w:type="dxa"/>
          </w:tcPr>
          <w:p w14:paraId="569FE001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 ddylem %</w:t>
            </w:r>
          </w:p>
        </w:tc>
        <w:tc>
          <w:tcPr>
            <w:tcW w:w="1276" w:type="dxa"/>
          </w:tcPr>
          <w:p w14:paraId="569FE002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224" w:type="dxa"/>
          </w:tcPr>
          <w:p w14:paraId="569FE003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 %</w:t>
            </w:r>
          </w:p>
        </w:tc>
      </w:tr>
      <w:tr w:rsidR="004445E9" w:rsidRPr="004D6FD3" w14:paraId="569FE012" w14:textId="77777777" w:rsidTr="00F34B86">
        <w:trPr>
          <w:trHeight w:val="1862"/>
        </w:trPr>
        <w:tc>
          <w:tcPr>
            <w:tcW w:w="5104" w:type="dxa"/>
          </w:tcPr>
          <w:p w14:paraId="569FE005" w14:textId="7C83F862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A ddylem gyflwyno </w:t>
            </w:r>
            <w:proofErr w:type="spellStart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esemptiad</w:t>
            </w:r>
            <w:proofErr w:type="spellEnd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 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r gofynion ar gyfer newid defnydd sylweddol mewn adeiladau preswyl mewn achosion lle mae digon o </w:t>
            </w:r>
            <w:proofErr w:type="spellStart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gapasiti</w:t>
            </w:r>
            <w:proofErr w:type="spellEnd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 dros ben yn y cyflenwad trydan sy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n cyrraedd y maes parcio? </w:t>
            </w:r>
          </w:p>
        </w:tc>
        <w:tc>
          <w:tcPr>
            <w:tcW w:w="992" w:type="dxa"/>
          </w:tcPr>
          <w:p w14:paraId="569FE006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07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08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43</w:t>
            </w:r>
          </w:p>
        </w:tc>
        <w:tc>
          <w:tcPr>
            <w:tcW w:w="1134" w:type="dxa"/>
          </w:tcPr>
          <w:p w14:paraId="569FE009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E00A" w14:textId="77777777" w:rsidR="00A0494D" w:rsidRPr="004D6FD3" w:rsidRDefault="00A0494D" w:rsidP="00B126F3">
            <w:pPr>
              <w:rPr>
                <w:rFonts w:ascii="Arial" w:hAnsi="Arial" w:cs="Arial"/>
              </w:rPr>
            </w:pPr>
          </w:p>
          <w:p w14:paraId="569FE00B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21</w:t>
            </w:r>
          </w:p>
        </w:tc>
        <w:tc>
          <w:tcPr>
            <w:tcW w:w="1276" w:type="dxa"/>
          </w:tcPr>
          <w:p w14:paraId="569FE00C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0D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0E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30</w:t>
            </w:r>
          </w:p>
        </w:tc>
        <w:tc>
          <w:tcPr>
            <w:tcW w:w="1224" w:type="dxa"/>
          </w:tcPr>
          <w:p w14:paraId="569FE00F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10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11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6</w:t>
            </w:r>
          </w:p>
        </w:tc>
      </w:tr>
    </w:tbl>
    <w:p w14:paraId="569FE013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014" w14:textId="4B59EB07" w:rsidR="00A0494D" w:rsidRPr="004D6FD3" w:rsidRDefault="002E552C" w:rsidP="00A0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>Cwestiwn 11: Os ydych chi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n anghytuno, eglurwch pam.</w:t>
      </w:r>
    </w:p>
    <w:p w14:paraId="569FE015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016" w14:textId="63DDDF3E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2.37 Mae Llywodraeth Cymru yn cydnabod bod gwall yn nhestun cwestiwn 10 a dylai fod wedi darllen 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‘</w:t>
      </w:r>
      <w:r w:rsidRPr="004D6FD3">
        <w:rPr>
          <w:rFonts w:ascii="Arial" w:hAnsi="Arial" w:cs="Arial"/>
          <w:i/>
          <w:iCs/>
          <w:sz w:val="24"/>
          <w:szCs w:val="24"/>
          <w:lang w:val="cy-GB"/>
        </w:rPr>
        <w:t xml:space="preserve">lle </w:t>
      </w:r>
      <w:r w:rsidRPr="004D6FD3">
        <w:rPr>
          <w:rFonts w:ascii="Arial" w:hAnsi="Arial" w:cs="Arial"/>
          <w:i/>
          <w:iCs/>
          <w:sz w:val="24"/>
          <w:szCs w:val="24"/>
          <w:u w:val="single"/>
          <w:lang w:val="cy-GB"/>
        </w:rPr>
        <w:t>nad oes</w:t>
      </w:r>
      <w:r w:rsidRPr="004D6FD3">
        <w:rPr>
          <w:rFonts w:ascii="Arial" w:hAnsi="Arial" w:cs="Arial"/>
          <w:i/>
          <w:iCs/>
          <w:sz w:val="24"/>
          <w:szCs w:val="24"/>
          <w:lang w:val="cy-GB"/>
        </w:rPr>
        <w:t xml:space="preserve"> digon o </w:t>
      </w:r>
      <w:proofErr w:type="spellStart"/>
      <w:r w:rsidRPr="004D6FD3">
        <w:rPr>
          <w:rFonts w:ascii="Arial" w:hAnsi="Arial" w:cs="Arial"/>
          <w:i/>
          <w:iCs/>
          <w:sz w:val="24"/>
          <w:szCs w:val="24"/>
          <w:lang w:val="cy-GB"/>
        </w:rPr>
        <w:t>gapasiti</w:t>
      </w:r>
      <w:proofErr w:type="spellEnd"/>
      <w:r w:rsidRPr="004D6FD3">
        <w:rPr>
          <w:rFonts w:ascii="Arial" w:hAnsi="Arial" w:cs="Arial"/>
          <w:i/>
          <w:iCs/>
          <w:sz w:val="24"/>
          <w:szCs w:val="24"/>
          <w:lang w:val="cy-GB"/>
        </w:rPr>
        <w:t xml:space="preserve"> dros ben</w:t>
      </w:r>
      <w:r w:rsidR="00075AC9" w:rsidRPr="004D6FD3">
        <w:rPr>
          <w:rFonts w:ascii="Arial" w:hAnsi="Arial" w:cs="Arial"/>
          <w:i/>
          <w:iCs/>
          <w:sz w:val="24"/>
          <w:szCs w:val="24"/>
          <w:lang w:val="cy-GB"/>
        </w:rPr>
        <w:t>’</w:t>
      </w:r>
      <w:r w:rsidR="0086724B" w:rsidRPr="004D6FD3">
        <w:rPr>
          <w:rFonts w:ascii="Arial" w:hAnsi="Arial" w:cs="Arial"/>
          <w:sz w:val="24"/>
          <w:szCs w:val="24"/>
          <w:lang w:val="cy-GB"/>
        </w:rPr>
        <w:t xml:space="preserve">.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Roedd </w:t>
      </w:r>
      <w:r w:rsidR="00ED5B2F" w:rsidRPr="004D6FD3">
        <w:rPr>
          <w:rFonts w:ascii="Arial" w:hAnsi="Arial" w:cs="Arial"/>
          <w:sz w:val="24"/>
          <w:szCs w:val="24"/>
          <w:lang w:val="cy-GB"/>
        </w:rPr>
        <w:t xml:space="preserve">y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mwyafrif </w:t>
      </w:r>
      <w:r w:rsidR="00ED5B2F" w:rsidRPr="004D6FD3">
        <w:rPr>
          <w:rFonts w:ascii="Arial" w:hAnsi="Arial" w:cs="Arial"/>
          <w:sz w:val="24"/>
          <w:szCs w:val="24"/>
          <w:lang w:val="cy-GB"/>
        </w:rPr>
        <w:t>o’</w:t>
      </w:r>
      <w:r w:rsidRPr="004D6FD3">
        <w:rPr>
          <w:rFonts w:ascii="Arial" w:hAnsi="Arial" w:cs="Arial"/>
          <w:sz w:val="24"/>
          <w:szCs w:val="24"/>
          <w:lang w:val="cy-GB"/>
        </w:rPr>
        <w:t>r ymatebwyr yn cytuno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cynigion fel y</w:t>
      </w:r>
      <w:r w:rsidR="00ED5B2F" w:rsidRPr="004D6FD3">
        <w:rPr>
          <w:rFonts w:ascii="Arial" w:hAnsi="Arial" w:cs="Arial"/>
          <w:sz w:val="24"/>
          <w:szCs w:val="24"/>
          <w:lang w:val="cy-GB"/>
        </w:rPr>
        <w:t>’u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nodwyd, fodd bynnag, nodir bod 30%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ymatebwyr yn ansicr. Roedd rhai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rhesymau a roddwyd dros </w:t>
      </w:r>
      <w:r w:rsidR="00ED5B2F" w:rsidRPr="004D6FD3">
        <w:rPr>
          <w:rFonts w:ascii="Arial" w:hAnsi="Arial" w:cs="Arial"/>
          <w:sz w:val="24"/>
          <w:szCs w:val="24"/>
          <w:lang w:val="cy-GB"/>
        </w:rPr>
        <w:t>angh</w:t>
      </w:r>
      <w:r w:rsidRPr="004D6FD3">
        <w:rPr>
          <w:rFonts w:ascii="Arial" w:hAnsi="Arial" w:cs="Arial"/>
          <w:sz w:val="24"/>
          <w:szCs w:val="24"/>
          <w:lang w:val="cy-GB"/>
        </w:rPr>
        <w:t>ytuno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cynigion yn cynnwys:</w:t>
      </w:r>
    </w:p>
    <w:p w14:paraId="569FE017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E018" w14:textId="1F16648C" w:rsidR="00A0494D" w:rsidRPr="004D6FD3" w:rsidRDefault="002E552C" w:rsidP="00A0494D">
      <w:pPr>
        <w:numPr>
          <w:ilvl w:val="0"/>
          <w:numId w:val="16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Ymatebwyr </w:t>
      </w:r>
      <w:r w:rsidR="00ED5B2F" w:rsidRPr="004D6FD3">
        <w:rPr>
          <w:rFonts w:ascii="Arial" w:hAnsi="Arial" w:cs="Arial"/>
          <w:sz w:val="24"/>
          <w:szCs w:val="24"/>
          <w:lang w:val="cy-GB"/>
        </w:rPr>
        <w:t>y</w:t>
      </w:r>
      <w:r w:rsidRPr="004D6FD3">
        <w:rPr>
          <w:rFonts w:ascii="Arial" w:hAnsi="Arial" w:cs="Arial"/>
          <w:sz w:val="24"/>
          <w:szCs w:val="24"/>
          <w:lang w:val="cy-GB"/>
        </w:rPr>
        <w:t>n credu bod y cwestiwn wedi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i eirio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anghywir, a</w:t>
      </w:r>
      <w:r w:rsidR="0006289D" w:rsidRPr="004D6FD3">
        <w:rPr>
          <w:rFonts w:ascii="Arial" w:hAnsi="Arial" w:cs="Arial"/>
          <w:sz w:val="24"/>
          <w:szCs w:val="24"/>
          <w:lang w:val="cy-GB"/>
        </w:rPr>
        <w:t xml:space="preserve"> dim ond lle nad oes digon o </w:t>
      </w:r>
      <w:proofErr w:type="spellStart"/>
      <w:r w:rsidR="0006289D" w:rsidRPr="004D6FD3">
        <w:rPr>
          <w:rFonts w:ascii="Arial" w:hAnsi="Arial" w:cs="Arial"/>
          <w:sz w:val="24"/>
          <w:szCs w:val="24"/>
          <w:lang w:val="cy-GB"/>
        </w:rPr>
        <w:t>gapasiti</w:t>
      </w:r>
      <w:proofErr w:type="spellEnd"/>
      <w:r w:rsidR="0006289D" w:rsidRPr="004D6FD3">
        <w:rPr>
          <w:rFonts w:ascii="Arial" w:hAnsi="Arial" w:cs="Arial"/>
          <w:sz w:val="24"/>
          <w:szCs w:val="24"/>
          <w:lang w:val="cy-GB"/>
        </w:rPr>
        <w:t xml:space="preserve"> dros ben yn y cyflenwad trydan sy’n dod i mewn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dylai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="009A0442" w:rsidRPr="004D6FD3">
        <w:rPr>
          <w:rFonts w:ascii="Arial" w:hAnsi="Arial" w:cs="Arial"/>
          <w:sz w:val="24"/>
          <w:szCs w:val="24"/>
          <w:lang w:val="cy-GB"/>
        </w:rPr>
        <w:t xml:space="preserve"> gael eu rhoi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i adeiladau </w:t>
      </w:r>
      <w:r w:rsidR="0006289D" w:rsidRPr="004D6FD3">
        <w:rPr>
          <w:rFonts w:ascii="Arial" w:hAnsi="Arial" w:cs="Arial"/>
          <w:sz w:val="24"/>
          <w:szCs w:val="24"/>
          <w:lang w:val="cy-GB"/>
        </w:rPr>
        <w:t>y mae eu defnydd yn cael ei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newid </w:t>
      </w:r>
      <w:r w:rsidR="0006289D" w:rsidRPr="004D6FD3">
        <w:rPr>
          <w:rFonts w:ascii="Arial" w:hAnsi="Arial" w:cs="Arial"/>
          <w:sz w:val="24"/>
          <w:szCs w:val="24"/>
          <w:lang w:val="cy-GB"/>
        </w:rPr>
        <w:t xml:space="preserve">yn </w:t>
      </w:r>
      <w:r w:rsidRPr="004D6FD3">
        <w:rPr>
          <w:rFonts w:ascii="Arial" w:hAnsi="Arial" w:cs="Arial"/>
          <w:sz w:val="24"/>
          <w:szCs w:val="24"/>
          <w:lang w:val="cy-GB"/>
        </w:rPr>
        <w:t>sylweddol.</w:t>
      </w:r>
    </w:p>
    <w:p w14:paraId="569FE019" w14:textId="21EC30BC" w:rsidR="00A0494D" w:rsidRPr="004D6FD3" w:rsidRDefault="002E552C" w:rsidP="00F85475">
      <w:pPr>
        <w:numPr>
          <w:ilvl w:val="0"/>
          <w:numId w:val="17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n ymddangos bod cyfiawnhad dros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="00497616" w:rsidRPr="004D6FD3">
        <w:rPr>
          <w:rFonts w:ascii="Arial" w:hAnsi="Arial" w:cs="Arial"/>
          <w:sz w:val="24"/>
          <w:szCs w:val="24"/>
          <w:lang w:val="cy-GB"/>
        </w:rPr>
        <w:t>yn ymwneud â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l</w:t>
      </w:r>
      <w:r w:rsidR="00497616" w:rsidRPr="004D6FD3">
        <w:rPr>
          <w:rFonts w:ascii="Arial" w:hAnsi="Arial" w:cs="Arial"/>
          <w:sz w:val="24"/>
          <w:szCs w:val="24"/>
          <w:lang w:val="cy-GB"/>
        </w:rPr>
        <w:t>l</w:t>
      </w:r>
      <w:r w:rsidRPr="004D6FD3">
        <w:rPr>
          <w:rFonts w:ascii="Arial" w:hAnsi="Arial" w:cs="Arial"/>
          <w:sz w:val="24"/>
          <w:szCs w:val="24"/>
          <w:lang w:val="cy-GB"/>
        </w:rPr>
        <w:t>eihau cost y newid defnydd, fodd bynnag, gallai hyn gyflwyno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senario lle mae adeiladau presennol wedi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u cloi mewn costau carbon ac ynni parhaus uwch a chyfyngu</w:t>
      </w:r>
      <w:r w:rsidR="00F85475" w:rsidRPr="004D6FD3">
        <w:rPr>
          <w:rFonts w:ascii="Arial" w:hAnsi="Arial" w:cs="Arial"/>
          <w:sz w:val="24"/>
          <w:szCs w:val="24"/>
          <w:lang w:val="cy-GB"/>
        </w:rPr>
        <w:t xml:space="preserve"> ar y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cyfle i ddatgarboneiddio tan y pwynt newid nesaf.</w:t>
      </w:r>
    </w:p>
    <w:p w14:paraId="569FE01A" w14:textId="77777777" w:rsidR="00A0494D" w:rsidRPr="004D6FD3" w:rsidRDefault="002E552C" w:rsidP="00A0494D">
      <w:pPr>
        <w:numPr>
          <w:ilvl w:val="0"/>
          <w:numId w:val="17"/>
        </w:numPr>
        <w:spacing w:after="0" w:line="240" w:lineRule="auto"/>
        <w:ind w:left="113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Dylid darparu mannau gwefru trydan lle bynnag y bo modd. </w:t>
      </w:r>
    </w:p>
    <w:p w14:paraId="569FE01B" w14:textId="77777777" w:rsidR="00A0494D" w:rsidRPr="004D6FD3" w:rsidRDefault="00A0494D" w:rsidP="00A0494D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69FE01C" w14:textId="4A9B6BED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Cymru i </w:t>
      </w:r>
      <w:r w:rsidR="0063336E" w:rsidRPr="004D6FD3">
        <w:rPr>
          <w:rFonts w:ascii="Arial" w:hAnsi="Arial" w:cs="Arial"/>
          <w:sz w:val="28"/>
          <w:szCs w:val="28"/>
          <w:lang w:val="cy-GB"/>
        </w:rPr>
        <w:t>g</w:t>
      </w:r>
      <w:r w:rsidRPr="004D6FD3">
        <w:rPr>
          <w:rFonts w:ascii="Arial" w:hAnsi="Arial" w:cs="Arial"/>
          <w:sz w:val="28"/>
          <w:szCs w:val="28"/>
          <w:lang w:val="cy-GB"/>
        </w:rPr>
        <w:t>westiynau 10 a 11</w:t>
      </w:r>
    </w:p>
    <w:p w14:paraId="569FE01D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01E" w14:textId="0EECF02C" w:rsidR="00A0494D" w:rsidRPr="004D6FD3" w:rsidRDefault="002E552C" w:rsidP="00A0494D">
      <w:pPr>
        <w:spacing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2.38 Mae Llywodraeth Cymru yn cydnabod y gwall yn nhestun C10 ac y dylai fod wedi darllen </w:t>
      </w:r>
      <w:r w:rsidR="00075AC9" w:rsidRPr="004D6FD3">
        <w:rPr>
          <w:rFonts w:ascii="Arial" w:hAnsi="Arial" w:cs="Arial"/>
          <w:i/>
          <w:iCs/>
          <w:sz w:val="24"/>
          <w:szCs w:val="24"/>
          <w:lang w:val="cy-GB"/>
        </w:rPr>
        <w:t>‘</w:t>
      </w:r>
      <w:r w:rsidRPr="004D6FD3">
        <w:rPr>
          <w:rFonts w:ascii="Arial" w:hAnsi="Arial" w:cs="Arial"/>
          <w:i/>
          <w:iCs/>
          <w:sz w:val="24"/>
          <w:szCs w:val="24"/>
          <w:lang w:val="cy-GB"/>
        </w:rPr>
        <w:t xml:space="preserve">lle </w:t>
      </w:r>
      <w:r w:rsidRPr="004D6FD3">
        <w:rPr>
          <w:rFonts w:ascii="Arial" w:hAnsi="Arial" w:cs="Arial"/>
          <w:i/>
          <w:iCs/>
          <w:sz w:val="24"/>
          <w:szCs w:val="24"/>
          <w:u w:val="single"/>
          <w:lang w:val="cy-GB"/>
        </w:rPr>
        <w:t>nad oes</w:t>
      </w:r>
      <w:r w:rsidRPr="004D6FD3">
        <w:rPr>
          <w:rFonts w:ascii="Arial" w:hAnsi="Arial" w:cs="Arial"/>
          <w:i/>
          <w:iCs/>
          <w:sz w:val="24"/>
          <w:szCs w:val="24"/>
          <w:lang w:val="cy-GB"/>
        </w:rPr>
        <w:t xml:space="preserve"> digon o </w:t>
      </w:r>
      <w:proofErr w:type="spellStart"/>
      <w:r w:rsidRPr="004D6FD3">
        <w:rPr>
          <w:rFonts w:ascii="Arial" w:hAnsi="Arial" w:cs="Arial"/>
          <w:i/>
          <w:iCs/>
          <w:sz w:val="24"/>
          <w:szCs w:val="24"/>
          <w:lang w:val="cy-GB"/>
        </w:rPr>
        <w:t>gapasiti</w:t>
      </w:r>
      <w:proofErr w:type="spellEnd"/>
      <w:r w:rsidRPr="004D6FD3">
        <w:rPr>
          <w:rFonts w:ascii="Arial" w:hAnsi="Arial" w:cs="Arial"/>
          <w:i/>
          <w:iCs/>
          <w:sz w:val="24"/>
          <w:szCs w:val="24"/>
          <w:lang w:val="cy-GB"/>
        </w:rPr>
        <w:t xml:space="preserve"> dros ben yn y cyflenwad trydan sy</w:t>
      </w:r>
      <w:r w:rsidR="00075AC9" w:rsidRPr="004D6FD3">
        <w:rPr>
          <w:rFonts w:ascii="Arial" w:hAnsi="Arial" w:cs="Arial"/>
          <w:i/>
          <w:i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i/>
          <w:iCs/>
          <w:sz w:val="24"/>
          <w:szCs w:val="24"/>
          <w:lang w:val="cy-GB"/>
        </w:rPr>
        <w:t>n cyrraedd y maes parcio</w:t>
      </w:r>
      <w:r w:rsidR="00075AC9" w:rsidRPr="004D6FD3">
        <w:rPr>
          <w:rFonts w:ascii="Arial" w:hAnsi="Arial" w:cs="Arial"/>
          <w:i/>
          <w:i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. Roedd testun y ddogfen ymgynghori fel 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i cyhoeddwyd yn cynnig cymhwyso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gofyniad </w:t>
      </w:r>
      <w:r w:rsidR="00DC32FF" w:rsidRPr="004D6FD3">
        <w:rPr>
          <w:rFonts w:ascii="Arial" w:hAnsi="Arial" w:cs="Arial"/>
          <w:sz w:val="24"/>
          <w:szCs w:val="24"/>
          <w:lang w:val="cy-GB"/>
        </w:rPr>
        <w:t>dim ond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mewn achosion lle mae digon o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gapasiti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dros ben yn y cyflenwad trydan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dod i mewn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maes parcio. Felly, o ystyried yr anghysondeb hwn, mae dadansoddiad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cynnig hwn wedi canolbwyntio ar y sylwadau ategol a ddarparwyd. </w:t>
      </w:r>
    </w:p>
    <w:p w14:paraId="569FE01F" w14:textId="39FFF797" w:rsidR="00A0494D" w:rsidRDefault="002E552C" w:rsidP="00003462">
      <w:pPr>
        <w:spacing w:after="0" w:line="240" w:lineRule="auto"/>
        <w:ind w:left="567" w:hanging="567"/>
        <w:rPr>
          <w:rFonts w:ascii="Arial" w:hAnsi="Arial" w:cs="Arial"/>
          <w:sz w:val="24"/>
          <w:szCs w:val="24"/>
          <w:lang w:val="cy-GB" w:eastAsia="en-GB"/>
        </w:rPr>
      </w:pPr>
      <w:r w:rsidRPr="004D6FD3">
        <w:rPr>
          <w:rFonts w:ascii="Arial" w:hAnsi="Arial" w:cs="Arial"/>
          <w:sz w:val="24"/>
          <w:szCs w:val="24"/>
          <w:lang w:val="cy-GB" w:eastAsia="en-GB"/>
        </w:rPr>
        <w:lastRenderedPageBreak/>
        <w:t xml:space="preserve">2.39 Ar ôl ystyried yr ymatebion, mae Llywodraeth Cymru wedi penderfynu gofyn am fannau gwefru cerbydau trydan gorfodol lle mae digon o </w:t>
      </w:r>
      <w:proofErr w:type="spellStart"/>
      <w:r w:rsidRPr="004D6FD3">
        <w:rPr>
          <w:rFonts w:ascii="Arial" w:hAnsi="Arial" w:cs="Arial"/>
          <w:sz w:val="24"/>
          <w:szCs w:val="24"/>
          <w:lang w:val="cy-GB" w:eastAsia="en-GB"/>
        </w:rPr>
        <w:t>gapasiti</w:t>
      </w:r>
      <w:proofErr w:type="spellEnd"/>
      <w:r w:rsidRPr="004D6FD3">
        <w:rPr>
          <w:rFonts w:ascii="Arial" w:hAnsi="Arial" w:cs="Arial"/>
          <w:sz w:val="24"/>
          <w:szCs w:val="24"/>
          <w:lang w:val="cy-GB" w:eastAsia="en-GB"/>
        </w:rPr>
        <w:t xml:space="preserve"> cyflenwi trydan dros ben. Dim ond pan nad oes digon o </w:t>
      </w:r>
      <w:proofErr w:type="spellStart"/>
      <w:r w:rsidRPr="004D6FD3">
        <w:rPr>
          <w:rFonts w:ascii="Arial" w:hAnsi="Arial" w:cs="Arial"/>
          <w:sz w:val="24"/>
          <w:szCs w:val="24"/>
          <w:lang w:val="cy-GB" w:eastAsia="en-GB"/>
        </w:rPr>
        <w:t>gapasiti</w:t>
      </w:r>
      <w:proofErr w:type="spellEnd"/>
      <w:r w:rsidRPr="004D6FD3">
        <w:rPr>
          <w:rFonts w:ascii="Arial" w:hAnsi="Arial" w:cs="Arial"/>
          <w:sz w:val="24"/>
          <w:szCs w:val="24"/>
          <w:lang w:val="cy-GB" w:eastAsia="en-GB"/>
        </w:rPr>
        <w:t xml:space="preserve"> cyflenwi trydan dros ben y dylai </w:t>
      </w:r>
      <w:proofErr w:type="spellStart"/>
      <w:r w:rsidRPr="004D6FD3">
        <w:rPr>
          <w:rFonts w:ascii="Arial" w:hAnsi="Arial" w:cs="Arial"/>
          <w:sz w:val="24"/>
          <w:szCs w:val="24"/>
          <w:lang w:val="cy-GB" w:eastAsia="en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 w:eastAsia="en-GB"/>
        </w:rPr>
        <w:t xml:space="preserve"> fod yn berthnasol. Mewn achosion o</w:t>
      </w:r>
      <w:r w:rsidR="00075AC9" w:rsidRPr="004D6FD3">
        <w:rPr>
          <w:rFonts w:ascii="Arial" w:hAnsi="Arial" w:cs="Arial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sz w:val="24"/>
          <w:szCs w:val="24"/>
          <w:lang w:val="cy-GB" w:eastAsia="en-GB"/>
        </w:rPr>
        <w:t xml:space="preserve">r fath, bydd yn ofynnol i ddatblygwyr osod llwybrau cebl a dwythellau priodol i ddarparu ar gyfer cynnydd mewn </w:t>
      </w:r>
      <w:proofErr w:type="spellStart"/>
      <w:r w:rsidRPr="004D6FD3">
        <w:rPr>
          <w:rFonts w:ascii="Arial" w:hAnsi="Arial" w:cs="Arial"/>
          <w:sz w:val="24"/>
          <w:szCs w:val="24"/>
          <w:lang w:val="cy-GB" w:eastAsia="en-GB"/>
        </w:rPr>
        <w:t>capasiti</w:t>
      </w:r>
      <w:proofErr w:type="spellEnd"/>
      <w:r w:rsidRPr="004D6FD3">
        <w:rPr>
          <w:rFonts w:ascii="Arial" w:hAnsi="Arial" w:cs="Arial"/>
          <w:sz w:val="24"/>
          <w:szCs w:val="24"/>
          <w:lang w:val="cy-GB" w:eastAsia="en-GB"/>
        </w:rPr>
        <w:t xml:space="preserve"> rhwydwaith trydanol yn y dyfodol.</w:t>
      </w:r>
    </w:p>
    <w:p w14:paraId="2FB99CD5" w14:textId="77777777" w:rsidR="00003462" w:rsidRDefault="00003462" w:rsidP="00003462">
      <w:pPr>
        <w:spacing w:after="0" w:line="240" w:lineRule="auto"/>
        <w:ind w:left="567" w:hanging="567"/>
        <w:rPr>
          <w:rFonts w:ascii="Arial" w:hAnsi="Arial" w:cs="Arial"/>
          <w:sz w:val="24"/>
          <w:szCs w:val="24"/>
          <w:lang w:val="cy-GB" w:eastAsia="en-GB"/>
        </w:rPr>
      </w:pPr>
    </w:p>
    <w:p w14:paraId="569FE020" w14:textId="2E277234" w:rsidR="00A0494D" w:rsidRPr="004D6FD3" w:rsidRDefault="002E552C" w:rsidP="00003462">
      <w:pPr>
        <w:pStyle w:val="Heading1"/>
        <w:numPr>
          <w:ilvl w:val="0"/>
          <w:numId w:val="19"/>
        </w:numPr>
        <w:spacing w:before="0"/>
        <w:ind w:left="357" w:hanging="357"/>
      </w:pPr>
      <w:bookmarkStart w:id="8" w:name="_Toc233806455"/>
      <w:bookmarkStart w:id="9" w:name="_Toc235608274"/>
      <w:r w:rsidRPr="004D6FD3">
        <w:rPr>
          <w:bCs/>
          <w:lang w:val="cy-GB"/>
        </w:rPr>
        <w:t>Adeiladau dibreswyl newydd ac adeiladau dibreswyl sy</w:t>
      </w:r>
      <w:r w:rsidR="00075AC9" w:rsidRPr="004D6FD3">
        <w:rPr>
          <w:bCs/>
          <w:lang w:val="cy-GB"/>
        </w:rPr>
        <w:t>’</w:t>
      </w:r>
      <w:r w:rsidRPr="004D6FD3">
        <w:rPr>
          <w:bCs/>
          <w:lang w:val="cy-GB"/>
        </w:rPr>
        <w:t>n cael eu hadnewyddu</w:t>
      </w:r>
      <w:r w:rsidR="00075AC9" w:rsidRPr="004D6FD3">
        <w:rPr>
          <w:bCs/>
          <w:lang w:val="cy-GB"/>
        </w:rPr>
        <w:t>’</w:t>
      </w:r>
      <w:r w:rsidRPr="004D6FD3">
        <w:rPr>
          <w:bCs/>
          <w:lang w:val="cy-GB"/>
        </w:rPr>
        <w:t>n sylweddol neu sy</w:t>
      </w:r>
      <w:r w:rsidR="00075AC9" w:rsidRPr="004D6FD3">
        <w:rPr>
          <w:bCs/>
          <w:lang w:val="cy-GB"/>
        </w:rPr>
        <w:t>’</w:t>
      </w:r>
      <w:r w:rsidRPr="004D6FD3">
        <w:rPr>
          <w:bCs/>
          <w:lang w:val="cy-GB"/>
        </w:rPr>
        <w:t>n destun newid defnydd sylweddol</w:t>
      </w:r>
      <w:bookmarkEnd w:id="8"/>
      <w:bookmarkEnd w:id="9"/>
    </w:p>
    <w:p w14:paraId="569FE021" w14:textId="41CD6B4F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3.1 </w:t>
      </w:r>
      <w:r w:rsidR="00265226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Roedd yr adran hon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ddogfen ymgynghori yn gofyn am farn ar gynnig ar gyfer adeiladau dibreswyl fel meysydd parcio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gysylltiedig ag adeiladau dibreswyl newydd ac adeiladau di</w:t>
      </w:r>
      <w:r w:rsidR="00265226" w:rsidRPr="004D6FD3">
        <w:rPr>
          <w:rFonts w:ascii="Arial" w:hAnsi="Arial" w:cs="Arial"/>
          <w:sz w:val="24"/>
          <w:szCs w:val="24"/>
          <w:lang w:val="cy-GB"/>
        </w:rPr>
        <w:t>b</w:t>
      </w:r>
      <w:r w:rsidRPr="004D6FD3">
        <w:rPr>
          <w:rFonts w:ascii="Arial" w:hAnsi="Arial" w:cs="Arial"/>
          <w:sz w:val="24"/>
          <w:szCs w:val="24"/>
          <w:lang w:val="cy-GB"/>
        </w:rPr>
        <w:t>reswyl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cael eu hadnewyddu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n sylweddol neu </w:t>
      </w:r>
      <w:r w:rsidR="008F7519" w:rsidRPr="004D6FD3">
        <w:rPr>
          <w:rFonts w:ascii="Arial" w:hAnsi="Arial" w:cs="Arial"/>
          <w:sz w:val="24"/>
          <w:szCs w:val="24"/>
          <w:lang w:val="cy-GB"/>
        </w:rPr>
        <w:t xml:space="preserve">sy’n destun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newid </w:t>
      </w:r>
      <w:r w:rsidR="008F7519" w:rsidRPr="004D6FD3">
        <w:rPr>
          <w:rFonts w:ascii="Arial" w:hAnsi="Arial" w:cs="Arial"/>
          <w:sz w:val="24"/>
          <w:szCs w:val="24"/>
          <w:lang w:val="cy-GB"/>
        </w:rPr>
        <w:t>defnydd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sylweddol.</w:t>
      </w:r>
    </w:p>
    <w:p w14:paraId="569FE022" w14:textId="77777777" w:rsidR="00A0494D" w:rsidRPr="004D6FD3" w:rsidRDefault="00A0494D" w:rsidP="00A0494D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61" w:type="dxa"/>
        <w:tblLook w:val="04A0" w:firstRow="1" w:lastRow="0" w:firstColumn="1" w:lastColumn="0" w:noHBand="0" w:noVBand="1"/>
      </w:tblPr>
      <w:tblGrid>
        <w:gridCol w:w="4451"/>
        <w:gridCol w:w="992"/>
        <w:gridCol w:w="1134"/>
        <w:gridCol w:w="1276"/>
        <w:gridCol w:w="1224"/>
      </w:tblGrid>
      <w:tr w:rsidR="004445E9" w:rsidRPr="004D6FD3" w14:paraId="569FE028" w14:textId="77777777" w:rsidTr="00B126F3">
        <w:tc>
          <w:tcPr>
            <w:tcW w:w="4451" w:type="dxa"/>
          </w:tcPr>
          <w:p w14:paraId="569FE023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12</w:t>
            </w:r>
          </w:p>
        </w:tc>
        <w:tc>
          <w:tcPr>
            <w:tcW w:w="992" w:type="dxa"/>
          </w:tcPr>
          <w:p w14:paraId="569FE024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Ydw %</w:t>
            </w:r>
          </w:p>
        </w:tc>
        <w:tc>
          <w:tcPr>
            <w:tcW w:w="1134" w:type="dxa"/>
          </w:tcPr>
          <w:p w14:paraId="569FE025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Nac ydyw %</w:t>
            </w:r>
          </w:p>
        </w:tc>
        <w:tc>
          <w:tcPr>
            <w:tcW w:w="1276" w:type="dxa"/>
          </w:tcPr>
          <w:p w14:paraId="569FE026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224" w:type="dxa"/>
          </w:tcPr>
          <w:p w14:paraId="569FE027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 %</w:t>
            </w:r>
          </w:p>
        </w:tc>
      </w:tr>
      <w:tr w:rsidR="004445E9" w:rsidRPr="004D6FD3" w14:paraId="569FE037" w14:textId="77777777" w:rsidTr="00B126F3">
        <w:trPr>
          <w:trHeight w:val="1206"/>
        </w:trPr>
        <w:tc>
          <w:tcPr>
            <w:tcW w:w="4451" w:type="dxa"/>
          </w:tcPr>
          <w:p w14:paraId="569FE029" w14:textId="77777777" w:rsidR="00A0494D" w:rsidRPr="004D6FD3" w:rsidRDefault="00A0494D" w:rsidP="00B126F3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  <w:p w14:paraId="569FE02A" w14:textId="1C575CC0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Ydych chi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n cytuno â safbwynt polisi arfaethedig Llywodraeth Cymru? 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br/>
            </w:r>
          </w:p>
        </w:tc>
        <w:tc>
          <w:tcPr>
            <w:tcW w:w="992" w:type="dxa"/>
          </w:tcPr>
          <w:p w14:paraId="569FE02B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2C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2D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48</w:t>
            </w:r>
          </w:p>
        </w:tc>
        <w:tc>
          <w:tcPr>
            <w:tcW w:w="1134" w:type="dxa"/>
          </w:tcPr>
          <w:p w14:paraId="569FE02E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2F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30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20</w:t>
            </w:r>
          </w:p>
        </w:tc>
        <w:tc>
          <w:tcPr>
            <w:tcW w:w="1276" w:type="dxa"/>
          </w:tcPr>
          <w:p w14:paraId="569FE031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32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33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17</w:t>
            </w:r>
          </w:p>
        </w:tc>
        <w:tc>
          <w:tcPr>
            <w:tcW w:w="1224" w:type="dxa"/>
          </w:tcPr>
          <w:p w14:paraId="569FE034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35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36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15</w:t>
            </w:r>
          </w:p>
        </w:tc>
      </w:tr>
    </w:tbl>
    <w:p w14:paraId="569FE038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3"/>
      </w:tblGrid>
      <w:tr w:rsidR="004445E9" w:rsidRPr="004D6FD3" w14:paraId="569FE03A" w14:textId="77777777" w:rsidTr="00B126F3">
        <w:trPr>
          <w:trHeight w:val="676"/>
        </w:trPr>
        <w:tc>
          <w:tcPr>
            <w:tcW w:w="9053" w:type="dxa"/>
          </w:tcPr>
          <w:p w14:paraId="569FE039" w14:textId="4B824DF0" w:rsidR="00A0494D" w:rsidRPr="004D6FD3" w:rsidRDefault="002E552C" w:rsidP="00B126F3">
            <w:pPr>
              <w:spacing w:after="0" w:line="240" w:lineRule="auto"/>
              <w:ind w:left="5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6FD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 xml:space="preserve">Cwestiwn 12 Estynedig - 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cy-GB"/>
              </w:rPr>
              <w:t xml:space="preserve">  Rhowch resymau dros eich ateb, gan gynnwys, lle bo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cy-GB"/>
              </w:rPr>
              <w:t>n berthnasol, unrhyw ofyniad amgen a fyddai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cy-GB"/>
              </w:rPr>
              <w:t>n addas yn eich barn chi.</w:t>
            </w:r>
          </w:p>
        </w:tc>
      </w:tr>
    </w:tbl>
    <w:p w14:paraId="569FE03B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3C" w14:textId="479185B2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  <w:lang w:eastAsia="en-GB"/>
        </w:rPr>
      </w:pP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 xml:space="preserve">3.2 </w:t>
      </w:r>
      <w:r w:rsidR="00EA612A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ab/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 xml:space="preserve">Roedd </w:t>
      </w:r>
      <w:r w:rsidR="008F7519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48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 xml:space="preserve"> y cant o</w:t>
      </w:r>
      <w:r w:rsidR="00075AC9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r ymatebwyr yn cefnogi gosod mannau gwefru cerbydau trydan mewn datblygiadau dibreswyl, p</w:t>
      </w:r>
      <w:r w:rsidR="00075AC9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 xml:space="preserve">un a ydynt </w:t>
      </w:r>
      <w:r w:rsidR="00F41343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 xml:space="preserve">yn adeiladau 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newydd neu</w:t>
      </w:r>
      <w:r w:rsidR="00F41343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’n adeiladau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 xml:space="preserve"> sy</w:t>
      </w:r>
      <w:r w:rsidR="00075AC9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n cael eu hadnewyddu</w:t>
      </w:r>
      <w:r w:rsidR="00075AC9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 xml:space="preserve">n sylweddol. Pwysleisiodd llawer fod integreiddio seilwaith gwefru yn ystod y gwaith adeiladu yn llawer mwy </w:t>
      </w:r>
      <w:proofErr w:type="spellStart"/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costeffeithiol</w:t>
      </w:r>
      <w:proofErr w:type="spellEnd"/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 xml:space="preserve"> na</w:t>
      </w:r>
      <w:r w:rsidR="00075AC9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i ôl-osod yn ddiweddarach. Roedd ehangu mynediad mewn ardaloedd dibreswyl prysur hefyd yn cael ei ystyried yn fuddiol i fodurwyr preifat a gweithredwyr fflyd.</w:t>
      </w:r>
    </w:p>
    <w:p w14:paraId="569FE03D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3E" w14:textId="34C2C5E5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3.3 </w:t>
      </w:r>
      <w:r w:rsidR="00EA612A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Er mwyn sicrhau effeithiolrwydd, awgrymodd yr ymatebwyr:</w:t>
      </w:r>
    </w:p>
    <w:p w14:paraId="569FE03F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40" w14:textId="27093655" w:rsidR="00A0494D" w:rsidRPr="004D6FD3" w:rsidRDefault="002E552C" w:rsidP="00A0494D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Dylai polisïau ei gwneud yn ofynnol i bob adeilad sydd â </w:t>
      </w:r>
      <w:r w:rsidR="002A09EA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maes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parcio gynnwys mannau gwefru, yn unol â rheoliadau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DU.</w:t>
      </w:r>
    </w:p>
    <w:p w14:paraId="569FE041" w14:textId="77777777" w:rsidR="00A0494D" w:rsidRPr="004D6FD3" w:rsidRDefault="002E552C" w:rsidP="00A0494D">
      <w:pPr>
        <w:numPr>
          <w:ilvl w:val="0"/>
          <w:numId w:val="12"/>
        </w:numPr>
        <w:tabs>
          <w:tab w:val="clear" w:pos="720"/>
          <w:tab w:val="num" w:pos="1134"/>
        </w:tabs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Rhaid rheoleiddio datblygiadau defnydd cymysg yn ofalus er mwyn osgoi bylchau a allai gyfyngu ar seilwaith cerbydau trydan.</w:t>
      </w:r>
    </w:p>
    <w:p w14:paraId="569FE042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43" w14:textId="2F2EBFEE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3.4 </w:t>
      </w:r>
      <w:r w:rsidR="00EA612A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Roedd hygyrchedd yn thema dro ar ôl tro, gyda galwadau am:</w:t>
      </w:r>
    </w:p>
    <w:p w14:paraId="569FE044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45" w14:textId="77777777" w:rsidR="00A0494D" w:rsidRPr="004D6FD3" w:rsidRDefault="002E552C" w:rsidP="00A0494D">
      <w:pPr>
        <w:numPr>
          <w:ilvl w:val="0"/>
          <w:numId w:val="13"/>
        </w:numPr>
        <w:tabs>
          <w:tab w:val="clear" w:pos="720"/>
          <w:tab w:val="num" w:pos="1418"/>
        </w:tabs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Opsiynau gwefru fforddiadwy i breswylwyr heb gyfleusterau preifat, fel y rhai mewn fflatiau neu adeiladau hŷn.</w:t>
      </w:r>
    </w:p>
    <w:p w14:paraId="569FE046" w14:textId="2E7E7C8E" w:rsidR="00A0494D" w:rsidRPr="004D6FD3" w:rsidRDefault="002E552C" w:rsidP="00A0494D">
      <w:pPr>
        <w:numPr>
          <w:ilvl w:val="0"/>
          <w:numId w:val="13"/>
        </w:numPr>
        <w:tabs>
          <w:tab w:val="clear" w:pos="720"/>
          <w:tab w:val="num" w:pos="1418"/>
        </w:tabs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Seilwaith sy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darparu ar gyfer cerbydau mwy a defnyddwyr anabl.</w:t>
      </w:r>
    </w:p>
    <w:p w14:paraId="569FE047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48" w14:textId="2F85C9DB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3.5 </w:t>
      </w:r>
      <w:r w:rsidR="00EA612A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Yn ôl yr ymatebwyr, bydd cynaliadwyedd hirdymor yn dibynnu ar:</w:t>
      </w:r>
    </w:p>
    <w:p w14:paraId="569FE049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4A" w14:textId="77777777" w:rsidR="00A0494D" w:rsidRPr="004D6FD3" w:rsidRDefault="002E552C" w:rsidP="00A0494D">
      <w:pPr>
        <w:numPr>
          <w:ilvl w:val="0"/>
          <w:numId w:val="14"/>
        </w:numPr>
        <w:tabs>
          <w:tab w:val="clear" w:pos="720"/>
          <w:tab w:val="num" w:pos="1134"/>
        </w:tabs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Gynllunio rhagweithiol a phrisio teg.</w:t>
      </w:r>
    </w:p>
    <w:p w14:paraId="569FE04B" w14:textId="6CF70F45" w:rsidR="00A0494D" w:rsidRPr="004D6FD3" w:rsidRDefault="002E552C" w:rsidP="00A0494D">
      <w:pPr>
        <w:numPr>
          <w:ilvl w:val="0"/>
          <w:numId w:val="14"/>
        </w:numPr>
        <w:tabs>
          <w:tab w:val="clear" w:pos="720"/>
          <w:tab w:val="num" w:pos="1134"/>
        </w:tabs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Mecanweithiau sy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caniatáu i fusnesau adennill costau gosod.</w:t>
      </w:r>
    </w:p>
    <w:p w14:paraId="569FE04D" w14:textId="27F4729D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lastRenderedPageBreak/>
        <w:t xml:space="preserve">3.6 </w:t>
      </w:r>
      <w:r w:rsidR="002202C4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Yn y pen draw, ystyriwyd bod rhwydwaith gwefru cerbydau trydan cadarn yn hanfodol i Gymru gyrraedd ei thargedau Sero Net a diogelu ei system drafnidiaeth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dyfodol.</w:t>
      </w:r>
    </w:p>
    <w:p w14:paraId="569FE04E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4F" w14:textId="2E11C9A3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3.7 </w:t>
      </w:r>
      <w:r w:rsidR="002202C4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Roedd ugain y cant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ymatebwyr yn gwrthwynebu mannau gwefru cerbydau trydan gorfodol, gan gwestiynu a oedd eu hangen a pha mor ymarferol oedd</w:t>
      </w:r>
      <w:r w:rsidR="00624FB2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nt. Dadleuodd beirniaid y dylai Cymru flaenoriaethu trafnidiaeth gyhoeddus gynaliadwy dros atebion sy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n canolbwyntio ar geir. Mewn adeiladau masnachol mawr, gall gosod yn gynnar fod yn wastraffus, ac roedd dwythellau ar gyfer defnydd yn y dyfodol yn cael ei ystyried yn </w:t>
      </w:r>
      <w:r w:rsidR="00120FEF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opsiwn m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wy ymarferol. Roedd pryderon ariannol yn cynnwys straen ar y grid a chostau adnewyddu uchel, yn enwedig mewn ardaloedd heb drydan prif gyflenwad. Roedd amheuon amgylcheddol yn canolbwyntio ar gynhyrchu batris, seilwaith ailgylchu cyfyngedig, a honiadau bod gan gerbydau trydan oes fer. Mae rhai yn credu y gallai dewisiadau amgen fel hydrogen fod yn fwy cynaliadwy, a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i bod hi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rhy gynnar i ymrwymo i gerbydau trydan fel y</w:t>
      </w:r>
      <w:r w:rsidR="00F21763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prif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</w:t>
      </w:r>
      <w:r w:rsidR="00F21763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d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dull trafnidiaeth.</w:t>
      </w:r>
    </w:p>
    <w:p w14:paraId="569FE050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51" w14:textId="67F12922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3.8 </w:t>
      </w:r>
      <w:r w:rsidR="002202C4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Ni wnaeth </w:t>
      </w:r>
      <w:r w:rsidR="00F21763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32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ymatebwyr wneud sylwadau. </w:t>
      </w:r>
    </w:p>
    <w:p w14:paraId="569FE052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9FE053" w14:textId="5BF990A3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</w:t>
      </w:r>
      <w:r w:rsidR="00961A05" w:rsidRPr="004D6FD3">
        <w:rPr>
          <w:rFonts w:ascii="Arial" w:hAnsi="Arial" w:cs="Arial"/>
          <w:sz w:val="28"/>
          <w:szCs w:val="28"/>
          <w:lang w:val="cy-GB"/>
        </w:rPr>
        <w:t xml:space="preserve">Cymru </w:t>
      </w:r>
      <w:r w:rsidRPr="004D6FD3">
        <w:rPr>
          <w:rFonts w:ascii="Arial" w:hAnsi="Arial" w:cs="Arial"/>
          <w:sz w:val="28"/>
          <w:szCs w:val="28"/>
          <w:lang w:val="cy-GB"/>
        </w:rPr>
        <w:t>i gwestiwn 12</w:t>
      </w:r>
    </w:p>
    <w:p w14:paraId="569FE054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55" w14:textId="602C72C3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  <w:lang w:eastAsia="en-GB"/>
        </w:rPr>
      </w:pP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3.9</w:t>
      </w:r>
      <w:r w:rsidR="002202C4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ab/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Bydd Llywodraeth Cymru yn bwrw ymlaen â</w:t>
      </w:r>
      <w:r w:rsidR="00075AC9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r cynnig i</w:t>
      </w:r>
      <w:r w:rsidR="00CC7B40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’w gwneud yn ofynnol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 xml:space="preserve"> gosod mannau gwefru cerbydau trydan ym mhob adeilad </w:t>
      </w:r>
      <w:r w:rsidR="00CC7B40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dib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reswyl newydd, a phob adeilad o</w:t>
      </w:r>
      <w:r w:rsidR="00075AC9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r fath sy</w:t>
      </w:r>
      <w:r w:rsidR="00075AC9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n cael ei adnewyddu</w:t>
      </w:r>
      <w:r w:rsidR="00075AC9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’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n sylweddol neu</w:t>
      </w:r>
      <w:r w:rsidR="00CC7B40"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 xml:space="preserve">’n destun </w:t>
      </w:r>
      <w:r w:rsidRPr="004D6FD3">
        <w:rPr>
          <w:rFonts w:ascii="Arial" w:hAnsi="Arial" w:cs="Arial"/>
          <w:color w:val="000000"/>
          <w:sz w:val="24"/>
          <w:szCs w:val="24"/>
          <w:lang w:val="cy-GB" w:eastAsia="en-GB"/>
        </w:rPr>
        <w:t>newid defnydd sylweddol, lle mae gan yr adeilad o leiaf 10 lle parcio cysylltiedig. Y gofyniad lleiaf fydd un man gwefru am bob pum gofod.</w:t>
      </w:r>
    </w:p>
    <w:p w14:paraId="569FE056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57" w14:textId="0623EC1C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3.10 Mewn sefyllfaoedd lle mae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adeilad yn ddefnydd cymysg, h.y. mae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adeilad yn cynnwys anheddau ac adeiladau eraill, bydd y gofyniad yn berthnasol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mannau parcio sydd wedi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u neilltuo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rhannau </w:t>
      </w:r>
      <w:r w:rsidR="008617E4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dibreswyl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adeilad yn unig.</w:t>
      </w:r>
    </w:p>
    <w:p w14:paraId="569FE058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59" w14:textId="623A6523" w:rsidR="00A0494D" w:rsidRPr="004D6FD3" w:rsidRDefault="002E552C" w:rsidP="00F34B86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3.11 Mae Llywodraeth Cymru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farn bod cefnogi seilwaith cerbydau trydan yn cyfrannu at amcanion datgarboneiddio trafnidiaeth ehangach. Mae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cydnabod yr angen am ddull cytbwys a bydd yn parhau i fonitro datblygiadau technolegol, effeithiau amgylcheddol, a heriau gweithredu i sicrhau bod y polisi yn parhau i fod yn gymesur ac yn ymatebol dros amser.</w:t>
      </w:r>
    </w:p>
    <w:p w14:paraId="569FE05A" w14:textId="77777777" w:rsidR="00A0494D" w:rsidRPr="004D6FD3" w:rsidRDefault="002E552C" w:rsidP="00F34B86">
      <w:pPr>
        <w:pStyle w:val="Heading1"/>
        <w:numPr>
          <w:ilvl w:val="0"/>
          <w:numId w:val="19"/>
        </w:numPr>
      </w:pPr>
      <w:bookmarkStart w:id="10" w:name="_Toc233806456"/>
      <w:bookmarkStart w:id="11" w:name="_Toc235608275"/>
      <w:r w:rsidRPr="004D6FD3">
        <w:rPr>
          <w:bCs/>
          <w:lang w:val="cy-GB"/>
        </w:rPr>
        <w:t xml:space="preserve">Ystyriaethau allweddol ar gyfer </w:t>
      </w:r>
      <w:proofErr w:type="spellStart"/>
      <w:r w:rsidRPr="004D6FD3">
        <w:rPr>
          <w:bCs/>
          <w:lang w:val="cy-GB"/>
        </w:rPr>
        <w:t>esemptiadau</w:t>
      </w:r>
      <w:bookmarkEnd w:id="10"/>
      <w:bookmarkEnd w:id="11"/>
      <w:proofErr w:type="spellEnd"/>
    </w:p>
    <w:p w14:paraId="569FE05B" w14:textId="5F204249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4.1 </w:t>
      </w:r>
      <w:r w:rsidR="000430CD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Roedd adran 6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ddogfen ymgynghori yn gofyn am farn ar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priodol ar gyfer ein safbwyntiau polisi arfaethedig. Ein bwriad yw cynnwys adeiladau lle mae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briodol gosod mannau gwefru cerbydau trydan yn unig.</w:t>
      </w:r>
    </w:p>
    <w:p w14:paraId="569FE05C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TableGrid"/>
        <w:tblW w:w="9736" w:type="dxa"/>
        <w:tblInd w:w="-147" w:type="dxa"/>
        <w:tblLook w:val="04A0" w:firstRow="1" w:lastRow="0" w:firstColumn="1" w:lastColumn="0" w:noHBand="0" w:noVBand="1"/>
      </w:tblPr>
      <w:tblGrid>
        <w:gridCol w:w="4962"/>
        <w:gridCol w:w="992"/>
        <w:gridCol w:w="1134"/>
        <w:gridCol w:w="1276"/>
        <w:gridCol w:w="1372"/>
      </w:tblGrid>
      <w:tr w:rsidR="004445E9" w:rsidRPr="004D6FD3" w14:paraId="569FE062" w14:textId="77777777" w:rsidTr="0094784F">
        <w:tc>
          <w:tcPr>
            <w:tcW w:w="4962" w:type="dxa"/>
          </w:tcPr>
          <w:p w14:paraId="569FE05D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13</w:t>
            </w:r>
          </w:p>
        </w:tc>
        <w:tc>
          <w:tcPr>
            <w:tcW w:w="992" w:type="dxa"/>
          </w:tcPr>
          <w:p w14:paraId="569FE05E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Ydw %</w:t>
            </w:r>
          </w:p>
        </w:tc>
        <w:tc>
          <w:tcPr>
            <w:tcW w:w="1134" w:type="dxa"/>
          </w:tcPr>
          <w:p w14:paraId="569FE05F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Nac ydyw %</w:t>
            </w:r>
          </w:p>
        </w:tc>
        <w:tc>
          <w:tcPr>
            <w:tcW w:w="1276" w:type="dxa"/>
          </w:tcPr>
          <w:p w14:paraId="569FE060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372" w:type="dxa"/>
          </w:tcPr>
          <w:p w14:paraId="569FE061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 %</w:t>
            </w:r>
          </w:p>
        </w:tc>
      </w:tr>
      <w:tr w:rsidR="004445E9" w:rsidRPr="004D6FD3" w14:paraId="569FE070" w14:textId="77777777" w:rsidTr="0094784F">
        <w:trPr>
          <w:trHeight w:val="1206"/>
        </w:trPr>
        <w:tc>
          <w:tcPr>
            <w:tcW w:w="4962" w:type="dxa"/>
          </w:tcPr>
          <w:p w14:paraId="569FE063" w14:textId="48B3160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Ydych chi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n cytuno y dylem gyflwyno </w:t>
            </w:r>
            <w:proofErr w:type="spellStart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esemptiad</w:t>
            </w:r>
            <w:proofErr w:type="spellEnd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 ar gyfer adeiladau rhestredig ac adeiladau mewn ardaloedd cadwraeth fel yr awgrymir uchod?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br/>
            </w:r>
          </w:p>
        </w:tc>
        <w:tc>
          <w:tcPr>
            <w:tcW w:w="992" w:type="dxa"/>
          </w:tcPr>
          <w:p w14:paraId="569FE064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65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66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59</w:t>
            </w:r>
          </w:p>
        </w:tc>
        <w:tc>
          <w:tcPr>
            <w:tcW w:w="1134" w:type="dxa"/>
          </w:tcPr>
          <w:p w14:paraId="569FE067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68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69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18</w:t>
            </w:r>
          </w:p>
        </w:tc>
        <w:tc>
          <w:tcPr>
            <w:tcW w:w="1276" w:type="dxa"/>
          </w:tcPr>
          <w:p w14:paraId="569FE06A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6B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6C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17</w:t>
            </w:r>
          </w:p>
        </w:tc>
        <w:tc>
          <w:tcPr>
            <w:tcW w:w="1372" w:type="dxa"/>
          </w:tcPr>
          <w:p w14:paraId="569FE06D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6E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6F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6</w:t>
            </w:r>
          </w:p>
        </w:tc>
      </w:tr>
    </w:tbl>
    <w:p w14:paraId="569FE072" w14:textId="36A1C434" w:rsidR="00A0494D" w:rsidRPr="004D6FD3" w:rsidRDefault="002E552C" w:rsidP="00A0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lastRenderedPageBreak/>
        <w:t>Cwestiwn 14: Os ydych chi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n anghytuno, eglurwch pam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 </w:t>
      </w:r>
    </w:p>
    <w:p w14:paraId="569FE073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9FE074" w14:textId="50792C7E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4.2 </w:t>
      </w:r>
      <w:r w:rsidR="00D530DC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Cytunodd </w:t>
      </w:r>
      <w:r w:rsidR="00986ED4" w:rsidRPr="004D6FD3">
        <w:rPr>
          <w:rFonts w:ascii="Arial" w:hAnsi="Arial" w:cs="Arial"/>
          <w:sz w:val="24"/>
          <w:szCs w:val="24"/>
          <w:lang w:val="cy-GB"/>
        </w:rPr>
        <w:t>59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ymatebwyr y dylai Llywodraeth Cymru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gymhwyso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ar gyfer adeiladau rhestredig ac adeiladau mewn ardaloedd cadwraeth.</w:t>
      </w:r>
    </w:p>
    <w:p w14:paraId="569FE075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76" w14:textId="278598DE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4.3 </w:t>
      </w:r>
      <w:r w:rsidR="00D530DC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Roedd </w:t>
      </w:r>
      <w:r w:rsidR="00986ED4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18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ymatebwyr yn anghytuno, gan ddadlau na ddylid gwahardd mannau gwefru cerbydau trydan yn awtomatig ar adeiladau rhestredig. Yn hytrach, dylid eu gosod yn sensitif i osgoi niwed</w:t>
      </w:r>
      <w:r w:rsidR="00143CEA" w:rsidRPr="004D6FD3">
        <w:rPr>
          <w:rFonts w:ascii="Arial" w:eastAsia="Times New Roman" w:hAnsi="Arial" w:cs="Arial"/>
          <w:color w:val="000000"/>
          <w:sz w:val="24"/>
          <w:szCs w:val="24"/>
        </w:rPr>
        <w:t>—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wedi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u lleoli i ffwrdd o brif </w:t>
      </w:r>
      <w:r w:rsidR="00143CEA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ddrychiadau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, yn gudd, neu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n annibynnol. Dylai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fod yn berthnasol dim ond pan nad oes parcio ar y safle, neu pan fo niwed sylweddol yn anochel. Dylai datblygwyr ddylunio atebion sy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n parchu cymeriad yr adeilad gan gefnogi cynaliadwyedd yr un pryd. Dylai unrhyw bolisi cyfyngol fod yn deg ac yn gyfiawn, gan sicrhau y gall adeiladau hanesyddol gymryd rhan yn y trawsnewidiad ynni. Mae mannau gwefru yn llawer llai ymwthiol na cherbydau eu hunain, gan wneud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llwyr yn ddiangen.</w:t>
      </w:r>
    </w:p>
    <w:p w14:paraId="569FE077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bookmarkStart w:id="12" w:name="_Hlk207788150"/>
    </w:p>
    <w:p w14:paraId="569FE078" w14:textId="0F885BC6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Cymru i </w:t>
      </w:r>
      <w:r w:rsidR="004975B1" w:rsidRPr="004D6FD3">
        <w:rPr>
          <w:rFonts w:ascii="Arial" w:hAnsi="Arial" w:cs="Arial"/>
          <w:sz w:val="28"/>
          <w:szCs w:val="28"/>
          <w:lang w:val="cy-GB"/>
        </w:rPr>
        <w:t>g</w:t>
      </w:r>
      <w:r w:rsidRPr="004D6FD3">
        <w:rPr>
          <w:rFonts w:ascii="Arial" w:hAnsi="Arial" w:cs="Arial"/>
          <w:sz w:val="28"/>
          <w:szCs w:val="28"/>
          <w:lang w:val="cy-GB"/>
        </w:rPr>
        <w:t>westiynau 13 a 14</w:t>
      </w:r>
    </w:p>
    <w:p w14:paraId="569FE079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bookmarkStart w:id="13" w:name="_Hlk207360155"/>
    </w:p>
    <w:p w14:paraId="569FE07A" w14:textId="178805A2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4.4 </w:t>
      </w:r>
      <w:r w:rsidR="00D530DC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Yn unol ag Adran 2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polisi arfaethedig, bydd Llywodraeth Cymru yn mandadu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gofyniad i asesu gosod mannau gwefru cerbydau trydan mewn adeiladau rhestredig ac adeiladau sydd wedi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u lleoli o fewn ardaloedd cadwraeth fesul achos. Bydd gosodiadau yn cael eu caniatáu lle gellir dangos na fydd cymeriad ac ymddangosiad yr adeilad yn cael eu heffeithio.</w:t>
      </w:r>
    </w:p>
    <w:p w14:paraId="569FE07B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7C" w14:textId="369E1410" w:rsidR="00A0494D" w:rsidRPr="004D6FD3" w:rsidRDefault="002E552C" w:rsidP="00A0494D">
      <w:pPr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4.5 </w:t>
      </w:r>
      <w:r w:rsidR="00D530DC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Bydd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yn berthnasol dim ond mewn amgylchiadau lle byddai cydymffurfio â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gofyniad pwynt gwefru yn arwain at newid annerbyniol i arwyddocâd pensaernïol neu hanesyddol yr adeilad. Bwriad y dull hwn yw diogelu </w:t>
      </w:r>
      <w:proofErr w:type="spellStart"/>
      <w:r w:rsidR="0078129B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integredd</w:t>
      </w:r>
      <w:proofErr w:type="spellEnd"/>
      <w:r w:rsidR="0078129B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y dreftadaeth adeiledig wrth alluogi gosod seilwaith cerbydau trydan lle bo hynny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briodol.</w:t>
      </w:r>
    </w:p>
    <w:tbl>
      <w:tblPr>
        <w:tblStyle w:val="TableGrid"/>
        <w:tblW w:w="9664" w:type="dxa"/>
        <w:tblInd w:w="-89" w:type="dxa"/>
        <w:tblLook w:val="04A0" w:firstRow="1" w:lastRow="0" w:firstColumn="1" w:lastColumn="0" w:noHBand="0" w:noVBand="1"/>
      </w:tblPr>
      <w:tblGrid>
        <w:gridCol w:w="4762"/>
        <w:gridCol w:w="1134"/>
        <w:gridCol w:w="1134"/>
        <w:gridCol w:w="1276"/>
        <w:gridCol w:w="1358"/>
      </w:tblGrid>
      <w:tr w:rsidR="004445E9" w:rsidRPr="004D6FD3" w14:paraId="569FE082" w14:textId="77777777" w:rsidTr="0094784F">
        <w:tc>
          <w:tcPr>
            <w:tcW w:w="4762" w:type="dxa"/>
          </w:tcPr>
          <w:bookmarkEnd w:id="12"/>
          <w:bookmarkEnd w:id="13"/>
          <w:p w14:paraId="569FE07D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15</w:t>
            </w:r>
          </w:p>
        </w:tc>
        <w:tc>
          <w:tcPr>
            <w:tcW w:w="1134" w:type="dxa"/>
          </w:tcPr>
          <w:p w14:paraId="569FE07E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Dylem %</w:t>
            </w:r>
          </w:p>
        </w:tc>
        <w:tc>
          <w:tcPr>
            <w:tcW w:w="1134" w:type="dxa"/>
          </w:tcPr>
          <w:p w14:paraId="569FE07F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 ddylem %</w:t>
            </w:r>
          </w:p>
        </w:tc>
        <w:tc>
          <w:tcPr>
            <w:tcW w:w="1276" w:type="dxa"/>
          </w:tcPr>
          <w:p w14:paraId="569FE080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358" w:type="dxa"/>
          </w:tcPr>
          <w:p w14:paraId="569FE081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 %</w:t>
            </w:r>
          </w:p>
        </w:tc>
      </w:tr>
      <w:tr w:rsidR="004445E9" w:rsidRPr="004D6FD3" w14:paraId="569FE090" w14:textId="77777777" w:rsidTr="0094784F">
        <w:trPr>
          <w:trHeight w:val="1206"/>
        </w:trPr>
        <w:tc>
          <w:tcPr>
            <w:tcW w:w="4762" w:type="dxa"/>
          </w:tcPr>
          <w:p w14:paraId="569FE083" w14:textId="7C75086E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A ddylem gyflwyno </w:t>
            </w:r>
            <w:proofErr w:type="spellStart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esemptiad</w:t>
            </w:r>
            <w:proofErr w:type="spellEnd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 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rheoliadau ar gyfer gwaith adnewyddu sylweddol mewn adeiladau preswyl lle mae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gost o osod y llwybrau cebl yn fwy na 7 y cant o gyfanswm cost y gwaith adnewyddu sylweddol?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br/>
            </w:r>
          </w:p>
        </w:tc>
        <w:tc>
          <w:tcPr>
            <w:tcW w:w="1134" w:type="dxa"/>
          </w:tcPr>
          <w:p w14:paraId="569FE084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85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86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62</w:t>
            </w:r>
          </w:p>
        </w:tc>
        <w:tc>
          <w:tcPr>
            <w:tcW w:w="1134" w:type="dxa"/>
          </w:tcPr>
          <w:p w14:paraId="569FE087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88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89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11</w:t>
            </w:r>
          </w:p>
        </w:tc>
        <w:tc>
          <w:tcPr>
            <w:tcW w:w="1276" w:type="dxa"/>
          </w:tcPr>
          <w:p w14:paraId="569FE08A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8B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8C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20</w:t>
            </w:r>
          </w:p>
        </w:tc>
        <w:tc>
          <w:tcPr>
            <w:tcW w:w="1358" w:type="dxa"/>
          </w:tcPr>
          <w:p w14:paraId="569FE08D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8E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8F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7</w:t>
            </w:r>
          </w:p>
        </w:tc>
      </w:tr>
    </w:tbl>
    <w:p w14:paraId="569FE091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092" w14:textId="6BD9F28E" w:rsidR="00A0494D" w:rsidRPr="004D6FD3" w:rsidRDefault="002E552C" w:rsidP="00A0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Cwestiwn 16: Os ydych chi</w:t>
      </w:r>
      <w:r w:rsidR="00075AC9"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b/>
          <w:bCs/>
          <w:color w:val="000000"/>
          <w:sz w:val="24"/>
          <w:szCs w:val="24"/>
          <w:lang w:val="cy-GB"/>
        </w:rPr>
        <w:t>n anghytuno, eglurwch pam</w:t>
      </w:r>
    </w:p>
    <w:p w14:paraId="569FE093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9FE094" w14:textId="0C432E45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4.6 </w:t>
      </w:r>
      <w:r w:rsidR="00CB7145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Cytunodd </w:t>
      </w:r>
      <w:r w:rsidR="00CB7145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62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ymatebwyr y dylid cymhwyso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gofynion ar gyfer adnewyddiadau sylweddol mewn adeiladau preswyl lle mae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gost o osod y llwybrau cebl yn fwy na 7% o gyfanswm cost yr adnewyddu sylweddol. </w:t>
      </w:r>
    </w:p>
    <w:p w14:paraId="569FE095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96" w14:textId="49762DC6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4.7 </w:t>
      </w:r>
      <w:r w:rsidR="00A51CA3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Roedd </w:t>
      </w:r>
      <w:r w:rsidR="00CF7256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11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ymatebwyr yn gwrthwynebu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eang ar gyfer gofynion mannau gwefru cerbydau trydan, gan ddadlau y dylid cadw lwfansau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fath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lleiafswm er mwyn osgoi creu bylchau polisi. Roedd</w:t>
      </w:r>
      <w:r w:rsidR="00C54BE8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nt yn pwysleisio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lastRenderedPageBreak/>
        <w:t>pwysigrwydd integreiddio mannau gwefru â darpariaethau parcio, gan eu hystyried yn hanfodol i gyflawni nodau Sero Net Cymru.</w:t>
      </w:r>
    </w:p>
    <w:p w14:paraId="569FE097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98" w14:textId="5CF3CEFA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4.8 </w:t>
      </w:r>
      <w:r w:rsidR="00A51CA3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Roedd y prif bryderon a godwyd yn cynnwys:</w:t>
      </w:r>
    </w:p>
    <w:p w14:paraId="569FE099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9A" w14:textId="3BDA0BD5" w:rsidR="00A0494D" w:rsidRPr="004D6FD3" w:rsidRDefault="002E552C" w:rsidP="00A0494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Gellid </w:t>
      </w:r>
      <w:proofErr w:type="spellStart"/>
      <w:r w:rsidR="009F35DE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camf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anteisio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ar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sy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seiliedig ar gost a gall</w:t>
      </w:r>
      <w:r w:rsidR="009F35DE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nt arafu cyflwyno seilwaith cerbydau trydan.</w:t>
      </w:r>
    </w:p>
    <w:p w14:paraId="569FE09B" w14:textId="42DE1DD9" w:rsidR="00A0494D" w:rsidRPr="004D6FD3" w:rsidRDefault="002E552C" w:rsidP="00A0494D">
      <w:pPr>
        <w:numPr>
          <w:ilvl w:val="0"/>
          <w:numId w:val="15"/>
        </w:numPr>
        <w:tabs>
          <w:tab w:val="clear" w:pos="720"/>
          <w:tab w:val="num" w:pos="1418"/>
        </w:tabs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Dylai </w:t>
      </w:r>
      <w:r w:rsidR="0027727B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gwaith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adnewyddu sylweddol ddilyn yr un safonau â datblygiadau newydd i sicrhau mynediad teg.</w:t>
      </w:r>
    </w:p>
    <w:p w14:paraId="569FE09C" w14:textId="7813FC1F" w:rsidR="00A0494D" w:rsidRPr="004D6FD3" w:rsidRDefault="002E552C" w:rsidP="00A0494D">
      <w:pPr>
        <w:numPr>
          <w:ilvl w:val="0"/>
          <w:numId w:val="15"/>
        </w:numPr>
        <w:tabs>
          <w:tab w:val="clear" w:pos="720"/>
        </w:tabs>
        <w:spacing w:after="0" w:line="240" w:lineRule="auto"/>
        <w:ind w:left="1134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Er y gall perchnogion tai osod mannau gwefru yn ôl yr angen, mae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hyblygrwydd hwn yn tynnu sylw at yr angen am reoliadau clir a chyson.</w:t>
      </w:r>
    </w:p>
    <w:p w14:paraId="569FE09D" w14:textId="77777777" w:rsidR="00A0494D" w:rsidRPr="004D6FD3" w:rsidRDefault="00A0494D" w:rsidP="00A0494D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9E" w14:textId="05E2E770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4.9 </w:t>
      </w:r>
      <w:r w:rsidR="00A51CA3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Ar y cyfan, mae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ymatebwyr hyn yn eirioli dros fframwaith polisi cadarn a theg sy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cefnogi mynediad eang a dibynadwy</w:t>
      </w:r>
      <w:r w:rsidR="00D750E7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i bwyntiau gwefru cerbydau trydan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.</w:t>
      </w:r>
    </w:p>
    <w:p w14:paraId="569FE09F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9FE0A0" w14:textId="591DF86D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Cymru i </w:t>
      </w:r>
      <w:r w:rsidR="00D750E7" w:rsidRPr="004D6FD3">
        <w:rPr>
          <w:rFonts w:ascii="Arial" w:hAnsi="Arial" w:cs="Arial"/>
          <w:sz w:val="28"/>
          <w:szCs w:val="28"/>
          <w:lang w:val="cy-GB"/>
        </w:rPr>
        <w:t>g</w:t>
      </w:r>
      <w:r w:rsidRPr="004D6FD3">
        <w:rPr>
          <w:rFonts w:ascii="Arial" w:hAnsi="Arial" w:cs="Arial"/>
          <w:sz w:val="28"/>
          <w:szCs w:val="28"/>
          <w:lang w:val="cy-GB"/>
        </w:rPr>
        <w:t>westiynau 15 a 16</w:t>
      </w:r>
    </w:p>
    <w:p w14:paraId="569FE0A1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A2" w14:textId="3855A67E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4.10 Bydd Llywodraeth Cymru yn gweithredu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gofyniad </w:t>
      </w:r>
      <w:r w:rsidR="00986DA1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i 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osod mannau gwefru cerby</w:t>
      </w:r>
      <w:r w:rsidR="00986DA1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d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au trydan yn ystod gwaith adnewyddu sylweddol ar adeiladau preswyl lle mae cost gosod yn fwy na 7% o gyfanswm y gost adnewyddu.</w:t>
      </w:r>
    </w:p>
    <w:p w14:paraId="569FE0A3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A4" w14:textId="483150BB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4.11 Bwriad yr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hwn yw sicrhau nad yw datblygiadau ac adnewyddiadau eiddo yn peidio â chael eu cefnogi oherwydd beichiau ariannol anghymesur. Mewn achosion lle mae cost gosod mannau gwefru neu lwybrau cebl cysylltiedig yn fwy na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trothwy o 7%, ni fydd y gofyniad yn berthnasol.</w:t>
      </w:r>
    </w:p>
    <w:p w14:paraId="569FE0A5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A6" w14:textId="261D47DA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4.12 Fodd bynnag, bydd safonau gofynnol ar gyfer llwybro ceblau yn parhau i fod yn ofynnol lle bynnag y bo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n bosibl, i gefnogi parodrwydd ar gyfer seilwaith cerbydau trydan yn y dyfodol a lleihau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angen am ôl-osod aflonyddgar.</w:t>
      </w:r>
    </w:p>
    <w:p w14:paraId="569FE0A7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A8" w14:textId="28573E96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4.13 Bydd y cap costau o 7% yn cael ei fonitro a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i adolygu o bryd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w gilydd i adlewyrchu newidiadau mewn technoleg, amodau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farchnad ac anghenion seilwaith. Nod y dull hwn yw cydbwyso ehangu seilwaith trafnidiaeth </w:t>
      </w:r>
      <w:r w:rsidR="00063EED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g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ynaliadwy â realiti ymarferol adnewyddu adeiladau ledled Cymru.</w:t>
      </w:r>
    </w:p>
    <w:p w14:paraId="569FE0A9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Style w:val="TableGrid"/>
        <w:tblW w:w="9750" w:type="dxa"/>
        <w:tblInd w:w="-147" w:type="dxa"/>
        <w:tblLook w:val="04A0" w:firstRow="1" w:lastRow="0" w:firstColumn="1" w:lastColumn="0" w:noHBand="0" w:noVBand="1"/>
      </w:tblPr>
      <w:tblGrid>
        <w:gridCol w:w="4962"/>
        <w:gridCol w:w="992"/>
        <w:gridCol w:w="1134"/>
        <w:gridCol w:w="1276"/>
        <w:gridCol w:w="1386"/>
      </w:tblGrid>
      <w:tr w:rsidR="004445E9" w:rsidRPr="004D6FD3" w14:paraId="569FE0AF" w14:textId="77777777" w:rsidTr="0094784F">
        <w:tc>
          <w:tcPr>
            <w:tcW w:w="4962" w:type="dxa"/>
          </w:tcPr>
          <w:p w14:paraId="569FE0AA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17</w:t>
            </w:r>
          </w:p>
        </w:tc>
        <w:tc>
          <w:tcPr>
            <w:tcW w:w="992" w:type="dxa"/>
          </w:tcPr>
          <w:p w14:paraId="569FE0AB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Oes %</w:t>
            </w:r>
          </w:p>
        </w:tc>
        <w:tc>
          <w:tcPr>
            <w:tcW w:w="1134" w:type="dxa"/>
          </w:tcPr>
          <w:p w14:paraId="569FE0AC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Nac ydyw %</w:t>
            </w:r>
          </w:p>
        </w:tc>
        <w:tc>
          <w:tcPr>
            <w:tcW w:w="1276" w:type="dxa"/>
          </w:tcPr>
          <w:p w14:paraId="569FE0AD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386" w:type="dxa"/>
          </w:tcPr>
          <w:p w14:paraId="569FE0AE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 %</w:t>
            </w:r>
          </w:p>
        </w:tc>
      </w:tr>
      <w:tr w:rsidR="004445E9" w:rsidRPr="004D6FD3" w14:paraId="569FE0BD" w14:textId="77777777" w:rsidTr="0094784F">
        <w:trPr>
          <w:trHeight w:val="1206"/>
        </w:trPr>
        <w:tc>
          <w:tcPr>
            <w:tcW w:w="4962" w:type="dxa"/>
          </w:tcPr>
          <w:p w14:paraId="569FE0B0" w14:textId="2F98E589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A ddylem gyflwyno </w:t>
            </w:r>
            <w:proofErr w:type="spellStart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esemptiad</w:t>
            </w:r>
            <w:proofErr w:type="spellEnd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 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r gofynion ar gyfer gwaith adnewyddu sylweddol mewn adeiladau preswyl mewn achosion lle nad oes digon o </w:t>
            </w:r>
            <w:proofErr w:type="spellStart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gapasiti</w:t>
            </w:r>
            <w:proofErr w:type="spellEnd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 dros ben yn y cyflenwad trydan sy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n cyrraedd y maes parcio? 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br/>
            </w:r>
          </w:p>
        </w:tc>
        <w:tc>
          <w:tcPr>
            <w:tcW w:w="992" w:type="dxa"/>
          </w:tcPr>
          <w:p w14:paraId="569FE0B1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B2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B3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41</w:t>
            </w:r>
          </w:p>
        </w:tc>
        <w:tc>
          <w:tcPr>
            <w:tcW w:w="1134" w:type="dxa"/>
          </w:tcPr>
          <w:p w14:paraId="569FE0B4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B5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B6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24</w:t>
            </w:r>
          </w:p>
        </w:tc>
        <w:tc>
          <w:tcPr>
            <w:tcW w:w="1276" w:type="dxa"/>
          </w:tcPr>
          <w:p w14:paraId="569FE0B7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B8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B9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24</w:t>
            </w:r>
          </w:p>
        </w:tc>
        <w:tc>
          <w:tcPr>
            <w:tcW w:w="1386" w:type="dxa"/>
          </w:tcPr>
          <w:p w14:paraId="569FE0BA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BB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BC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11</w:t>
            </w:r>
          </w:p>
        </w:tc>
      </w:tr>
    </w:tbl>
    <w:p w14:paraId="569FE0BE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9FE0BF" w14:textId="011E5205" w:rsidR="00A0494D" w:rsidRPr="004D6FD3" w:rsidRDefault="002E552C" w:rsidP="00A0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3"/>
        <w:rPr>
          <w:rFonts w:ascii="Arial" w:hAnsi="Arial" w:cs="Arial"/>
          <w:b/>
          <w:bCs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>Cwestiwn 18: Os ydych chi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n anghytuno, eglurwch pam </w:t>
      </w:r>
    </w:p>
    <w:p w14:paraId="569FE0C0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C1" w14:textId="63602804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4.14 Cytunodd </w:t>
      </w:r>
      <w:r w:rsidR="007678FC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41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ymatebwyr y dylai Llywodraeth Cymru gymhwyso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gofynion ar gyfer gwaith adnewyddu sylweddol mewn adeiladau preswyl. </w:t>
      </w:r>
    </w:p>
    <w:p w14:paraId="569FE0C2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69FE0C3" w14:textId="05801942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lastRenderedPageBreak/>
        <w:t xml:space="preserve">4.15 Roedd </w:t>
      </w:r>
      <w:r w:rsidR="00BE0844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24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ymatebwyr yn anghytuno, gan nodi y dylid gosod mannau gwefru cerbydau trydan lle bynnag y bo modd, gan ddefnyddio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capasiti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dros ben i osgoi bylchau. Mae cyflenwad pŵer preswyl yn amrywio, gan godi cwestiynau ynghylch a ddylai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gwefrwyr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gael eu pweru gan fflatiau neu landlordiaid. Mae dichonoldeb gosod yn dibynnu ar ffactorau y tu hwnt i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capasiti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, gan gynnwys costau a chynllun. Dylid trin adnewyddiadau fel adeiladau newydd, gan fod costau gosod yn debyg. Efallai y bydd gweithredwyr rhwydwaith yn dal i fod angen atgyfnerthu oddi ar y safle, ac mae angen pwysau ar Weithredwyr Rhwydwaith Dosbarthu i sicrhau dosbarthiad seilwaith teg.</w:t>
      </w:r>
    </w:p>
    <w:p w14:paraId="569FE0C4" w14:textId="77777777" w:rsidR="00A0494D" w:rsidRPr="004D6FD3" w:rsidRDefault="00A0494D" w:rsidP="00A0494D">
      <w:pPr>
        <w:pStyle w:val="NoSpacing"/>
        <w:rPr>
          <w:rFonts w:ascii="Arial" w:hAnsi="Arial" w:cs="Arial"/>
          <w:b/>
          <w:bCs/>
        </w:rPr>
      </w:pPr>
    </w:p>
    <w:p w14:paraId="569FE0C5" w14:textId="3C83E84B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Cymru i </w:t>
      </w:r>
      <w:r w:rsidR="006256A3" w:rsidRPr="004D6FD3">
        <w:rPr>
          <w:rFonts w:ascii="Arial" w:hAnsi="Arial" w:cs="Arial"/>
          <w:sz w:val="28"/>
          <w:szCs w:val="28"/>
          <w:lang w:val="cy-GB"/>
        </w:rPr>
        <w:t>g</w:t>
      </w:r>
      <w:r w:rsidRPr="004D6FD3">
        <w:rPr>
          <w:rFonts w:ascii="Arial" w:hAnsi="Arial" w:cs="Arial"/>
          <w:sz w:val="28"/>
          <w:szCs w:val="28"/>
          <w:lang w:val="cy-GB"/>
        </w:rPr>
        <w:t>westiynau 17 a 18:</w:t>
      </w:r>
    </w:p>
    <w:p w14:paraId="569FE0C6" w14:textId="77777777" w:rsidR="00A0494D" w:rsidRPr="004D6FD3" w:rsidRDefault="00A0494D" w:rsidP="00A0494D">
      <w:pPr>
        <w:pStyle w:val="NoSpacing"/>
        <w:rPr>
          <w:rFonts w:ascii="Arial" w:hAnsi="Arial" w:cs="Arial"/>
          <w:b/>
          <w:bCs/>
        </w:rPr>
      </w:pPr>
    </w:p>
    <w:p w14:paraId="569FE0C7" w14:textId="226D1D2E" w:rsidR="00A0494D" w:rsidRPr="004D6FD3" w:rsidRDefault="002E552C" w:rsidP="00A0494D">
      <w:pPr>
        <w:pStyle w:val="NoSpacing"/>
        <w:ind w:left="567" w:hanging="567"/>
        <w:rPr>
          <w:rFonts w:ascii="Arial" w:hAnsi="Arial" w:cs="Arial"/>
        </w:rPr>
      </w:pPr>
      <w:r w:rsidRPr="004D6FD3">
        <w:rPr>
          <w:rFonts w:ascii="Arial" w:hAnsi="Arial" w:cs="Arial"/>
          <w:lang w:val="cy-GB"/>
        </w:rPr>
        <w:t xml:space="preserve">4.16 Mae Llywodraeth Cymru yn cydnabod bod gwall yn nhestun </w:t>
      </w:r>
      <w:r w:rsidR="00297C82" w:rsidRPr="004D6FD3">
        <w:rPr>
          <w:rFonts w:ascii="Arial" w:hAnsi="Arial" w:cs="Arial"/>
          <w:lang w:val="cy-GB"/>
        </w:rPr>
        <w:t xml:space="preserve">Saesneg </w:t>
      </w:r>
      <w:r w:rsidRPr="004D6FD3">
        <w:rPr>
          <w:rFonts w:ascii="Arial" w:hAnsi="Arial" w:cs="Arial"/>
          <w:lang w:val="cy-GB"/>
        </w:rPr>
        <w:t>cwestiwn 17 a dylai fod wedi darllen</w:t>
      </w:r>
      <w:r w:rsidRPr="004D6FD3">
        <w:rPr>
          <w:rFonts w:ascii="Arial" w:hAnsi="Arial" w:cs="Arial"/>
          <w:i/>
          <w:iCs/>
          <w:lang w:val="cy-GB"/>
        </w:rPr>
        <w:t xml:space="preserve"> </w:t>
      </w:r>
      <w:r w:rsidR="0058423A" w:rsidRPr="004D6FD3">
        <w:rPr>
          <w:rFonts w:ascii="Arial" w:hAnsi="Arial" w:cs="Arial"/>
        </w:rPr>
        <w:t>‘</w:t>
      </w:r>
      <w:r w:rsidR="0058423A" w:rsidRPr="004D6FD3">
        <w:rPr>
          <w:rFonts w:ascii="Arial" w:hAnsi="Arial" w:cs="Arial"/>
          <w:i/>
          <w:iCs/>
        </w:rPr>
        <w:t xml:space="preserve">where there is </w:t>
      </w:r>
      <w:r w:rsidR="0058423A" w:rsidRPr="004D6FD3">
        <w:rPr>
          <w:rFonts w:ascii="Arial" w:hAnsi="Arial" w:cs="Arial"/>
          <w:i/>
          <w:iCs/>
          <w:color w:val="000000" w:themeColor="text1"/>
          <w:u w:val="single"/>
        </w:rPr>
        <w:t>not</w:t>
      </w:r>
      <w:r w:rsidR="0058423A" w:rsidRPr="004D6FD3">
        <w:rPr>
          <w:rFonts w:ascii="Arial" w:hAnsi="Arial" w:cs="Arial"/>
          <w:i/>
          <w:iCs/>
        </w:rPr>
        <w:t xml:space="preserve"> adequate spare capacity in the incoming electrical supply’</w:t>
      </w:r>
      <w:r w:rsidRPr="004D6FD3">
        <w:rPr>
          <w:rFonts w:ascii="Arial" w:hAnsi="Arial" w:cs="Arial"/>
          <w:lang w:val="cy-GB"/>
        </w:rPr>
        <w:t>. Roedd testun y ddogfen ymgynghori a gyhoeddwyd yn nodi bod y Llywodraeth yn bwriadu cymhwyso</w:t>
      </w:r>
      <w:r w:rsidR="00075AC9" w:rsidRPr="004D6FD3">
        <w:rPr>
          <w:rFonts w:ascii="Arial" w:hAnsi="Arial" w:cs="Arial"/>
          <w:lang w:val="cy-GB"/>
        </w:rPr>
        <w:t>’</w:t>
      </w:r>
      <w:r w:rsidRPr="004D6FD3">
        <w:rPr>
          <w:rFonts w:ascii="Arial" w:hAnsi="Arial" w:cs="Arial"/>
          <w:lang w:val="cy-GB"/>
        </w:rPr>
        <w:t xml:space="preserve">r gofyniad dim ond mewn achosion lle mae digon o </w:t>
      </w:r>
      <w:proofErr w:type="spellStart"/>
      <w:r w:rsidRPr="004D6FD3">
        <w:rPr>
          <w:rFonts w:ascii="Arial" w:hAnsi="Arial" w:cs="Arial"/>
          <w:lang w:val="cy-GB"/>
        </w:rPr>
        <w:t>gapasiti</w:t>
      </w:r>
      <w:proofErr w:type="spellEnd"/>
      <w:r w:rsidRPr="004D6FD3">
        <w:rPr>
          <w:rFonts w:ascii="Arial" w:hAnsi="Arial" w:cs="Arial"/>
          <w:lang w:val="cy-GB"/>
        </w:rPr>
        <w:t xml:space="preserve"> dros ben yn y cyflenwad trydan sy</w:t>
      </w:r>
      <w:r w:rsidR="00075AC9" w:rsidRPr="004D6FD3">
        <w:rPr>
          <w:rFonts w:ascii="Arial" w:hAnsi="Arial" w:cs="Arial"/>
          <w:lang w:val="cy-GB"/>
        </w:rPr>
        <w:t>’</w:t>
      </w:r>
      <w:r w:rsidRPr="004D6FD3">
        <w:rPr>
          <w:rFonts w:ascii="Arial" w:hAnsi="Arial" w:cs="Arial"/>
          <w:lang w:val="cy-GB"/>
        </w:rPr>
        <w:t>n cyrraedd y maes parcio. Felly, o ystyried yr anghysondeb hwn, mae dadansoddiad o</w:t>
      </w:r>
      <w:r w:rsidR="00075AC9" w:rsidRPr="004D6FD3">
        <w:rPr>
          <w:rFonts w:ascii="Arial" w:hAnsi="Arial" w:cs="Arial"/>
          <w:lang w:val="cy-GB"/>
        </w:rPr>
        <w:t>’</w:t>
      </w:r>
      <w:r w:rsidRPr="004D6FD3">
        <w:rPr>
          <w:rFonts w:ascii="Arial" w:hAnsi="Arial" w:cs="Arial"/>
          <w:lang w:val="cy-GB"/>
        </w:rPr>
        <w:t xml:space="preserve">r cynnig hwn wedi canolbwyntio ar y sylwadau ategol a ddarparwyd. </w:t>
      </w:r>
    </w:p>
    <w:p w14:paraId="569FE0C8" w14:textId="77777777" w:rsidR="00A0494D" w:rsidRPr="004D6FD3" w:rsidRDefault="00A0494D" w:rsidP="00A0494D">
      <w:pPr>
        <w:pStyle w:val="NoSpacing"/>
        <w:rPr>
          <w:rFonts w:ascii="Arial" w:hAnsi="Arial" w:cs="Arial"/>
        </w:rPr>
      </w:pPr>
    </w:p>
    <w:p w14:paraId="569FE0C9" w14:textId="20638772" w:rsidR="00A0494D" w:rsidRPr="004D6FD3" w:rsidRDefault="002E552C" w:rsidP="00A0494D">
      <w:pPr>
        <w:pStyle w:val="NoSpacing"/>
        <w:ind w:left="567" w:hanging="567"/>
        <w:rPr>
          <w:rFonts w:ascii="Arial" w:hAnsi="Arial" w:cs="Arial"/>
        </w:rPr>
      </w:pPr>
      <w:r w:rsidRPr="004D6FD3">
        <w:rPr>
          <w:rFonts w:ascii="Arial" w:hAnsi="Arial" w:cs="Arial"/>
          <w:lang w:val="cy-GB"/>
        </w:rPr>
        <w:t>4.17 Wrth ystyried yr ymatebion, mae Llywodraeth Cymru wedi penderfynu parhau â</w:t>
      </w:r>
      <w:r w:rsidR="00075AC9" w:rsidRPr="004D6FD3">
        <w:rPr>
          <w:rFonts w:ascii="Arial" w:hAnsi="Arial" w:cs="Arial"/>
          <w:lang w:val="cy-GB"/>
        </w:rPr>
        <w:t>’</w:t>
      </w:r>
      <w:r w:rsidRPr="004D6FD3">
        <w:rPr>
          <w:rFonts w:ascii="Arial" w:hAnsi="Arial" w:cs="Arial"/>
          <w:lang w:val="cy-GB"/>
        </w:rPr>
        <w:t>r dull a nodir yn y ddogfen ymgynghori</w:t>
      </w:r>
      <w:r w:rsidR="00CC0C90" w:rsidRPr="004D6FD3">
        <w:rPr>
          <w:rFonts w:ascii="Arial" w:hAnsi="Arial" w:cs="Arial"/>
          <w:lang w:val="cy-GB"/>
        </w:rPr>
        <w:t>, sef c</w:t>
      </w:r>
      <w:r w:rsidRPr="004D6FD3">
        <w:rPr>
          <w:rFonts w:ascii="Arial" w:hAnsi="Arial" w:cs="Arial"/>
          <w:lang w:val="cy-GB"/>
        </w:rPr>
        <w:t xml:space="preserve">yflwyno gofyniad </w:t>
      </w:r>
      <w:r w:rsidR="00CC0C90" w:rsidRPr="004D6FD3">
        <w:rPr>
          <w:rFonts w:ascii="Arial" w:hAnsi="Arial" w:cs="Arial"/>
          <w:lang w:val="cy-GB"/>
        </w:rPr>
        <w:t xml:space="preserve">i </w:t>
      </w:r>
      <w:r w:rsidRPr="004D6FD3">
        <w:rPr>
          <w:rFonts w:ascii="Arial" w:hAnsi="Arial" w:cs="Arial"/>
          <w:lang w:val="cy-GB"/>
        </w:rPr>
        <w:t xml:space="preserve">osod mannau gwefru  cerbydau trydan gorfodol lle mae digon o </w:t>
      </w:r>
      <w:proofErr w:type="spellStart"/>
      <w:r w:rsidRPr="004D6FD3">
        <w:rPr>
          <w:rFonts w:ascii="Arial" w:hAnsi="Arial" w:cs="Arial"/>
          <w:lang w:val="cy-GB"/>
        </w:rPr>
        <w:t>gapasiti</w:t>
      </w:r>
      <w:proofErr w:type="spellEnd"/>
      <w:r w:rsidR="00A01AD6" w:rsidRPr="004D6FD3">
        <w:rPr>
          <w:rFonts w:ascii="Arial" w:hAnsi="Arial" w:cs="Arial"/>
          <w:lang w:val="cy-GB"/>
        </w:rPr>
        <w:t xml:space="preserve"> dros ben yn y</w:t>
      </w:r>
      <w:r w:rsidRPr="004D6FD3">
        <w:rPr>
          <w:rFonts w:ascii="Arial" w:hAnsi="Arial" w:cs="Arial"/>
          <w:lang w:val="cy-GB"/>
        </w:rPr>
        <w:t xml:space="preserve"> cyflenw</w:t>
      </w:r>
      <w:r w:rsidR="00A01AD6" w:rsidRPr="004D6FD3">
        <w:rPr>
          <w:rFonts w:ascii="Arial" w:hAnsi="Arial" w:cs="Arial"/>
          <w:lang w:val="cy-GB"/>
        </w:rPr>
        <w:t>ad</w:t>
      </w:r>
      <w:r w:rsidRPr="004D6FD3">
        <w:rPr>
          <w:rFonts w:ascii="Arial" w:hAnsi="Arial" w:cs="Arial"/>
          <w:lang w:val="cy-GB"/>
        </w:rPr>
        <w:t xml:space="preserve"> trydan, a dim ond lle nad oes digon</w:t>
      </w:r>
      <w:r w:rsidR="00A01AD6" w:rsidRPr="004D6FD3">
        <w:rPr>
          <w:rFonts w:ascii="Arial" w:hAnsi="Arial" w:cs="Arial"/>
          <w:lang w:val="cy-GB"/>
        </w:rPr>
        <w:t xml:space="preserve"> </w:t>
      </w:r>
      <w:r w:rsidRPr="004D6FD3">
        <w:rPr>
          <w:rFonts w:ascii="Arial" w:hAnsi="Arial" w:cs="Arial"/>
          <w:lang w:val="cy-GB"/>
        </w:rPr>
        <w:t xml:space="preserve">o </w:t>
      </w:r>
      <w:proofErr w:type="spellStart"/>
      <w:r w:rsidRPr="004D6FD3">
        <w:rPr>
          <w:rFonts w:ascii="Arial" w:hAnsi="Arial" w:cs="Arial"/>
          <w:lang w:val="cy-GB"/>
        </w:rPr>
        <w:t>gapasiti</w:t>
      </w:r>
      <w:proofErr w:type="spellEnd"/>
      <w:r w:rsidR="00A01AD6" w:rsidRPr="004D6FD3">
        <w:rPr>
          <w:rFonts w:ascii="Arial" w:hAnsi="Arial" w:cs="Arial"/>
          <w:lang w:val="cy-GB"/>
        </w:rPr>
        <w:t xml:space="preserve"> dros ben yn y</w:t>
      </w:r>
      <w:r w:rsidRPr="004D6FD3">
        <w:rPr>
          <w:rFonts w:ascii="Arial" w:hAnsi="Arial" w:cs="Arial"/>
          <w:lang w:val="cy-GB"/>
        </w:rPr>
        <w:t xml:space="preserve"> cyflenw</w:t>
      </w:r>
      <w:r w:rsidR="00A01AD6" w:rsidRPr="004D6FD3">
        <w:rPr>
          <w:rFonts w:ascii="Arial" w:hAnsi="Arial" w:cs="Arial"/>
          <w:lang w:val="cy-GB"/>
        </w:rPr>
        <w:t>ad</w:t>
      </w:r>
      <w:r w:rsidRPr="004D6FD3">
        <w:rPr>
          <w:rFonts w:ascii="Arial" w:hAnsi="Arial" w:cs="Arial"/>
          <w:lang w:val="cy-GB"/>
        </w:rPr>
        <w:t xml:space="preserve"> trydan y dylid defnyddio </w:t>
      </w:r>
      <w:proofErr w:type="spellStart"/>
      <w:r w:rsidRPr="004D6FD3">
        <w:rPr>
          <w:rFonts w:ascii="Arial" w:hAnsi="Arial" w:cs="Arial"/>
          <w:lang w:val="cy-GB"/>
        </w:rPr>
        <w:t>esemptiadau</w:t>
      </w:r>
      <w:proofErr w:type="spellEnd"/>
      <w:r w:rsidR="000D5785" w:rsidRPr="004D6FD3">
        <w:rPr>
          <w:rFonts w:ascii="Arial" w:hAnsi="Arial" w:cs="Arial"/>
          <w:lang w:val="cy-GB"/>
        </w:rPr>
        <w:t>. Fodd bynnag,</w:t>
      </w:r>
      <w:r w:rsidRPr="004D6FD3">
        <w:rPr>
          <w:rFonts w:ascii="Arial" w:hAnsi="Arial" w:cs="Arial"/>
          <w:lang w:val="cy-GB"/>
        </w:rPr>
        <w:t xml:space="preserve"> mewn achosion </w:t>
      </w:r>
      <w:proofErr w:type="spellStart"/>
      <w:r w:rsidRPr="004D6FD3">
        <w:rPr>
          <w:rFonts w:ascii="Arial" w:hAnsi="Arial" w:cs="Arial"/>
          <w:lang w:val="cy-GB"/>
        </w:rPr>
        <w:t>esemptiad</w:t>
      </w:r>
      <w:proofErr w:type="spellEnd"/>
      <w:r w:rsidRPr="004D6FD3">
        <w:rPr>
          <w:rFonts w:ascii="Arial" w:hAnsi="Arial" w:cs="Arial"/>
          <w:lang w:val="cy-GB"/>
        </w:rPr>
        <w:t xml:space="preserve"> o</w:t>
      </w:r>
      <w:r w:rsidR="00075AC9" w:rsidRPr="004D6FD3">
        <w:rPr>
          <w:rFonts w:ascii="Arial" w:hAnsi="Arial" w:cs="Arial"/>
          <w:lang w:val="cy-GB"/>
        </w:rPr>
        <w:t>’</w:t>
      </w:r>
      <w:r w:rsidRPr="004D6FD3">
        <w:rPr>
          <w:rFonts w:ascii="Arial" w:hAnsi="Arial" w:cs="Arial"/>
          <w:lang w:val="cy-GB"/>
        </w:rPr>
        <w:t>r fath, bydd yn ofynnol i</w:t>
      </w:r>
      <w:r w:rsidR="00075AC9" w:rsidRPr="004D6FD3">
        <w:rPr>
          <w:rFonts w:ascii="Arial" w:hAnsi="Arial" w:cs="Arial"/>
          <w:lang w:val="cy-GB"/>
        </w:rPr>
        <w:t>’</w:t>
      </w:r>
      <w:r w:rsidRPr="004D6FD3">
        <w:rPr>
          <w:rFonts w:ascii="Arial" w:hAnsi="Arial" w:cs="Arial"/>
          <w:lang w:val="cy-GB"/>
        </w:rPr>
        <w:t>r datblygwr osod llwybr</w:t>
      </w:r>
      <w:r w:rsidR="000D5785" w:rsidRPr="004D6FD3">
        <w:rPr>
          <w:rFonts w:ascii="Arial" w:hAnsi="Arial" w:cs="Arial"/>
          <w:lang w:val="cy-GB"/>
        </w:rPr>
        <w:t>au</w:t>
      </w:r>
      <w:r w:rsidRPr="004D6FD3">
        <w:rPr>
          <w:rFonts w:ascii="Arial" w:hAnsi="Arial" w:cs="Arial"/>
          <w:lang w:val="cy-GB"/>
        </w:rPr>
        <w:t xml:space="preserve"> cebl a dwythellau priodol i ddarparu ar gyfer cynnydd yng </w:t>
      </w:r>
      <w:proofErr w:type="spellStart"/>
      <w:r w:rsidRPr="004D6FD3">
        <w:rPr>
          <w:rFonts w:ascii="Arial" w:hAnsi="Arial" w:cs="Arial"/>
          <w:lang w:val="cy-GB"/>
        </w:rPr>
        <w:t>nghapasiti</w:t>
      </w:r>
      <w:r w:rsidR="00063EED" w:rsidRPr="004D6FD3">
        <w:rPr>
          <w:rFonts w:ascii="Arial" w:hAnsi="Arial" w:cs="Arial"/>
          <w:lang w:val="cy-GB"/>
        </w:rPr>
        <w:t>’r</w:t>
      </w:r>
      <w:proofErr w:type="spellEnd"/>
      <w:r w:rsidRPr="004D6FD3">
        <w:rPr>
          <w:rFonts w:ascii="Arial" w:hAnsi="Arial" w:cs="Arial"/>
          <w:lang w:val="cy-GB"/>
        </w:rPr>
        <w:t xml:space="preserve"> rhwydwaith trydanol yn y dyfodol</w:t>
      </w:r>
      <w:r w:rsidR="0086724B" w:rsidRPr="004D6FD3">
        <w:rPr>
          <w:rFonts w:ascii="Arial" w:hAnsi="Arial" w:cs="Arial"/>
          <w:lang w:val="cy-GB"/>
        </w:rPr>
        <w:t xml:space="preserve">. </w:t>
      </w:r>
      <w:r w:rsidRPr="004D6FD3">
        <w:rPr>
          <w:rFonts w:ascii="Arial" w:hAnsi="Arial" w:cs="Arial"/>
          <w:lang w:val="cy-GB"/>
        </w:rPr>
        <w:t xml:space="preserve">  </w:t>
      </w:r>
    </w:p>
    <w:p w14:paraId="569FE0CA" w14:textId="77777777" w:rsidR="00A0494D" w:rsidRPr="004D6FD3" w:rsidRDefault="00A0494D" w:rsidP="00A0494D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992"/>
        <w:gridCol w:w="1134"/>
        <w:gridCol w:w="1276"/>
        <w:gridCol w:w="1224"/>
      </w:tblGrid>
      <w:tr w:rsidR="004445E9" w:rsidRPr="004D6FD3" w14:paraId="569FE0D0" w14:textId="77777777" w:rsidTr="0094784F">
        <w:tc>
          <w:tcPr>
            <w:tcW w:w="4815" w:type="dxa"/>
          </w:tcPr>
          <w:p w14:paraId="569FE0CB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Cwestiwn 19</w:t>
            </w:r>
          </w:p>
        </w:tc>
        <w:tc>
          <w:tcPr>
            <w:tcW w:w="992" w:type="dxa"/>
          </w:tcPr>
          <w:p w14:paraId="569FE0CC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Dylem %</w:t>
            </w:r>
          </w:p>
        </w:tc>
        <w:tc>
          <w:tcPr>
            <w:tcW w:w="1134" w:type="dxa"/>
          </w:tcPr>
          <w:p w14:paraId="569FE0CD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 ddylem %</w:t>
            </w:r>
          </w:p>
        </w:tc>
        <w:tc>
          <w:tcPr>
            <w:tcW w:w="1276" w:type="dxa"/>
          </w:tcPr>
          <w:p w14:paraId="569FE0CE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224" w:type="dxa"/>
          </w:tcPr>
          <w:p w14:paraId="569FE0CF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 %</w:t>
            </w:r>
          </w:p>
        </w:tc>
      </w:tr>
      <w:tr w:rsidR="004445E9" w:rsidRPr="004D6FD3" w14:paraId="569FE0DE" w14:textId="77777777" w:rsidTr="0094784F">
        <w:trPr>
          <w:trHeight w:val="1206"/>
        </w:trPr>
        <w:tc>
          <w:tcPr>
            <w:tcW w:w="4815" w:type="dxa"/>
          </w:tcPr>
          <w:p w14:paraId="569FE0D1" w14:textId="3D6B69BE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A ddylem gyflwyno </w:t>
            </w:r>
            <w:proofErr w:type="spellStart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esemptiad</w:t>
            </w:r>
            <w:proofErr w:type="spellEnd"/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 xml:space="preserve"> i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rheoliadau ar gyfer gwaith adnewyddu sylweddol mewn adeiladau dibreswyl lle mae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gost o osod y llwybrau cebl a</w:t>
            </w:r>
            <w:r w:rsidR="00075AC9"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’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t>r man gwefru yn fwy na 7 y cant o gyfanswm cost y gwaith adnewyddu sylweddol?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br/>
            </w:r>
          </w:p>
        </w:tc>
        <w:tc>
          <w:tcPr>
            <w:tcW w:w="992" w:type="dxa"/>
          </w:tcPr>
          <w:p w14:paraId="569FE0D2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D3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D4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59</w:t>
            </w:r>
          </w:p>
        </w:tc>
        <w:tc>
          <w:tcPr>
            <w:tcW w:w="1134" w:type="dxa"/>
          </w:tcPr>
          <w:p w14:paraId="569FE0D5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D6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D7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12</w:t>
            </w:r>
          </w:p>
        </w:tc>
        <w:tc>
          <w:tcPr>
            <w:tcW w:w="1276" w:type="dxa"/>
          </w:tcPr>
          <w:p w14:paraId="569FE0D8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D9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DA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15</w:t>
            </w:r>
          </w:p>
        </w:tc>
        <w:tc>
          <w:tcPr>
            <w:tcW w:w="1224" w:type="dxa"/>
          </w:tcPr>
          <w:p w14:paraId="569FE0DB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DC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DD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14</w:t>
            </w:r>
          </w:p>
        </w:tc>
      </w:tr>
    </w:tbl>
    <w:p w14:paraId="569FE0DF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9511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11"/>
      </w:tblGrid>
      <w:tr w:rsidR="004445E9" w:rsidRPr="004D6FD3" w14:paraId="569FE0E1" w14:textId="77777777" w:rsidTr="0094784F">
        <w:trPr>
          <w:trHeight w:val="438"/>
        </w:trPr>
        <w:tc>
          <w:tcPr>
            <w:tcW w:w="9511" w:type="dxa"/>
          </w:tcPr>
          <w:p w14:paraId="569FE0E0" w14:textId="7A1A153A" w:rsidR="00A0494D" w:rsidRPr="004D6FD3" w:rsidRDefault="002E552C" w:rsidP="00B126F3">
            <w:pPr>
              <w:spacing w:after="0" w:line="240" w:lineRule="auto"/>
              <w:ind w:left="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6FD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Cwestiwn 20: Os ydych chi</w:t>
            </w:r>
            <w:r w:rsidR="00075AC9" w:rsidRPr="004D6FD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’</w:t>
            </w:r>
            <w:r w:rsidRPr="004D6FD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n anghytuno, eglurwch pam.</w:t>
            </w:r>
          </w:p>
        </w:tc>
      </w:tr>
    </w:tbl>
    <w:p w14:paraId="569FE0E2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E0E3" w14:textId="0F1592FD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4.18 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ymatebion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ymgynghoriad i gwestiwn 19 yn dangos cefnogaeth fwyafrif</w:t>
      </w:r>
      <w:r w:rsidR="008B2855" w:rsidRPr="004D6FD3">
        <w:rPr>
          <w:rFonts w:ascii="Arial" w:hAnsi="Arial" w:cs="Arial"/>
          <w:sz w:val="24"/>
          <w:szCs w:val="24"/>
          <w:lang w:val="cy-GB"/>
        </w:rPr>
        <w:t xml:space="preserve">ol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o 59% i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n seiliedig ar gost ar gyfer prosiectau adnewyddu dibreswyl sylweddol, gan dynnu sylw at bryderon ynghylch camddefnyddio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posibl a </w:t>
      </w:r>
      <w:r w:rsidR="008B2855" w:rsidRPr="004D6FD3">
        <w:rPr>
          <w:rFonts w:ascii="Arial" w:hAnsi="Arial" w:cs="Arial"/>
          <w:sz w:val="24"/>
          <w:szCs w:val="24"/>
          <w:lang w:val="cy-GB"/>
        </w:rPr>
        <w:t xml:space="preserve">cholli </w:t>
      </w:r>
      <w:r w:rsidRPr="004D6FD3">
        <w:rPr>
          <w:rFonts w:ascii="Arial" w:hAnsi="Arial" w:cs="Arial"/>
          <w:sz w:val="24"/>
          <w:szCs w:val="24"/>
          <w:lang w:val="cy-GB"/>
        </w:rPr>
        <w:t>cyfl</w:t>
      </w:r>
      <w:r w:rsidR="008B2855" w:rsidRPr="004D6FD3">
        <w:rPr>
          <w:rFonts w:ascii="Arial" w:hAnsi="Arial" w:cs="Arial"/>
          <w:sz w:val="24"/>
          <w:szCs w:val="24"/>
          <w:lang w:val="cy-GB"/>
        </w:rPr>
        <w:t>e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ar gyfer datblygu seilwaith cerbydau trydan. </w:t>
      </w:r>
    </w:p>
    <w:p w14:paraId="569FE0E4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E0E5" w14:textId="4D19C431" w:rsidR="00A0494D" w:rsidRPr="004D6FD3" w:rsidRDefault="002E552C" w:rsidP="00003462">
      <w:pPr>
        <w:spacing w:before="240"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lastRenderedPageBreak/>
        <w:t xml:space="preserve">4.19 Roedd </w:t>
      </w:r>
      <w:r w:rsidR="00007701" w:rsidRPr="004D6FD3">
        <w:rPr>
          <w:rFonts w:ascii="Arial" w:hAnsi="Arial" w:cs="Arial"/>
          <w:sz w:val="24"/>
          <w:szCs w:val="24"/>
          <w:lang w:val="cy-GB"/>
        </w:rPr>
        <w:t>12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ymatebwyr yn anghytuno, gan nodi y gallai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ar sail cost rwystro mynediad at fanteision cerbydau trydan a chaniatáu i ddatblygwyr osgoi polisi trwy fwndelu costau. Mae </w:t>
      </w:r>
      <w:r w:rsidR="00007701" w:rsidRPr="004D6FD3">
        <w:rPr>
          <w:rFonts w:ascii="Arial" w:hAnsi="Arial" w:cs="Arial"/>
          <w:sz w:val="24"/>
          <w:szCs w:val="24"/>
          <w:lang w:val="cy-GB"/>
        </w:rPr>
        <w:t xml:space="preserve">gwaith </w:t>
      </w:r>
      <w:r w:rsidRPr="004D6FD3">
        <w:rPr>
          <w:rFonts w:ascii="Arial" w:hAnsi="Arial" w:cs="Arial"/>
          <w:sz w:val="24"/>
          <w:szCs w:val="24"/>
          <w:lang w:val="cy-GB"/>
        </w:rPr>
        <w:t>adnewydd</w:t>
      </w:r>
      <w:r w:rsidR="00007701" w:rsidRPr="004D6FD3">
        <w:rPr>
          <w:rFonts w:ascii="Arial" w:hAnsi="Arial" w:cs="Arial"/>
          <w:sz w:val="24"/>
          <w:szCs w:val="24"/>
          <w:lang w:val="cy-GB"/>
        </w:rPr>
        <w:t xml:space="preserve">u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yn cyflwyno cyfle allweddol ar gyfer gosod, gan wneud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yn ddiangen. Os yw Llywodraeth Cymru yn caniatáu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>, dylid gofyn am feini prawf cyfiawnhau llym, gan ganolbwyntio ar gostau</w:t>
      </w:r>
      <w:r w:rsidR="006621D7" w:rsidRPr="004D6FD3">
        <w:rPr>
          <w:rFonts w:ascii="Arial" w:hAnsi="Arial" w:cs="Arial"/>
          <w:sz w:val="24"/>
          <w:szCs w:val="24"/>
          <w:lang w:val="cy-GB"/>
        </w:rPr>
        <w:t xml:space="preserve"> afresymol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gwirioneddol a dewisiadau amgen hyfyw. Dylai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dibreswyl fod yn seiliedig ar leoliad a mynediad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grid yn hytrach na chost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adeiladwr neu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perchennog.</w:t>
      </w:r>
    </w:p>
    <w:p w14:paraId="569FE0E7" w14:textId="03DD76F2" w:rsidR="00A0494D" w:rsidRPr="004D6FD3" w:rsidRDefault="002E552C" w:rsidP="0094784F">
      <w:pPr>
        <w:spacing w:before="480"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Cymru i </w:t>
      </w:r>
      <w:r w:rsidR="003F39A9" w:rsidRPr="004D6FD3">
        <w:rPr>
          <w:rFonts w:ascii="Arial" w:hAnsi="Arial" w:cs="Arial"/>
          <w:sz w:val="28"/>
          <w:szCs w:val="28"/>
          <w:lang w:val="cy-GB"/>
        </w:rPr>
        <w:t>g</w:t>
      </w:r>
      <w:r w:rsidRPr="004D6FD3">
        <w:rPr>
          <w:rFonts w:ascii="Arial" w:hAnsi="Arial" w:cs="Arial"/>
          <w:sz w:val="28"/>
          <w:szCs w:val="28"/>
          <w:lang w:val="cy-GB"/>
        </w:rPr>
        <w:t>westiynau 19 a 20:</w:t>
      </w:r>
    </w:p>
    <w:p w14:paraId="569FE0E8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0E9" w14:textId="5D2E4BC9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4.20 Wrth ystyried yr ymatebion, mae Llywodraeth Cymru wedi penderfynu cadw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dull a nodir yn y ddogfen ymgynghori a chyflwyno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ar sail cost mewn perthynas â phrosiectau adnewyddu dibreswyl sylweddol yn y rheoliadau terfynol. Bydd yr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hwn yn berthnasol pan fo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gost gyfunol o osod llwybrau cebl a phwyntiau gwefru yn fwy na 7% o gyfanswm y gost adnewyddu a rhaid cyflwyno dogfennaeth cyfiawnhau cost </w:t>
      </w:r>
      <w:r w:rsidR="002B35A7" w:rsidRPr="004D6FD3">
        <w:rPr>
          <w:rFonts w:ascii="Arial" w:hAnsi="Arial" w:cs="Arial"/>
          <w:sz w:val="24"/>
          <w:szCs w:val="24"/>
          <w:lang w:val="cy-GB"/>
        </w:rPr>
        <w:t>tra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="002B35A7" w:rsidRPr="004D6FD3">
        <w:rPr>
          <w:rFonts w:ascii="Arial" w:hAnsi="Arial" w:cs="Arial"/>
          <w:sz w:val="24"/>
          <w:szCs w:val="24"/>
          <w:lang w:val="cy-GB"/>
        </w:rPr>
        <w:t>m</w:t>
      </w:r>
      <w:r w:rsidRPr="004D6FD3">
        <w:rPr>
          <w:rFonts w:ascii="Arial" w:hAnsi="Arial" w:cs="Arial"/>
          <w:sz w:val="24"/>
          <w:szCs w:val="24"/>
          <w:lang w:val="cy-GB"/>
        </w:rPr>
        <w:t>anwl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w hystyried pan ddibynnir ar yr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hwn. Bwriad y dull hwn yw cefnogi hyfywedd economaidd i berchnogion adeiladau wrth hwyluso darparu seilwaith cerbydau trydan lle bo hynny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briodol, ac i leihau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risg o ddefnydd amhriodol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>.</w:t>
      </w:r>
    </w:p>
    <w:p w14:paraId="569FE0EA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E0EB" w14:textId="0EE48E47" w:rsidR="00A0494D" w:rsidRPr="004D6FD3" w:rsidRDefault="002E552C" w:rsidP="00F34B86">
      <w:pPr>
        <w:pStyle w:val="Heading1"/>
        <w:numPr>
          <w:ilvl w:val="0"/>
          <w:numId w:val="19"/>
        </w:numPr>
      </w:pPr>
      <w:bookmarkStart w:id="14" w:name="_Toc233806457"/>
      <w:bookmarkStart w:id="15" w:name="_Toc235608276"/>
      <w:r w:rsidRPr="004D6FD3">
        <w:rPr>
          <w:bCs/>
          <w:lang w:val="cy-GB"/>
        </w:rPr>
        <w:t>Asesiad Effaith</w:t>
      </w:r>
      <w:bookmarkEnd w:id="14"/>
      <w:bookmarkEnd w:id="15"/>
    </w:p>
    <w:p w14:paraId="569FE0EC" w14:textId="66C8105C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5.1 </w:t>
      </w:r>
      <w:r w:rsidR="003D302E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Cyhoeddwyd Asesiad Effaith cam ymgynghori ochr yn ochr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ymgynghoriad. 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Asesiad Effaith yn seiliedig ar rai rhagdybiaethau allweddol yn ymwneud â datblygu marchnadoedd cerbydau trydan a mannau gwefru cerbydau trydan.</w:t>
      </w:r>
    </w:p>
    <w:p w14:paraId="569FE0ED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537"/>
        <w:gridCol w:w="992"/>
        <w:gridCol w:w="1134"/>
        <w:gridCol w:w="1276"/>
        <w:gridCol w:w="1224"/>
      </w:tblGrid>
      <w:tr w:rsidR="004445E9" w:rsidRPr="004D6FD3" w14:paraId="569FE0F4" w14:textId="77777777" w:rsidTr="00B126F3">
        <w:tc>
          <w:tcPr>
            <w:tcW w:w="4537" w:type="dxa"/>
          </w:tcPr>
          <w:p w14:paraId="569FE0EE" w14:textId="77777777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 xml:space="preserve">Cwestiwn 21 </w:t>
            </w:r>
          </w:p>
          <w:p w14:paraId="569FE0EF" w14:textId="77777777" w:rsidR="00A0494D" w:rsidRPr="004D6FD3" w:rsidRDefault="00A0494D" w:rsidP="00B126F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</w:tcPr>
          <w:p w14:paraId="569FE0F0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Ydw %</w:t>
            </w:r>
          </w:p>
        </w:tc>
        <w:tc>
          <w:tcPr>
            <w:tcW w:w="1134" w:type="dxa"/>
          </w:tcPr>
          <w:p w14:paraId="569FE0F1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Nac ydyw %</w:t>
            </w:r>
          </w:p>
        </w:tc>
        <w:tc>
          <w:tcPr>
            <w:tcW w:w="1276" w:type="dxa"/>
          </w:tcPr>
          <w:p w14:paraId="569FE0F2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Ddim yn siŵr %</w:t>
            </w:r>
          </w:p>
        </w:tc>
        <w:tc>
          <w:tcPr>
            <w:tcW w:w="1224" w:type="dxa"/>
          </w:tcPr>
          <w:p w14:paraId="569FE0F3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Heb Ateb %</w:t>
            </w:r>
          </w:p>
        </w:tc>
      </w:tr>
      <w:tr w:rsidR="004445E9" w:rsidRPr="004D6FD3" w14:paraId="569FE102" w14:textId="77777777" w:rsidTr="00B126F3">
        <w:trPr>
          <w:trHeight w:val="1206"/>
        </w:trPr>
        <w:tc>
          <w:tcPr>
            <w:tcW w:w="4537" w:type="dxa"/>
          </w:tcPr>
          <w:p w14:paraId="569FE0F5" w14:textId="6F4A2659" w:rsidR="00A0494D" w:rsidRPr="004D6FD3" w:rsidRDefault="002E552C" w:rsidP="00B126F3">
            <w:pPr>
              <w:rPr>
                <w:rFonts w:ascii="Arial" w:hAnsi="Arial" w:cs="Arial"/>
                <w:b/>
                <w:bCs/>
              </w:rPr>
            </w:pPr>
            <w:r w:rsidRPr="004D6FD3">
              <w:rPr>
                <w:rFonts w:ascii="Arial" w:hAnsi="Arial" w:cs="Arial"/>
                <w:b/>
                <w:bCs/>
                <w:lang w:val="cy-GB"/>
              </w:rPr>
              <w:t>Ydych chi</w:t>
            </w:r>
            <w:r w:rsidR="00075AC9" w:rsidRPr="004D6FD3">
              <w:rPr>
                <w:rFonts w:ascii="Arial" w:hAnsi="Arial" w:cs="Arial"/>
                <w:b/>
                <w:bCs/>
                <w:lang w:val="cy-GB"/>
              </w:rPr>
              <w:t>’</w:t>
            </w:r>
            <w:r w:rsidRPr="004D6FD3">
              <w:rPr>
                <w:rFonts w:ascii="Arial" w:hAnsi="Arial" w:cs="Arial"/>
                <w:b/>
                <w:bCs/>
                <w:lang w:val="cy-GB"/>
              </w:rPr>
              <w:t>n cytuno â</w:t>
            </w:r>
            <w:r w:rsidR="00075AC9" w:rsidRPr="004D6FD3">
              <w:rPr>
                <w:rFonts w:ascii="Arial" w:hAnsi="Arial" w:cs="Arial"/>
                <w:b/>
                <w:bCs/>
                <w:lang w:val="cy-GB"/>
              </w:rPr>
              <w:t>’</w:t>
            </w:r>
            <w:r w:rsidRPr="004D6FD3">
              <w:rPr>
                <w:rFonts w:ascii="Arial" w:hAnsi="Arial" w:cs="Arial"/>
                <w:b/>
                <w:bCs/>
                <w:lang w:val="cy-GB"/>
              </w:rPr>
              <w:t>r rhagdybiaethau, y costau a</w:t>
            </w:r>
            <w:r w:rsidR="00075AC9" w:rsidRPr="004D6FD3">
              <w:rPr>
                <w:rFonts w:ascii="Arial" w:hAnsi="Arial" w:cs="Arial"/>
                <w:b/>
                <w:bCs/>
                <w:lang w:val="cy-GB"/>
              </w:rPr>
              <w:t>’</w:t>
            </w:r>
            <w:r w:rsidRPr="004D6FD3">
              <w:rPr>
                <w:rFonts w:ascii="Arial" w:hAnsi="Arial" w:cs="Arial"/>
                <w:b/>
                <w:bCs/>
                <w:lang w:val="cy-GB"/>
              </w:rPr>
              <w:t>r effeithiau sydd wedi</w:t>
            </w:r>
            <w:r w:rsidR="00075AC9" w:rsidRPr="004D6FD3">
              <w:rPr>
                <w:rFonts w:ascii="Arial" w:hAnsi="Arial" w:cs="Arial"/>
                <w:b/>
                <w:bCs/>
                <w:lang w:val="cy-GB"/>
              </w:rPr>
              <w:t>’</w:t>
            </w:r>
            <w:r w:rsidRPr="004D6FD3">
              <w:rPr>
                <w:rFonts w:ascii="Arial" w:hAnsi="Arial" w:cs="Arial"/>
                <w:b/>
                <w:bCs/>
                <w:lang w:val="cy-GB"/>
              </w:rPr>
              <w:t xml:space="preserve">u hamlinellu yn yr Asesiad Effaith? </w:t>
            </w:r>
            <w:r w:rsidRPr="004D6FD3">
              <w:rPr>
                <w:rFonts w:ascii="Arial" w:eastAsia="Times New Roman" w:hAnsi="Arial" w:cs="Arial"/>
                <w:b/>
                <w:bCs/>
                <w:color w:val="000000"/>
                <w:lang w:val="cy-GB"/>
              </w:rPr>
              <w:br/>
            </w:r>
          </w:p>
        </w:tc>
        <w:tc>
          <w:tcPr>
            <w:tcW w:w="992" w:type="dxa"/>
          </w:tcPr>
          <w:p w14:paraId="569FE0F6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F7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36</w:t>
            </w:r>
          </w:p>
          <w:p w14:paraId="569FE0F8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69FE0F9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FA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21</w:t>
            </w:r>
          </w:p>
          <w:p w14:paraId="569FE0FB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569FE0FC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0FD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35.</w:t>
            </w:r>
          </w:p>
          <w:p w14:paraId="569FE0FE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4" w:type="dxa"/>
          </w:tcPr>
          <w:p w14:paraId="569FE0FF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  <w:p w14:paraId="569FE100" w14:textId="77777777" w:rsidR="00A0494D" w:rsidRPr="004D6FD3" w:rsidRDefault="002E552C" w:rsidP="00B126F3">
            <w:pPr>
              <w:jc w:val="center"/>
              <w:rPr>
                <w:rFonts w:ascii="Arial" w:hAnsi="Arial" w:cs="Arial"/>
              </w:rPr>
            </w:pPr>
            <w:r w:rsidRPr="004D6FD3">
              <w:rPr>
                <w:rFonts w:ascii="Arial" w:hAnsi="Arial" w:cs="Arial"/>
                <w:lang w:val="cy-GB"/>
              </w:rPr>
              <w:t>8</w:t>
            </w:r>
          </w:p>
          <w:p w14:paraId="569FE101" w14:textId="77777777" w:rsidR="00A0494D" w:rsidRPr="004D6FD3" w:rsidRDefault="00A0494D" w:rsidP="00B126F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69FE103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3"/>
      </w:tblGrid>
      <w:tr w:rsidR="004445E9" w:rsidRPr="004D6FD3" w14:paraId="569FE106" w14:textId="77777777" w:rsidTr="00B126F3">
        <w:trPr>
          <w:trHeight w:val="501"/>
        </w:trPr>
        <w:tc>
          <w:tcPr>
            <w:tcW w:w="9103" w:type="dxa"/>
          </w:tcPr>
          <w:p w14:paraId="569FE104" w14:textId="51D9DA43" w:rsidR="00A0494D" w:rsidRPr="004D6FD3" w:rsidRDefault="002E552C" w:rsidP="00B126F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D6FD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Cwestiwn 22: Os nad ydych chi</w:t>
            </w:r>
            <w:r w:rsidR="00075AC9" w:rsidRPr="004D6FD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’</w:t>
            </w:r>
            <w:r w:rsidRPr="004D6FD3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n cytuno, darparwch dystiolaeth ategol os gwelwch yn dda</w:t>
            </w:r>
          </w:p>
          <w:p w14:paraId="569FE105" w14:textId="77777777" w:rsidR="00A0494D" w:rsidRPr="004D6FD3" w:rsidRDefault="00A0494D" w:rsidP="00B126F3">
            <w:pPr>
              <w:spacing w:after="0" w:line="24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9FE107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E108" w14:textId="7BED62D6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5.2 </w:t>
      </w:r>
      <w:r w:rsidR="00ED3825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Roedd </w:t>
      </w:r>
      <w:r w:rsidR="0073143B" w:rsidRPr="004D6FD3">
        <w:rPr>
          <w:rFonts w:ascii="Arial" w:hAnsi="Arial" w:cs="Arial"/>
          <w:sz w:val="24"/>
          <w:szCs w:val="24"/>
          <w:lang w:val="cy-GB"/>
        </w:rPr>
        <w:t>21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ymatebwyr yn anghytuno, gan nodi bod costau ôl-osod mannau gwefru cerbydau trydan yn ymddangos yn uchel ar gyfer tai unigol, gyda phrisiau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amrywio o £899 i £1,090 ar draws gwahanol ddarparwyr. Roedd rhai ymatebwyr yn teimlo bod yr ymgynghoriad wedi methu â chyfrif am ddatblygiadau technolegol cyflym a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effaith ariannol ar ddatblygiadau tai newydd, lle mae darparwyr statudol yn dibynnu ar ddatblygwyr i ariannu gwelliannau </w:t>
      </w:r>
      <w:r w:rsidR="004B6E64" w:rsidRPr="004D6FD3">
        <w:rPr>
          <w:rFonts w:ascii="Arial" w:hAnsi="Arial" w:cs="Arial"/>
          <w:sz w:val="24"/>
          <w:szCs w:val="24"/>
          <w:lang w:val="cy-GB"/>
        </w:rPr>
        <w:t xml:space="preserve">i’r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rhwydwaith trydan. Nid oes gan bob rhwydwaith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gapasiti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digonol, ac mae costau addasu yn sylweddol, gan roi pwysau ar ddefnyddwyr, gan gynnwys cymdeithasau tai. Honnodd rhai y gallai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trothwyon cost arfaethedig—£3,600 neu 7%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costau adnewyddu—fod yn </w:t>
      </w:r>
      <w:r w:rsidRPr="004D6FD3">
        <w:rPr>
          <w:rFonts w:ascii="Arial" w:hAnsi="Arial" w:cs="Arial"/>
          <w:sz w:val="24"/>
          <w:szCs w:val="24"/>
          <w:lang w:val="cy-GB"/>
        </w:rPr>
        <w:lastRenderedPageBreak/>
        <w:t>ormodol, gan fethu â chyfrif am gymhlethdodau prosiect</w:t>
      </w:r>
      <w:r w:rsidR="007D7F22" w:rsidRPr="004D6FD3">
        <w:rPr>
          <w:rFonts w:ascii="Arial" w:hAnsi="Arial" w:cs="Arial"/>
          <w:sz w:val="24"/>
          <w:szCs w:val="24"/>
          <w:lang w:val="cy-GB"/>
        </w:rPr>
        <w:t>au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a chyfyngiadau ariannol. Mynegwyd pryderon ehangach am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fforddiadwyedd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cerbydau trydan, hyfywedd y farchnad ail-law, costau cynnal a chadw cerbydau a pharodrwydd seilwaith,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gofyn am gyfnod pontio hirach</w:t>
      </w:r>
      <w:r w:rsidR="000E1C30" w:rsidRPr="004D6FD3">
        <w:rPr>
          <w:rFonts w:ascii="Arial" w:hAnsi="Arial" w:cs="Arial"/>
          <w:sz w:val="24"/>
          <w:szCs w:val="24"/>
          <w:lang w:val="cy-GB"/>
        </w:rPr>
        <w:t>,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fel gorsafoedd petrol.</w:t>
      </w:r>
    </w:p>
    <w:p w14:paraId="569FE109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0A" w14:textId="5074AD54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Cymru i </w:t>
      </w:r>
      <w:r w:rsidR="000E1C30" w:rsidRPr="004D6FD3">
        <w:rPr>
          <w:rFonts w:ascii="Arial" w:hAnsi="Arial" w:cs="Arial"/>
          <w:sz w:val="28"/>
          <w:szCs w:val="28"/>
          <w:lang w:val="cy-GB"/>
        </w:rPr>
        <w:t>g</w:t>
      </w:r>
      <w:r w:rsidRPr="004D6FD3">
        <w:rPr>
          <w:rFonts w:ascii="Arial" w:hAnsi="Arial" w:cs="Arial"/>
          <w:sz w:val="28"/>
          <w:szCs w:val="28"/>
          <w:lang w:val="cy-GB"/>
        </w:rPr>
        <w:t>westiynau 21 a 22</w:t>
      </w:r>
    </w:p>
    <w:p w14:paraId="569FE10B" w14:textId="77777777" w:rsidR="00A0494D" w:rsidRPr="004D6FD3" w:rsidRDefault="00A0494D" w:rsidP="00A0494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69FE10C" w14:textId="1C9EF6F2" w:rsidR="00A0494D" w:rsidRPr="004D6FD3" w:rsidRDefault="002E552C" w:rsidP="00A0494D">
      <w:pPr>
        <w:spacing w:after="0" w:line="240" w:lineRule="auto"/>
        <w:ind w:left="567" w:hanging="567"/>
        <w:rPr>
          <w:rFonts w:ascii="Arial" w:eastAsia="Times New Roman" w:hAnsi="Arial" w:cs="Arial"/>
          <w:color w:val="000000"/>
          <w:sz w:val="24"/>
          <w:szCs w:val="24"/>
        </w:rPr>
      </w:pP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5.3 </w:t>
      </w:r>
      <w:r w:rsidR="000E1C30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ab/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Wrth ystyried yr ymatebion, mae Llywodraeth Cymru wedi penderfynu cadw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r dull a nodir yn y ddogfen ymgynghori a chyflwyno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ar sail cost mewn perthynas â phrosiectau adnewyddu dibreswyl sylweddol yn y rheoliadau terfynol. Nodir bod rhai ymatebwyr wedi mynegi pryderon, yn enwedig ynghylch costau ôl-osod, </w:t>
      </w:r>
      <w:proofErr w:type="spellStart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capasiti</w:t>
      </w:r>
      <w:proofErr w:type="spellEnd"/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 xml:space="preserve"> grid, a</w:t>
      </w:r>
      <w:r w:rsidR="00075AC9"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’</w:t>
      </w:r>
      <w:r w:rsidRPr="004D6FD3">
        <w:rPr>
          <w:rFonts w:ascii="Arial" w:eastAsia="Times New Roman" w:hAnsi="Arial" w:cs="Arial"/>
          <w:color w:val="000000"/>
          <w:sz w:val="24"/>
          <w:szCs w:val="24"/>
          <w:lang w:val="cy-GB"/>
        </w:rPr>
        <w:t>r goblygiadau ariannol i ddatblygwyr.</w:t>
      </w:r>
    </w:p>
    <w:p w14:paraId="569FE10D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0E" w14:textId="331DFC9E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5.4 </w:t>
      </w:r>
      <w:r w:rsidR="007C08C9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asesiad</w:t>
      </w:r>
      <w:r w:rsidR="0073143B"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Pr="004D6FD3">
        <w:rPr>
          <w:rFonts w:ascii="Arial" w:hAnsi="Arial" w:cs="Arial"/>
          <w:sz w:val="24"/>
          <w:szCs w:val="24"/>
          <w:lang w:val="cy-GB"/>
        </w:rPr>
        <w:t>effaith yn cyflwyno asesiad</w:t>
      </w:r>
      <w:r w:rsidR="00AD5296" w:rsidRPr="004D6FD3">
        <w:rPr>
          <w:rFonts w:ascii="Arial" w:hAnsi="Arial" w:cs="Arial"/>
          <w:sz w:val="24"/>
          <w:szCs w:val="24"/>
          <w:lang w:val="cy-GB"/>
        </w:rPr>
        <w:t xml:space="preserve"> angenrheidiol o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eang o effeithiau, yn seiliedig ar gostau datblygu tybiedig. Gan ddefnyddio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sail hon, 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asesiad </w:t>
      </w:r>
      <w:r w:rsidR="0010764C" w:rsidRPr="004D6FD3">
        <w:rPr>
          <w:rFonts w:ascii="Arial" w:hAnsi="Arial" w:cs="Arial"/>
          <w:sz w:val="24"/>
          <w:szCs w:val="24"/>
          <w:lang w:val="cy-GB"/>
        </w:rPr>
        <w:t xml:space="preserve">o’r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effaith yn gynrychiolaeth ddangosol o effaith debygol y newidiadau arfaethedig. </w:t>
      </w:r>
    </w:p>
    <w:p w14:paraId="569FE10F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E110" w14:textId="290EFB88" w:rsidR="00A0494D" w:rsidRPr="004D6FD3" w:rsidRDefault="002E552C" w:rsidP="00F34B8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5.5 </w:t>
      </w:r>
      <w:r w:rsidR="00945539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Bydd y sylwadau a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adborth yn cael eu hystyried fel rhan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broses i ddiweddaru a mireinio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asesiad effaith terfynol ar gyfer y polisi hwn. Bydd yr asesiad</w:t>
      </w:r>
      <w:r w:rsidR="0010764C"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Pr="004D6FD3">
        <w:rPr>
          <w:rFonts w:ascii="Arial" w:hAnsi="Arial" w:cs="Arial"/>
          <w:sz w:val="24"/>
          <w:szCs w:val="24"/>
          <w:lang w:val="cy-GB"/>
        </w:rPr>
        <w:t>effaith terfynol yn cael ei gyhoeddi ochr yn ochr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rheoliadau diwygio a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canllawiau cysylltiedig.</w:t>
      </w:r>
    </w:p>
    <w:p w14:paraId="569FE111" w14:textId="77777777" w:rsidR="00A0494D" w:rsidRPr="004D6FD3" w:rsidRDefault="002E552C" w:rsidP="00F34B86">
      <w:pPr>
        <w:pStyle w:val="Heading1"/>
        <w:numPr>
          <w:ilvl w:val="0"/>
          <w:numId w:val="19"/>
        </w:numPr>
      </w:pPr>
      <w:bookmarkStart w:id="16" w:name="_Toc233806458"/>
      <w:bookmarkStart w:id="17" w:name="_Toc235608277"/>
      <w:r w:rsidRPr="004D6FD3">
        <w:rPr>
          <w:bCs/>
          <w:lang w:val="cy-GB"/>
        </w:rPr>
        <w:t>Trefniadau trosiannol / Amseroedd paratoi</w:t>
      </w:r>
      <w:bookmarkEnd w:id="16"/>
      <w:bookmarkEnd w:id="17"/>
    </w:p>
    <w:p w14:paraId="569FE112" w14:textId="5A0A2213" w:rsidR="00A0494D" w:rsidRPr="004D6FD3" w:rsidRDefault="00981CF6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6.1</w:t>
      </w:r>
      <w:r w:rsidRPr="004D6FD3">
        <w:rPr>
          <w:rFonts w:ascii="Arial" w:hAnsi="Arial" w:cs="Arial"/>
          <w:sz w:val="24"/>
          <w:szCs w:val="24"/>
          <w:lang w:val="cy-GB"/>
        </w:rPr>
        <w:tab/>
      </w:r>
      <w:r w:rsidR="002E552C" w:rsidRPr="004D6FD3">
        <w:rPr>
          <w:rFonts w:ascii="Arial" w:hAnsi="Arial" w:cs="Arial"/>
          <w:sz w:val="24"/>
          <w:szCs w:val="24"/>
          <w:lang w:val="cy-GB"/>
        </w:rPr>
        <w:t>Os yw hysbysiad adeiladu, hysbysiad cychwynnol neu adnau cynlluniau llawn wedi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="00D47636" w:rsidRPr="004D6FD3">
        <w:rPr>
          <w:rFonts w:ascii="Arial" w:hAnsi="Arial" w:cs="Arial"/>
          <w:sz w:val="24"/>
          <w:szCs w:val="24"/>
          <w:lang w:val="cy-GB"/>
        </w:rPr>
        <w:t>i g</w:t>
      </w:r>
      <w:r w:rsidR="002E552C" w:rsidRPr="004D6FD3">
        <w:rPr>
          <w:rFonts w:ascii="Arial" w:hAnsi="Arial" w:cs="Arial"/>
          <w:sz w:val="24"/>
          <w:szCs w:val="24"/>
          <w:lang w:val="cy-GB"/>
        </w:rPr>
        <w:t>yflwyno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="002E552C" w:rsidRPr="004D6FD3">
        <w:rPr>
          <w:rFonts w:ascii="Arial" w:hAnsi="Arial" w:cs="Arial"/>
          <w:sz w:val="24"/>
          <w:szCs w:val="24"/>
          <w:lang w:val="cy-GB"/>
        </w:rPr>
        <w:t>r corff rheol</w:t>
      </w:r>
      <w:r w:rsidR="0082693E" w:rsidRPr="004D6FD3">
        <w:rPr>
          <w:rFonts w:ascii="Arial" w:hAnsi="Arial" w:cs="Arial"/>
          <w:sz w:val="24"/>
          <w:szCs w:val="24"/>
          <w:lang w:val="cy-GB"/>
        </w:rPr>
        <w:t>aeth</w:t>
      </w:r>
      <w:r w:rsidR="002E552C" w:rsidRPr="004D6FD3">
        <w:rPr>
          <w:rFonts w:ascii="Arial" w:hAnsi="Arial" w:cs="Arial"/>
          <w:sz w:val="24"/>
          <w:szCs w:val="24"/>
          <w:lang w:val="cy-GB"/>
        </w:rPr>
        <w:t xml:space="preserve"> adeiladu cyn i</w:t>
      </w:r>
      <w:r w:rsidR="001533B4" w:rsidRPr="004D6FD3">
        <w:rPr>
          <w:rFonts w:ascii="Arial" w:hAnsi="Arial" w:cs="Arial"/>
          <w:sz w:val="24"/>
          <w:szCs w:val="24"/>
          <w:lang w:val="cy-GB"/>
        </w:rPr>
        <w:t xml:space="preserve"> d</w:t>
      </w:r>
      <w:r w:rsidR="0098299B" w:rsidRPr="004D6FD3">
        <w:rPr>
          <w:rFonts w:ascii="Arial" w:hAnsi="Arial" w:cs="Arial"/>
          <w:sz w:val="24"/>
          <w:szCs w:val="24"/>
          <w:lang w:val="cy-GB"/>
        </w:rPr>
        <w:t xml:space="preserve">diwygiadau arfaethedig </w:t>
      </w:r>
      <w:r w:rsidR="001533B4" w:rsidRPr="004D6FD3">
        <w:rPr>
          <w:rFonts w:ascii="Arial" w:hAnsi="Arial" w:cs="Arial"/>
          <w:sz w:val="24"/>
          <w:szCs w:val="24"/>
          <w:lang w:val="cy-GB"/>
        </w:rPr>
        <w:t xml:space="preserve">2025 </w:t>
      </w:r>
      <w:r w:rsidR="0098299B" w:rsidRPr="004D6FD3">
        <w:rPr>
          <w:rFonts w:ascii="Arial" w:hAnsi="Arial" w:cs="Arial"/>
          <w:sz w:val="24"/>
          <w:szCs w:val="24"/>
          <w:lang w:val="cy-GB"/>
        </w:rPr>
        <w:t>i</w:t>
      </w:r>
      <w:r w:rsidR="002E552C" w:rsidRPr="004D6FD3">
        <w:rPr>
          <w:rFonts w:ascii="Arial" w:hAnsi="Arial" w:cs="Arial"/>
          <w:sz w:val="24"/>
          <w:szCs w:val="24"/>
          <w:lang w:val="cy-GB"/>
        </w:rPr>
        <w:t xml:space="preserve"> Ran S ddod i rym, r</w:t>
      </w:r>
      <w:r w:rsidR="00EE02C0" w:rsidRPr="004D6FD3">
        <w:rPr>
          <w:rFonts w:ascii="Arial" w:hAnsi="Arial" w:cs="Arial"/>
          <w:sz w:val="24"/>
          <w:szCs w:val="24"/>
          <w:lang w:val="cy-GB"/>
        </w:rPr>
        <w:t xml:space="preserve">oedd yr ymgynghoriad </w:t>
      </w:r>
      <w:r w:rsidR="002E552C" w:rsidRPr="004D6FD3">
        <w:rPr>
          <w:rFonts w:ascii="Arial" w:hAnsi="Arial" w:cs="Arial"/>
          <w:sz w:val="24"/>
          <w:szCs w:val="24"/>
          <w:lang w:val="cy-GB"/>
        </w:rPr>
        <w:t>yn cynnig y dylai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="002E552C" w:rsidRPr="004D6FD3">
        <w:rPr>
          <w:rFonts w:ascii="Arial" w:hAnsi="Arial" w:cs="Arial"/>
          <w:sz w:val="24"/>
          <w:szCs w:val="24"/>
          <w:lang w:val="cy-GB"/>
        </w:rPr>
        <w:t xml:space="preserve">r trefniadau trosiannol fod yn berthnasol i adeiladau unigol lle mae gwaith adeiladu wedi dechrau o fewn cyfnod rhesymol yn unig. Cynigiodd yr ymgynghoriad </w:t>
      </w:r>
      <w:r w:rsidR="0014120F" w:rsidRPr="004D6FD3">
        <w:rPr>
          <w:rFonts w:ascii="Arial" w:hAnsi="Arial" w:cs="Arial"/>
          <w:sz w:val="24"/>
          <w:szCs w:val="24"/>
          <w:lang w:val="cy-GB"/>
        </w:rPr>
        <w:t>mai</w:t>
      </w:r>
      <w:r w:rsidR="002E552C" w:rsidRPr="004D6FD3">
        <w:rPr>
          <w:rFonts w:ascii="Arial" w:hAnsi="Arial" w:cs="Arial"/>
          <w:sz w:val="24"/>
          <w:szCs w:val="24"/>
          <w:lang w:val="cy-GB"/>
        </w:rPr>
        <w:t xml:space="preserve"> cyfnod rhesymol ar gyfer hyn y</w:t>
      </w:r>
      <w:r w:rsidR="0014120F" w:rsidRPr="004D6FD3">
        <w:rPr>
          <w:rFonts w:ascii="Arial" w:hAnsi="Arial" w:cs="Arial"/>
          <w:sz w:val="24"/>
          <w:szCs w:val="24"/>
          <w:lang w:val="cy-GB"/>
        </w:rPr>
        <w:t>w</w:t>
      </w:r>
      <w:r w:rsidR="002E552C"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="0014120F" w:rsidRPr="004D6FD3">
        <w:rPr>
          <w:rFonts w:ascii="Arial" w:hAnsi="Arial" w:cs="Arial"/>
          <w:sz w:val="24"/>
          <w:szCs w:val="24"/>
          <w:lang w:val="cy-GB"/>
        </w:rPr>
        <w:t>b</w:t>
      </w:r>
      <w:r w:rsidR="002E552C" w:rsidRPr="004D6FD3">
        <w:rPr>
          <w:rFonts w:ascii="Arial" w:hAnsi="Arial" w:cs="Arial"/>
          <w:sz w:val="24"/>
          <w:szCs w:val="24"/>
          <w:lang w:val="cy-GB"/>
        </w:rPr>
        <w:t>lwyddyn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="002E552C" w:rsidRPr="004D6FD3">
        <w:rPr>
          <w:rFonts w:ascii="Arial" w:hAnsi="Arial" w:cs="Arial"/>
          <w:sz w:val="24"/>
          <w:szCs w:val="24"/>
          <w:lang w:val="cy-GB"/>
        </w:rPr>
        <w:t>r dyddiad y daw diwygiadau Rhan S 2025 i rym.</w:t>
      </w:r>
    </w:p>
    <w:p w14:paraId="569FE113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E114" w14:textId="17A6BE56" w:rsidR="00A0494D" w:rsidRPr="004D6FD3" w:rsidRDefault="002E552C" w:rsidP="00A0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>Cwestiwn 23: Beth yw cyfnod pontio rhesymol rhwng cyhoeddi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r rheoliadau a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r canllawiau a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r gofynion newydd yn dod i rym?</w:t>
      </w:r>
    </w:p>
    <w:p w14:paraId="569FE115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16" w14:textId="51CA1D99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6.2 </w:t>
      </w:r>
      <w:r w:rsidR="001533B4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Roedd yr ymatebion ynglŷn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cyfnod pontio yn amrywio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sylweddol:</w:t>
      </w:r>
    </w:p>
    <w:p w14:paraId="569FE117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18" w14:textId="2CC23BC8" w:rsidR="00A0494D" w:rsidRPr="004D6FD3" w:rsidRDefault="002E552C" w:rsidP="00A0494D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>Cyfnodau pontio byr (1-6 mis)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: Roedd rhai yn ffafrio gweithredu ar unwaith neu gyfnod pontio byr, gan nodi </w:t>
      </w:r>
      <w:r w:rsidR="00AC66AC" w:rsidRPr="004D6FD3">
        <w:rPr>
          <w:rFonts w:ascii="Arial" w:hAnsi="Arial" w:cs="Arial"/>
          <w:sz w:val="24"/>
          <w:szCs w:val="24"/>
          <w:lang w:val="cy-GB"/>
        </w:rPr>
        <w:t>cynefindra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â rheoliadau tebyg yn Lloegr.</w:t>
      </w:r>
    </w:p>
    <w:p w14:paraId="569FE119" w14:textId="4EAA4C02" w:rsidR="00A0494D" w:rsidRPr="004D6FD3" w:rsidRDefault="00AC66AC" w:rsidP="00A0494D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>Cyfnodau pontio</w:t>
      </w:r>
      <w:r w:rsidR="002E552C" w:rsidRPr="004D6FD3">
        <w:rPr>
          <w:rFonts w:ascii="Arial" w:hAnsi="Arial" w:cs="Arial"/>
          <w:b/>
          <w:bCs/>
          <w:sz w:val="24"/>
          <w:szCs w:val="24"/>
          <w:lang w:val="cy-GB"/>
        </w:rPr>
        <w:t xml:space="preserve"> cymedrol (6-12 mis)</w:t>
      </w:r>
      <w:r w:rsidR="002E552C" w:rsidRPr="004D6FD3">
        <w:rPr>
          <w:rFonts w:ascii="Arial" w:hAnsi="Arial" w:cs="Arial"/>
          <w:sz w:val="24"/>
          <w:szCs w:val="24"/>
          <w:lang w:val="cy-GB"/>
        </w:rPr>
        <w:t>: Awgrymodd llawer o ymatebwyr gyfnod o chwech i 12 mis, gyda sawl un yn eirioli am 12 mis fel amserlen addasu gyfforddus.</w:t>
      </w:r>
    </w:p>
    <w:p w14:paraId="569FE11A" w14:textId="24F879A1" w:rsidR="00A0494D" w:rsidRPr="004D6FD3" w:rsidRDefault="000D15CC" w:rsidP="00A0494D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>Cyfnodau pontio</w:t>
      </w:r>
      <w:r w:rsidR="002E552C" w:rsidRPr="004D6FD3">
        <w:rPr>
          <w:rFonts w:ascii="Arial" w:hAnsi="Arial" w:cs="Arial"/>
          <w:b/>
          <w:bCs/>
          <w:sz w:val="24"/>
          <w:szCs w:val="24"/>
          <w:lang w:val="cy-GB"/>
        </w:rPr>
        <w:t xml:space="preserve"> hir (2-5 mlynedd)</w:t>
      </w:r>
      <w:r w:rsidR="002E552C" w:rsidRPr="004D6FD3">
        <w:rPr>
          <w:rFonts w:ascii="Arial" w:hAnsi="Arial" w:cs="Arial"/>
          <w:sz w:val="24"/>
          <w:szCs w:val="24"/>
          <w:lang w:val="cy-GB"/>
        </w:rPr>
        <w:t>: Mae rhai yn credu bod dull aml-flwyddyn (dwy i bum mlynedd) yn angenrheidiol i ganiatáu addasu a pharodrwydd seilwaith.</w:t>
      </w:r>
    </w:p>
    <w:p w14:paraId="569FE11B" w14:textId="47DB7210" w:rsidR="00A0494D" w:rsidRPr="004D6FD3" w:rsidRDefault="002E552C" w:rsidP="00A0494D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>Cyfnodau estynedig (10+ mlynedd)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: Cynigiodd ychydig o ymatebion amserlenni llawer hirach (10-25 mlynedd), </w:t>
      </w:r>
      <w:r w:rsidR="000D15CC" w:rsidRPr="004D6FD3">
        <w:rPr>
          <w:rFonts w:ascii="Arial" w:hAnsi="Arial" w:cs="Arial"/>
          <w:sz w:val="24"/>
          <w:szCs w:val="24"/>
          <w:lang w:val="cy-GB"/>
        </w:rPr>
        <w:t xml:space="preserve">sydd </w:t>
      </w:r>
      <w:r w:rsidRPr="004D6FD3">
        <w:rPr>
          <w:rFonts w:ascii="Arial" w:hAnsi="Arial" w:cs="Arial"/>
          <w:sz w:val="24"/>
          <w:szCs w:val="24"/>
          <w:lang w:val="cy-GB"/>
        </w:rPr>
        <w:t>o bosibl yn adlewyrchu pryderon am effaith ariannol a datblygiadau technolegol.</w:t>
      </w:r>
    </w:p>
    <w:p w14:paraId="569FE11C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1D" w14:textId="48169C34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lastRenderedPageBreak/>
        <w:t xml:space="preserve">6.3 </w:t>
      </w:r>
      <w:r w:rsidR="007D0732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Ar y cyfan, er bod barn yn amrywio, roedd yr awgrymiadau mwyaf cyffredin yn ffafrio cyfnod pontio o chwech i 12 mis. Rhoddodd ymatebwyr o blaid y cyfnod pontio hwn y sylwadau canlynol:</w:t>
      </w:r>
    </w:p>
    <w:p w14:paraId="569FE11E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1F" w14:textId="3604ECD3" w:rsidR="00A0494D" w:rsidRPr="004D6FD3" w:rsidRDefault="002E552C" w:rsidP="00A0494D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Nododd Llywodraeth Cymru ei bwriad i adolygu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Rheoliadau Adeiladu i gefnogi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ddarpariaeth o wefru yn y cartref a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gweithle ar gyfer prosiectau adnewyddu ac adeiladu newydd yn ei </w:t>
      </w:r>
      <w:r w:rsidR="00CC68DB" w:rsidRPr="004D6FD3">
        <w:rPr>
          <w:rFonts w:ascii="Arial" w:hAnsi="Arial" w:cs="Arial"/>
          <w:sz w:val="24"/>
          <w:szCs w:val="24"/>
          <w:lang w:val="cy-GB"/>
        </w:rPr>
        <w:t>S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trategaeth </w:t>
      </w:r>
      <w:r w:rsidR="00E1228B" w:rsidRPr="004D6FD3">
        <w:rPr>
          <w:rFonts w:ascii="Arial" w:hAnsi="Arial" w:cs="Arial"/>
          <w:sz w:val="24"/>
          <w:szCs w:val="24"/>
          <w:lang w:val="cy-GB"/>
        </w:rPr>
        <w:t>g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wefru </w:t>
      </w:r>
      <w:r w:rsidR="00E1228B" w:rsidRPr="004D6FD3">
        <w:rPr>
          <w:rFonts w:ascii="Arial" w:hAnsi="Arial" w:cs="Arial"/>
          <w:sz w:val="24"/>
          <w:szCs w:val="24"/>
          <w:lang w:val="cy-GB"/>
        </w:rPr>
        <w:t>c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erbydau </w:t>
      </w:r>
      <w:r w:rsidR="00E1228B" w:rsidRPr="004D6FD3">
        <w:rPr>
          <w:rFonts w:ascii="Arial" w:hAnsi="Arial" w:cs="Arial"/>
          <w:sz w:val="24"/>
          <w:szCs w:val="24"/>
          <w:lang w:val="cy-GB"/>
        </w:rPr>
        <w:t>t</w:t>
      </w:r>
      <w:r w:rsidRPr="004D6FD3">
        <w:rPr>
          <w:rFonts w:ascii="Arial" w:hAnsi="Arial" w:cs="Arial"/>
          <w:sz w:val="24"/>
          <w:szCs w:val="24"/>
          <w:lang w:val="cy-GB"/>
        </w:rPr>
        <w:t>rydan ar gyfer Cymru: cynllun gweithredu</w:t>
      </w:r>
      <w:r w:rsidRPr="004D6FD3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E1228B" w:rsidRPr="004D6FD3">
        <w:rPr>
          <w:rFonts w:ascii="Arial" w:hAnsi="Arial" w:cs="Arial"/>
          <w:sz w:val="24"/>
          <w:szCs w:val="24"/>
          <w:lang w:val="cy-GB"/>
        </w:rPr>
        <w:t xml:space="preserve"> (</w:t>
      </w:r>
      <w:r w:rsidR="00CC68DB" w:rsidRPr="004D6FD3">
        <w:rPr>
          <w:rFonts w:ascii="Arial" w:hAnsi="Arial" w:cs="Arial"/>
          <w:sz w:val="24"/>
          <w:szCs w:val="24"/>
          <w:lang w:val="cy-GB"/>
        </w:rPr>
        <w:t>2021</w:t>
      </w:r>
      <w:r w:rsidR="00E1228B" w:rsidRPr="004D6FD3">
        <w:rPr>
          <w:rFonts w:ascii="Arial" w:hAnsi="Arial" w:cs="Arial"/>
          <w:sz w:val="24"/>
          <w:szCs w:val="24"/>
          <w:lang w:val="cy-GB"/>
        </w:rPr>
        <w:t>)</w:t>
      </w:r>
      <w:r w:rsidRPr="004D6FD3">
        <w:rPr>
          <w:rFonts w:ascii="Arial" w:hAnsi="Arial" w:cs="Arial"/>
          <w:sz w:val="24"/>
          <w:szCs w:val="24"/>
          <w:lang w:val="cy-GB"/>
        </w:rPr>
        <w:t>.</w:t>
      </w:r>
    </w:p>
    <w:p w14:paraId="569FE120" w14:textId="4DCE910E" w:rsidR="00A0494D" w:rsidRPr="004D6FD3" w:rsidRDefault="002E552C" w:rsidP="00A0494D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cynigion yn cyd-fynd yn gryf â Rhan S Lloegr a</w:t>
      </w:r>
      <w:r w:rsidR="00CC68DB" w:rsidRPr="004D6FD3">
        <w:rPr>
          <w:rFonts w:ascii="Arial" w:hAnsi="Arial" w:cs="Arial"/>
          <w:sz w:val="24"/>
          <w:szCs w:val="24"/>
          <w:lang w:val="cy-GB"/>
        </w:rPr>
        <w:t xml:space="preserve"> rheoliadau’</w:t>
      </w:r>
      <w:r w:rsidR="00E1228B" w:rsidRPr="004D6FD3">
        <w:rPr>
          <w:rFonts w:ascii="Arial" w:hAnsi="Arial" w:cs="Arial"/>
          <w:sz w:val="24"/>
          <w:szCs w:val="24"/>
          <w:lang w:val="cy-GB"/>
        </w:rPr>
        <w:t xml:space="preserve">r </w:t>
      </w:r>
      <w:r w:rsidRPr="004D6FD3">
        <w:rPr>
          <w:rFonts w:ascii="Arial" w:hAnsi="Arial" w:cs="Arial"/>
          <w:sz w:val="24"/>
          <w:szCs w:val="24"/>
          <w:lang w:val="cy-GB"/>
        </w:rPr>
        <w:t>Alban, felly bydd cyflwyno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gofyniad yng Nghymru yn dod â chysondeb ar draws gwledydd. </w:t>
      </w:r>
    </w:p>
    <w:p w14:paraId="569FE121" w14:textId="77777777" w:rsidR="00A0494D" w:rsidRPr="004D6FD3" w:rsidRDefault="00A0494D" w:rsidP="00A0494D">
      <w:pPr>
        <w:pStyle w:val="ListParagraph"/>
      </w:pPr>
    </w:p>
    <w:p w14:paraId="569FE122" w14:textId="3D4F56EF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6.4 </w:t>
      </w:r>
      <w:r w:rsidR="00671F5E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Ni roddodd </w:t>
      </w:r>
      <w:r w:rsidR="00E1228B" w:rsidRPr="004D6FD3">
        <w:rPr>
          <w:rFonts w:ascii="Arial" w:hAnsi="Arial" w:cs="Arial"/>
          <w:sz w:val="24"/>
          <w:szCs w:val="24"/>
          <w:lang w:val="cy-GB"/>
        </w:rPr>
        <w:t>32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ymatebwyr amserlen glir ond rho</w:t>
      </w:r>
      <w:r w:rsidR="00F97769" w:rsidRPr="004D6FD3">
        <w:rPr>
          <w:rFonts w:ascii="Arial" w:hAnsi="Arial" w:cs="Arial"/>
          <w:sz w:val="24"/>
          <w:szCs w:val="24"/>
          <w:lang w:val="cy-GB"/>
        </w:rPr>
        <w:t>esant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adborth cyffredinol:</w:t>
      </w:r>
    </w:p>
    <w:p w14:paraId="569FE123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24" w14:textId="78651A8D" w:rsidR="00A0494D" w:rsidRPr="004D6FD3" w:rsidRDefault="002E552C" w:rsidP="00A0494D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Mae angen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ar gyfer prosiectau parhaus lle mae cynlluniau yn cael eu cyflwyno cyn i reoliadau ddod i rym i leihau costau </w:t>
      </w:r>
      <w:r w:rsidR="00F97769" w:rsidRPr="004D6FD3">
        <w:rPr>
          <w:rFonts w:ascii="Arial" w:hAnsi="Arial" w:cs="Arial"/>
          <w:sz w:val="24"/>
          <w:szCs w:val="24"/>
          <w:lang w:val="cy-GB"/>
        </w:rPr>
        <w:t>ofer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. </w:t>
      </w:r>
    </w:p>
    <w:p w14:paraId="569FE125" w14:textId="1A6C49C1" w:rsidR="00A0494D" w:rsidRPr="004D6FD3" w:rsidRDefault="002E552C" w:rsidP="00A0494D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Mae pryderon yn cynnwys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capasiti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grid, cyfyngiadau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gadwyn gyflenwi, a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baich cost ar ddatblygwyr, gyda rhai yn ffafrio eithriadau safle </w:t>
      </w:r>
      <w:r w:rsidR="00C33EEE" w:rsidRPr="004D6FD3">
        <w:rPr>
          <w:rFonts w:ascii="Arial" w:hAnsi="Arial" w:cs="Arial"/>
          <w:sz w:val="24"/>
          <w:szCs w:val="24"/>
          <w:lang w:val="cy-GB"/>
        </w:rPr>
        <w:t xml:space="preserve">cyfan </w:t>
      </w:r>
      <w:r w:rsidRPr="004D6FD3">
        <w:rPr>
          <w:rFonts w:ascii="Arial" w:hAnsi="Arial" w:cs="Arial"/>
          <w:sz w:val="24"/>
          <w:szCs w:val="24"/>
          <w:lang w:val="cy-GB"/>
        </w:rPr>
        <w:t>yn hytrach na threfniadau plot</w:t>
      </w:r>
      <w:r w:rsidR="00C33EEE"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Pr="004D6FD3">
        <w:rPr>
          <w:rFonts w:ascii="Arial" w:hAnsi="Arial" w:cs="Arial"/>
          <w:sz w:val="24"/>
          <w:szCs w:val="24"/>
          <w:lang w:val="cy-GB"/>
        </w:rPr>
        <w:t>wrth</w:t>
      </w:r>
      <w:r w:rsidR="00C33EEE"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blot. </w:t>
      </w:r>
    </w:p>
    <w:p w14:paraId="569FE126" w14:textId="388D8266" w:rsidR="00A0494D" w:rsidRPr="004D6FD3" w:rsidRDefault="002E552C" w:rsidP="00A0494D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Mae canllawiau diogelwch tân clir a gofynion technegol wedi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u diweddaru yn cael eu hystyried yn hanfodol ar gyfer gweithredu</w:t>
      </w:r>
      <w:r w:rsidR="00446C4A" w:rsidRPr="004D6FD3">
        <w:rPr>
          <w:rFonts w:ascii="Arial" w:hAnsi="Arial" w:cs="Arial"/>
          <w:sz w:val="24"/>
          <w:szCs w:val="24"/>
          <w:lang w:val="cy-GB"/>
        </w:rPr>
        <w:t xml:space="preserve"> p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riodol. </w:t>
      </w:r>
    </w:p>
    <w:p w14:paraId="569FE127" w14:textId="15B6038E" w:rsidR="00A0494D" w:rsidRPr="004D6FD3" w:rsidRDefault="002E552C" w:rsidP="00A0494D">
      <w:pPr>
        <w:numPr>
          <w:ilvl w:val="0"/>
          <w:numId w:val="10"/>
        </w:numPr>
        <w:tabs>
          <w:tab w:val="clear" w:pos="720"/>
        </w:tabs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Yn ogystal, mae diffinio "cychwyn" yn gyson yn hanfodol i sicrhau </w:t>
      </w:r>
      <w:r w:rsidR="00446C4A" w:rsidRPr="004D6FD3">
        <w:rPr>
          <w:rFonts w:ascii="Arial" w:hAnsi="Arial" w:cs="Arial"/>
          <w:sz w:val="24"/>
          <w:szCs w:val="24"/>
          <w:lang w:val="cy-GB"/>
        </w:rPr>
        <w:t>bod rheoliadau’n cael eu gorfodi’n d</w:t>
      </w:r>
      <w:r w:rsidRPr="004D6FD3">
        <w:rPr>
          <w:rFonts w:ascii="Arial" w:hAnsi="Arial" w:cs="Arial"/>
          <w:sz w:val="24"/>
          <w:szCs w:val="24"/>
          <w:lang w:val="cy-GB"/>
        </w:rPr>
        <w:t>eg ac effeithiol.</w:t>
      </w:r>
    </w:p>
    <w:p w14:paraId="569FE128" w14:textId="77777777" w:rsidR="00A0494D" w:rsidRPr="004D6FD3" w:rsidRDefault="00A0494D" w:rsidP="00A0494D">
      <w:pPr>
        <w:pStyle w:val="ListParagraph"/>
      </w:pPr>
    </w:p>
    <w:p w14:paraId="569FE129" w14:textId="77777777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>Ymateb y Llywodraeth i gwestiwn 23</w:t>
      </w:r>
    </w:p>
    <w:p w14:paraId="569FE12A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E12B" w14:textId="43BB39D6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6.5 </w:t>
      </w:r>
      <w:r w:rsidR="00446C4A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Cytunodd mwyafrif yr ymatebwyr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trefniadau </w:t>
      </w:r>
      <w:r w:rsidR="00AE0E6F" w:rsidRPr="004D6FD3">
        <w:rPr>
          <w:rFonts w:ascii="Arial" w:hAnsi="Arial" w:cs="Arial"/>
          <w:sz w:val="24"/>
          <w:szCs w:val="24"/>
          <w:lang w:val="cy-GB"/>
        </w:rPr>
        <w:t>trosiannol a’r amseroedd paratoi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arfaethedig a nodir yn adran 8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ymgynghoriad, felly mae Llywodraeth Cymru yn bwriadu bwrw ymlaen â chyfnod o chwe mis rhwng </w:t>
      </w:r>
      <w:r w:rsidR="00D65B62" w:rsidRPr="004D6FD3">
        <w:rPr>
          <w:rFonts w:ascii="Arial" w:hAnsi="Arial" w:cs="Arial"/>
          <w:sz w:val="24"/>
          <w:szCs w:val="24"/>
          <w:lang w:val="cy-GB"/>
        </w:rPr>
        <w:t>gosod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="00E04577" w:rsidRPr="004D6FD3">
        <w:rPr>
          <w:rFonts w:ascii="Arial" w:hAnsi="Arial" w:cs="Arial"/>
          <w:sz w:val="24"/>
          <w:szCs w:val="24"/>
          <w:lang w:val="cy-GB"/>
        </w:rPr>
        <w:t>y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rheoliadau</w:t>
      </w:r>
      <w:r w:rsidR="00E04577" w:rsidRPr="004D6FD3">
        <w:rPr>
          <w:rFonts w:ascii="Arial" w:hAnsi="Arial" w:cs="Arial"/>
          <w:sz w:val="24"/>
          <w:szCs w:val="24"/>
          <w:lang w:val="cy-GB"/>
        </w:rPr>
        <w:t xml:space="preserve"> a’r </w:t>
      </w:r>
      <w:proofErr w:type="spellStart"/>
      <w:r w:rsidR="00E04577" w:rsidRPr="004D6FD3">
        <w:rPr>
          <w:rFonts w:ascii="Arial" w:hAnsi="Arial" w:cs="Arial"/>
          <w:sz w:val="24"/>
          <w:szCs w:val="24"/>
          <w:lang w:val="cy-GB"/>
        </w:rPr>
        <w:t>rheini’n</w:t>
      </w:r>
      <w:proofErr w:type="spellEnd"/>
      <w:r w:rsidR="00E04577" w:rsidRPr="004D6FD3">
        <w:rPr>
          <w:rFonts w:ascii="Arial" w:hAnsi="Arial" w:cs="Arial"/>
          <w:sz w:val="24"/>
          <w:szCs w:val="24"/>
          <w:lang w:val="cy-GB"/>
        </w:rPr>
        <w:t xml:space="preserve"> dod i rym</w:t>
      </w:r>
      <w:r w:rsidRPr="004D6FD3">
        <w:rPr>
          <w:rFonts w:ascii="Arial" w:hAnsi="Arial" w:cs="Arial"/>
          <w:sz w:val="24"/>
          <w:szCs w:val="24"/>
          <w:lang w:val="cy-GB"/>
        </w:rPr>
        <w:t>, ac yn ystod y cyfnod hwnnw ni fydd yn ofynnol yn gyfreithiol i eiddo sydd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u hysbysiadau cychwynnol/adeiladu neu eu cynlluniau llawn wedi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u hadneuo fodloni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rheoliadau newydd. Os yw hysbysiad adeiladu, hysbysiad cychwynnol neu adnau cynlluniau llawn wedi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="00E04577" w:rsidRPr="004D6FD3">
        <w:rPr>
          <w:rFonts w:ascii="Arial" w:hAnsi="Arial" w:cs="Arial"/>
          <w:sz w:val="24"/>
          <w:szCs w:val="24"/>
          <w:lang w:val="cy-GB"/>
        </w:rPr>
        <w:t>i g</w:t>
      </w:r>
      <w:r w:rsidRPr="004D6FD3">
        <w:rPr>
          <w:rFonts w:ascii="Arial" w:hAnsi="Arial" w:cs="Arial"/>
          <w:sz w:val="24"/>
          <w:szCs w:val="24"/>
          <w:lang w:val="cy-GB"/>
        </w:rPr>
        <w:t>yflwyno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corff rheol</w:t>
      </w:r>
      <w:r w:rsidR="00E04577" w:rsidRPr="004D6FD3">
        <w:rPr>
          <w:rFonts w:ascii="Arial" w:hAnsi="Arial" w:cs="Arial"/>
          <w:sz w:val="24"/>
          <w:szCs w:val="24"/>
          <w:lang w:val="cy-GB"/>
        </w:rPr>
        <w:t>aeth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adeiladu cyn i </w:t>
      </w:r>
      <w:r w:rsidR="005B15D0" w:rsidRPr="004D6FD3">
        <w:rPr>
          <w:rFonts w:ascii="Arial" w:hAnsi="Arial" w:cs="Arial"/>
          <w:sz w:val="24"/>
          <w:szCs w:val="24"/>
          <w:lang w:val="cy-GB"/>
        </w:rPr>
        <w:t xml:space="preserve">ddiwygiadau </w:t>
      </w:r>
      <w:r w:rsidRPr="004D6FD3">
        <w:rPr>
          <w:rFonts w:ascii="Arial" w:hAnsi="Arial" w:cs="Arial"/>
          <w:sz w:val="24"/>
          <w:szCs w:val="24"/>
          <w:lang w:val="cy-GB"/>
        </w:rPr>
        <w:t>Rhan S ddod i rym, bydd y trefniadau trosiannol yn berthnasol i adeiladau unigol lle mae gwaith adeiladu wedi dechrau o fewn blwyddyn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dyddiad y daw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diwygiadau Rhan S i rym</w:t>
      </w:r>
      <w:r w:rsidR="005B15D0" w:rsidRPr="004D6FD3">
        <w:rPr>
          <w:rFonts w:ascii="Arial" w:hAnsi="Arial" w:cs="Arial"/>
          <w:sz w:val="24"/>
          <w:szCs w:val="24"/>
          <w:lang w:val="cy-GB"/>
        </w:rPr>
        <w:t xml:space="preserve">. Fel </w:t>
      </w:r>
      <w:r w:rsidRPr="004D6FD3">
        <w:rPr>
          <w:rFonts w:ascii="Arial" w:hAnsi="Arial" w:cs="Arial"/>
          <w:sz w:val="24"/>
          <w:szCs w:val="24"/>
          <w:lang w:val="cy-GB"/>
        </w:rPr>
        <w:t>arall bydd angen bodloni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rheoliadau newydd. </w:t>
      </w:r>
    </w:p>
    <w:p w14:paraId="569FE12C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2D" w14:textId="04104888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6.6 </w:t>
      </w:r>
      <w:r w:rsidR="005B15D0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Gofynnodd rhai ymatebwyr am fwy o eglurder ynghylch y diffiniad o gychwyn. Cynhaliwyd ymgynghoriad ar ddiffiniad newydd ar gyfer </w:t>
      </w:r>
      <w:r w:rsidR="003C47F0" w:rsidRPr="004D6FD3">
        <w:rPr>
          <w:rFonts w:ascii="Arial" w:hAnsi="Arial" w:cs="Arial"/>
          <w:sz w:val="24"/>
          <w:szCs w:val="24"/>
          <w:lang w:val="cy-GB"/>
        </w:rPr>
        <w:t>cychwyn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gwaith adeiladu fel rhan o ymgynghoriad ar y </w:t>
      </w:r>
      <w:r w:rsidR="003C47F0" w:rsidRPr="004D6FD3">
        <w:rPr>
          <w:rFonts w:ascii="Arial" w:hAnsi="Arial" w:cs="Arial"/>
          <w:sz w:val="24"/>
          <w:szCs w:val="24"/>
          <w:lang w:val="cy-GB"/>
        </w:rPr>
        <w:t>gyfun</w:t>
      </w:r>
      <w:r w:rsidRPr="004D6FD3">
        <w:rPr>
          <w:rFonts w:ascii="Arial" w:hAnsi="Arial" w:cs="Arial"/>
          <w:sz w:val="24"/>
          <w:szCs w:val="24"/>
          <w:lang w:val="cy-GB"/>
        </w:rPr>
        <w:t>drefn rheol</w:t>
      </w:r>
      <w:r w:rsidR="003C47F0" w:rsidRPr="004D6FD3">
        <w:rPr>
          <w:rFonts w:ascii="Arial" w:hAnsi="Arial" w:cs="Arial"/>
          <w:sz w:val="24"/>
          <w:szCs w:val="24"/>
          <w:lang w:val="cy-GB"/>
        </w:rPr>
        <w:t xml:space="preserve">aeth </w:t>
      </w:r>
      <w:r w:rsidRPr="004D6FD3">
        <w:rPr>
          <w:rFonts w:ascii="Arial" w:hAnsi="Arial" w:cs="Arial"/>
          <w:sz w:val="24"/>
          <w:szCs w:val="24"/>
          <w:lang w:val="cy-GB"/>
        </w:rPr>
        <w:t>adeiladu newydd ar gyfer adeiladau risg uwch a newidiadau ehangach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rheoliadau adeiladu yng Nghymru</w:t>
      </w:r>
      <w:r w:rsidRPr="004D6FD3">
        <w:rPr>
          <w:rStyle w:val="FootnoteReference"/>
          <w:rFonts w:ascii="Arial" w:hAnsi="Arial" w:cs="Arial"/>
          <w:sz w:val="24"/>
          <w:szCs w:val="24"/>
        </w:rPr>
        <w:footnoteReference w:id="2"/>
      </w:r>
      <w:r w:rsidRPr="004D6FD3">
        <w:rPr>
          <w:rFonts w:ascii="Arial" w:hAnsi="Arial" w:cs="Arial"/>
          <w:sz w:val="24"/>
          <w:szCs w:val="24"/>
          <w:lang w:val="cy-GB"/>
        </w:rPr>
        <w:t>. Ers yr ymgynghoriad, cyhoeddwyd diffiniad diwygiedig (rheoliad 46B o Reoliadau Adeiladu 2010* - Cymeradwyaeth rheol</w:t>
      </w:r>
      <w:r w:rsidR="00ED5FF3" w:rsidRPr="004D6FD3">
        <w:rPr>
          <w:rFonts w:ascii="Arial" w:hAnsi="Arial" w:cs="Arial"/>
          <w:sz w:val="24"/>
          <w:szCs w:val="24"/>
          <w:lang w:val="cy-GB"/>
        </w:rPr>
        <w:t>aeth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adeiladu yn darfod: </w:t>
      </w:r>
      <w:r w:rsidR="00ED5FF3" w:rsidRPr="004D6FD3">
        <w:rPr>
          <w:rFonts w:ascii="Arial" w:hAnsi="Arial" w:cs="Arial"/>
          <w:sz w:val="24"/>
          <w:szCs w:val="24"/>
          <w:lang w:val="cy-GB"/>
        </w:rPr>
        <w:t>cychwyn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gwaith: Cymru)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cyd-fynd i raddau helaeth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dull a ddefnyddir yn Lloegr, yn enwedig ar gyfer adeiladau newydd ac estyniadau. Bydd canllawiau hefyd yn cael eu cyhoeddi i gefnogi gweithredu</w:t>
      </w:r>
      <w:r w:rsidR="0086724B" w:rsidRPr="004D6FD3">
        <w:rPr>
          <w:rFonts w:ascii="Arial" w:hAnsi="Arial" w:cs="Arial"/>
          <w:sz w:val="24"/>
          <w:szCs w:val="24"/>
          <w:lang w:val="cy-GB"/>
        </w:rPr>
        <w:t xml:space="preserve">. </w:t>
      </w:r>
    </w:p>
    <w:p w14:paraId="569FE12E" w14:textId="0F636F56" w:rsidR="00A0494D" w:rsidRPr="004D6FD3" w:rsidRDefault="002E552C" w:rsidP="00E42593">
      <w:pPr>
        <w:spacing w:after="0" w:line="240" w:lineRule="auto"/>
        <w:ind w:left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Bydd y rheoliad hwn mewn grym o 1 Gorffennaf 2026 a gellir ei weld ar hyn o bryd yn </w:t>
      </w:r>
      <w:hyperlink r:id="rId9" w:history="1">
        <w:r w:rsidR="00A0494D" w:rsidRPr="004D6FD3">
          <w:rPr>
            <w:rStyle w:val="Hyperlink"/>
            <w:rFonts w:ascii="Arial" w:hAnsi="Arial" w:cs="Arial"/>
            <w:sz w:val="24"/>
            <w:szCs w:val="24"/>
            <w:lang w:val="cy-GB"/>
          </w:rPr>
          <w:t>rheoliad 9 o Reoliadau Adeiladu</w:t>
        </w:r>
        <w:r w:rsidR="001763BC" w:rsidRPr="004D6FD3">
          <w:rPr>
            <w:rStyle w:val="Hyperlink"/>
            <w:rFonts w:ascii="Arial" w:hAnsi="Arial" w:cs="Arial"/>
            <w:sz w:val="24"/>
            <w:szCs w:val="24"/>
            <w:lang w:val="cy-GB"/>
          </w:rPr>
          <w:t xml:space="preserve"> etc.</w:t>
        </w:r>
        <w:r w:rsidR="00A0494D" w:rsidRPr="004D6FD3">
          <w:rPr>
            <w:rStyle w:val="Hyperlink"/>
            <w:rFonts w:ascii="Arial" w:hAnsi="Arial" w:cs="Arial"/>
            <w:sz w:val="24"/>
            <w:szCs w:val="24"/>
            <w:lang w:val="cy-GB"/>
          </w:rPr>
          <w:t xml:space="preserve"> (Diwygio) (Rhif 2) (Cymru) 2025</w:t>
        </w:r>
      </w:hyperlink>
      <w:r w:rsidRPr="004D6FD3">
        <w:rPr>
          <w:rFonts w:ascii="Arial" w:hAnsi="Arial" w:cs="Arial"/>
          <w:sz w:val="24"/>
          <w:szCs w:val="24"/>
          <w:lang w:val="cy-GB"/>
        </w:rPr>
        <w:t>.</w:t>
      </w:r>
    </w:p>
    <w:p w14:paraId="569FE130" w14:textId="33B88F44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lastRenderedPageBreak/>
        <w:t xml:space="preserve">6.7 </w:t>
      </w:r>
      <w:r w:rsidR="008F7545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Cododd rhai ymatebwyr bryderon ynglŷn â chostau</w:t>
      </w:r>
      <w:r w:rsidR="00943A5A" w:rsidRPr="004D6FD3">
        <w:rPr>
          <w:rFonts w:ascii="Arial" w:hAnsi="Arial" w:cs="Arial"/>
          <w:sz w:val="24"/>
          <w:szCs w:val="24"/>
          <w:lang w:val="cy-GB"/>
        </w:rPr>
        <w:t>. C</w:t>
      </w:r>
      <w:r w:rsidRPr="004D6FD3">
        <w:rPr>
          <w:rFonts w:ascii="Arial" w:hAnsi="Arial" w:cs="Arial"/>
          <w:sz w:val="24"/>
          <w:szCs w:val="24"/>
          <w:lang w:val="cy-GB"/>
        </w:rPr>
        <w:t>afwyd sylwadau gan ddarparwyr tai cymdeithasol y gallai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gofyniad effeithio ar nifer yr unedau tai cymdeithasol a ddatblyg</w:t>
      </w:r>
      <w:r w:rsidR="006603FA" w:rsidRPr="004D6FD3">
        <w:rPr>
          <w:rFonts w:ascii="Arial" w:hAnsi="Arial" w:cs="Arial"/>
          <w:sz w:val="24"/>
          <w:szCs w:val="24"/>
          <w:lang w:val="cy-GB"/>
        </w:rPr>
        <w:t>ir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oherwydd y baich ariannol cynyddol</w:t>
      </w:r>
      <w:r w:rsidR="00943A5A" w:rsidRPr="004D6FD3">
        <w:rPr>
          <w:rFonts w:ascii="Arial" w:hAnsi="Arial" w:cs="Arial"/>
          <w:sz w:val="24"/>
          <w:szCs w:val="24"/>
          <w:lang w:val="cy-GB"/>
        </w:rPr>
        <w:t xml:space="preserve">. Roeddent yn awgrymu cyfnod </w:t>
      </w:r>
      <w:r w:rsidRPr="004D6FD3">
        <w:rPr>
          <w:rFonts w:ascii="Arial" w:hAnsi="Arial" w:cs="Arial"/>
          <w:sz w:val="24"/>
          <w:szCs w:val="24"/>
          <w:lang w:val="cy-GB"/>
        </w:rPr>
        <w:t>pontio o ddwy neu dair blynedd oni bai y gellid llacio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gofyniad ar gyfer y math hwn o ddarparwr tai. Nododd eraill y dylai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diffiniad o gychwyn fod yn berthnasol ar sail safle</w:t>
      </w:r>
      <w:r w:rsidR="006013BF" w:rsidRPr="004D6FD3">
        <w:rPr>
          <w:rFonts w:ascii="Arial" w:hAnsi="Arial" w:cs="Arial"/>
          <w:sz w:val="24"/>
          <w:szCs w:val="24"/>
          <w:lang w:val="cy-GB"/>
        </w:rPr>
        <w:t xml:space="preserve"> cyfan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oherwydd y gost a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anawsterau </w:t>
      </w:r>
      <w:r w:rsidR="00454669" w:rsidRPr="004D6FD3">
        <w:rPr>
          <w:rFonts w:ascii="Arial" w:hAnsi="Arial" w:cs="Arial"/>
          <w:sz w:val="24"/>
          <w:szCs w:val="24"/>
          <w:lang w:val="cy-GB"/>
        </w:rPr>
        <w:t>sydd ynghlwm wrth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gyflwyno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seilwaith trydanol angenrheidiol ran</w:t>
      </w:r>
      <w:r w:rsidR="00454669" w:rsidRPr="004D6FD3">
        <w:rPr>
          <w:rFonts w:ascii="Arial" w:hAnsi="Arial" w:cs="Arial"/>
          <w:sz w:val="24"/>
          <w:szCs w:val="24"/>
          <w:lang w:val="cy-GB"/>
        </w:rPr>
        <w:t xml:space="preserve"> o’r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ffordd trwy ddatblygiad os yw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gofyniad i fod yn berthnasol ar sail </w:t>
      </w:r>
      <w:r w:rsidR="0037151F" w:rsidRPr="004D6FD3">
        <w:rPr>
          <w:rFonts w:ascii="Arial" w:hAnsi="Arial" w:cs="Arial"/>
          <w:sz w:val="24"/>
          <w:szCs w:val="24"/>
          <w:lang w:val="cy-GB"/>
        </w:rPr>
        <w:t>plotiau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unigol. Nod Llywodraeth Cymru yw sicrhau nad yw rhai datblygiadau yn dod yn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anhyfyw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o ganlyniad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gofyniad hwn. Er mwyn cefnogi hyn, 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cynigion yn cynnwys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lle byddai gosod mannau gwefru yn cynyddu costau cysyllt</w:t>
      </w:r>
      <w:r w:rsidR="00764E6A" w:rsidRPr="004D6FD3">
        <w:rPr>
          <w:rFonts w:ascii="Arial" w:hAnsi="Arial" w:cs="Arial"/>
          <w:sz w:val="24"/>
          <w:szCs w:val="24"/>
          <w:lang w:val="cy-GB"/>
        </w:rPr>
        <w:t>u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grid fwy na £3,600 fesul man gwefru ar gyfer adeiladau preswyl newydd. Mewn amgylchiadau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fath, dim ond llwybrau cebl</w:t>
      </w:r>
      <w:r w:rsidR="00764E6A" w:rsidRPr="004D6FD3">
        <w:rPr>
          <w:rFonts w:ascii="Arial" w:hAnsi="Arial" w:cs="Arial"/>
          <w:sz w:val="24"/>
          <w:szCs w:val="24"/>
          <w:lang w:val="cy-GB"/>
        </w:rPr>
        <w:t>au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fydd eu hangen.</w:t>
      </w:r>
    </w:p>
    <w:p w14:paraId="569FE131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32" w14:textId="72B1B7B1" w:rsidR="00A0494D" w:rsidRPr="004D6FD3" w:rsidRDefault="002E552C" w:rsidP="00F34B8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6.8</w:t>
      </w:r>
      <w:r w:rsidR="00764E6A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Ar ôl ystyried yr ymatebion, ystyrir bod cyfnod o chwe mis (rhwng</w:t>
      </w:r>
      <w:r w:rsidR="00821FC1" w:rsidRPr="004D6FD3">
        <w:rPr>
          <w:rFonts w:ascii="Arial" w:hAnsi="Arial" w:cs="Arial"/>
          <w:sz w:val="24"/>
          <w:szCs w:val="24"/>
          <w:lang w:val="cy-GB"/>
        </w:rPr>
        <w:t xml:space="preserve"> gosod a dod i rym y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rheoliadau) yn ddigonol i ganiatáu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diwydiant baratoi ar gyfer y rheoliadau newydd.</w:t>
      </w:r>
    </w:p>
    <w:p w14:paraId="569FE133" w14:textId="77777777" w:rsidR="00A0494D" w:rsidRPr="004D6FD3" w:rsidRDefault="002E552C" w:rsidP="00F34B86">
      <w:pPr>
        <w:pStyle w:val="Heading1"/>
        <w:numPr>
          <w:ilvl w:val="0"/>
          <w:numId w:val="19"/>
        </w:numPr>
      </w:pPr>
      <w:bookmarkStart w:id="18" w:name="_Toc233806459"/>
      <w:bookmarkStart w:id="19" w:name="_Toc235608278"/>
      <w:r w:rsidRPr="004D6FD3">
        <w:rPr>
          <w:bCs/>
          <w:lang w:val="cy-GB"/>
        </w:rPr>
        <w:t>Y Gymraeg</w:t>
      </w:r>
      <w:bookmarkEnd w:id="18"/>
      <w:bookmarkEnd w:id="19"/>
    </w:p>
    <w:p w14:paraId="569FE134" w14:textId="28D91FD0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7.1 </w:t>
      </w:r>
      <w:r w:rsidR="00620324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Roedd yr ymgynghoriad hefyd yn gofyn am farn ar yr effeithiau tebygol y gallai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diwygiadau arfaethedig eu cael ar yr iaith Gymraeg.</w:t>
      </w:r>
    </w:p>
    <w:p w14:paraId="569FE135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E136" w14:textId="08802755" w:rsidR="00A0494D" w:rsidRPr="004D6FD3" w:rsidRDefault="002E552C" w:rsidP="00A0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>Cwestiwn 24: Yn eich barn chi, beth fyddai effeithiau tebygol y diwygiadau arfaethedig ar yr iaith Gymraeg? Mae gennym ddiddordeb arbennig mewn unrhyw effeithiau ar gyfleoedd i ddefnyddio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r Gymraeg ac ar drin y Gymraeg yn llai ffafriol na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r Saesneg. Ydych chi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n meddwl fod cyfleoedd i hyrwyddo unrhyw effeithiau cadarnhaol? Ydych chi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 xml:space="preserve">n meddwl bod cyfleoedd i liniaru unrhyw effeithiau negyddol?  </w:t>
      </w:r>
    </w:p>
    <w:p w14:paraId="569FE137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38" w14:textId="343E59E1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7.2 </w:t>
      </w:r>
      <w:r w:rsidR="00E02EDE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Dywedodd </w:t>
      </w:r>
      <w:r w:rsidR="00E02EDE" w:rsidRPr="004D6FD3">
        <w:rPr>
          <w:rFonts w:ascii="Arial" w:hAnsi="Arial" w:cs="Arial"/>
          <w:sz w:val="24"/>
          <w:szCs w:val="24"/>
          <w:lang w:val="cy-GB"/>
        </w:rPr>
        <w:t>40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ymatebwyr y gallai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diwygiadau arfaethedig effeithio ar y Gymraeg mewn ffyrdd cadarnhaol a negyddol. Gallai mwy o welededd drwy arwyddion dwyieithog, dogfennaeth ac</w:t>
      </w:r>
      <w:r w:rsidR="00E02EDE" w:rsidRPr="004D6FD3">
        <w:rPr>
          <w:rFonts w:ascii="Arial" w:hAnsi="Arial" w:cs="Arial"/>
          <w:sz w:val="24"/>
          <w:szCs w:val="24"/>
          <w:lang w:val="cy-GB"/>
        </w:rPr>
        <w:t xml:space="preserve"> ymdrechion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ymgysylltu wella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defnydd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Gymraeg, tra gallai diffyg adnoddau dwyieithog ymyleiddio siaradwyr Cymraeg, yn enwedig o ran hyfforddiant a hygyrchedd. Roedd rhai yn dadlau dros gyfarwyddiadau,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apiau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ac arwyddion </w:t>
      </w:r>
      <w:r w:rsidR="00EA0938" w:rsidRPr="004D6FD3">
        <w:rPr>
          <w:rFonts w:ascii="Arial" w:hAnsi="Arial" w:cs="Arial"/>
          <w:sz w:val="24"/>
          <w:szCs w:val="24"/>
          <w:lang w:val="cy-GB"/>
        </w:rPr>
        <w:t xml:space="preserve">Cymraeg gorfodol ar gyfer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mannau gwefru cerbydau trydan i sicrhau cynhwysiant. Roedd eraill yn gweld yr effaith yn niwtral, gan nodi natur dechnegol seilwaith cerbydau trydan. Roedd pryderon yn cynnwys anfanteision posibl i gymunedau gwledig </w:t>
      </w:r>
      <w:r w:rsidR="00307D66" w:rsidRPr="004D6FD3">
        <w:rPr>
          <w:rFonts w:ascii="Arial" w:hAnsi="Arial" w:cs="Arial"/>
          <w:sz w:val="24"/>
          <w:szCs w:val="24"/>
          <w:lang w:val="cy-GB"/>
        </w:rPr>
        <w:t>Cymraeg eu hiaith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, </w:t>
      </w:r>
      <w:r w:rsidR="00307D66" w:rsidRPr="004D6FD3">
        <w:rPr>
          <w:rFonts w:ascii="Arial" w:hAnsi="Arial" w:cs="Arial"/>
          <w:sz w:val="24"/>
          <w:szCs w:val="24"/>
          <w:lang w:val="cy-GB"/>
        </w:rPr>
        <w:t>y faith bod c</w:t>
      </w:r>
      <w:r w:rsidRPr="004D6FD3">
        <w:rPr>
          <w:rFonts w:ascii="Arial" w:hAnsi="Arial" w:cs="Arial"/>
          <w:sz w:val="24"/>
          <w:szCs w:val="24"/>
          <w:lang w:val="cy-GB"/>
        </w:rPr>
        <w:t>anllawiau cyflenwyr ar y môr</w:t>
      </w:r>
      <w:r w:rsidR="00307D66" w:rsidRPr="004D6FD3">
        <w:rPr>
          <w:rFonts w:ascii="Arial" w:hAnsi="Arial" w:cs="Arial"/>
          <w:sz w:val="24"/>
          <w:szCs w:val="24"/>
          <w:lang w:val="cy-GB"/>
        </w:rPr>
        <w:t xml:space="preserve"> yn Saesneg gan mwyaf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, a gwahaniaethau </w:t>
      </w:r>
      <w:r w:rsidR="009C2027" w:rsidRPr="004D6FD3">
        <w:rPr>
          <w:rFonts w:ascii="Arial" w:hAnsi="Arial" w:cs="Arial"/>
          <w:sz w:val="24"/>
          <w:szCs w:val="24"/>
          <w:lang w:val="cy-GB"/>
        </w:rPr>
        <w:t>o ra</w:t>
      </w:r>
      <w:r w:rsidRPr="004D6FD3">
        <w:rPr>
          <w:rFonts w:ascii="Arial" w:hAnsi="Arial" w:cs="Arial"/>
          <w:sz w:val="24"/>
          <w:szCs w:val="24"/>
          <w:lang w:val="cy-GB"/>
        </w:rPr>
        <w:t>n mynediad ymhlith gwahanol ddemograffeg. Gallai dull rhagweithiol, gan gynnwys cydweithio â sefydliadau iaith Gymraeg, gweithredu dwyieithog, a strategaethau ymgysylltu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cyhoedd clir, liniaru effeithiau andwyol a hyrwyddo cynhwysiant ieithyddol.</w:t>
      </w:r>
    </w:p>
    <w:p w14:paraId="569FE139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E13A" w14:textId="69F3E2F1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9FE159" wp14:editId="7DFBD06D">
                <wp:simplePos x="0" y="0"/>
                <wp:positionH relativeFrom="column">
                  <wp:posOffset>-198120</wp:posOffset>
                </wp:positionH>
                <wp:positionV relativeFrom="paragraph">
                  <wp:posOffset>327660</wp:posOffset>
                </wp:positionV>
                <wp:extent cx="5990590" cy="1363980"/>
                <wp:effectExtent l="0" t="0" r="1016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059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FE166" w14:textId="77777777" w:rsidR="00A0494D" w:rsidRDefault="002E552C" w:rsidP="00A0494D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 w:rsidRPr="000A436E">
                              <w:rPr>
                                <w:rFonts w:ascii="Arial" w:hAnsi="Arial"/>
                                <w:b/>
                                <w:bCs/>
                                <w:lang w:val="cy-GB"/>
                              </w:rPr>
                              <w:t>Cwestiwn 25: Yn eich barn chi, a ellid ffurfio'r camau gweithredu arfaethedig neu eu newid er mwyn:</w:t>
                            </w:r>
                          </w:p>
                          <w:p w14:paraId="569FE167" w14:textId="77777777" w:rsidR="00A0494D" w:rsidRDefault="00A0494D" w:rsidP="00A0494D">
                            <w:pPr>
                              <w:spacing w:after="0" w:line="240" w:lineRule="auto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</w:p>
                          <w:p w14:paraId="569FE168" w14:textId="77777777" w:rsidR="00A0494D" w:rsidRPr="000A436E" w:rsidRDefault="002E552C" w:rsidP="00A0494D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 w:rsidRPr="000A436E">
                              <w:rPr>
                                <w:rFonts w:ascii="Arial" w:hAnsi="Arial"/>
                                <w:b/>
                                <w:bCs/>
                                <w:lang w:val="cy-GB"/>
                              </w:rPr>
                              <w:t>cael effeithiau cadarnhaol neu fwy cadarnhaol ar ddefnyddio’r Gymraeg a pheidio â thrin y Gymraeg yn llai ffafriol na’r Saesneg, neu</w:t>
                            </w:r>
                          </w:p>
                          <w:p w14:paraId="569FE169" w14:textId="77777777" w:rsidR="00A0494D" w:rsidRPr="000A436E" w:rsidRDefault="002E552C" w:rsidP="00A0494D">
                            <w:pPr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 w:rsidRPr="000A436E">
                              <w:rPr>
                                <w:rFonts w:ascii="Arial" w:hAnsi="Arial"/>
                                <w:b/>
                                <w:bCs/>
                                <w:lang w:val="cy-GB"/>
                              </w:rPr>
                              <w:t>liniaru unrhyw effeithiau negyddol ar ddefnyddio’r Gymraeg a pheidio â thrin y Gymraeg yn llai ffafriol na’r Saesneg?</w:t>
                            </w:r>
                          </w:p>
                        </w:txbxContent>
                      </wps:txbx>
                      <wps:bodyPr rot="0" vert="horz" wrap="square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FE1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5.6pt;margin-top:25.8pt;width:471.7pt;height:107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">
                <v:textbox>
                  <w:txbxContent>
                    <w:p w14:paraId="569FE166" w14:textId="77777777" w:rsidR="00A0494D" w:rsidRDefault="002E552C" w:rsidP="00A0494D">
                      <w:pPr>
                        <w:spacing w:after="0" w:line="240" w:lineRule="auto"/>
                        <w:rPr>
                          <w:rFonts w:ascii="Arial" w:hAnsi="Arial"/>
                          <w:b/>
                          <w:bCs/>
                        </w:rPr>
                      </w:pPr>
                      <w:r w:rsidRPr="000A436E">
                        <w:rPr>
                          <w:rFonts w:ascii="Arial" w:hAnsi="Arial"/>
                          <w:b/>
                          <w:bCs/>
                          <w:lang w:val="cy-GB"/>
                        </w:rPr>
                        <w:t>Cwestiwn 25: Yn eich barn chi, a ellid ffurfio'r camau gweithredu arfaethedig neu eu newid er mwyn:</w:t>
                      </w:r>
                    </w:p>
                    <w:p w14:paraId="569FE167" w14:textId="77777777" w:rsidR="00A0494D" w:rsidRDefault="00A0494D" w:rsidP="00A0494D">
                      <w:pPr>
                        <w:spacing w:after="0" w:line="240" w:lineRule="auto"/>
                        <w:rPr>
                          <w:rFonts w:ascii="Arial" w:hAnsi="Arial"/>
                          <w:b/>
                          <w:bCs/>
                        </w:rPr>
                      </w:pPr>
                    </w:p>
                    <w:p w14:paraId="569FE168" w14:textId="77777777" w:rsidR="00A0494D" w:rsidRPr="000A436E" w:rsidRDefault="002E552C" w:rsidP="00A0494D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Arial" w:hAnsi="Arial"/>
                          <w:b/>
                          <w:bCs/>
                        </w:rPr>
                      </w:pPr>
                      <w:r w:rsidRPr="000A436E">
                        <w:rPr>
                          <w:rFonts w:ascii="Arial" w:hAnsi="Arial"/>
                          <w:b/>
                          <w:bCs/>
                          <w:lang w:val="cy-GB"/>
                        </w:rPr>
                        <w:t>cael effeithiau cadarnhaol neu fwy cadarnhaol ar ddefnyddio’r Gymraeg a pheidio â thrin y Gymraeg yn llai ffafriol na’r Saesneg, neu</w:t>
                      </w:r>
                    </w:p>
                    <w:p w14:paraId="569FE169" w14:textId="77777777" w:rsidR="00A0494D" w:rsidRPr="000A436E" w:rsidRDefault="002E552C" w:rsidP="00A0494D">
                      <w:pPr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Arial" w:hAnsi="Arial"/>
                          <w:b/>
                          <w:bCs/>
                        </w:rPr>
                      </w:pPr>
                      <w:r w:rsidRPr="000A436E">
                        <w:rPr>
                          <w:rFonts w:ascii="Arial" w:hAnsi="Arial"/>
                          <w:b/>
                          <w:bCs/>
                          <w:lang w:val="cy-GB"/>
                        </w:rPr>
                        <w:t>liniaru unrhyw effeithiau negyddol ar ddefnyddio’r Gymraeg a pheidio â thrin y Gymraeg yn llai ffafriol na’r Saesneg?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D6FD3">
        <w:rPr>
          <w:rFonts w:ascii="Arial" w:hAnsi="Arial" w:cs="Arial"/>
          <w:sz w:val="24"/>
          <w:szCs w:val="24"/>
          <w:lang w:val="cy-GB"/>
        </w:rPr>
        <w:t xml:space="preserve">7.3 </w:t>
      </w:r>
      <w:r w:rsidR="009C2027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Ni wnaeth </w:t>
      </w:r>
      <w:r w:rsidR="009C2027" w:rsidRPr="004D6FD3">
        <w:rPr>
          <w:rFonts w:ascii="Arial" w:hAnsi="Arial" w:cs="Arial"/>
          <w:sz w:val="24"/>
          <w:szCs w:val="24"/>
          <w:lang w:val="cy-GB"/>
        </w:rPr>
        <w:t>60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ymatebwyr wneud sylwadau. </w:t>
      </w:r>
    </w:p>
    <w:p w14:paraId="569FE13B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3C" w14:textId="4C1307AC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7.4 </w:t>
      </w:r>
      <w:r w:rsidR="009C2027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Roedd </w:t>
      </w:r>
      <w:r w:rsidR="009C2027" w:rsidRPr="004D6FD3">
        <w:rPr>
          <w:rFonts w:ascii="Arial" w:hAnsi="Arial" w:cs="Arial"/>
          <w:sz w:val="24"/>
          <w:szCs w:val="24"/>
          <w:lang w:val="cy-GB"/>
        </w:rPr>
        <w:t>21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ymatebion yn mynd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afael â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cwestiwn hwn. Roedd rhai yn argymell arwyddion, cyfarwyddiadau ac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apiau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dwyieithog gorfodol i sicrhau cynhwysiant, tra bod eraill yn credu nad yw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rheoliadau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n cael unrhyw effaith ar </w:t>
      </w:r>
      <w:r w:rsidR="00466A83" w:rsidRPr="004D6FD3">
        <w:rPr>
          <w:rFonts w:ascii="Arial" w:hAnsi="Arial" w:cs="Arial"/>
          <w:sz w:val="24"/>
          <w:szCs w:val="24"/>
          <w:lang w:val="cy-GB"/>
        </w:rPr>
        <w:t xml:space="preserve">y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defnydd </w:t>
      </w:r>
      <w:r w:rsidR="00466A83" w:rsidRPr="004D6FD3">
        <w:rPr>
          <w:rFonts w:ascii="Arial" w:hAnsi="Arial" w:cs="Arial"/>
          <w:sz w:val="24"/>
          <w:szCs w:val="24"/>
          <w:lang w:val="cy-GB"/>
        </w:rPr>
        <w:t>o’r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Gymraeg. Mae rhai yn awgrymu cydymffurfio â Deddf yr Iaith Gymraeg ac integreiddio seilwaith gwefru â datblygiadau lleol i wella hygyrchedd</w:t>
      </w:r>
      <w:r w:rsidR="0086724B" w:rsidRPr="004D6FD3">
        <w:rPr>
          <w:rFonts w:ascii="Arial" w:hAnsi="Arial" w:cs="Arial"/>
          <w:sz w:val="24"/>
          <w:szCs w:val="24"/>
          <w:lang w:val="cy-GB"/>
        </w:rPr>
        <w:t xml:space="preserve">. </w:t>
      </w:r>
      <w:r w:rsidRPr="004D6FD3">
        <w:rPr>
          <w:rFonts w:ascii="Arial" w:hAnsi="Arial" w:cs="Arial"/>
          <w:sz w:val="24"/>
          <w:szCs w:val="24"/>
          <w:lang w:val="cy-GB"/>
        </w:rPr>
        <w:t>Dadleuodd rhai y dylai pryderon newid hinsawdd gael blaenoriaeth, tra bod eraill yn cynnig dulliau dwyieithog ymarferol, megis rhannu dogfennau yn adrannau Cymraeg a Saesneg. Roedd cydnabyddiaeth hefyd efallai na</w:t>
      </w:r>
      <w:r w:rsidR="00187E96" w:rsidRPr="004D6FD3">
        <w:rPr>
          <w:rFonts w:ascii="Arial" w:hAnsi="Arial" w:cs="Arial"/>
          <w:sz w:val="24"/>
          <w:szCs w:val="24"/>
          <w:lang w:val="cy-GB"/>
        </w:rPr>
        <w:t>d yw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cynrychiolwyr y diwydiant tai yn y sefyllfa orau i asesu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goblygiadau ieithyddol.</w:t>
      </w:r>
    </w:p>
    <w:p w14:paraId="569FE13D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3E" w14:textId="2E26E459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7.5 </w:t>
      </w:r>
      <w:r w:rsidR="00187E96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Ni wnaeth </w:t>
      </w:r>
      <w:r w:rsidR="00187E96" w:rsidRPr="004D6FD3">
        <w:rPr>
          <w:rFonts w:ascii="Arial" w:hAnsi="Arial" w:cs="Arial"/>
          <w:sz w:val="24"/>
          <w:szCs w:val="24"/>
          <w:lang w:val="cy-GB"/>
        </w:rPr>
        <w:t>79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 o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ymatebwyr wneud sylwadau. </w:t>
      </w:r>
    </w:p>
    <w:p w14:paraId="569FE13F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E140" w14:textId="279440CF" w:rsidR="00A0494D" w:rsidRPr="004D6FD3" w:rsidRDefault="002E552C" w:rsidP="00A0494D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 xml:space="preserve">Ymateb Llywodraeth Cymru i </w:t>
      </w:r>
      <w:r w:rsidR="004B02A6" w:rsidRPr="004D6FD3">
        <w:rPr>
          <w:rFonts w:ascii="Arial" w:hAnsi="Arial" w:cs="Arial"/>
          <w:sz w:val="28"/>
          <w:szCs w:val="28"/>
          <w:lang w:val="cy-GB"/>
        </w:rPr>
        <w:t>g</w:t>
      </w:r>
      <w:r w:rsidRPr="004D6FD3">
        <w:rPr>
          <w:rFonts w:ascii="Arial" w:hAnsi="Arial" w:cs="Arial"/>
          <w:sz w:val="28"/>
          <w:szCs w:val="28"/>
          <w:lang w:val="cy-GB"/>
        </w:rPr>
        <w:t>westiynau 24 a 25</w:t>
      </w:r>
    </w:p>
    <w:p w14:paraId="569FE141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42" w14:textId="1FDAE156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>7.6</w:t>
      </w:r>
      <w:r w:rsidR="004B02A6"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="004B02A6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Mae Llywodraeth Cymru yn cydnabod pwysigrwydd sicrhau bod y Gymraeg yn cael ei hystyried yn llawn wrth ddatblygu a gweithredu seilwaith gwefru cerbydau trydan. Wrth i Gymru </w:t>
      </w:r>
      <w:r w:rsidR="00FF5EA4" w:rsidRPr="004D6FD3">
        <w:rPr>
          <w:rFonts w:ascii="Arial" w:hAnsi="Arial" w:cs="Arial"/>
          <w:sz w:val="24"/>
          <w:szCs w:val="24"/>
          <w:lang w:val="cy-GB"/>
        </w:rPr>
        <w:t>bontio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tuag at ddyfodol sero net, mae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hanfodol bod y cynnydd hwn yn cael ei gyflawni mewn ffordd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adlewyrchu hunaniaeth ieithyddol a diwylliannol y wlad.</w:t>
      </w:r>
    </w:p>
    <w:p w14:paraId="569FE143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44" w14:textId="6C1DB41E" w:rsidR="00A0494D" w:rsidRPr="004D6FD3" w:rsidRDefault="002E552C" w:rsidP="00F34B86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7.7 </w:t>
      </w:r>
      <w:r w:rsidR="00752A59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Mae Llywodraeth Cymru yn parhau i fod </w:t>
      </w:r>
      <w:r w:rsidR="002F1207" w:rsidRPr="004D6FD3">
        <w:rPr>
          <w:rFonts w:ascii="Arial" w:hAnsi="Arial" w:cs="Arial"/>
          <w:sz w:val="24"/>
          <w:szCs w:val="24"/>
          <w:lang w:val="cy-GB"/>
        </w:rPr>
        <w:t>wedi ymrwymo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i hyrwyddo a diogelu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Gymraeg ym mhob maes polisi cyhoeddus, gan gynnwys trafnidiaeth a seilwaith lle bo hynny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ymarferol. Mae cyflwyno mannau gwefru cerbydau trydan yn gyfle clir i wreiddio dwyieithrwydd ym mhrofiad bob dydd defnyddwyr, gan sicrhau bod y Gymraeg yn weladwy, yn hygyrch, ac nad yw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cael ei thrin yn llai ffafriol nag ieithoedd eraill.</w:t>
      </w:r>
    </w:p>
    <w:p w14:paraId="569FE145" w14:textId="77777777" w:rsidR="00A0494D" w:rsidRPr="004D6FD3" w:rsidRDefault="002E552C" w:rsidP="00F34B86">
      <w:pPr>
        <w:pStyle w:val="Heading1"/>
        <w:numPr>
          <w:ilvl w:val="0"/>
          <w:numId w:val="19"/>
        </w:numPr>
      </w:pPr>
      <w:bookmarkStart w:id="20" w:name="_Toc233806460"/>
      <w:bookmarkStart w:id="21" w:name="_Toc235608279"/>
      <w:r w:rsidRPr="004D6FD3">
        <w:rPr>
          <w:bCs/>
          <w:lang w:val="cy-GB"/>
        </w:rPr>
        <w:t>Unrhyw faterion cysylltiedig eraill</w:t>
      </w:r>
      <w:bookmarkEnd w:id="20"/>
      <w:bookmarkEnd w:id="21"/>
    </w:p>
    <w:p w14:paraId="569FE146" w14:textId="3344E91A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8.1 </w:t>
      </w:r>
      <w:r w:rsidR="002F1207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Gofynnodd yr ymgynghoriad hefyd am unrhyw sylwadau eraill</w:t>
      </w:r>
      <w:r w:rsidR="0086724B" w:rsidRPr="004D6FD3">
        <w:rPr>
          <w:rFonts w:ascii="Arial" w:hAnsi="Arial" w:cs="Arial"/>
          <w:sz w:val="24"/>
          <w:szCs w:val="24"/>
          <w:lang w:val="cy-GB"/>
        </w:rPr>
        <w:t xml:space="preserve">. </w:t>
      </w:r>
    </w:p>
    <w:p w14:paraId="569FE147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69FE148" w14:textId="195A1ACA" w:rsidR="00A0494D" w:rsidRPr="004D6FD3" w:rsidRDefault="002E552C" w:rsidP="00A049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4D6FD3">
        <w:rPr>
          <w:rFonts w:ascii="Arial" w:hAnsi="Arial" w:cs="Arial"/>
          <w:b/>
          <w:bCs/>
          <w:sz w:val="24"/>
          <w:szCs w:val="24"/>
          <w:lang w:val="cy-GB"/>
        </w:rPr>
        <w:t>Cwestiwn 26: Rydym wedi gofyn nifer o gwestiynau penodol. Os oes gennych unrhyw faterion cysylltiedig nad ydym wedi mynd i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r afael â nhw</w:t>
      </w:r>
      <w:r w:rsidR="00075AC9" w:rsidRPr="004D6FD3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4D6FD3">
        <w:rPr>
          <w:rFonts w:ascii="Arial" w:hAnsi="Arial" w:cs="Arial"/>
          <w:b/>
          <w:bCs/>
          <w:sz w:val="24"/>
          <w:szCs w:val="24"/>
          <w:lang w:val="cy-GB"/>
        </w:rPr>
        <w:t>n benodol, defnyddiwch y lle hwn i roi gwybod amdanynt.</w:t>
      </w:r>
    </w:p>
    <w:p w14:paraId="569FE149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E14A" w14:textId="7E683979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8.2 </w:t>
      </w:r>
      <w:r w:rsidR="002F1207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Ymatebodd </w:t>
      </w:r>
      <w:r w:rsidR="002F1207" w:rsidRPr="004D6FD3">
        <w:rPr>
          <w:rFonts w:ascii="Arial" w:hAnsi="Arial" w:cs="Arial"/>
          <w:sz w:val="24"/>
          <w:szCs w:val="24"/>
          <w:lang w:val="cy-GB"/>
        </w:rPr>
        <w:t>29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cant, gan godi pwyntiau megis pryderon am seilwaith cerbydau trydan yng Nghymru, gan gynnwys risgiau diogelwch tân, gyda galwadau am systemau </w:t>
      </w:r>
      <w:r w:rsidR="00D97B78" w:rsidRPr="004D6FD3">
        <w:rPr>
          <w:rFonts w:ascii="Arial" w:hAnsi="Arial" w:cs="Arial"/>
          <w:sz w:val="24"/>
          <w:szCs w:val="24"/>
          <w:lang w:val="cy-GB"/>
        </w:rPr>
        <w:t>llethu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tân awtomatig, gwell awyru, a mynediad diffodd tân, yn enwedig mewn meysydd parcio dan do ac islawr. Pwysleisiodd rhai na ddylai meysydd </w:t>
      </w:r>
      <w:r w:rsidRPr="004D6FD3">
        <w:rPr>
          <w:rFonts w:ascii="Arial" w:hAnsi="Arial" w:cs="Arial"/>
          <w:sz w:val="24"/>
          <w:szCs w:val="24"/>
          <w:lang w:val="cy-GB"/>
        </w:rPr>
        <w:lastRenderedPageBreak/>
        <w:t xml:space="preserve">parcio dan do gael </w:t>
      </w:r>
      <w:proofErr w:type="spellStart"/>
      <w:r w:rsidR="00160498" w:rsidRPr="004D6FD3">
        <w:rPr>
          <w:rFonts w:ascii="Arial" w:hAnsi="Arial" w:cs="Arial"/>
          <w:sz w:val="24"/>
          <w:szCs w:val="24"/>
          <w:lang w:val="cy-GB"/>
        </w:rPr>
        <w:t>esemptiad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rhag gofynion gwefr</w:t>
      </w:r>
      <w:r w:rsidR="00160498" w:rsidRPr="004D6FD3">
        <w:rPr>
          <w:rFonts w:ascii="Arial" w:hAnsi="Arial" w:cs="Arial"/>
          <w:sz w:val="24"/>
          <w:szCs w:val="24"/>
          <w:lang w:val="cy-GB"/>
        </w:rPr>
        <w:t>u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oherwydd heriau gosod </w:t>
      </w:r>
      <w:r w:rsidR="00160498" w:rsidRPr="004D6FD3">
        <w:rPr>
          <w:rFonts w:ascii="Arial" w:hAnsi="Arial" w:cs="Arial"/>
          <w:sz w:val="24"/>
          <w:szCs w:val="24"/>
          <w:lang w:val="cy-GB"/>
        </w:rPr>
        <w:t>sydd wedi’u gweld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mewn mannau eraill. </w:t>
      </w:r>
    </w:p>
    <w:p w14:paraId="569FE14B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E14C" w14:textId="5E93BCAC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8.3 </w:t>
      </w:r>
      <w:r w:rsidR="00904718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Cododd cyfyngiadau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capasiti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grid a gofynion cynyddol </w:t>
      </w:r>
      <w:r w:rsidR="00904718" w:rsidRPr="004D6FD3">
        <w:rPr>
          <w:rFonts w:ascii="Arial" w:hAnsi="Arial" w:cs="Arial"/>
          <w:sz w:val="24"/>
          <w:szCs w:val="24"/>
          <w:lang w:val="cy-GB"/>
        </w:rPr>
        <w:t xml:space="preserve">am bŵer 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o bympiau gwres bryderon dichonoldeb, gan ysgogi awgrymiadau ar gyfer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gwefrwyr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dau gyfeiriad i helpu i reoli llwythi brig. Pwysleisiwyd integreiddio mannau gwefru cyhoeddus mewn datblygiadau preswyl newydd i wella hygyrchedd, tra bod materion gofod a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fforddiadwyedd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yn codi pryderon y gallai </w:t>
      </w:r>
      <w:r w:rsidR="00767B1E" w:rsidRPr="004D6FD3">
        <w:rPr>
          <w:rFonts w:ascii="Arial" w:hAnsi="Arial" w:cs="Arial"/>
          <w:sz w:val="24"/>
          <w:szCs w:val="24"/>
          <w:lang w:val="cy-GB"/>
        </w:rPr>
        <w:t xml:space="preserve">gwneud </w:t>
      </w:r>
      <w:r w:rsidRPr="004D6FD3">
        <w:rPr>
          <w:rFonts w:ascii="Arial" w:hAnsi="Arial" w:cs="Arial"/>
          <w:sz w:val="24"/>
          <w:szCs w:val="24"/>
          <w:lang w:val="cy-GB"/>
        </w:rPr>
        <w:t>gosod</w:t>
      </w:r>
      <w:r w:rsidR="00767B1E"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gwefr</w:t>
      </w:r>
      <w:r w:rsidR="000C78FB" w:rsidRPr="004D6FD3">
        <w:rPr>
          <w:rFonts w:ascii="Arial" w:hAnsi="Arial" w:cs="Arial"/>
          <w:sz w:val="24"/>
          <w:szCs w:val="24"/>
          <w:lang w:val="cy-GB"/>
        </w:rPr>
        <w:t>wyr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cerbydau trydan </w:t>
      </w:r>
      <w:r w:rsidR="00767B1E" w:rsidRPr="004D6FD3">
        <w:rPr>
          <w:rFonts w:ascii="Arial" w:hAnsi="Arial" w:cs="Arial"/>
          <w:sz w:val="24"/>
          <w:szCs w:val="24"/>
          <w:lang w:val="cy-GB"/>
        </w:rPr>
        <w:t xml:space="preserve">yn </w:t>
      </w:r>
      <w:r w:rsidRPr="004D6FD3">
        <w:rPr>
          <w:rFonts w:ascii="Arial" w:hAnsi="Arial" w:cs="Arial"/>
          <w:sz w:val="24"/>
          <w:szCs w:val="24"/>
          <w:lang w:val="cy-GB"/>
        </w:rPr>
        <w:t>orfodol wthio perch</w:t>
      </w:r>
      <w:r w:rsidR="00F637ED" w:rsidRPr="004D6FD3">
        <w:rPr>
          <w:rFonts w:ascii="Arial" w:hAnsi="Arial" w:cs="Arial"/>
          <w:sz w:val="24"/>
          <w:szCs w:val="24"/>
          <w:lang w:val="cy-GB"/>
        </w:rPr>
        <w:t>entyaeth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ymhellach allan o gyrraedd rhai prynwyr posibl. </w:t>
      </w:r>
    </w:p>
    <w:p w14:paraId="569FE14D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E14E" w14:textId="7410820F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8.4 </w:t>
      </w:r>
      <w:r w:rsidR="00767B1E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Galwodd rhai ymatebwyr am bolisïau parcio cyson a chydweithrediad y cyngor i atal prinder</w:t>
      </w:r>
      <w:r w:rsidR="00CD1E34" w:rsidRPr="004D6FD3">
        <w:rPr>
          <w:rFonts w:ascii="Arial" w:hAnsi="Arial" w:cs="Arial"/>
          <w:sz w:val="24"/>
          <w:szCs w:val="24"/>
          <w:lang w:val="cy-GB"/>
        </w:rPr>
        <w:t xml:space="preserve"> llefydd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parcio. Roedd pryder hefyd bod mabwysiadu cerbydau trydan preifat yn parhau i fod yn araf, yn enwedig yn y farchnad ail-law, a</w:t>
      </w:r>
      <w:r w:rsidR="00CD1E34" w:rsidRPr="004D6FD3">
        <w:rPr>
          <w:rFonts w:ascii="Arial" w:hAnsi="Arial" w:cs="Arial"/>
          <w:sz w:val="24"/>
          <w:szCs w:val="24"/>
          <w:lang w:val="cy-GB"/>
        </w:rPr>
        <w:t>c nad oes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</w:t>
      </w:r>
      <w:r w:rsidR="00CD1E34" w:rsidRPr="004D6FD3">
        <w:rPr>
          <w:rFonts w:ascii="Arial" w:hAnsi="Arial" w:cs="Arial"/>
          <w:sz w:val="24"/>
          <w:szCs w:val="24"/>
          <w:lang w:val="cy-GB"/>
        </w:rPr>
        <w:t>opsiynau trydan hyfyw</w:t>
      </w:r>
      <w:r w:rsidR="00AD4DD9" w:rsidRPr="004D6FD3">
        <w:rPr>
          <w:rFonts w:ascii="Arial" w:hAnsi="Arial" w:cs="Arial"/>
          <w:sz w:val="24"/>
          <w:szCs w:val="24"/>
          <w:lang w:val="cy-GB"/>
        </w:rPr>
        <w:t xml:space="preserve"> yn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 sector cerbydau gwersylla, a allai effeithio ar dwristiaeth. Mae rhai yn annog cymhellion ariannol i hyrwyddo defnydd o gerbydau trydan, tra bod eraill yn cefnogi mannau gwefru gorfodol ym mhob datblygiad, gan gynnwys ardaloedd di-geir. Yn ogystal, roedd awgrymiadau yn cynnwys gwell technoleg rheoli llwyth ac ystyried tanwydd amgen ochr yn ochr â cherbydau trydan.</w:t>
      </w:r>
    </w:p>
    <w:p w14:paraId="569FE14F" w14:textId="77777777" w:rsidR="00A0494D" w:rsidRPr="004D6FD3" w:rsidRDefault="002E552C" w:rsidP="00D82BF2">
      <w:pPr>
        <w:spacing w:before="480" w:after="0" w:line="240" w:lineRule="auto"/>
        <w:rPr>
          <w:rFonts w:ascii="Arial" w:hAnsi="Arial" w:cs="Arial"/>
          <w:sz w:val="28"/>
          <w:szCs w:val="28"/>
        </w:rPr>
      </w:pPr>
      <w:r w:rsidRPr="004D6FD3">
        <w:rPr>
          <w:rFonts w:ascii="Arial" w:hAnsi="Arial" w:cs="Arial"/>
          <w:sz w:val="28"/>
          <w:szCs w:val="28"/>
          <w:lang w:val="cy-GB"/>
        </w:rPr>
        <w:t>Ymateb y Llywodraeth i gwestiwn 26</w:t>
      </w:r>
    </w:p>
    <w:p w14:paraId="569FE150" w14:textId="77777777" w:rsidR="00A0494D" w:rsidRPr="004D6FD3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9FE151" w14:textId="799AA215" w:rsidR="00A0494D" w:rsidRPr="004D6FD3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8.5 </w:t>
      </w:r>
      <w:r w:rsidR="00AD4DD9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 xml:space="preserve">Mae Llywodraeth Cymru wedi nodi pryderon ychwanegol a godwyd gan ymatebwyr, gan gynnwys risgiau diogelwch tân, cyfyngiadau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capasiti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 xml:space="preserve"> grid, integreiddio mannau gwefru cyhoeddus, </w:t>
      </w:r>
      <w:proofErr w:type="spellStart"/>
      <w:r w:rsidRPr="004D6FD3">
        <w:rPr>
          <w:rFonts w:ascii="Arial" w:hAnsi="Arial" w:cs="Arial"/>
          <w:sz w:val="24"/>
          <w:szCs w:val="24"/>
          <w:lang w:val="cy-GB"/>
        </w:rPr>
        <w:t>fforddiadwyedd</w:t>
      </w:r>
      <w:proofErr w:type="spellEnd"/>
      <w:r w:rsidRPr="004D6FD3">
        <w:rPr>
          <w:rFonts w:ascii="Arial" w:hAnsi="Arial" w:cs="Arial"/>
          <w:sz w:val="24"/>
          <w:szCs w:val="24"/>
          <w:lang w:val="cy-GB"/>
        </w:rPr>
        <w:t>, a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r angen am bolisïau parcio cyson. Bydd y materion hyn yn cael eu hystyried mewn </w:t>
      </w:r>
      <w:r w:rsidR="00BD3121" w:rsidRPr="004D6FD3">
        <w:rPr>
          <w:rFonts w:ascii="Arial" w:hAnsi="Arial" w:cs="Arial"/>
          <w:sz w:val="24"/>
          <w:szCs w:val="24"/>
          <w:lang w:val="cy-GB"/>
        </w:rPr>
        <w:t xml:space="preserve">gwaith </w:t>
      </w:r>
      <w:r w:rsidRPr="004D6FD3">
        <w:rPr>
          <w:rFonts w:ascii="Arial" w:hAnsi="Arial" w:cs="Arial"/>
          <w:sz w:val="24"/>
          <w:szCs w:val="24"/>
          <w:lang w:val="cy-GB"/>
        </w:rPr>
        <w:t>datblygu polisi parhaus ac adolygiadau yn y dyfodol. Mae Llywodraeth Cymru yn parhau i fod</w:t>
      </w:r>
      <w:r w:rsidR="00BD3121" w:rsidRPr="004D6FD3">
        <w:rPr>
          <w:rFonts w:ascii="Arial" w:hAnsi="Arial" w:cs="Arial"/>
          <w:sz w:val="24"/>
          <w:szCs w:val="24"/>
          <w:lang w:val="cy-GB"/>
        </w:rPr>
        <w:t xml:space="preserve"> wedi ymrwymo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i ddull cytbwys, seiliedig ar dystiolaeth sy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n cefnogi trawsnewidiad Cymru i drafnidiaeth gynaliadwy wrth fynd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afael â heriau ymarferol ac adborth rhanddeiliaid.</w:t>
      </w:r>
    </w:p>
    <w:p w14:paraId="569FE152" w14:textId="77777777" w:rsidR="00A0494D" w:rsidRPr="004D6FD3" w:rsidRDefault="00A0494D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</w:p>
    <w:p w14:paraId="569FE153" w14:textId="77777777" w:rsidR="00A0494D" w:rsidRPr="004D6FD3" w:rsidRDefault="002E552C" w:rsidP="00F34B86">
      <w:pPr>
        <w:pStyle w:val="Heading1"/>
        <w:numPr>
          <w:ilvl w:val="0"/>
          <w:numId w:val="19"/>
        </w:numPr>
      </w:pPr>
      <w:bookmarkStart w:id="22" w:name="_Toc233806461"/>
      <w:bookmarkStart w:id="23" w:name="_Toc235608280"/>
      <w:r w:rsidRPr="004D6FD3">
        <w:rPr>
          <w:bCs/>
          <w:lang w:val="cy-GB"/>
        </w:rPr>
        <w:t>Y camau nesaf</w:t>
      </w:r>
      <w:bookmarkEnd w:id="22"/>
      <w:bookmarkEnd w:id="23"/>
    </w:p>
    <w:p w14:paraId="569FE154" w14:textId="5C26721B" w:rsidR="00A0494D" w:rsidRPr="00A0494D" w:rsidRDefault="002E552C" w:rsidP="00A0494D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4D6FD3">
        <w:rPr>
          <w:rFonts w:ascii="Arial" w:hAnsi="Arial" w:cs="Arial"/>
          <w:sz w:val="24"/>
          <w:szCs w:val="24"/>
          <w:lang w:val="cy-GB"/>
        </w:rPr>
        <w:t xml:space="preserve">9.1 </w:t>
      </w:r>
      <w:r w:rsidR="005D6862" w:rsidRPr="004D6FD3">
        <w:rPr>
          <w:rFonts w:ascii="Arial" w:hAnsi="Arial" w:cs="Arial"/>
          <w:sz w:val="24"/>
          <w:szCs w:val="24"/>
          <w:lang w:val="cy-GB"/>
        </w:rPr>
        <w:tab/>
      </w:r>
      <w:r w:rsidRPr="004D6FD3">
        <w:rPr>
          <w:rFonts w:ascii="Arial" w:hAnsi="Arial" w:cs="Arial"/>
          <w:sz w:val="24"/>
          <w:szCs w:val="24"/>
          <w:lang w:val="cy-GB"/>
        </w:rPr>
        <w:t>Bydd Llywodraeth Cymru yn drafftio rheoliadau i ddiwygio Rheoliadau Adeiladu 2010 yn unol ag Ymateb y Llywodraeth i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Ymgynghoriad. Bydd Dogfen</w:t>
      </w:r>
      <w:r w:rsidR="005D6862" w:rsidRPr="004D6FD3">
        <w:rPr>
          <w:rFonts w:ascii="Arial" w:hAnsi="Arial" w:cs="Arial"/>
          <w:sz w:val="24"/>
          <w:szCs w:val="24"/>
          <w:lang w:val="cy-GB"/>
        </w:rPr>
        <w:t xml:space="preserve"> Gymeradwy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S yn cael ei datblygu a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i chwblhau ymhellach yn unol ag ymateb y llywodraeth a nodir uchod. Bydd amseriad y </w:t>
      </w:r>
      <w:r w:rsidR="005D6862" w:rsidRPr="004D6FD3">
        <w:rPr>
          <w:rFonts w:ascii="Arial" w:hAnsi="Arial" w:cs="Arial"/>
          <w:sz w:val="24"/>
          <w:szCs w:val="24"/>
          <w:lang w:val="cy-GB"/>
        </w:rPr>
        <w:t>diwygiadau</w:t>
      </w:r>
      <w:r w:rsidRPr="004D6FD3">
        <w:rPr>
          <w:rFonts w:ascii="Arial" w:hAnsi="Arial" w:cs="Arial"/>
          <w:sz w:val="24"/>
          <w:szCs w:val="24"/>
          <w:lang w:val="cy-GB"/>
        </w:rPr>
        <w:t xml:space="preserve"> yn dibynnu ar flaenoriaeth</w:t>
      </w:r>
      <w:r w:rsidR="005D6862" w:rsidRPr="004D6FD3">
        <w:rPr>
          <w:rFonts w:ascii="Arial" w:hAnsi="Arial" w:cs="Arial"/>
          <w:sz w:val="24"/>
          <w:szCs w:val="24"/>
          <w:lang w:val="cy-GB"/>
        </w:rPr>
        <w:t>a</w:t>
      </w:r>
      <w:r w:rsidRPr="004D6FD3">
        <w:rPr>
          <w:rFonts w:ascii="Arial" w:hAnsi="Arial" w:cs="Arial"/>
          <w:sz w:val="24"/>
          <w:szCs w:val="24"/>
          <w:lang w:val="cy-GB"/>
        </w:rPr>
        <w:t>u</w:t>
      </w:r>
      <w:r w:rsidR="00075AC9" w:rsidRPr="004D6FD3">
        <w:rPr>
          <w:rFonts w:ascii="Arial" w:hAnsi="Arial" w:cs="Arial"/>
          <w:sz w:val="24"/>
          <w:szCs w:val="24"/>
          <w:lang w:val="cy-GB"/>
        </w:rPr>
        <w:t>’</w:t>
      </w:r>
      <w:r w:rsidRPr="004D6FD3">
        <w:rPr>
          <w:rFonts w:ascii="Arial" w:hAnsi="Arial" w:cs="Arial"/>
          <w:sz w:val="24"/>
          <w:szCs w:val="24"/>
          <w:lang w:val="cy-GB"/>
        </w:rPr>
        <w:t>r rhaglen ddeddfwriaethol.</w:t>
      </w:r>
    </w:p>
    <w:p w14:paraId="569FE155" w14:textId="77777777" w:rsidR="00A0494D" w:rsidRPr="00A0494D" w:rsidRDefault="00A0494D" w:rsidP="00A0494D">
      <w:pPr>
        <w:spacing w:after="0" w:line="240" w:lineRule="auto"/>
        <w:ind w:hanging="567"/>
        <w:rPr>
          <w:rFonts w:ascii="Arial" w:hAnsi="Arial" w:cs="Arial"/>
          <w:sz w:val="24"/>
          <w:szCs w:val="24"/>
        </w:rPr>
      </w:pPr>
    </w:p>
    <w:p w14:paraId="569FE156" w14:textId="77777777" w:rsidR="00A0494D" w:rsidRPr="00A0494D" w:rsidRDefault="00A0494D" w:rsidP="00A0494D">
      <w:pPr>
        <w:rPr>
          <w:rFonts w:ascii="Arial" w:hAnsi="Arial" w:cs="Arial"/>
          <w:sz w:val="24"/>
          <w:szCs w:val="24"/>
        </w:rPr>
      </w:pPr>
    </w:p>
    <w:p w14:paraId="569FE157" w14:textId="77777777" w:rsidR="00A0494D" w:rsidRPr="00A0494D" w:rsidRDefault="00A0494D" w:rsidP="00A0494D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569FE158" w14:textId="77777777" w:rsidR="003D6E25" w:rsidRPr="00E42593" w:rsidRDefault="003D6E25" w:rsidP="00E42593">
      <w:pPr>
        <w:rPr>
          <w:rFonts w:ascii="Arial" w:hAnsi="Arial" w:cs="Arial"/>
          <w:b/>
          <w:sz w:val="24"/>
          <w:szCs w:val="24"/>
        </w:rPr>
      </w:pPr>
    </w:p>
    <w:sectPr w:rsidR="003D6E25" w:rsidRPr="00E42593" w:rsidSect="00E42593">
      <w:headerReference w:type="first" r:id="rId10"/>
      <w:footerReference w:type="first" r:id="rId11"/>
      <w:pgSz w:w="11906" w:h="16838"/>
      <w:pgMar w:top="1440" w:right="991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2B0E" w14:textId="77777777" w:rsidR="00E01845" w:rsidRDefault="00E01845">
      <w:pPr>
        <w:spacing w:after="0" w:line="240" w:lineRule="auto"/>
      </w:pPr>
      <w:r>
        <w:separator/>
      </w:r>
    </w:p>
  </w:endnote>
  <w:endnote w:type="continuationSeparator" w:id="0">
    <w:p w14:paraId="27C992EC" w14:textId="77777777" w:rsidR="00E01845" w:rsidRDefault="00E01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FE15E" w14:textId="77777777" w:rsidR="00442B41" w:rsidRPr="00C855CF" w:rsidRDefault="002E552C" w:rsidP="00442B41">
    <w:pPr>
      <w:pStyle w:val="NoParagraphStyle"/>
      <w:suppressAutoHyphens/>
      <w:spacing w:after="251"/>
      <w:rPr>
        <w:rFonts w:ascii="Arial" w:hAnsi="Arial" w:cs="Arial"/>
        <w:sz w:val="16"/>
        <w:szCs w:val="16"/>
      </w:rPr>
    </w:pPr>
    <w:r w:rsidRPr="00D116C6">
      <w:rPr>
        <w:rFonts w:ascii="Arial" w:hAnsi="Arial" w:cs="Arial"/>
        <w:sz w:val="16"/>
        <w:szCs w:val="16"/>
        <w:lang w:val="cy-GB"/>
      </w:rPr>
      <w:t xml:space="preserve">Mae’r ddogfen hon ar gael yn Saesneg hefyd / </w:t>
    </w:r>
    <w:proofErr w:type="spellStart"/>
    <w:r w:rsidRPr="00D116C6">
      <w:rPr>
        <w:rFonts w:ascii="Arial" w:hAnsi="Arial" w:cs="Arial"/>
        <w:sz w:val="16"/>
        <w:szCs w:val="16"/>
        <w:lang w:val="cy-GB"/>
      </w:rPr>
      <w:t>This</w:t>
    </w:r>
    <w:proofErr w:type="spellEnd"/>
    <w:r w:rsidRPr="00D116C6">
      <w:rPr>
        <w:rFonts w:ascii="Arial" w:hAnsi="Arial" w:cs="Arial"/>
        <w:sz w:val="16"/>
        <w:szCs w:val="16"/>
        <w:lang w:val="cy-GB"/>
      </w:rPr>
      <w:t xml:space="preserve"> </w:t>
    </w:r>
    <w:proofErr w:type="spellStart"/>
    <w:r w:rsidRPr="00D116C6">
      <w:rPr>
        <w:rFonts w:ascii="Arial" w:hAnsi="Arial" w:cs="Arial"/>
        <w:sz w:val="16"/>
        <w:szCs w:val="16"/>
        <w:lang w:val="cy-GB"/>
      </w:rPr>
      <w:t>document</w:t>
    </w:r>
    <w:proofErr w:type="spellEnd"/>
    <w:r w:rsidRPr="00D116C6">
      <w:rPr>
        <w:rFonts w:ascii="Arial" w:hAnsi="Arial" w:cs="Arial"/>
        <w:sz w:val="16"/>
        <w:szCs w:val="16"/>
        <w:lang w:val="cy-GB"/>
      </w:rPr>
      <w:t xml:space="preserve"> is </w:t>
    </w:r>
    <w:proofErr w:type="spellStart"/>
    <w:r w:rsidRPr="00D116C6">
      <w:rPr>
        <w:rFonts w:ascii="Arial" w:hAnsi="Arial" w:cs="Arial"/>
        <w:sz w:val="16"/>
        <w:szCs w:val="16"/>
        <w:lang w:val="cy-GB"/>
      </w:rPr>
      <w:t>also</w:t>
    </w:r>
    <w:proofErr w:type="spellEnd"/>
    <w:r w:rsidRPr="00D116C6">
      <w:rPr>
        <w:rFonts w:ascii="Arial" w:hAnsi="Arial" w:cs="Arial"/>
        <w:sz w:val="16"/>
        <w:szCs w:val="16"/>
        <w:lang w:val="cy-GB"/>
      </w:rPr>
      <w:t xml:space="preserve"> </w:t>
    </w:r>
    <w:proofErr w:type="spellStart"/>
    <w:r w:rsidRPr="00D116C6">
      <w:rPr>
        <w:rFonts w:ascii="Arial" w:hAnsi="Arial" w:cs="Arial"/>
        <w:sz w:val="16"/>
        <w:szCs w:val="16"/>
        <w:lang w:val="cy-GB"/>
      </w:rPr>
      <w:t>available</w:t>
    </w:r>
    <w:proofErr w:type="spellEnd"/>
    <w:r w:rsidRPr="00D116C6">
      <w:rPr>
        <w:rFonts w:ascii="Arial" w:hAnsi="Arial" w:cs="Arial"/>
        <w:sz w:val="16"/>
        <w:szCs w:val="16"/>
        <w:lang w:val="cy-GB"/>
      </w:rPr>
      <w:t xml:space="preserve"> in </w:t>
    </w:r>
    <w:proofErr w:type="spellStart"/>
    <w:r w:rsidRPr="00D116C6">
      <w:rPr>
        <w:rFonts w:ascii="Arial" w:hAnsi="Arial" w:cs="Arial"/>
        <w:sz w:val="16"/>
        <w:szCs w:val="16"/>
        <w:lang w:val="cy-GB"/>
      </w:rPr>
      <w:t>English</w:t>
    </w:r>
    <w:proofErr w:type="spellEnd"/>
    <w:r w:rsidRPr="00D116C6">
      <w:rPr>
        <w:rFonts w:ascii="Arial" w:hAnsi="Arial" w:cs="Arial"/>
        <w:sz w:val="16"/>
        <w:szCs w:val="16"/>
        <w:lang w:val="cy-GB"/>
      </w:rPr>
      <w:br/>
      <w:t xml:space="preserve">Rydym yn croesawu gohebiaeth a galwadau ffôn yn </w:t>
    </w:r>
    <w:r w:rsidRPr="00C855CF">
      <w:rPr>
        <w:rFonts w:ascii="Arial" w:hAnsi="Arial" w:cs="Arial"/>
        <w:sz w:val="16"/>
        <w:szCs w:val="16"/>
        <w:lang w:val="cy-GB"/>
      </w:rPr>
      <w:t xml:space="preserve">Gymraeg / We </w:t>
    </w:r>
    <w:proofErr w:type="spellStart"/>
    <w:r w:rsidRPr="00C855CF">
      <w:rPr>
        <w:rFonts w:ascii="Arial" w:hAnsi="Arial" w:cs="Arial"/>
        <w:sz w:val="16"/>
        <w:szCs w:val="16"/>
        <w:lang w:val="cy-GB"/>
      </w:rPr>
      <w:t>welcome</w:t>
    </w:r>
    <w:proofErr w:type="spellEnd"/>
    <w:r w:rsidRPr="00C855CF">
      <w:rPr>
        <w:rFonts w:ascii="Arial" w:hAnsi="Arial" w:cs="Arial"/>
        <w:sz w:val="16"/>
        <w:szCs w:val="16"/>
        <w:lang w:val="cy-GB"/>
      </w:rPr>
      <w:t xml:space="preserve"> </w:t>
    </w:r>
    <w:proofErr w:type="spellStart"/>
    <w:r w:rsidRPr="00C855CF">
      <w:rPr>
        <w:rFonts w:ascii="Arial" w:hAnsi="Arial" w:cs="Arial"/>
        <w:sz w:val="16"/>
        <w:szCs w:val="16"/>
        <w:lang w:val="cy-GB"/>
      </w:rPr>
      <w:t>correspondence</w:t>
    </w:r>
    <w:proofErr w:type="spellEnd"/>
    <w:r w:rsidRPr="00C855CF">
      <w:rPr>
        <w:rFonts w:ascii="Arial" w:hAnsi="Arial" w:cs="Arial"/>
        <w:sz w:val="16"/>
        <w:szCs w:val="16"/>
        <w:lang w:val="cy-GB"/>
      </w:rPr>
      <w:t xml:space="preserve"> and </w:t>
    </w:r>
    <w:proofErr w:type="spellStart"/>
    <w:r w:rsidRPr="00C855CF">
      <w:rPr>
        <w:rFonts w:ascii="Arial" w:hAnsi="Arial" w:cs="Arial"/>
        <w:sz w:val="16"/>
        <w:szCs w:val="16"/>
        <w:lang w:val="cy-GB"/>
      </w:rPr>
      <w:t>telephone</w:t>
    </w:r>
    <w:proofErr w:type="spellEnd"/>
    <w:r w:rsidRPr="00C855CF">
      <w:rPr>
        <w:rFonts w:ascii="Arial" w:hAnsi="Arial" w:cs="Arial"/>
        <w:sz w:val="16"/>
        <w:szCs w:val="16"/>
        <w:lang w:val="cy-GB"/>
      </w:rPr>
      <w:t xml:space="preserve"> </w:t>
    </w:r>
    <w:proofErr w:type="spellStart"/>
    <w:r w:rsidRPr="00C855CF">
      <w:rPr>
        <w:rFonts w:ascii="Arial" w:hAnsi="Arial" w:cs="Arial"/>
        <w:sz w:val="16"/>
        <w:szCs w:val="16"/>
        <w:lang w:val="cy-GB"/>
      </w:rPr>
      <w:t>calls</w:t>
    </w:r>
    <w:proofErr w:type="spellEnd"/>
    <w:r w:rsidRPr="00C855CF">
      <w:rPr>
        <w:rFonts w:ascii="Arial" w:hAnsi="Arial" w:cs="Arial"/>
        <w:sz w:val="16"/>
        <w:szCs w:val="16"/>
        <w:lang w:val="cy-GB"/>
      </w:rPr>
      <w:t xml:space="preserve"> in Welsh</w:t>
    </w:r>
  </w:p>
  <w:p w14:paraId="569FE15F" w14:textId="009E0B81" w:rsidR="00B01A6B" w:rsidRPr="00C855CF" w:rsidRDefault="002E552C" w:rsidP="00442B41">
    <w:pPr>
      <w:rPr>
        <w:rFonts w:cs="Arial"/>
        <w:b/>
        <w:bCs/>
        <w:sz w:val="16"/>
        <w:szCs w:val="16"/>
      </w:rPr>
    </w:pPr>
    <w:r w:rsidRPr="00C855CF">
      <w:rPr>
        <w:rFonts w:ascii="Arial" w:hAnsi="Arial" w:cs="Arial"/>
        <w:noProof/>
        <w:sz w:val="16"/>
        <w:szCs w:val="16"/>
        <w:lang w:eastAsia="en-GB"/>
      </w:rPr>
      <w:drawing>
        <wp:inline distT="0" distB="0" distL="0" distR="0" wp14:anchorId="569FE162" wp14:editId="569FE163">
          <wp:extent cx="248400" cy="97200"/>
          <wp:effectExtent l="0" t="0" r="0" b="0"/>
          <wp:docPr id="1982134446" name="Picture 3" descr="Logo OGL. OGL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6285624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8400" cy="9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855CF">
      <w:rPr>
        <w:rFonts w:ascii="Arial" w:hAnsi="Arial" w:cs="Arial"/>
        <w:sz w:val="16"/>
        <w:szCs w:val="16"/>
        <w:lang w:val="cy-GB"/>
      </w:rPr>
      <w:t xml:space="preserve">  ©  Hawlfraint y Goron </w:t>
    </w:r>
    <w:r w:rsidR="00C855CF" w:rsidRPr="00C855CF">
      <w:rPr>
        <w:rFonts w:ascii="Arial" w:hAnsi="Arial" w:cs="Arial"/>
        <w:sz w:val="16"/>
        <w:szCs w:val="16"/>
        <w:lang w:val="cy-GB"/>
      </w:rPr>
      <w:t>2026</w:t>
    </w:r>
    <w:r w:rsidRPr="00C855CF">
      <w:rPr>
        <w:rFonts w:ascii="Arial" w:hAnsi="Arial" w:cs="Arial"/>
        <w:sz w:val="16"/>
        <w:szCs w:val="16"/>
        <w:lang w:val="cy-GB"/>
      </w:rPr>
      <w:t xml:space="preserve">         ISBN digidol</w:t>
    </w:r>
    <w:r w:rsidRPr="0017128F">
      <w:rPr>
        <w:rFonts w:ascii="Arial" w:hAnsi="Arial" w:cs="Arial"/>
        <w:sz w:val="16"/>
        <w:szCs w:val="16"/>
        <w:lang w:val="cy-GB"/>
      </w:rPr>
      <w:t xml:space="preserve"> </w:t>
    </w:r>
    <w:r w:rsidR="00C855CF" w:rsidRPr="00C855CF">
      <w:rPr>
        <w:rFonts w:ascii="Arial" w:hAnsi="Arial" w:cs="Arial"/>
        <w:sz w:val="16"/>
        <w:szCs w:val="16"/>
        <w:lang w:val="cy-GB"/>
      </w:rPr>
      <w:t>978-1-80853-148-4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710ED" w14:textId="77777777" w:rsidR="00E01845" w:rsidRDefault="00E01845" w:rsidP="00B01A6B">
      <w:pPr>
        <w:spacing w:after="0" w:line="240" w:lineRule="auto"/>
      </w:pPr>
      <w:r>
        <w:separator/>
      </w:r>
    </w:p>
  </w:footnote>
  <w:footnote w:type="continuationSeparator" w:id="0">
    <w:p w14:paraId="03CC4739" w14:textId="77777777" w:rsidR="00E01845" w:rsidRDefault="00E01845" w:rsidP="00B01A6B">
      <w:pPr>
        <w:spacing w:after="0" w:line="240" w:lineRule="auto"/>
      </w:pPr>
      <w:r>
        <w:continuationSeparator/>
      </w:r>
    </w:p>
  </w:footnote>
  <w:footnote w:id="1">
    <w:p w14:paraId="569FE164" w14:textId="6C7945EB" w:rsidR="00A0494D" w:rsidRDefault="002E552C" w:rsidP="00A0494D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1" w:history="1">
        <w:r w:rsidR="00A0494D" w:rsidRPr="00C5462B">
          <w:rPr>
            <w:rStyle w:val="Hyperlink"/>
            <w:lang w:val="cy-GB"/>
          </w:rPr>
          <w:t>Strategaeth gwefru cerbydau trydan ar gyfer Cymru: cynllun gweithredu</w:t>
        </w:r>
      </w:hyperlink>
    </w:p>
  </w:footnote>
  <w:footnote w:id="2">
    <w:p w14:paraId="569FE165" w14:textId="77777777" w:rsidR="00A0494D" w:rsidRDefault="002E552C" w:rsidP="00A0494D">
      <w:pPr>
        <w:pStyle w:val="FootnoteText"/>
      </w:pPr>
      <w:r>
        <w:rPr>
          <w:rStyle w:val="FootnoteReference"/>
        </w:rPr>
        <w:footnoteRef/>
      </w:r>
      <w:r>
        <w:rPr>
          <w:lang w:val="cy-GB"/>
        </w:rPr>
        <w:t xml:space="preserve"> </w:t>
      </w:r>
      <w:hyperlink r:id="rId2" w:history="1">
        <w:r w:rsidR="00A0494D" w:rsidRPr="003C5466">
          <w:rPr>
            <w:rStyle w:val="Hyperlink"/>
            <w:lang w:val="cy-GB"/>
          </w:rPr>
          <w:t>Dogfen ymgynghori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FE15D" w14:textId="77777777" w:rsidR="00B01A6B" w:rsidRDefault="002E552C" w:rsidP="00B01A6B">
    <w:pPr>
      <w:pStyle w:val="Header"/>
      <w:jc w:val="right"/>
    </w:pPr>
    <w:r w:rsidRPr="006832A3">
      <w:rPr>
        <w:noProof/>
        <w:lang w:eastAsia="en-GB"/>
      </w:rPr>
      <w:drawing>
        <wp:inline distT="0" distB="0" distL="0" distR="0" wp14:anchorId="569FE160" wp14:editId="569FE161">
          <wp:extent cx="1221217" cy="1434930"/>
          <wp:effectExtent l="0" t="0" r="0" b="0"/>
          <wp:docPr id="1904678362" name="Picture 19046783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1217" cy="143493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a14="http://schemas.microsoft.com/office/mac/drawingml/2011/main" xmlns:mo="http://schemas.microsoft.com/office/mac/office/2008/main" xmlns:mv="urn:schemas-microsoft-com:mac:vml" xmlns:o="urn:schemas-microsoft-com:office:office" xmlns:v="urn:schemas-microsoft-com:vml" xmlns:w="http://schemas.openxmlformats.org/wordprocessingml/2006/main" xmlns:w10="urn:schemas-microsoft-com:office:word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26F5"/>
    <w:multiLevelType w:val="hybridMultilevel"/>
    <w:tmpl w:val="567A1780"/>
    <w:lvl w:ilvl="0" w:tplc="FADEB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0CC8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0836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5680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8A74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4E4B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8F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E03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3643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6A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FD6CAF"/>
    <w:multiLevelType w:val="singleLevel"/>
    <w:tmpl w:val="85FEDCC8"/>
    <w:lvl w:ilvl="0">
      <w:start w:val="1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3" w15:restartNumberingAfterBreak="0">
    <w:nsid w:val="1AFE40BE"/>
    <w:multiLevelType w:val="multilevel"/>
    <w:tmpl w:val="FBE8AF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2C46F2"/>
    <w:multiLevelType w:val="multilevel"/>
    <w:tmpl w:val="C662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5F4F42"/>
    <w:multiLevelType w:val="multilevel"/>
    <w:tmpl w:val="C82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5672BC"/>
    <w:multiLevelType w:val="multilevel"/>
    <w:tmpl w:val="D36E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3518B4"/>
    <w:multiLevelType w:val="multilevel"/>
    <w:tmpl w:val="B3D47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C3265"/>
    <w:multiLevelType w:val="multilevel"/>
    <w:tmpl w:val="D3FC2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="Arial" w:hAnsi="Arial" w:cs="Arial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ascii="Arial" w:hAnsi="Arial" w:cs="Arial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ascii="Arial" w:hAnsi="Arial" w:cs="Arial" w:hint="default"/>
        <w:color w:val="000000"/>
      </w:rPr>
    </w:lvl>
  </w:abstractNum>
  <w:abstractNum w:abstractNumId="9" w15:restartNumberingAfterBreak="0">
    <w:nsid w:val="38695009"/>
    <w:multiLevelType w:val="multilevel"/>
    <w:tmpl w:val="4A5CF9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299219C"/>
    <w:multiLevelType w:val="multilevel"/>
    <w:tmpl w:val="1FBE395A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  <w:sz w:val="24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cs="Arial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Arial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Arial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Arial" w:hint="default"/>
        <w:sz w:val="24"/>
      </w:rPr>
    </w:lvl>
  </w:abstractNum>
  <w:abstractNum w:abstractNumId="11" w15:restartNumberingAfterBreak="0">
    <w:nsid w:val="495C027F"/>
    <w:multiLevelType w:val="hybridMultilevel"/>
    <w:tmpl w:val="CDF821C6"/>
    <w:lvl w:ilvl="0" w:tplc="47C812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042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72A3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68A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5A42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F057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209A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496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7E86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70AD9"/>
    <w:multiLevelType w:val="hybridMultilevel"/>
    <w:tmpl w:val="A776EB66"/>
    <w:lvl w:ilvl="0" w:tplc="4D3445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A9EDB5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1B0282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DE68C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A8C802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2F6298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97EB7C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A6AC64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780620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2262D5"/>
    <w:multiLevelType w:val="hybridMultilevel"/>
    <w:tmpl w:val="9C20E388"/>
    <w:lvl w:ilvl="0" w:tplc="2084B2A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608C5F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CCE51B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DDCFBE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7A8346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19C363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6C88D4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C9A19A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2BE560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387390A"/>
    <w:multiLevelType w:val="hybridMultilevel"/>
    <w:tmpl w:val="F82EA614"/>
    <w:lvl w:ilvl="0" w:tplc="D9FA0D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B761E3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31C6FB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D942BD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48DD6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F70D8C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F1014E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18C350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4FA03A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BC9662B"/>
    <w:multiLevelType w:val="hybridMultilevel"/>
    <w:tmpl w:val="81062F90"/>
    <w:lvl w:ilvl="0" w:tplc="D2C45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BAF9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C0A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9634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4C0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161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8C76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256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9CB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8A6C98"/>
    <w:multiLevelType w:val="hybridMultilevel"/>
    <w:tmpl w:val="DC5C76CA"/>
    <w:lvl w:ilvl="0" w:tplc="DD42CF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5D61C4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88602BC" w:tentative="1">
      <w:start w:val="1"/>
      <w:numFmt w:val="lowerRoman"/>
      <w:lvlText w:val="%3."/>
      <w:lvlJc w:val="right"/>
      <w:pPr>
        <w:ind w:left="2160" w:hanging="180"/>
      </w:pPr>
    </w:lvl>
    <w:lvl w:ilvl="3" w:tplc="419ED622" w:tentative="1">
      <w:start w:val="1"/>
      <w:numFmt w:val="decimal"/>
      <w:lvlText w:val="%4."/>
      <w:lvlJc w:val="left"/>
      <w:pPr>
        <w:ind w:left="2880" w:hanging="360"/>
      </w:pPr>
    </w:lvl>
    <w:lvl w:ilvl="4" w:tplc="6630D5C6" w:tentative="1">
      <w:start w:val="1"/>
      <w:numFmt w:val="lowerLetter"/>
      <w:lvlText w:val="%5."/>
      <w:lvlJc w:val="left"/>
      <w:pPr>
        <w:ind w:left="3600" w:hanging="360"/>
      </w:pPr>
    </w:lvl>
    <w:lvl w:ilvl="5" w:tplc="84809840" w:tentative="1">
      <w:start w:val="1"/>
      <w:numFmt w:val="lowerRoman"/>
      <w:lvlText w:val="%6."/>
      <w:lvlJc w:val="right"/>
      <w:pPr>
        <w:ind w:left="4320" w:hanging="180"/>
      </w:pPr>
    </w:lvl>
    <w:lvl w:ilvl="6" w:tplc="75CCB490" w:tentative="1">
      <w:start w:val="1"/>
      <w:numFmt w:val="decimal"/>
      <w:lvlText w:val="%7."/>
      <w:lvlJc w:val="left"/>
      <w:pPr>
        <w:ind w:left="5040" w:hanging="360"/>
      </w:pPr>
    </w:lvl>
    <w:lvl w:ilvl="7" w:tplc="A7084D60" w:tentative="1">
      <w:start w:val="1"/>
      <w:numFmt w:val="lowerLetter"/>
      <w:lvlText w:val="%8."/>
      <w:lvlJc w:val="left"/>
      <w:pPr>
        <w:ind w:left="5760" w:hanging="360"/>
      </w:pPr>
    </w:lvl>
    <w:lvl w:ilvl="8" w:tplc="E2F445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87410"/>
    <w:multiLevelType w:val="multilevel"/>
    <w:tmpl w:val="D324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364C0D"/>
    <w:multiLevelType w:val="multilevel"/>
    <w:tmpl w:val="B13C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1F53DE"/>
    <w:multiLevelType w:val="hybridMultilevel"/>
    <w:tmpl w:val="7EBC57EC"/>
    <w:lvl w:ilvl="0" w:tplc="4E2EA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E695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3841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C47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8447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22AE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3A9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04A3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F8A3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8330A"/>
    <w:multiLevelType w:val="multilevel"/>
    <w:tmpl w:val="8AFA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8E6638"/>
    <w:multiLevelType w:val="hybridMultilevel"/>
    <w:tmpl w:val="B4D834A0"/>
    <w:lvl w:ilvl="0" w:tplc="CD2A7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3E33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C217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24F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0C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28E5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661E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E254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2A2A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A1468"/>
    <w:multiLevelType w:val="multilevel"/>
    <w:tmpl w:val="2F80B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D96CC2"/>
    <w:multiLevelType w:val="multilevel"/>
    <w:tmpl w:val="4FC0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3104DA"/>
    <w:multiLevelType w:val="hybridMultilevel"/>
    <w:tmpl w:val="0D84F28A"/>
    <w:lvl w:ilvl="0" w:tplc="0CE887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494F4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6F4F4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C10D03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CACA5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B6A2E8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204CB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000E4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68E0A3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9627318">
    <w:abstractNumId w:val="16"/>
  </w:num>
  <w:num w:numId="2" w16cid:durableId="238178345">
    <w:abstractNumId w:val="19"/>
  </w:num>
  <w:num w:numId="3" w16cid:durableId="1198810626">
    <w:abstractNumId w:val="2"/>
  </w:num>
  <w:num w:numId="4" w16cid:durableId="968322240">
    <w:abstractNumId w:val="20"/>
  </w:num>
  <w:num w:numId="5" w16cid:durableId="817068042">
    <w:abstractNumId w:val="22"/>
  </w:num>
  <w:num w:numId="6" w16cid:durableId="892430883">
    <w:abstractNumId w:val="3"/>
  </w:num>
  <w:num w:numId="7" w16cid:durableId="1478759710">
    <w:abstractNumId w:val="5"/>
  </w:num>
  <w:num w:numId="8" w16cid:durableId="1807119808">
    <w:abstractNumId w:val="0"/>
  </w:num>
  <w:num w:numId="9" w16cid:durableId="1026295827">
    <w:abstractNumId w:val="7"/>
  </w:num>
  <w:num w:numId="10" w16cid:durableId="962273514">
    <w:abstractNumId w:val="6"/>
  </w:num>
  <w:num w:numId="11" w16cid:durableId="263540463">
    <w:abstractNumId w:val="15"/>
  </w:num>
  <w:num w:numId="12" w16cid:durableId="1367095531">
    <w:abstractNumId w:val="17"/>
  </w:num>
  <w:num w:numId="13" w16cid:durableId="1919366970">
    <w:abstractNumId w:val="18"/>
  </w:num>
  <w:num w:numId="14" w16cid:durableId="1109010864">
    <w:abstractNumId w:val="4"/>
  </w:num>
  <w:num w:numId="15" w16cid:durableId="794298241">
    <w:abstractNumId w:val="23"/>
  </w:num>
  <w:num w:numId="16" w16cid:durableId="2122452568">
    <w:abstractNumId w:val="11"/>
  </w:num>
  <w:num w:numId="17" w16cid:durableId="1877540943">
    <w:abstractNumId w:val="21"/>
  </w:num>
  <w:num w:numId="18" w16cid:durableId="1448694060">
    <w:abstractNumId w:val="8"/>
  </w:num>
  <w:num w:numId="19" w16cid:durableId="592782789">
    <w:abstractNumId w:val="1"/>
  </w:num>
  <w:num w:numId="20" w16cid:durableId="425614861">
    <w:abstractNumId w:val="10"/>
  </w:num>
  <w:num w:numId="21" w16cid:durableId="1106851157">
    <w:abstractNumId w:val="9"/>
  </w:num>
  <w:num w:numId="22" w16cid:durableId="546378715">
    <w:abstractNumId w:val="14"/>
  </w:num>
  <w:num w:numId="23" w16cid:durableId="795221318">
    <w:abstractNumId w:val="24"/>
  </w:num>
  <w:num w:numId="24" w16cid:durableId="1292982642">
    <w:abstractNumId w:val="13"/>
  </w:num>
  <w:num w:numId="25" w16cid:durableId="17044766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6B"/>
    <w:rsid w:val="00001EE9"/>
    <w:rsid w:val="00003462"/>
    <w:rsid w:val="00007701"/>
    <w:rsid w:val="00035B90"/>
    <w:rsid w:val="000430CD"/>
    <w:rsid w:val="0004700A"/>
    <w:rsid w:val="0006289D"/>
    <w:rsid w:val="00063EED"/>
    <w:rsid w:val="00075AC9"/>
    <w:rsid w:val="00095746"/>
    <w:rsid w:val="0009760F"/>
    <w:rsid w:val="000A436E"/>
    <w:rsid w:val="000C4A16"/>
    <w:rsid w:val="000C78FB"/>
    <w:rsid w:val="000D15CC"/>
    <w:rsid w:val="000D5785"/>
    <w:rsid w:val="000D7799"/>
    <w:rsid w:val="000E0A90"/>
    <w:rsid w:val="000E1C30"/>
    <w:rsid w:val="000F6AE0"/>
    <w:rsid w:val="0010764C"/>
    <w:rsid w:val="00111122"/>
    <w:rsid w:val="00117861"/>
    <w:rsid w:val="00120FEF"/>
    <w:rsid w:val="00134B02"/>
    <w:rsid w:val="0013555F"/>
    <w:rsid w:val="00135A3D"/>
    <w:rsid w:val="00136AFA"/>
    <w:rsid w:val="0014120F"/>
    <w:rsid w:val="00143CEA"/>
    <w:rsid w:val="001533B4"/>
    <w:rsid w:val="00160498"/>
    <w:rsid w:val="0017128F"/>
    <w:rsid w:val="001763BC"/>
    <w:rsid w:val="001770AF"/>
    <w:rsid w:val="001810B0"/>
    <w:rsid w:val="00187E96"/>
    <w:rsid w:val="0019404E"/>
    <w:rsid w:val="001A41D9"/>
    <w:rsid w:val="001C2B07"/>
    <w:rsid w:val="001D6F20"/>
    <w:rsid w:val="002036AA"/>
    <w:rsid w:val="00210BD1"/>
    <w:rsid w:val="002202C4"/>
    <w:rsid w:val="002240AA"/>
    <w:rsid w:val="002245A4"/>
    <w:rsid w:val="00265226"/>
    <w:rsid w:val="002675A5"/>
    <w:rsid w:val="0027727B"/>
    <w:rsid w:val="00297C82"/>
    <w:rsid w:val="002A09EA"/>
    <w:rsid w:val="002A54A5"/>
    <w:rsid w:val="002B0002"/>
    <w:rsid w:val="002B35A7"/>
    <w:rsid w:val="002E552C"/>
    <w:rsid w:val="002E67DA"/>
    <w:rsid w:val="002F1207"/>
    <w:rsid w:val="00305D78"/>
    <w:rsid w:val="00307D66"/>
    <w:rsid w:val="003222A0"/>
    <w:rsid w:val="003614E0"/>
    <w:rsid w:val="0037151F"/>
    <w:rsid w:val="00375F2D"/>
    <w:rsid w:val="00383838"/>
    <w:rsid w:val="003928E3"/>
    <w:rsid w:val="003B52D3"/>
    <w:rsid w:val="003C47F0"/>
    <w:rsid w:val="003C5466"/>
    <w:rsid w:val="003D302E"/>
    <w:rsid w:val="003D6E25"/>
    <w:rsid w:val="003F39A9"/>
    <w:rsid w:val="00404DAC"/>
    <w:rsid w:val="004077C4"/>
    <w:rsid w:val="00442B41"/>
    <w:rsid w:val="004445E9"/>
    <w:rsid w:val="00446C4A"/>
    <w:rsid w:val="00454669"/>
    <w:rsid w:val="004579F6"/>
    <w:rsid w:val="00466A83"/>
    <w:rsid w:val="00467189"/>
    <w:rsid w:val="00480856"/>
    <w:rsid w:val="004975B1"/>
    <w:rsid w:val="00497616"/>
    <w:rsid w:val="004A7D1B"/>
    <w:rsid w:val="004B02A6"/>
    <w:rsid w:val="004B6E64"/>
    <w:rsid w:val="004C14AF"/>
    <w:rsid w:val="004C4ED2"/>
    <w:rsid w:val="004D1E82"/>
    <w:rsid w:val="004D6FD3"/>
    <w:rsid w:val="0054086F"/>
    <w:rsid w:val="005422C6"/>
    <w:rsid w:val="00557EDB"/>
    <w:rsid w:val="0056191A"/>
    <w:rsid w:val="00582DE5"/>
    <w:rsid w:val="00583C14"/>
    <w:rsid w:val="0058423A"/>
    <w:rsid w:val="005A7AA2"/>
    <w:rsid w:val="005B15D0"/>
    <w:rsid w:val="005B412D"/>
    <w:rsid w:val="005D24A0"/>
    <w:rsid w:val="005D6862"/>
    <w:rsid w:val="005E1EF0"/>
    <w:rsid w:val="005E5160"/>
    <w:rsid w:val="005F2840"/>
    <w:rsid w:val="006013BF"/>
    <w:rsid w:val="00620324"/>
    <w:rsid w:val="00624FB2"/>
    <w:rsid w:val="006256A3"/>
    <w:rsid w:val="00632008"/>
    <w:rsid w:val="0063336E"/>
    <w:rsid w:val="006333D9"/>
    <w:rsid w:val="006603FA"/>
    <w:rsid w:val="006621D7"/>
    <w:rsid w:val="00671F5E"/>
    <w:rsid w:val="006B6241"/>
    <w:rsid w:val="006C12CE"/>
    <w:rsid w:val="006C79EF"/>
    <w:rsid w:val="006D0BD9"/>
    <w:rsid w:val="006E27F6"/>
    <w:rsid w:val="0070340D"/>
    <w:rsid w:val="0073143B"/>
    <w:rsid w:val="00733B26"/>
    <w:rsid w:val="00745D06"/>
    <w:rsid w:val="00752A59"/>
    <w:rsid w:val="00762AA8"/>
    <w:rsid w:val="0076333C"/>
    <w:rsid w:val="00764E6A"/>
    <w:rsid w:val="007678FC"/>
    <w:rsid w:val="00767B1E"/>
    <w:rsid w:val="0078129B"/>
    <w:rsid w:val="00796A19"/>
    <w:rsid w:val="007C08C9"/>
    <w:rsid w:val="007C5BCA"/>
    <w:rsid w:val="007C7326"/>
    <w:rsid w:val="007D0732"/>
    <w:rsid w:val="007D7F22"/>
    <w:rsid w:val="00820E3D"/>
    <w:rsid w:val="00821FC1"/>
    <w:rsid w:val="0082693E"/>
    <w:rsid w:val="00837A8D"/>
    <w:rsid w:val="008617E4"/>
    <w:rsid w:val="00864182"/>
    <w:rsid w:val="00864C15"/>
    <w:rsid w:val="0086724B"/>
    <w:rsid w:val="00871029"/>
    <w:rsid w:val="00891AC6"/>
    <w:rsid w:val="0089797E"/>
    <w:rsid w:val="008A0E97"/>
    <w:rsid w:val="008B0A42"/>
    <w:rsid w:val="008B2855"/>
    <w:rsid w:val="008D0FCA"/>
    <w:rsid w:val="008F7519"/>
    <w:rsid w:val="008F7545"/>
    <w:rsid w:val="00903C19"/>
    <w:rsid w:val="0090443D"/>
    <w:rsid w:val="00904718"/>
    <w:rsid w:val="00927CC5"/>
    <w:rsid w:val="00934849"/>
    <w:rsid w:val="00943A5A"/>
    <w:rsid w:val="00945216"/>
    <w:rsid w:val="00945539"/>
    <w:rsid w:val="0094784F"/>
    <w:rsid w:val="0095312F"/>
    <w:rsid w:val="00956BD6"/>
    <w:rsid w:val="00961A05"/>
    <w:rsid w:val="00962E9B"/>
    <w:rsid w:val="00981CF6"/>
    <w:rsid w:val="0098299B"/>
    <w:rsid w:val="00986DA1"/>
    <w:rsid w:val="00986ED4"/>
    <w:rsid w:val="00992387"/>
    <w:rsid w:val="009A0442"/>
    <w:rsid w:val="009A466A"/>
    <w:rsid w:val="009C2027"/>
    <w:rsid w:val="009C56C7"/>
    <w:rsid w:val="009E024A"/>
    <w:rsid w:val="009F35DE"/>
    <w:rsid w:val="00A01AD6"/>
    <w:rsid w:val="00A0494D"/>
    <w:rsid w:val="00A2583E"/>
    <w:rsid w:val="00A35A8E"/>
    <w:rsid w:val="00A51CA3"/>
    <w:rsid w:val="00A56D27"/>
    <w:rsid w:val="00AB1A87"/>
    <w:rsid w:val="00AC3033"/>
    <w:rsid w:val="00AC66AC"/>
    <w:rsid w:val="00AD4DD9"/>
    <w:rsid w:val="00AD5296"/>
    <w:rsid w:val="00AE0E6F"/>
    <w:rsid w:val="00B01A6B"/>
    <w:rsid w:val="00B126F3"/>
    <w:rsid w:val="00B60D7E"/>
    <w:rsid w:val="00B745B3"/>
    <w:rsid w:val="00B81FD7"/>
    <w:rsid w:val="00B84036"/>
    <w:rsid w:val="00B85173"/>
    <w:rsid w:val="00BD1C7A"/>
    <w:rsid w:val="00BD2AF7"/>
    <w:rsid w:val="00BD3121"/>
    <w:rsid w:val="00BE0844"/>
    <w:rsid w:val="00BE7E3D"/>
    <w:rsid w:val="00C02472"/>
    <w:rsid w:val="00C33EEE"/>
    <w:rsid w:val="00C40F0B"/>
    <w:rsid w:val="00C44EB3"/>
    <w:rsid w:val="00C46198"/>
    <w:rsid w:val="00C5462B"/>
    <w:rsid w:val="00C54BE8"/>
    <w:rsid w:val="00C855CF"/>
    <w:rsid w:val="00CA1B21"/>
    <w:rsid w:val="00CA5161"/>
    <w:rsid w:val="00CB7145"/>
    <w:rsid w:val="00CC0C90"/>
    <w:rsid w:val="00CC68DB"/>
    <w:rsid w:val="00CC7B40"/>
    <w:rsid w:val="00CD1E34"/>
    <w:rsid w:val="00CD39C2"/>
    <w:rsid w:val="00CD7970"/>
    <w:rsid w:val="00CE2246"/>
    <w:rsid w:val="00CF7256"/>
    <w:rsid w:val="00CF7E5D"/>
    <w:rsid w:val="00D000CB"/>
    <w:rsid w:val="00D06BB7"/>
    <w:rsid w:val="00D116C6"/>
    <w:rsid w:val="00D120FD"/>
    <w:rsid w:val="00D30AD8"/>
    <w:rsid w:val="00D31655"/>
    <w:rsid w:val="00D45ADB"/>
    <w:rsid w:val="00D47636"/>
    <w:rsid w:val="00D530DC"/>
    <w:rsid w:val="00D65B62"/>
    <w:rsid w:val="00D750E7"/>
    <w:rsid w:val="00D82BF2"/>
    <w:rsid w:val="00D85F7C"/>
    <w:rsid w:val="00D92C43"/>
    <w:rsid w:val="00D933E4"/>
    <w:rsid w:val="00D94EFF"/>
    <w:rsid w:val="00D97B78"/>
    <w:rsid w:val="00DA3067"/>
    <w:rsid w:val="00DC32FF"/>
    <w:rsid w:val="00DD5355"/>
    <w:rsid w:val="00DE0C77"/>
    <w:rsid w:val="00E01845"/>
    <w:rsid w:val="00E02EDE"/>
    <w:rsid w:val="00E04577"/>
    <w:rsid w:val="00E1228B"/>
    <w:rsid w:val="00E42593"/>
    <w:rsid w:val="00E525A9"/>
    <w:rsid w:val="00E57949"/>
    <w:rsid w:val="00EA0938"/>
    <w:rsid w:val="00EA612A"/>
    <w:rsid w:val="00EC26F0"/>
    <w:rsid w:val="00EC7E87"/>
    <w:rsid w:val="00ED3825"/>
    <w:rsid w:val="00ED5B2F"/>
    <w:rsid w:val="00ED5FF3"/>
    <w:rsid w:val="00EE02C0"/>
    <w:rsid w:val="00F21763"/>
    <w:rsid w:val="00F34B86"/>
    <w:rsid w:val="00F41343"/>
    <w:rsid w:val="00F637ED"/>
    <w:rsid w:val="00F66222"/>
    <w:rsid w:val="00F72CDB"/>
    <w:rsid w:val="00F85475"/>
    <w:rsid w:val="00F97769"/>
    <w:rsid w:val="00FA7752"/>
    <w:rsid w:val="00FE1024"/>
    <w:rsid w:val="00FE6F2F"/>
    <w:rsid w:val="00FF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FDE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4B86"/>
    <w:pPr>
      <w:spacing w:before="240" w:after="240" w:line="240" w:lineRule="auto"/>
      <w:outlineLvl w:val="0"/>
    </w:pPr>
    <w:rPr>
      <w:rFonts w:ascii="Arial" w:eastAsiaTheme="minorEastAsia" w:hAnsi="Arial" w:cs="Arial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6E25"/>
    <w:pPr>
      <w:spacing w:after="0" w:line="240" w:lineRule="auto"/>
      <w:outlineLvl w:val="1"/>
    </w:pPr>
    <w:rPr>
      <w:rFonts w:ascii="Arial" w:eastAsiaTheme="minorEastAsia" w:hAnsi="Arial" w:cs="Arial"/>
      <w:b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6E25"/>
    <w:pPr>
      <w:keepNext/>
      <w:keepLines/>
      <w:spacing w:before="40" w:after="0" w:line="240" w:lineRule="auto"/>
      <w:outlineLvl w:val="2"/>
    </w:pPr>
    <w:rPr>
      <w:rFonts w:ascii="Arial" w:eastAsiaTheme="majorEastAsia" w:hAnsi="Arial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494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94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94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94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94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94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A6B"/>
  </w:style>
  <w:style w:type="paragraph" w:styleId="Footer">
    <w:name w:val="footer"/>
    <w:basedOn w:val="Normal"/>
    <w:link w:val="FooterChar"/>
    <w:uiPriority w:val="99"/>
    <w:unhideWhenUsed/>
    <w:rsid w:val="00B01A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A6B"/>
  </w:style>
  <w:style w:type="character" w:styleId="Hyperlink">
    <w:name w:val="Hyperlink"/>
    <w:basedOn w:val="DefaultParagraphFont"/>
    <w:uiPriority w:val="99"/>
    <w:unhideWhenUsed/>
    <w:rsid w:val="00B01A6B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34B86"/>
    <w:rPr>
      <w:rFonts w:ascii="Arial" w:eastAsiaTheme="minorEastAsia" w:hAnsi="Arial" w:cs="Arial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D6E25"/>
    <w:rPr>
      <w:rFonts w:ascii="Arial" w:eastAsiaTheme="minorEastAsia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D6E25"/>
    <w:rPr>
      <w:rFonts w:ascii="Arial" w:eastAsiaTheme="majorEastAsia" w:hAnsi="Arial" w:cstheme="majorBidi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3D6E25"/>
    <w:pPr>
      <w:spacing w:after="0" w:line="240" w:lineRule="auto"/>
      <w:ind w:left="720"/>
      <w:contextualSpacing/>
    </w:pPr>
    <w:rPr>
      <w:rFonts w:ascii="Arial" w:eastAsiaTheme="minorEastAsia" w:hAnsi="Arial" w:cs="Arial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E42593"/>
    <w:pPr>
      <w:tabs>
        <w:tab w:val="left" w:pos="709"/>
        <w:tab w:val="right" w:leader="dot" w:pos="9016"/>
      </w:tabs>
      <w:spacing w:after="100" w:line="240" w:lineRule="auto"/>
      <w:ind w:left="709" w:hanging="709"/>
    </w:pPr>
    <w:rPr>
      <w:rFonts w:ascii="Arial" w:eastAsiaTheme="minorEastAsia" w:hAnsi="Arial" w:cs="Arial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D6E25"/>
    <w:rPr>
      <w:rFonts w:ascii="Arial" w:hAnsi="Arial" w:cs="Arial"/>
      <w:sz w:val="40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3D6E25"/>
    <w:rPr>
      <w:rFonts w:ascii="Arial" w:hAnsi="Arial" w:cs="Arial"/>
      <w:sz w:val="40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6E25"/>
    <w:rPr>
      <w:rFonts w:ascii="Arial" w:hAnsi="Arial" w:cs="Arial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D6E25"/>
    <w:rPr>
      <w:rFonts w:ascii="Arial" w:hAnsi="Arial" w:cs="Arial"/>
      <w:sz w:val="28"/>
      <w:szCs w:val="24"/>
    </w:rPr>
  </w:style>
  <w:style w:type="paragraph" w:customStyle="1" w:styleId="NoParagraphStyle">
    <w:name w:val="[No Paragraph Style]"/>
    <w:rsid w:val="00442B4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SnhebeiDdatrys1">
    <w:name w:val="Sôn heb ei Ddatrys1"/>
    <w:basedOn w:val="DefaultParagraphFont"/>
    <w:uiPriority w:val="99"/>
    <w:semiHidden/>
    <w:unhideWhenUsed/>
    <w:rsid w:val="0093484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94D"/>
    <w:rPr>
      <w:rFonts w:eastAsiaTheme="majorEastAsia" w:cstheme="majorBidi"/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94D"/>
    <w:rPr>
      <w:rFonts w:eastAsiaTheme="majorEastAsia" w:cstheme="majorBidi"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94D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94D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94D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94D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A0494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494D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494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9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94D"/>
    <w:rPr>
      <w:i/>
      <w:iCs/>
      <w:color w:val="2E74B5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A0494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A0494D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0494D"/>
    <w:pPr>
      <w:spacing w:line="278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paragraph" w:styleId="Revision">
    <w:name w:val="Revision"/>
    <w:hidden/>
    <w:uiPriority w:val="99"/>
    <w:semiHidden/>
    <w:rsid w:val="00A0494D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NoSpacing">
    <w:name w:val="No Spacing"/>
    <w:uiPriority w:val="1"/>
    <w:qFormat/>
    <w:rsid w:val="00A0494D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semiHidden/>
    <w:unhideWhenUsed/>
    <w:rsid w:val="00A0494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0494D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rsid w:val="00A0494D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9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94D"/>
    <w:rPr>
      <w:b/>
      <w:bCs/>
      <w:kern w:val="2"/>
      <w:sz w:val="20"/>
      <w:szCs w:val="20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494D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494D"/>
    <w:rPr>
      <w:kern w:val="2"/>
      <w:sz w:val="20"/>
      <w:szCs w:val="20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A0494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0494D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en-GB"/>
    </w:rPr>
  </w:style>
  <w:style w:type="paragraph" w:styleId="TOC2">
    <w:name w:val="toc 2"/>
    <w:basedOn w:val="Normal"/>
    <w:next w:val="Normal"/>
    <w:autoRedefine/>
    <w:uiPriority w:val="39"/>
    <w:unhideWhenUsed/>
    <w:rsid w:val="00A0494D"/>
    <w:pPr>
      <w:tabs>
        <w:tab w:val="right" w:leader="dot" w:pos="9016"/>
      </w:tabs>
      <w:spacing w:after="100" w:line="278" w:lineRule="auto"/>
      <w:ind w:left="709" w:hanging="709"/>
    </w:pPr>
    <w:rPr>
      <w:kern w:val="2"/>
      <w:sz w:val="24"/>
      <w:szCs w:val="24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A049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llyw.cymru/gwefru-cerbydau-trydan-mewn-adeiladau-preswyl-dibreswyl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https://www.legislation.gov.uk/cy/wsi/2025/1320/regulation/9/made/welsh" TargetMode="External" Id="rId9" /><Relationship Type="http://schemas.openxmlformats.org/officeDocument/2006/relationships/customXml" Target="/customXml/item2.xml" Id="R7ab42ea1b5d748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wales/new-building-control-regime-higher-risk-buildings-and-wider-changes-building-regulations-wales" TargetMode="External"/><Relationship Id="rId1" Type="http://schemas.openxmlformats.org/officeDocument/2006/relationships/hyperlink" Target="https://www.llyw.cymru/strategaeth-gwefru-cerbydau-trydan-ar-gyfer-cymru-cynllun-gweithr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FF3C5B18883D4E21973B57C2EEED7FD1" version="1.0.0">
  <systemFields>
    <field name="Objective-Id">
      <value order="0">A63959613</value>
    </field>
    <field name="Objective-Title">
      <value order="0">2. Ll(215903) FINAL DRAFT - Consultation summary and Government response - cym</value>
    </field>
    <field name="Objective-Description">
      <value order="0"/>
    </field>
    <field name="Objective-CreationStamp">
      <value order="0">2026-07-27T11:19:18Z</value>
    </field>
    <field name="Objective-IsApproved">
      <value order="0">false</value>
    </field>
    <field name="Objective-IsPublished">
      <value order="0">true</value>
    </field>
    <field name="Objective-DatePublished">
      <value order="0">2026-08-05T09:40:48Z</value>
    </field>
    <field name="Objective-ModificationStamp">
      <value order="0">2026-08-05T09:40:48Z</value>
    </field>
    <field name="Objective-Owner">
      <value order="0">Gardiner, Rachel (ECE - Transport Strategy &amp; Planning)</value>
    </field>
    <field name="Objective-Path">
      <value order="0">Objective Global Folder:#Business File Plan:WG Organisational Groups:Enterprise, Connectivity and Energy Group (ECEG):Enterprise, Connectivity and Energy Group (ECEG) - Transport &amp; Connectivity:Enterprise, Connectivity and Energy Group (ECEG) - Transport &amp; Connectivity - Strategy &amp; Planning:1 - Save:Branch - Transport Adaptation and Decarbonisation Team - Fay Bowen:3. Transport Adaptation and Decarbonisation Team - Decarbonisation Policy:Decarbonisation - Policy Development - Part S Building Regs - 2026 - 2030:Part S - Final Docs</value>
    </field>
    <field name="Objective-Parent">
      <value order="0">Part S - Final Docs</value>
    </field>
    <field name="Objective-State">
      <value order="0">Published</value>
    </field>
    <field name="Objective-VersionId">
      <value order="0">vA114868508</value>
    </field>
    <field name="Objective-Version">
      <value order="0">1.0</value>
    </field>
    <field name="Objective-VersionNumber">
      <value order="0">3</value>
    </field>
    <field name="Objective-VersionComment">
      <value order="0">Change date to August, remove author info</value>
    </field>
    <field name="Objective-FileNumber">
      <value order="0">qA2425229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/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7415</Words>
  <Characters>42272</Characters>
  <Application>Microsoft Office Word</Application>
  <DocSecurity>0</DocSecurity>
  <Lines>352</Lines>
  <Paragraphs>99</Paragraphs>
  <ScaleCrop>false</ScaleCrop>
  <Company/>
  <LinksUpToDate>false</LinksUpToDate>
  <CharactersWithSpaces>49588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2026-08-05T09:40:00Z</dcterms:created>
  <dcterms:modified xsi:type="dcterms:W3CDTF">2026-08-05T09:40:00Z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Customer-Id">
    <vt:lpwstr xmlns:vt="http://schemas.openxmlformats.org/officeDocument/2006/docPropsVTypes">FF3C5B18883D4E21973B57C2EEED7FD1</vt:lpwstr>
  </op:property>
  <op:property fmtid="{D5CDD505-2E9C-101B-9397-08002B2CF9AE}" pid="3" name="Objective-Id">
    <vt:lpwstr xmlns:vt="http://schemas.openxmlformats.org/officeDocument/2006/docPropsVTypes">A63959613</vt:lpwstr>
  </op:property>
  <op:property fmtid="{D5CDD505-2E9C-101B-9397-08002B2CF9AE}" pid="4" name="Objective-Title">
    <vt:lpwstr xmlns:vt="http://schemas.openxmlformats.org/officeDocument/2006/docPropsVTypes">2. Ll(215903) FINAL DRAFT - Consultation summary and Government response - cym</vt:lpwstr>
  </op:property>
  <op:property fmtid="{D5CDD505-2E9C-101B-9397-08002B2CF9AE}" pid="5" name="Objective-Description">
    <vt:lpwstr xmlns:vt="http://schemas.openxmlformats.org/officeDocument/2006/docPropsVTypes"/>
  </op:property>
  <op:property fmtid="{D5CDD505-2E9C-101B-9397-08002B2CF9AE}" pid="6" name="Objective-CreationStamp">
    <vt:filetime xmlns:vt="http://schemas.openxmlformats.org/officeDocument/2006/docPropsVTypes">2026-07-27T11:19:18Z</vt:filetime>
  </op:property>
  <op:property fmtid="{D5CDD505-2E9C-101B-9397-08002B2CF9AE}" pid="7" name="Objective-IsApproved">
    <vt:bool xmlns:vt="http://schemas.openxmlformats.org/officeDocument/2006/docPropsVTypes">false</vt:bool>
  </op:property>
  <op:property fmtid="{D5CDD505-2E9C-101B-9397-08002B2CF9AE}" pid="8" name="Objective-IsPublished">
    <vt:bool xmlns:vt="http://schemas.openxmlformats.org/officeDocument/2006/docPropsVTypes">true</vt:bool>
  </op:property>
  <op:property fmtid="{D5CDD505-2E9C-101B-9397-08002B2CF9AE}" pid="9" name="Objective-DatePublished">
    <vt:filetime xmlns:vt="http://schemas.openxmlformats.org/officeDocument/2006/docPropsVTypes">2026-08-05T09:40:48Z</vt:filetime>
  </op:property>
  <op:property fmtid="{D5CDD505-2E9C-101B-9397-08002B2CF9AE}" pid="10" name="Objective-ModificationStamp">
    <vt:filetime xmlns:vt="http://schemas.openxmlformats.org/officeDocument/2006/docPropsVTypes">2026-08-05T09:40:48Z</vt:filetime>
  </op:property>
  <op:property fmtid="{D5CDD505-2E9C-101B-9397-08002B2CF9AE}" pid="11" name="Objective-Owner">
    <vt:lpwstr xmlns:vt="http://schemas.openxmlformats.org/officeDocument/2006/docPropsVTypes">Gardiner, Rachel (ECE - Transport Strategy &amp; Planning)</vt:lpwstr>
  </op:property>
  <op:property fmtid="{D5CDD505-2E9C-101B-9397-08002B2CF9AE}" pid="12" name="Objective-Path">
    <vt:lpwstr xmlns:vt="http://schemas.openxmlformats.org/officeDocument/2006/docPropsVTypes">Objective Global Folder:#Business File Plan:WG Organisational Groups:Enterprise, Connectivity and Energy Group (ECEG):Enterprise, Connectivity and Energy Group (ECEG) - Transport &amp; Connectivity:Enterprise, Connectivity and Energy Group (ECEG) - Transport &amp; Connectivity - Strategy &amp; Planning:1 - Save:Branch - Transport Adaptation and Decarbonisation Team - Fay Bowen:3. Transport Adaptation and Decarbonisation Team - Decarbonisation Policy:Decarbonisation - Policy Development - Part S Building Regs - 2026 - 2030:Part S - Final Docs</vt:lpwstr>
  </op:property>
  <op:property fmtid="{D5CDD505-2E9C-101B-9397-08002B2CF9AE}" pid="13" name="Objective-Parent">
    <vt:lpwstr xmlns:vt="http://schemas.openxmlformats.org/officeDocument/2006/docPropsVTypes">Part S - Final Docs</vt:lpwstr>
  </op:property>
  <op:property fmtid="{D5CDD505-2E9C-101B-9397-08002B2CF9AE}" pid="14" name="Objective-State">
    <vt:lpwstr xmlns:vt="http://schemas.openxmlformats.org/officeDocument/2006/docPropsVTypes">Published</vt:lpwstr>
  </op:property>
  <op:property fmtid="{D5CDD505-2E9C-101B-9397-08002B2CF9AE}" pid="15" name="Objective-VersionId">
    <vt:lpwstr xmlns:vt="http://schemas.openxmlformats.org/officeDocument/2006/docPropsVTypes">vA114868508</vt:lpwstr>
  </op:property>
  <op:property fmtid="{D5CDD505-2E9C-101B-9397-08002B2CF9AE}" pid="16" name="Objective-Version">
    <vt:lpwstr xmlns:vt="http://schemas.openxmlformats.org/officeDocument/2006/docPropsVTypes">1.0</vt:lpwstr>
  </op:property>
  <op:property fmtid="{D5CDD505-2E9C-101B-9397-08002B2CF9AE}" pid="17" name="Objective-VersionNumber">
    <vt:r8 xmlns:vt="http://schemas.openxmlformats.org/officeDocument/2006/docPropsVTypes">3</vt:r8>
  </op:property>
  <op:property fmtid="{D5CDD505-2E9C-101B-9397-08002B2CF9AE}" pid="18" name="Objective-VersionComment">
    <vt:lpwstr xmlns:vt="http://schemas.openxmlformats.org/officeDocument/2006/docPropsVTypes">Change date to August, remove author info</vt:lpwstr>
  </op:property>
  <op:property fmtid="{D5CDD505-2E9C-101B-9397-08002B2CF9AE}" pid="19" name="Objective-FileNumber">
    <vt:lpwstr xmlns:vt="http://schemas.openxmlformats.org/officeDocument/2006/docPropsVTypes">qA2425229</vt:lpwstr>
  </op:property>
  <op:property fmtid="{D5CDD505-2E9C-101B-9397-08002B2CF9AE}" pid="20" name="Objective-Classification">
    <vt:lpwstr xmlns:vt="http://schemas.openxmlformats.org/officeDocument/2006/docPropsVTypes">Official</vt:lpwstr>
  </op:property>
  <op:property fmtid="{D5CDD505-2E9C-101B-9397-08002B2CF9AE}" pid="21" name="Objective-Caveats">
    <vt:lpwstr xmlns:vt="http://schemas.openxmlformats.org/officeDocument/2006/docPropsVTypes"/>
  </op:property>
  <op:property fmtid="{D5CDD505-2E9C-101B-9397-08002B2CF9AE}" pid="22" name="Objective-Date Acquired">
    <vt:lpwstr xmlns:vt="http://schemas.openxmlformats.org/officeDocument/2006/docPropsVTypes"/>
  </op:property>
  <op:property fmtid="{D5CDD505-2E9C-101B-9397-08002B2CF9AE}" pid="23" name="Objective-Official Translation">
    <vt:lpwstr xmlns:vt="http://schemas.openxmlformats.org/officeDocument/2006/docPropsVTypes"/>
  </op:property>
  <op:property fmtid="{D5CDD505-2E9C-101B-9397-08002B2CF9AE}" pid="24" name="Objective-Connect Creator">
    <vt:lpwstr xmlns:vt="http://schemas.openxmlformats.org/officeDocument/2006/docPropsVTypes"/>
  </op:property>
</op:Properties>
</file>