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01999" w14:textId="77777777" w:rsidR="00BD5BD7" w:rsidRDefault="00BD5BD7" w:rsidP="00BD5BD7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/>
          <w:b/>
          <w:sz w:val="24"/>
          <w:u w:val="single"/>
        </w:rPr>
        <w:t>Ffurflen Ymateb i Gwestiynau’r Ymgynghoriad</w:t>
      </w:r>
    </w:p>
    <w:p w14:paraId="5102B2E9" w14:textId="588835FE" w:rsidR="00BD5BD7" w:rsidRDefault="00BD5BD7" w:rsidP="00BD5BD7">
      <w:pPr>
        <w:spacing w:line="278" w:lineRule="auto"/>
        <w:rPr>
          <w:rStyle w:val="normaltextrun"/>
          <w:rFonts w:ascii="Arial" w:hAnsi="Arial"/>
          <w:sz w:val="24"/>
        </w:rPr>
      </w:pPr>
      <w:r>
        <w:rPr>
          <w:rStyle w:val="normaltextrun"/>
          <w:rFonts w:ascii="Arial" w:hAnsi="Arial"/>
          <w:b/>
          <w:bCs/>
          <w:sz w:val="24"/>
        </w:rPr>
        <w:t xml:space="preserve">Cwestiwn </w:t>
      </w:r>
      <w:r>
        <w:rPr>
          <w:rStyle w:val="normaltextrun"/>
          <w:rFonts w:ascii="Arial" w:hAnsi="Arial"/>
          <w:b/>
          <w:sz w:val="24"/>
        </w:rPr>
        <w:t>1</w:t>
      </w:r>
      <w:r>
        <w:rPr>
          <w:rStyle w:val="normaltextrun"/>
          <w:rFonts w:ascii="Arial" w:hAnsi="Arial"/>
          <w:sz w:val="24"/>
        </w:rPr>
        <w:t>: Mae Llywodraeth Cymru yn cynnig sefydlu’r broses o o</w:t>
      </w:r>
      <w:r w:rsidRPr="0069652C">
        <w:rPr>
          <w:rFonts w:ascii="Arial" w:hAnsi="Arial"/>
          <w:sz w:val="24"/>
        </w:rPr>
        <w:t>sod ceblau o dan y ddaear yn gyntaf</w:t>
      </w:r>
      <w:r>
        <w:rPr>
          <w:rFonts w:ascii="Arial" w:hAnsi="Arial"/>
          <w:sz w:val="24"/>
        </w:rPr>
        <w:t xml:space="preserve"> fel y sefyllfa ddiofyn yn achos </w:t>
      </w:r>
      <w:r>
        <w:rPr>
          <w:rStyle w:val="normaltextrun"/>
          <w:rFonts w:ascii="Arial" w:hAnsi="Arial"/>
          <w:sz w:val="24"/>
        </w:rPr>
        <w:t xml:space="preserve">llinellau trydan 11-132 </w:t>
      </w:r>
      <w:proofErr w:type="spellStart"/>
      <w:r>
        <w:rPr>
          <w:rStyle w:val="normaltextrun"/>
          <w:rFonts w:ascii="Arial" w:hAnsi="Arial"/>
          <w:sz w:val="24"/>
        </w:rPr>
        <w:t>kV</w:t>
      </w:r>
      <w:proofErr w:type="spellEnd"/>
      <w:r>
        <w:rPr>
          <w:rStyle w:val="normaltextrun"/>
          <w:rFonts w:ascii="Arial" w:hAnsi="Arial"/>
          <w:sz w:val="24"/>
        </w:rPr>
        <w:t xml:space="preserve"> newydd yng Nghymru. A fydd y dull polisi a gynigir yn briodol i gyflawni’r amcan hwn? Esboniwch eich ateb.</w:t>
      </w:r>
    </w:p>
    <w:p w14:paraId="5B7FEE80" w14:textId="76C1BAA2" w:rsidR="00BD5BD7" w:rsidRDefault="0075526B" w:rsidP="00BD5BD7">
      <w:pPr>
        <w:spacing w:before="100" w:beforeAutospacing="1" w:after="100" w:afterAutospacing="1" w:line="300" w:lineRule="atLeast"/>
        <w:rPr>
          <w:rFonts w:ascii="Arial" w:hAnsi="Arial" w:cs="Arial"/>
          <w:sz w:val="24"/>
          <w:szCs w:val="24"/>
          <w:lang w:eastAsia="en-GB"/>
        </w:rPr>
      </w:pPr>
      <w:sdt>
        <w:sdtPr>
          <w:rPr>
            <w:rFonts w:ascii="Arial" w:hAnsi="Arial" w:cs="Arial"/>
            <w:sz w:val="24"/>
            <w:szCs w:val="24"/>
            <w:lang w:eastAsia="en-GB"/>
          </w:rPr>
          <w:id w:val="-467514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BD7">
            <w:rPr>
              <w:rFonts w:ascii="MS Gothic" w:eastAsia="MS Gothic" w:hAnsi="MS Gothic" w:cs="Arial" w:hint="eastAsia"/>
              <w:sz w:val="24"/>
              <w:szCs w:val="24"/>
              <w:lang w:eastAsia="en-GB"/>
            </w:rPr>
            <w:t>☐</w:t>
          </w:r>
        </w:sdtContent>
      </w:sdt>
      <w:r w:rsidR="00BD5BD7">
        <w:rPr>
          <w:rFonts w:ascii="Arial" w:hAnsi="Arial" w:cs="Arial"/>
          <w:sz w:val="24"/>
          <w:szCs w:val="24"/>
          <w:lang w:eastAsia="en-GB"/>
        </w:rPr>
        <w:t>Ie</w:t>
      </w:r>
    </w:p>
    <w:p w14:paraId="55ED975D" w14:textId="0937CF5B" w:rsidR="00BD5BD7" w:rsidRDefault="0075526B" w:rsidP="00BD5BD7">
      <w:pPr>
        <w:spacing w:before="100" w:beforeAutospacing="1" w:after="100" w:afterAutospacing="1" w:line="300" w:lineRule="atLeast"/>
        <w:rPr>
          <w:rFonts w:ascii="Arial" w:hAnsi="Arial" w:cs="Arial"/>
          <w:sz w:val="24"/>
          <w:szCs w:val="24"/>
          <w:lang w:eastAsia="en-GB"/>
        </w:rPr>
      </w:pPr>
      <w:sdt>
        <w:sdtPr>
          <w:rPr>
            <w:rFonts w:ascii="Arial" w:hAnsi="Arial" w:cs="Arial"/>
            <w:sz w:val="24"/>
            <w:szCs w:val="24"/>
            <w:lang w:eastAsia="en-GB"/>
          </w:rPr>
          <w:id w:val="578880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BD7">
            <w:rPr>
              <w:rFonts w:ascii="MS Gothic" w:eastAsia="MS Gothic" w:hAnsi="MS Gothic" w:cs="Arial" w:hint="eastAsia"/>
              <w:sz w:val="24"/>
              <w:szCs w:val="24"/>
              <w:lang w:eastAsia="en-GB"/>
            </w:rPr>
            <w:t>☐</w:t>
          </w:r>
        </w:sdtContent>
      </w:sdt>
      <w:r w:rsidR="00BD5BD7">
        <w:rPr>
          <w:rFonts w:ascii="Arial" w:hAnsi="Arial" w:cs="Arial"/>
          <w:noProof/>
          <w:sz w:val="24"/>
          <w:szCs w:val="24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D4B616" wp14:editId="795A21A9">
                <wp:simplePos x="0" y="0"/>
                <wp:positionH relativeFrom="margin">
                  <wp:align>left</wp:align>
                </wp:positionH>
                <wp:positionV relativeFrom="paragraph">
                  <wp:posOffset>354965</wp:posOffset>
                </wp:positionV>
                <wp:extent cx="5740400" cy="1257300"/>
                <wp:effectExtent l="0" t="0" r="12700" b="19050"/>
                <wp:wrapTopAndBottom/>
                <wp:docPr id="7812291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69DB7A" w14:textId="77777777" w:rsidR="00BD5BD7" w:rsidRDefault="00BD5BD7" w:rsidP="00BD5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D4B61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27.95pt;width:452pt;height:99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" fillcolor="white [3201]" strokeweight=".5pt">
                <v:textbox>
                  <w:txbxContent>
                    <w:p w14:paraId="0C69DB7A" w14:textId="77777777" w:rsidR="00BD5BD7" w:rsidRDefault="00BD5BD7" w:rsidP="00BD5BD7"/>
                  </w:txbxContent>
                </v:textbox>
                <w10:wrap type="topAndBottom" anchorx="margin"/>
              </v:shape>
            </w:pict>
          </mc:Fallback>
        </mc:AlternateContent>
      </w:r>
      <w:r w:rsidR="00BD5BD7">
        <w:rPr>
          <w:rFonts w:ascii="Arial" w:hAnsi="Arial" w:cs="Arial"/>
          <w:sz w:val="24"/>
          <w:szCs w:val="24"/>
          <w:lang w:eastAsia="en-GB"/>
        </w:rPr>
        <w:t>Na</w:t>
      </w:r>
    </w:p>
    <w:p w14:paraId="45D7500A" w14:textId="77777777" w:rsidR="00BD5BD7" w:rsidRDefault="00BD5BD7" w:rsidP="00BD5BD7">
      <w:pPr>
        <w:spacing w:line="278" w:lineRule="auto"/>
        <w:rPr>
          <w:rStyle w:val="normaltextrun"/>
          <w:rFonts w:ascii="Arial" w:eastAsia="Arial" w:hAnsi="Arial" w:cs="Arial"/>
          <w:sz w:val="24"/>
          <w:szCs w:val="24"/>
        </w:rPr>
      </w:pPr>
    </w:p>
    <w:p w14:paraId="6F96748D" w14:textId="7617F444" w:rsidR="00BD5BD7" w:rsidRPr="001A519A" w:rsidRDefault="00BD5BD7" w:rsidP="00BD5BD7">
      <w:pPr>
        <w:spacing w:after="0" w:line="300" w:lineRule="atLeast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C76575" wp14:editId="63682CF9">
                <wp:simplePos x="0" y="0"/>
                <wp:positionH relativeFrom="margin">
                  <wp:align>left</wp:align>
                </wp:positionH>
                <wp:positionV relativeFrom="paragraph">
                  <wp:posOffset>986790</wp:posOffset>
                </wp:positionV>
                <wp:extent cx="5740400" cy="1257300"/>
                <wp:effectExtent l="0" t="0" r="12700" b="19050"/>
                <wp:wrapTopAndBottom/>
                <wp:docPr id="32318915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9E1F3A" w14:textId="77777777" w:rsidR="00BD5BD7" w:rsidRDefault="00BD5BD7" w:rsidP="00BD5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76575" id="_x0000_s1027" type="#_x0000_t202" style="position:absolute;margin-left:0;margin-top:77.7pt;width:452pt;height:99pt;z-index:2516613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" fillcolor="white [3201]" strokeweight=".5pt">
                <v:textbox>
                  <w:txbxContent>
                    <w:p w14:paraId="319E1F3A" w14:textId="77777777" w:rsidR="00BD5BD7" w:rsidRDefault="00BD5BD7" w:rsidP="00BD5BD7"/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Arial" w:hAnsi="Arial"/>
          <w:b/>
          <w:sz w:val="24"/>
        </w:rPr>
        <w:t>Cwestiwn 2:</w:t>
      </w:r>
      <w:r>
        <w:rPr>
          <w:rFonts w:ascii="Arial" w:hAnsi="Arial"/>
          <w:sz w:val="24"/>
        </w:rPr>
        <w:t xml:space="preserve"> Mae gwydnwch y rhwydwaith trydan yn bwysig er mwyn sicrhau cyflenwad trydan diogel a dibynadwy i gymdeithas ac er mwyn cefnogi’r gwaith o addasu i newid yn yr hinsawdd. Beth yw eich barn am effeithiau posibl cylchedau trydan o dan y ddaear ar wydnwch y rhwydwaith yng Nghymru? Ystyriwch y manteision a’r heriau wrth roi eich ateb.</w:t>
      </w:r>
      <w:r>
        <w:rPr>
          <w:rFonts w:ascii="Arial" w:hAnsi="Arial"/>
          <w:sz w:val="24"/>
        </w:rPr>
        <w:br/>
      </w:r>
    </w:p>
    <w:p w14:paraId="7A02323D" w14:textId="77777777" w:rsidR="00BD5BD7" w:rsidRDefault="00BD5BD7" w:rsidP="00BD5BD7">
      <w:pPr>
        <w:spacing w:after="0" w:line="300" w:lineRule="atLeast"/>
        <w:rPr>
          <w:rFonts w:ascii="Arial" w:eastAsia="Arial" w:hAnsi="Arial" w:cs="Arial"/>
          <w:b/>
          <w:bCs/>
          <w:sz w:val="24"/>
          <w:szCs w:val="24"/>
        </w:rPr>
      </w:pPr>
    </w:p>
    <w:p w14:paraId="414E5974" w14:textId="545EA01A" w:rsidR="00BD5BD7" w:rsidRDefault="00BD5BD7" w:rsidP="00BD5BD7">
      <w:pPr>
        <w:spacing w:after="0" w:line="278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Cwestiwn 3:</w:t>
      </w:r>
      <w:r>
        <w:rPr>
          <w:rFonts w:ascii="Arial" w:hAnsi="Arial"/>
          <w:sz w:val="24"/>
        </w:rPr>
        <w:t xml:space="preserve"> Ydych chi’n cefnogi’r dyhead am ddull gweithredu wedi’i gydlynu’n strategol ar gyfer datblygu rhwydweithiau, a sicrhau bod cynigion newydd yn sicrhau’r gwerth gorau posibl i gymunedau ac i system ynni Cymru?</w:t>
      </w:r>
    </w:p>
    <w:p w14:paraId="75CA8464" w14:textId="77777777" w:rsidR="00BD5BD7" w:rsidRDefault="00BD5BD7" w:rsidP="00BD5BD7">
      <w:pPr>
        <w:pStyle w:val="ListParagraph"/>
        <w:numPr>
          <w:ilvl w:val="0"/>
          <w:numId w:val="1"/>
        </w:numPr>
        <w:spacing w:line="278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Beth yw’r manteision yn eich barn chi?</w:t>
      </w:r>
    </w:p>
    <w:p w14:paraId="7545D494" w14:textId="77777777" w:rsidR="00BD5BD7" w:rsidRPr="00BD5BD7" w:rsidRDefault="00BD5BD7" w:rsidP="00BD5BD7">
      <w:pPr>
        <w:pStyle w:val="ListParagraph"/>
        <w:numPr>
          <w:ilvl w:val="0"/>
          <w:numId w:val="1"/>
        </w:numPr>
        <w:spacing w:after="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Beth yw’r anfanteision yn eich barn chi?</w:t>
      </w:r>
    </w:p>
    <w:p w14:paraId="63416F01" w14:textId="4D48E92E" w:rsidR="00BD5BD7" w:rsidRPr="00BD5BD7" w:rsidRDefault="00BD5BD7" w:rsidP="00BD5BD7">
      <w:pPr>
        <w:spacing w:after="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26650D" wp14:editId="38FF674F">
                <wp:simplePos x="0" y="0"/>
                <wp:positionH relativeFrom="margin">
                  <wp:posOffset>0</wp:posOffset>
                </wp:positionH>
                <wp:positionV relativeFrom="paragraph">
                  <wp:posOffset>202565</wp:posOffset>
                </wp:positionV>
                <wp:extent cx="5740400" cy="1257300"/>
                <wp:effectExtent l="0" t="0" r="12700" b="19050"/>
                <wp:wrapTopAndBottom/>
                <wp:docPr id="101098044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113CB1" w14:textId="77777777" w:rsidR="00BD5BD7" w:rsidRDefault="00BD5BD7" w:rsidP="00BD5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6650D" id="_x0000_s1028" type="#_x0000_t202" style="position:absolute;margin-left:0;margin-top:15.95pt;width:452pt;height:99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" fillcolor="white [3201]" strokeweight=".5pt">
                <v:textbox>
                  <w:txbxContent>
                    <w:p w14:paraId="69113CB1" w14:textId="77777777" w:rsidR="00BD5BD7" w:rsidRDefault="00BD5BD7" w:rsidP="00BD5BD7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2F93378" w14:textId="77777777" w:rsidR="00BD5BD7" w:rsidRDefault="00BD5BD7" w:rsidP="00BD5BD7">
      <w:pPr>
        <w:spacing w:after="0" w:line="278" w:lineRule="auto"/>
        <w:rPr>
          <w:rFonts w:ascii="Arial" w:hAnsi="Arial" w:cs="Arial"/>
          <w:sz w:val="24"/>
          <w:szCs w:val="24"/>
        </w:rPr>
      </w:pPr>
    </w:p>
    <w:p w14:paraId="756F8DA2" w14:textId="6AD83850" w:rsidR="00BD5BD7" w:rsidRDefault="00BD5BD7" w:rsidP="00BD5BD7">
      <w:pPr>
        <w:spacing w:after="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lastRenderedPageBreak/>
        <w:t>Cwestiwn 4:</w:t>
      </w:r>
      <w:r>
        <w:rPr>
          <w:rFonts w:ascii="Arial" w:hAnsi="Arial"/>
          <w:sz w:val="24"/>
        </w:rPr>
        <w:t xml:space="preserve"> Ydych chi’n cytuno bod integreiddio’r seilwaith a gynigir â chynigion neu gynlluniau presennol yn flaenoriaeth? Ym mha ffordd y gallai hyn effeithio?</w:t>
      </w:r>
      <w:r>
        <w:rPr>
          <w:rFonts w:ascii="Arial" w:hAnsi="Arial"/>
          <w:sz w:val="24"/>
        </w:rPr>
        <w:br/>
      </w:r>
    </w:p>
    <w:p w14:paraId="53997F74" w14:textId="050FB721" w:rsidR="00BD5BD7" w:rsidRDefault="0075526B" w:rsidP="00BD5BD7">
      <w:pPr>
        <w:spacing w:after="0" w:line="278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954080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BD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BD5BD7">
        <w:rPr>
          <w:rFonts w:ascii="Arial" w:hAnsi="Arial" w:cs="Arial"/>
          <w:sz w:val="24"/>
          <w:szCs w:val="24"/>
        </w:rPr>
        <w:t>Ydw</w:t>
      </w:r>
      <w:r w:rsidR="00BD5BD7">
        <w:rPr>
          <w:rFonts w:ascii="Arial" w:hAnsi="Arial" w:cs="Arial"/>
          <w:sz w:val="24"/>
          <w:szCs w:val="24"/>
        </w:rPr>
        <w:br/>
      </w:r>
      <w:sdt>
        <w:sdtPr>
          <w:rPr>
            <w:rFonts w:ascii="Arial" w:hAnsi="Arial" w:cs="Arial"/>
            <w:sz w:val="24"/>
            <w:szCs w:val="24"/>
          </w:rPr>
          <w:id w:val="-831751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BD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BD5BD7">
        <w:rPr>
          <w:rFonts w:ascii="Arial" w:hAnsi="Arial" w:cs="Arial"/>
          <w:sz w:val="24"/>
          <w:szCs w:val="24"/>
        </w:rPr>
        <w:t>Nac ydw</w:t>
      </w:r>
    </w:p>
    <w:p w14:paraId="42BB6BDE" w14:textId="77777777" w:rsidR="00BD5BD7" w:rsidRDefault="00BD5BD7" w:rsidP="00BD5BD7">
      <w:pPr>
        <w:spacing w:after="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A59424" wp14:editId="4A311161">
                <wp:simplePos x="0" y="0"/>
                <wp:positionH relativeFrom="margin">
                  <wp:posOffset>0</wp:posOffset>
                </wp:positionH>
                <wp:positionV relativeFrom="paragraph">
                  <wp:posOffset>203200</wp:posOffset>
                </wp:positionV>
                <wp:extent cx="5740400" cy="1257300"/>
                <wp:effectExtent l="0" t="0" r="12700" b="19050"/>
                <wp:wrapTopAndBottom/>
                <wp:docPr id="35034946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284023" w14:textId="77777777" w:rsidR="00BD5BD7" w:rsidRDefault="00BD5BD7" w:rsidP="00BD5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59424" id="_x0000_s1029" type="#_x0000_t202" style="position:absolute;margin-left:0;margin-top:16pt;width:452pt;height:99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" fillcolor="white [3201]" strokeweight=".5pt">
                <v:textbox>
                  <w:txbxContent>
                    <w:p w14:paraId="4E284023" w14:textId="77777777" w:rsidR="00BD5BD7" w:rsidRDefault="00BD5BD7" w:rsidP="00BD5BD7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D384640" w14:textId="2B25FE9D" w:rsidR="00BD5BD7" w:rsidRDefault="00BD5BD7" w:rsidP="00BD5BD7">
      <w:pPr>
        <w:spacing w:after="0" w:line="278" w:lineRule="auto"/>
        <w:rPr>
          <w:rFonts w:ascii="Arial" w:hAnsi="Arial"/>
          <w:sz w:val="24"/>
        </w:rPr>
      </w:pPr>
    </w:p>
    <w:p w14:paraId="63B9A38A" w14:textId="742E5662" w:rsidR="00BD5BD7" w:rsidRDefault="00BD5BD7" w:rsidP="00BD5BD7">
      <w:pPr>
        <w:spacing w:after="0" w:line="278" w:lineRule="auto"/>
      </w:pPr>
      <w:r>
        <w:rPr>
          <w:rFonts w:ascii="Arial" w:hAnsi="Arial" w:cs="Arial"/>
          <w:noProof/>
          <w:sz w:val="24"/>
          <w:szCs w:val="24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9CBE5E" wp14:editId="65AB1205">
                <wp:simplePos x="0" y="0"/>
                <wp:positionH relativeFrom="margin">
                  <wp:align>left</wp:align>
                </wp:positionH>
                <wp:positionV relativeFrom="paragraph">
                  <wp:posOffset>692150</wp:posOffset>
                </wp:positionV>
                <wp:extent cx="5740400" cy="1257300"/>
                <wp:effectExtent l="0" t="0" r="12700" b="19050"/>
                <wp:wrapTopAndBottom/>
                <wp:docPr id="58309771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0A9769" w14:textId="77777777" w:rsidR="00BD5BD7" w:rsidRDefault="00BD5BD7" w:rsidP="00BD5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CBE5E" id="_x0000_s1030" type="#_x0000_t202" style="position:absolute;margin-left:0;margin-top:54.5pt;width:452pt;height:99pt;z-index:2516674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" fillcolor="white [3201]" strokeweight=".5pt">
                <v:textbox>
                  <w:txbxContent>
                    <w:p w14:paraId="4E0A9769" w14:textId="77777777" w:rsidR="00BD5BD7" w:rsidRDefault="00BD5BD7" w:rsidP="00BD5BD7"/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Arial" w:hAnsi="Arial"/>
          <w:b/>
          <w:sz w:val="24"/>
        </w:rPr>
        <w:t>Cwestiwn 5:</w:t>
      </w:r>
      <w:r>
        <w:rPr>
          <w:rFonts w:ascii="Arial" w:hAnsi="Arial"/>
          <w:sz w:val="24"/>
        </w:rPr>
        <w:t xml:space="preserve"> Yn eich barn chi, pa gorff fyddai’n gallu rhoi cyngor i weithredwyr rhwydweithiau a’r rheini sy’n gwneud penderfyniadau ynghylch a yw cynigion cylchedau trydan unigol yn cyd-fynd â chynlluniau strategol? </w:t>
      </w:r>
      <w:r>
        <w:rPr>
          <w:rFonts w:ascii="Arial" w:hAnsi="Arial"/>
          <w:sz w:val="24"/>
        </w:rPr>
        <w:br/>
      </w:r>
    </w:p>
    <w:p w14:paraId="63C3C590" w14:textId="71CEDE70" w:rsidR="00BD5BD7" w:rsidRPr="00950269" w:rsidRDefault="00BD5BD7" w:rsidP="00BD5BD7">
      <w:pPr>
        <w:spacing w:after="0"/>
        <w:rPr>
          <w:rFonts w:ascii="Arial" w:hAnsi="Arial" w:cs="Arial"/>
          <w:sz w:val="24"/>
          <w:szCs w:val="24"/>
        </w:rPr>
      </w:pPr>
    </w:p>
    <w:p w14:paraId="3DA6110A" w14:textId="26CEF846" w:rsidR="00BD5BD7" w:rsidRDefault="00BD5BD7" w:rsidP="00BD5BD7">
      <w:pPr>
        <w:spacing w:after="0" w:line="278" w:lineRule="auto"/>
        <w:rPr>
          <w:rFonts w:ascii="Arial" w:hAnsi="Arial" w:cs="Arial"/>
          <w:sz w:val="24"/>
          <w:szCs w:val="24"/>
        </w:rPr>
      </w:pPr>
      <w:r>
        <w:rPr>
          <w:rStyle w:val="normaltextrun"/>
          <w:rFonts w:ascii="Arial" w:hAnsi="Arial"/>
          <w:b/>
          <w:bCs/>
        </w:rPr>
        <w:t xml:space="preserve">Cwestiwn </w:t>
      </w:r>
      <w:r w:rsidR="00F05CC6">
        <w:rPr>
          <w:rStyle w:val="normaltextrun"/>
          <w:rFonts w:ascii="Arial" w:hAnsi="Arial"/>
          <w:b/>
        </w:rPr>
        <w:t>6</w:t>
      </w:r>
      <w:r>
        <w:rPr>
          <w:rStyle w:val="normaltextrun"/>
          <w:rFonts w:ascii="Arial" w:hAnsi="Arial"/>
        </w:rPr>
        <w:t>: Ydych chi’n cytuno bod y profion cynllunio a gynigir yn fecanweithiau priodol, cymesur ac ymarferol</w:t>
      </w:r>
      <w:r w:rsidRPr="001B132C">
        <w:rPr>
          <w:rFonts w:ascii="Arial" w:hAnsi="Arial"/>
        </w:rPr>
        <w:t xml:space="preserve"> </w:t>
      </w:r>
      <w:r>
        <w:rPr>
          <w:rFonts w:ascii="Arial" w:hAnsi="Arial"/>
        </w:rPr>
        <w:t>ar gyfer gweithredu’r polisi o osod ceblau o dan y ddaear yn gyntaf</w:t>
      </w:r>
      <w:r>
        <w:rPr>
          <w:rStyle w:val="normaltextrun"/>
          <w:rFonts w:ascii="Arial" w:hAnsi="Arial"/>
        </w:rPr>
        <w:t xml:space="preserve">, ac i sicrhau tryloywder yn y broses o wneud penderfyniadau? </w:t>
      </w:r>
      <w:r>
        <w:rPr>
          <w:rStyle w:val="normaltextrun"/>
          <w:rFonts w:ascii="Arial" w:hAnsi="Arial"/>
        </w:rPr>
        <w:br/>
      </w:r>
    </w:p>
    <w:p w14:paraId="26E892B0" w14:textId="77777777" w:rsidR="00BD5BD7" w:rsidRDefault="0075526B" w:rsidP="00BD5BD7">
      <w:pPr>
        <w:spacing w:after="0" w:line="278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460950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BD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BD5BD7">
        <w:rPr>
          <w:rFonts w:ascii="Arial" w:hAnsi="Arial" w:cs="Arial"/>
          <w:sz w:val="24"/>
          <w:szCs w:val="24"/>
        </w:rPr>
        <w:t>Ydw</w:t>
      </w:r>
      <w:r w:rsidR="00BD5BD7">
        <w:rPr>
          <w:rFonts w:ascii="Arial" w:hAnsi="Arial" w:cs="Arial"/>
          <w:sz w:val="24"/>
          <w:szCs w:val="24"/>
        </w:rPr>
        <w:br/>
      </w:r>
      <w:sdt>
        <w:sdtPr>
          <w:rPr>
            <w:rFonts w:ascii="Arial" w:hAnsi="Arial" w:cs="Arial"/>
            <w:sz w:val="24"/>
            <w:szCs w:val="24"/>
          </w:rPr>
          <w:id w:val="869647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BD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BD5BD7">
        <w:rPr>
          <w:rFonts w:ascii="Arial" w:hAnsi="Arial" w:cs="Arial"/>
          <w:sz w:val="24"/>
          <w:szCs w:val="24"/>
        </w:rPr>
        <w:t>Nac ydw</w:t>
      </w:r>
    </w:p>
    <w:p w14:paraId="43502C8D" w14:textId="2B67B0BF" w:rsidR="00BD5BD7" w:rsidRDefault="00BD5BD7" w:rsidP="00BD5BD7">
      <w:pPr>
        <w:spacing w:after="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187503" wp14:editId="0DC6FDAD">
                <wp:simplePos x="0" y="0"/>
                <wp:positionH relativeFrom="margin">
                  <wp:posOffset>0</wp:posOffset>
                </wp:positionH>
                <wp:positionV relativeFrom="paragraph">
                  <wp:posOffset>203200</wp:posOffset>
                </wp:positionV>
                <wp:extent cx="5740400" cy="1257300"/>
                <wp:effectExtent l="0" t="0" r="12700" b="19050"/>
                <wp:wrapTopAndBottom/>
                <wp:docPr id="46858985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A1F7C9" w14:textId="77777777" w:rsidR="00BD5BD7" w:rsidRDefault="00BD5BD7" w:rsidP="00BD5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87503" id="_x0000_s1031" type="#_x0000_t202" style="position:absolute;margin-left:0;margin-top:16pt;width:452pt;height:99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" fillcolor="white [3201]" strokeweight=".5pt">
                <v:textbox>
                  <w:txbxContent>
                    <w:p w14:paraId="72A1F7C9" w14:textId="77777777" w:rsidR="00BD5BD7" w:rsidRDefault="00BD5BD7" w:rsidP="00BD5BD7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87F1CBF" w14:textId="78EB52F8" w:rsidR="00BD5BD7" w:rsidRDefault="00BD5BD7" w:rsidP="00BD5BD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/>
        </w:rPr>
        <w:br/>
      </w:r>
    </w:p>
    <w:p w14:paraId="6BA9104E" w14:textId="34263D7E" w:rsidR="00BD5BD7" w:rsidRDefault="00BD5BD7" w:rsidP="00BD5BD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/>
        </w:rPr>
      </w:pPr>
      <w:r>
        <w:rPr>
          <w:rFonts w:ascii="Arial" w:hAnsi="Arial" w:cs="Arial"/>
          <w:noProof/>
          <w:lang w:val="en-US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EB00C4F" wp14:editId="72BC7F12">
                <wp:simplePos x="0" y="0"/>
                <wp:positionH relativeFrom="margin">
                  <wp:align>left</wp:align>
                </wp:positionH>
                <wp:positionV relativeFrom="paragraph">
                  <wp:posOffset>842645</wp:posOffset>
                </wp:positionV>
                <wp:extent cx="5740400" cy="1257300"/>
                <wp:effectExtent l="0" t="0" r="12700" b="19050"/>
                <wp:wrapTopAndBottom/>
                <wp:docPr id="3741451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B942D7" w14:textId="77777777" w:rsidR="00BD5BD7" w:rsidRDefault="00BD5BD7" w:rsidP="00BD5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00C4F" id="_x0000_s1032" type="#_x0000_t202" style="position:absolute;margin-left:0;margin-top:66.35pt;width:452pt;height:99pt;z-index:25167155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" fillcolor="white [3201]" strokeweight=".5pt">
                <v:textbox>
                  <w:txbxContent>
                    <w:p w14:paraId="35B942D7" w14:textId="77777777" w:rsidR="00BD5BD7" w:rsidRDefault="00BD5BD7" w:rsidP="00BD5BD7"/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Style w:val="normaltextrun"/>
          <w:rFonts w:ascii="Arial" w:hAnsi="Arial"/>
          <w:b/>
          <w:bCs/>
        </w:rPr>
        <w:t xml:space="preserve">Cwestiwn </w:t>
      </w:r>
      <w:r w:rsidR="00F05CC6">
        <w:rPr>
          <w:rStyle w:val="normaltextrun"/>
          <w:rFonts w:ascii="Arial" w:hAnsi="Arial"/>
          <w:b/>
        </w:rPr>
        <w:t>7</w:t>
      </w:r>
      <w:r>
        <w:rPr>
          <w:rStyle w:val="normaltextrun"/>
          <w:rFonts w:ascii="Arial" w:hAnsi="Arial"/>
        </w:rPr>
        <w:t>: Pa brofion ymarferol eraill, y gellir eu cefnogi â thystiolaeth, y byddai modd eu hystyried wrth benderfynu a oes digon o gyfiawnhad dros ganiatáu cylched trydan uwchben newydd fel eithriad? Rhowch resymau, tystiolaeth, neu enghreifftiau i ategu eich ymateb.</w:t>
      </w:r>
    </w:p>
    <w:p w14:paraId="37B466AA" w14:textId="77777777" w:rsidR="00BD5BD7" w:rsidRDefault="00BD5BD7" w:rsidP="00BD5BD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</w:p>
    <w:p w14:paraId="63379D5D" w14:textId="5BA46AE5" w:rsidR="00BD5BD7" w:rsidRDefault="00BD5BD7" w:rsidP="00BD5BD7">
      <w:pPr>
        <w:spacing w:after="0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 xml:space="preserve">Cwestiwn </w:t>
      </w:r>
      <w:r w:rsidR="00F05CC6">
        <w:rPr>
          <w:rFonts w:ascii="Arial" w:hAnsi="Arial"/>
          <w:b/>
          <w:sz w:val="24"/>
        </w:rPr>
        <w:t>8</w:t>
      </w:r>
      <w:r>
        <w:rPr>
          <w:rFonts w:ascii="Arial" w:hAnsi="Arial"/>
          <w:b/>
          <w:sz w:val="24"/>
        </w:rPr>
        <w:t>:</w:t>
      </w:r>
      <w:r>
        <w:rPr>
          <w:rFonts w:ascii="Arial" w:hAnsi="Arial"/>
          <w:sz w:val="24"/>
        </w:rPr>
        <w:t xml:space="preserve"> Mae Llywodraeth Cymru yn gyfrifol am bolisi cynllunio mewn perthynas â llinellau trydan 132kV sydd wedi’u cysylltu â gorsaf gynhyrchu ddatganoledig yng Nghymru, ond nid yw’n gyfrifol am osod prisiau trydan. Sut ydych chi’n meddwl y gallai mwy o ddefnydd o gylchedau trydan o dan y ddaear, yn hytrach na chylchedau uwchben, effeithio ar gostau trydan i gartrefi a busnesau yng Nghymru? Esboniwch eich ateb a rhowch dystiolaeth lle bo modd.</w:t>
      </w:r>
    </w:p>
    <w:p w14:paraId="428BEF8C" w14:textId="491F517A" w:rsidR="00BD5BD7" w:rsidRDefault="00BD5BD7" w:rsidP="00BD5BD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858771" wp14:editId="0AA9D6E4">
                <wp:simplePos x="0" y="0"/>
                <wp:positionH relativeFrom="margin">
                  <wp:posOffset>0</wp:posOffset>
                </wp:positionH>
                <wp:positionV relativeFrom="paragraph">
                  <wp:posOffset>189865</wp:posOffset>
                </wp:positionV>
                <wp:extent cx="5740400" cy="1257300"/>
                <wp:effectExtent l="0" t="0" r="12700" b="19050"/>
                <wp:wrapTopAndBottom/>
                <wp:docPr id="66964501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71A0CF" w14:textId="77777777" w:rsidR="00BD5BD7" w:rsidRDefault="00BD5BD7" w:rsidP="00BD5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58771" id="_x0000_s1033" type="#_x0000_t202" style="position:absolute;margin-left:0;margin-top:14.95pt;width:452pt;height:99pt;z-index:2516736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" fillcolor="white [3201]" strokeweight=".5pt">
                <v:textbox>
                  <w:txbxContent>
                    <w:p w14:paraId="0D71A0CF" w14:textId="77777777" w:rsidR="00BD5BD7" w:rsidRDefault="00BD5BD7" w:rsidP="00BD5BD7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79CEC06" w14:textId="77777777" w:rsidR="00BD5BD7" w:rsidRDefault="00BD5BD7" w:rsidP="00BD5BD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</w:rPr>
      </w:pPr>
    </w:p>
    <w:p w14:paraId="0A1789F6" w14:textId="6AB4BD81" w:rsidR="00BD5BD7" w:rsidRDefault="00BD5BD7" w:rsidP="00BD5BD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/>
        </w:rPr>
      </w:pPr>
      <w:r>
        <w:rPr>
          <w:rStyle w:val="normaltextrun"/>
          <w:rFonts w:ascii="Arial" w:hAnsi="Arial"/>
          <w:b/>
        </w:rPr>
        <w:t xml:space="preserve">Cwestiwn </w:t>
      </w:r>
      <w:r w:rsidR="00F05CC6">
        <w:rPr>
          <w:rStyle w:val="normaltextrun"/>
          <w:rFonts w:ascii="Arial" w:hAnsi="Arial"/>
          <w:b/>
        </w:rPr>
        <w:t>9</w:t>
      </w:r>
      <w:r>
        <w:rPr>
          <w:rStyle w:val="normaltextrun"/>
          <w:rFonts w:ascii="Arial" w:hAnsi="Arial"/>
          <w:b/>
        </w:rPr>
        <w:t xml:space="preserve">: </w:t>
      </w:r>
      <w:r>
        <w:rPr>
          <w:rStyle w:val="normaltextrun"/>
          <w:rFonts w:ascii="Arial" w:hAnsi="Arial"/>
        </w:rPr>
        <w:t>Beth yw eich barn am hierarchaeth a gynigir ar gyfer opsiynau cylched trydan, gyda gosod o dan y ddaear yn opsiwn cyntaf ac yna opsiynau eraill i’w caniatáu fel eithriadau yn unig, ar ôl edrych ar yr opsiwn/opsiynau blaenorol yn yr hierarchaeth?</w:t>
      </w:r>
    </w:p>
    <w:p w14:paraId="57DCCC09" w14:textId="5E951CC2" w:rsidR="00BD5BD7" w:rsidRPr="007C70C0" w:rsidRDefault="00BD5BD7" w:rsidP="00BD5BD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</w:rPr>
      </w:pPr>
      <w:r>
        <w:rPr>
          <w:rFonts w:ascii="Arial" w:hAnsi="Arial" w:cs="Arial"/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97D383D" wp14:editId="73E33601">
                <wp:simplePos x="0" y="0"/>
                <wp:positionH relativeFrom="margin">
                  <wp:posOffset>0</wp:posOffset>
                </wp:positionH>
                <wp:positionV relativeFrom="paragraph">
                  <wp:posOffset>170815</wp:posOffset>
                </wp:positionV>
                <wp:extent cx="5740400" cy="1257300"/>
                <wp:effectExtent l="0" t="0" r="12700" b="19050"/>
                <wp:wrapTopAndBottom/>
                <wp:docPr id="27417992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8C6729" w14:textId="77777777" w:rsidR="00BD5BD7" w:rsidRDefault="00BD5BD7" w:rsidP="00BD5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D383D" id="_x0000_s1034" type="#_x0000_t202" style="position:absolute;margin-left:0;margin-top:13.45pt;width:452pt;height:99pt;z-index:2516756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" fillcolor="white [3201]" strokeweight=".5pt">
                <v:textbox>
                  <w:txbxContent>
                    <w:p w14:paraId="4C8C6729" w14:textId="77777777" w:rsidR="00BD5BD7" w:rsidRDefault="00BD5BD7" w:rsidP="00BD5BD7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414456F" w14:textId="77777777" w:rsidR="00BD5BD7" w:rsidRPr="00700E2F" w:rsidRDefault="00BD5BD7" w:rsidP="00BD5BD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8B88D76" w14:textId="7E056DBD" w:rsidR="00BD5BD7" w:rsidRDefault="00BD5BD7" w:rsidP="00BD5BD7">
      <w:pPr>
        <w:spacing w:after="0"/>
        <w:rPr>
          <w:rStyle w:val="normaltextrun"/>
          <w:rFonts w:ascii="Arial" w:hAnsi="Arial"/>
          <w:sz w:val="24"/>
        </w:rPr>
      </w:pPr>
      <w:r>
        <w:rPr>
          <w:rStyle w:val="normaltextrun"/>
          <w:rFonts w:ascii="Arial" w:hAnsi="Arial"/>
          <w:b/>
          <w:sz w:val="24"/>
        </w:rPr>
        <w:t xml:space="preserve">Cwestiwn </w:t>
      </w:r>
      <w:r w:rsidR="00F05CC6">
        <w:rPr>
          <w:rStyle w:val="normaltextrun"/>
          <w:rFonts w:ascii="Arial" w:hAnsi="Arial"/>
          <w:b/>
          <w:sz w:val="24"/>
        </w:rPr>
        <w:t>10</w:t>
      </w:r>
      <w:r>
        <w:rPr>
          <w:rStyle w:val="normaltextrun"/>
          <w:rFonts w:ascii="Arial" w:hAnsi="Arial"/>
          <w:b/>
          <w:sz w:val="24"/>
        </w:rPr>
        <w:t>:</w:t>
      </w:r>
      <w:r>
        <w:rPr>
          <w:rStyle w:val="normaltextrun"/>
          <w:rFonts w:ascii="Arial" w:hAnsi="Arial"/>
          <w:sz w:val="24"/>
        </w:rPr>
        <w:t xml:space="preserve"> Ydych chi’n cytuno, pan fo cylchedau trydan uwchben yn cael eu caniatáu, mai dim ond polion pren neu seilwaith cyfatebol sy’n lleihau effeithiau gweledol (ac eithrio peilonau delltog dur) y dylai eu cynnal? Os nad ydych yn cytuno, esboniwch eich ateb.</w:t>
      </w:r>
    </w:p>
    <w:p w14:paraId="2F046870" w14:textId="77777777" w:rsidR="00BD5BD7" w:rsidRDefault="00BD5BD7" w:rsidP="00BD5BD7">
      <w:pPr>
        <w:spacing w:after="0" w:line="278" w:lineRule="auto"/>
        <w:rPr>
          <w:rFonts w:ascii="Arial" w:hAnsi="Arial" w:cs="Arial"/>
          <w:sz w:val="24"/>
          <w:szCs w:val="24"/>
        </w:rPr>
      </w:pPr>
    </w:p>
    <w:p w14:paraId="57275C4A" w14:textId="5CA521A4" w:rsidR="00BD5BD7" w:rsidRDefault="0075526B" w:rsidP="00BD5BD7">
      <w:pPr>
        <w:spacing w:after="0" w:line="278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164545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BD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BD5BD7">
        <w:rPr>
          <w:rFonts w:ascii="Arial" w:hAnsi="Arial" w:cs="Arial"/>
          <w:sz w:val="24"/>
          <w:szCs w:val="24"/>
        </w:rPr>
        <w:t>Ydw</w:t>
      </w:r>
      <w:r w:rsidR="00BD5BD7">
        <w:rPr>
          <w:rFonts w:ascii="Arial" w:hAnsi="Arial" w:cs="Arial"/>
          <w:sz w:val="24"/>
          <w:szCs w:val="24"/>
        </w:rPr>
        <w:br/>
      </w:r>
      <w:sdt>
        <w:sdtPr>
          <w:rPr>
            <w:rFonts w:ascii="Arial" w:hAnsi="Arial" w:cs="Arial"/>
            <w:sz w:val="24"/>
            <w:szCs w:val="24"/>
          </w:rPr>
          <w:id w:val="236676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BD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BD5BD7">
        <w:rPr>
          <w:rFonts w:ascii="Arial" w:hAnsi="Arial" w:cs="Arial"/>
          <w:sz w:val="24"/>
          <w:szCs w:val="24"/>
        </w:rPr>
        <w:t>Nac ydw</w:t>
      </w:r>
    </w:p>
    <w:p w14:paraId="1C0C674A" w14:textId="77777777" w:rsidR="00BD5BD7" w:rsidRDefault="00BD5BD7" w:rsidP="00BD5BD7">
      <w:pPr>
        <w:spacing w:after="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E344A5" wp14:editId="03CD41B7">
                <wp:simplePos x="0" y="0"/>
                <wp:positionH relativeFrom="margin">
                  <wp:posOffset>0</wp:posOffset>
                </wp:positionH>
                <wp:positionV relativeFrom="paragraph">
                  <wp:posOffset>203200</wp:posOffset>
                </wp:positionV>
                <wp:extent cx="5740400" cy="1257300"/>
                <wp:effectExtent l="0" t="0" r="12700" b="19050"/>
                <wp:wrapTopAndBottom/>
                <wp:docPr id="7123555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A7A270" w14:textId="77777777" w:rsidR="00BD5BD7" w:rsidRDefault="00BD5BD7" w:rsidP="00BD5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344A5" id="_x0000_s1035" type="#_x0000_t202" style="position:absolute;margin-left:0;margin-top:16pt;width:452pt;height:99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" fillcolor="white [3201]" strokeweight=".5pt">
                <v:textbox>
                  <w:txbxContent>
                    <w:p w14:paraId="14A7A270" w14:textId="77777777" w:rsidR="00BD5BD7" w:rsidRDefault="00BD5BD7" w:rsidP="00BD5BD7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6AA45FB" w14:textId="77777777" w:rsidR="00BD5BD7" w:rsidRDefault="00BD5BD7" w:rsidP="00BD5BD7">
      <w:pPr>
        <w:spacing w:after="0"/>
        <w:rPr>
          <w:rStyle w:val="normaltextrun"/>
          <w:rFonts w:ascii="Arial" w:hAnsi="Arial" w:cs="Arial"/>
          <w:sz w:val="24"/>
          <w:szCs w:val="24"/>
        </w:rPr>
      </w:pPr>
    </w:p>
    <w:p w14:paraId="3B17D56A" w14:textId="77777777" w:rsidR="00BD5BD7" w:rsidRPr="00700E2F" w:rsidRDefault="00BD5BD7" w:rsidP="00BD5BD7">
      <w:pPr>
        <w:spacing w:after="0"/>
        <w:rPr>
          <w:rStyle w:val="normaltextrun"/>
          <w:rFonts w:ascii="Arial" w:hAnsi="Arial" w:cs="Arial"/>
          <w:sz w:val="24"/>
          <w:szCs w:val="24"/>
        </w:rPr>
      </w:pPr>
    </w:p>
    <w:p w14:paraId="1C630C6A" w14:textId="4A65A5C1" w:rsidR="00BD5BD7" w:rsidRDefault="00BD5BD7" w:rsidP="00BD5BD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/>
        </w:rPr>
      </w:pPr>
      <w:r>
        <w:rPr>
          <w:rStyle w:val="normaltextrun"/>
          <w:rFonts w:ascii="Arial" w:hAnsi="Arial"/>
          <w:b/>
        </w:rPr>
        <w:t xml:space="preserve">Cwestiwn </w:t>
      </w:r>
      <w:r w:rsidR="00F05CC6">
        <w:rPr>
          <w:rStyle w:val="normaltextrun"/>
          <w:rFonts w:ascii="Arial" w:hAnsi="Arial"/>
          <w:b/>
        </w:rPr>
        <w:t>11</w:t>
      </w:r>
      <w:r>
        <w:rPr>
          <w:rStyle w:val="normaltextrun"/>
          <w:rFonts w:ascii="Arial" w:hAnsi="Arial"/>
          <w:b/>
        </w:rPr>
        <w:t>:</w:t>
      </w:r>
      <w:r>
        <w:rPr>
          <w:rStyle w:val="normaltextrun"/>
          <w:rFonts w:ascii="Arial" w:hAnsi="Arial"/>
        </w:rPr>
        <w:t xml:space="preserve"> Mae modd defnyddio amrywiaeth o ddulliau, gan gynnwys cloddio ffosydd, aredig ceblau, a drilio cyfeiriol llorweddol, i osod cylchedau trydan o dan y ddaear. Yn eich barn chi, beth yw prif fanteision, cyfyngiadau, a chostau’r gwahanol ddulliau a ddefnyddir i osod cylchedau trydan o dan y ddaear? Rhowch unrhyw dystiolaeth, enghreifftiau, neu brofiad sy’n ategu eich ateb.</w:t>
      </w:r>
    </w:p>
    <w:p w14:paraId="47DB5E99" w14:textId="1790145E" w:rsidR="00BD5BD7" w:rsidRPr="00700E2F" w:rsidRDefault="00BD5BD7" w:rsidP="00BD5BD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Fonts w:ascii="Arial" w:hAnsi="Arial" w:cs="Arial"/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D6A2814" wp14:editId="3C903725">
                <wp:simplePos x="0" y="0"/>
                <wp:positionH relativeFrom="margin">
                  <wp:posOffset>0</wp:posOffset>
                </wp:positionH>
                <wp:positionV relativeFrom="paragraph">
                  <wp:posOffset>170815</wp:posOffset>
                </wp:positionV>
                <wp:extent cx="5740400" cy="1257300"/>
                <wp:effectExtent l="0" t="0" r="12700" b="19050"/>
                <wp:wrapTopAndBottom/>
                <wp:docPr id="13822397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C8FCB5" w14:textId="77777777" w:rsidR="00BD5BD7" w:rsidRDefault="00BD5BD7" w:rsidP="00BD5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A2814" id="_x0000_s1036" type="#_x0000_t202" style="position:absolute;margin-left:0;margin-top:13.45pt;width:452pt;height:99pt;z-index:2516797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" fillcolor="white [3201]" strokeweight=".5pt">
                <v:textbox>
                  <w:txbxContent>
                    <w:p w14:paraId="45C8FCB5" w14:textId="77777777" w:rsidR="00BD5BD7" w:rsidRDefault="00BD5BD7" w:rsidP="00BD5BD7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EE00E3C" w14:textId="77777777" w:rsidR="00BD5BD7" w:rsidRDefault="00BD5BD7" w:rsidP="00BD5BD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48ED177" w14:textId="365B2EEB" w:rsidR="00BD5BD7" w:rsidRDefault="00BD5BD7" w:rsidP="00BD5BD7">
      <w:pPr>
        <w:spacing w:after="0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 xml:space="preserve">Cwestiwn </w:t>
      </w:r>
      <w:r w:rsidR="00F05CC6">
        <w:rPr>
          <w:rFonts w:ascii="Arial" w:hAnsi="Arial"/>
          <w:b/>
          <w:sz w:val="24"/>
        </w:rPr>
        <w:t>12</w:t>
      </w:r>
      <w:r>
        <w:rPr>
          <w:rFonts w:ascii="Arial" w:hAnsi="Arial"/>
          <w:b/>
          <w:sz w:val="24"/>
        </w:rPr>
        <w:t xml:space="preserve">: </w:t>
      </w:r>
      <w:r>
        <w:rPr>
          <w:rFonts w:ascii="Arial" w:hAnsi="Arial"/>
          <w:sz w:val="24"/>
        </w:rPr>
        <w:t>Mae gosod cylchedau trydan o dan y ddaear yn gallu cael effaith gadarnhaol a negyddol ar yr amgylchedd. Yn eich barn chi, beth yw prif fanteision ac anfanteision amgylcheddol gosod cylchedau trydan o dan y ddaear? Esboniwch eich ateb a rhowch unrhyw dystiolaeth neu enghreifftiau lle bo modd.</w:t>
      </w:r>
    </w:p>
    <w:p w14:paraId="341E7C38" w14:textId="5CF50A67" w:rsidR="00BD5BD7" w:rsidRDefault="00BD5BD7" w:rsidP="00BD5BD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9CEEA1" wp14:editId="027B6ED5">
                <wp:simplePos x="0" y="0"/>
                <wp:positionH relativeFrom="margin">
                  <wp:posOffset>0</wp:posOffset>
                </wp:positionH>
                <wp:positionV relativeFrom="paragraph">
                  <wp:posOffset>189865</wp:posOffset>
                </wp:positionV>
                <wp:extent cx="5740400" cy="1257300"/>
                <wp:effectExtent l="0" t="0" r="12700" b="19050"/>
                <wp:wrapTopAndBottom/>
                <wp:docPr id="12149487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904D2F" w14:textId="77777777" w:rsidR="00BD5BD7" w:rsidRDefault="00BD5BD7" w:rsidP="00BD5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CEEA1" id="_x0000_s1037" type="#_x0000_t202" style="position:absolute;margin-left:0;margin-top:14.95pt;width:452pt;height:99pt;z-index:2516817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" fillcolor="white [3201]" strokeweight=".5pt">
                <v:textbox>
                  <w:txbxContent>
                    <w:p w14:paraId="10904D2F" w14:textId="77777777" w:rsidR="00BD5BD7" w:rsidRDefault="00BD5BD7" w:rsidP="00BD5BD7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6068883" w14:textId="77777777" w:rsidR="00BD5BD7" w:rsidRDefault="00BD5BD7" w:rsidP="00BD5BD7">
      <w:pPr>
        <w:spacing w:after="0"/>
        <w:rPr>
          <w:rFonts w:ascii="Arial" w:hAnsi="Arial" w:cs="Arial"/>
          <w:sz w:val="24"/>
          <w:szCs w:val="24"/>
        </w:rPr>
      </w:pPr>
    </w:p>
    <w:p w14:paraId="03AFF1F8" w14:textId="05B2B991" w:rsidR="00BD5BD7" w:rsidRDefault="00BD5BD7" w:rsidP="00BD5BD7">
      <w:pPr>
        <w:spacing w:after="0"/>
        <w:rPr>
          <w:rFonts w:ascii="Arial" w:hAnsi="Arial"/>
          <w:sz w:val="24"/>
        </w:rPr>
      </w:pPr>
      <w:r>
        <w:rPr>
          <w:rFonts w:ascii="Arial" w:hAnsi="Arial" w:cs="Arial"/>
          <w:noProof/>
          <w:sz w:val="24"/>
          <w:szCs w:val="24"/>
          <w:lang w:val="en-US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ADB50DE" wp14:editId="1E6AD86C">
                <wp:simplePos x="0" y="0"/>
                <wp:positionH relativeFrom="margin">
                  <wp:align>left</wp:align>
                </wp:positionH>
                <wp:positionV relativeFrom="paragraph">
                  <wp:posOffset>406400</wp:posOffset>
                </wp:positionV>
                <wp:extent cx="5740400" cy="1257300"/>
                <wp:effectExtent l="0" t="0" r="12700" b="19050"/>
                <wp:wrapTopAndBottom/>
                <wp:docPr id="2710966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5C0502" w14:textId="77777777" w:rsidR="00BD5BD7" w:rsidRDefault="00BD5BD7" w:rsidP="00BD5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B50DE" id="_x0000_s1038" type="#_x0000_t202" style="position:absolute;margin-left:0;margin-top:32pt;width:452pt;height:99pt;z-index:25168588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" fillcolor="white [3201]" strokeweight=".5pt">
                <v:textbox>
                  <w:txbxContent>
                    <w:p w14:paraId="345C0502" w14:textId="77777777" w:rsidR="00BD5BD7" w:rsidRDefault="00BD5BD7" w:rsidP="00BD5BD7"/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Arial" w:hAnsi="Arial"/>
          <w:b/>
          <w:sz w:val="24"/>
        </w:rPr>
        <w:t xml:space="preserve">Cwestiwn </w:t>
      </w:r>
      <w:r w:rsidR="00F05CC6">
        <w:rPr>
          <w:rFonts w:ascii="Arial" w:hAnsi="Arial"/>
          <w:b/>
          <w:sz w:val="24"/>
        </w:rPr>
        <w:t>13</w:t>
      </w:r>
      <w:r>
        <w:rPr>
          <w:rFonts w:ascii="Arial" w:hAnsi="Arial"/>
          <w:b/>
          <w:sz w:val="24"/>
        </w:rPr>
        <w:t xml:space="preserve">: </w:t>
      </w:r>
      <w:r>
        <w:rPr>
          <w:rFonts w:ascii="Arial" w:hAnsi="Arial"/>
          <w:sz w:val="24"/>
        </w:rPr>
        <w:t>Pa mor bwysig yw cyflymder gosod cylchedau trydan i chi? Eglurwch pam.</w:t>
      </w:r>
      <w:r>
        <w:rPr>
          <w:rFonts w:ascii="Arial" w:hAnsi="Arial"/>
          <w:sz w:val="24"/>
        </w:rPr>
        <w:br/>
      </w:r>
    </w:p>
    <w:p w14:paraId="7C449307" w14:textId="4B655EED" w:rsidR="00BD5BD7" w:rsidRPr="00BD5BD7" w:rsidRDefault="00BD5BD7" w:rsidP="00BD5BD7">
      <w:pPr>
        <w:spacing w:after="0"/>
        <w:rPr>
          <w:rFonts w:ascii="Arial" w:hAnsi="Arial" w:cs="Arial"/>
          <w:sz w:val="24"/>
          <w:szCs w:val="24"/>
        </w:rPr>
      </w:pPr>
      <w:r>
        <w:rPr>
          <w:rStyle w:val="normaltextrun"/>
          <w:rFonts w:ascii="Arial" w:hAnsi="Arial"/>
          <w:b/>
        </w:rPr>
        <w:t xml:space="preserve">Cwestiwn </w:t>
      </w:r>
      <w:r w:rsidR="00F05CC6">
        <w:rPr>
          <w:rStyle w:val="normaltextrun"/>
          <w:rFonts w:ascii="Arial" w:hAnsi="Arial"/>
          <w:b/>
        </w:rPr>
        <w:t>14</w:t>
      </w:r>
      <w:r>
        <w:rPr>
          <w:rStyle w:val="normaltextrun"/>
          <w:rFonts w:ascii="Arial" w:hAnsi="Arial"/>
          <w:b/>
        </w:rPr>
        <w:t xml:space="preserve">: </w:t>
      </w:r>
      <w:r>
        <w:rPr>
          <w:rStyle w:val="normaltextrun"/>
          <w:rFonts w:ascii="Arial" w:hAnsi="Arial"/>
        </w:rPr>
        <w:t xml:space="preserve">Oes gennych chi unrhyw dystiolaeth, ymchwil, data, neu astudiaethau achos am ddefnyddio polion pren, </w:t>
      </w:r>
      <w:proofErr w:type="spellStart"/>
      <w:r>
        <w:rPr>
          <w:rStyle w:val="normaltextrun"/>
          <w:rFonts w:ascii="Arial" w:hAnsi="Arial"/>
        </w:rPr>
        <w:t>monopolau</w:t>
      </w:r>
      <w:proofErr w:type="spellEnd"/>
      <w:r>
        <w:rPr>
          <w:rStyle w:val="normaltextrun"/>
          <w:rFonts w:ascii="Arial" w:hAnsi="Arial"/>
        </w:rPr>
        <w:t xml:space="preserve"> (pren neu ddur) neu fathau eraill o seilwaith llinellau uwchben sy’n llai amlwg yn weledol?</w:t>
      </w:r>
      <w:r>
        <w:t xml:space="preserve"> </w:t>
      </w:r>
      <w:r>
        <w:rPr>
          <w:rStyle w:val="normaltextrun"/>
          <w:rFonts w:ascii="Arial" w:hAnsi="Arial"/>
        </w:rPr>
        <w:t>Yn benodol, byddem yn croesawu gwybodaeth am y canlynol:</w:t>
      </w:r>
    </w:p>
    <w:p w14:paraId="6DC96415" w14:textId="77777777" w:rsidR="00BD5BD7" w:rsidRDefault="00BD5BD7" w:rsidP="00BD5BD7">
      <w:pPr>
        <w:pStyle w:val="paragraph"/>
        <w:spacing w:before="0" w:beforeAutospacing="0" w:after="0" w:afterAutospacing="0"/>
        <w:rPr>
          <w:rStyle w:val="normaltextrun"/>
          <w:rFonts w:ascii="Arial" w:hAnsi="Arial" w:cs="Arial"/>
        </w:rPr>
      </w:pPr>
    </w:p>
    <w:p w14:paraId="6211733C" w14:textId="77777777" w:rsidR="00BD5BD7" w:rsidRDefault="00BD5BD7" w:rsidP="00BD5BD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/>
        </w:rPr>
        <w:t>pa mor addas ydynt ar gyfer gwahanol leoliadau a dibenion;</w:t>
      </w:r>
    </w:p>
    <w:p w14:paraId="527EBD81" w14:textId="77777777" w:rsidR="00BD5BD7" w:rsidRDefault="00BD5BD7" w:rsidP="00BD5BD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/>
        </w:rPr>
        <w:t>eu heffaith ar yr amgylchedd a’r dirwedd;</w:t>
      </w:r>
    </w:p>
    <w:p w14:paraId="6338EF9A" w14:textId="77777777" w:rsidR="00BD5BD7" w:rsidRDefault="00BD5BD7" w:rsidP="00BD5BD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/>
        </w:rPr>
        <w:t>effaith ar gymunedau lleol;</w:t>
      </w:r>
    </w:p>
    <w:p w14:paraId="1A4CDCCF" w14:textId="77777777" w:rsidR="00BD5BD7" w:rsidRDefault="00BD5BD7" w:rsidP="00BD5BD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/>
        </w:rPr>
        <w:t>gofynion gweithredol a chynnal a chadw;</w:t>
      </w:r>
    </w:p>
    <w:p w14:paraId="11BFC054" w14:textId="77777777" w:rsidR="00BD5BD7" w:rsidRPr="00032257" w:rsidRDefault="00BD5BD7" w:rsidP="00BD5BD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/>
        </w:rPr>
        <w:t>dibynadwyedd a gwydnwch; a</w:t>
      </w:r>
    </w:p>
    <w:p w14:paraId="044202CD" w14:textId="77777777" w:rsidR="00BD5BD7" w:rsidRPr="00032257" w:rsidRDefault="00BD5BD7" w:rsidP="00BD5BD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/>
        </w:rPr>
        <w:t>costau.</w:t>
      </w:r>
    </w:p>
    <w:p w14:paraId="7372335C" w14:textId="77777777" w:rsidR="00BD5BD7" w:rsidRDefault="00BD5BD7" w:rsidP="00BD5BD7">
      <w:pPr>
        <w:pStyle w:val="paragraph"/>
        <w:spacing w:before="0" w:beforeAutospacing="0" w:after="0" w:afterAutospacing="0"/>
        <w:rPr>
          <w:rStyle w:val="normaltextrun"/>
          <w:rFonts w:ascii="Arial" w:hAnsi="Arial" w:cs="Arial"/>
        </w:rPr>
      </w:pPr>
    </w:p>
    <w:p w14:paraId="7F2935CC" w14:textId="27E43D1A" w:rsidR="00BD5BD7" w:rsidRDefault="00BD5BD7" w:rsidP="00BD5BD7">
      <w:pPr>
        <w:rPr>
          <w:rStyle w:val="normaltextrun"/>
          <w:rFonts w:ascii="Arial" w:hAnsi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13A0C10" wp14:editId="7A08D76C">
                <wp:simplePos x="0" y="0"/>
                <wp:positionH relativeFrom="margin">
                  <wp:align>left</wp:align>
                </wp:positionH>
                <wp:positionV relativeFrom="paragraph">
                  <wp:posOffset>561975</wp:posOffset>
                </wp:positionV>
                <wp:extent cx="5740400" cy="1257300"/>
                <wp:effectExtent l="0" t="0" r="12700" b="19050"/>
                <wp:wrapTopAndBottom/>
                <wp:docPr id="24224534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C5C5D7" w14:textId="77777777" w:rsidR="00BD5BD7" w:rsidRDefault="00BD5BD7" w:rsidP="00BD5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A0C10" id="_x0000_s1039" type="#_x0000_t202" style="position:absolute;margin-left:0;margin-top:44.25pt;width:452pt;height:99pt;z-index:25168793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" fillcolor="white [3201]" strokeweight=".5pt">
                <v:textbox>
                  <w:txbxContent>
                    <w:p w14:paraId="64C5C5D7" w14:textId="77777777" w:rsidR="00BD5BD7" w:rsidRDefault="00BD5BD7" w:rsidP="00BD5BD7"/>
                  </w:txbxContent>
                </v:textbox>
                <w10:wrap type="topAndBottom" anchorx="margin"/>
              </v:shape>
            </w:pict>
          </mc:Fallback>
        </mc:AlternateContent>
      </w:r>
      <w:r w:rsidRPr="00B1302A">
        <w:rPr>
          <w:rStyle w:val="normaltextrun"/>
          <w:rFonts w:ascii="Arial" w:hAnsi="Arial"/>
          <w:sz w:val="24"/>
          <w:szCs w:val="24"/>
        </w:rPr>
        <w:t>Rhowch unrhyw dystiolaeth, enghreifftiau, neu ddolenni perthnasol i adroddiadau sydd wedi’u cyhoeddi.</w:t>
      </w:r>
    </w:p>
    <w:p w14:paraId="44C215A9" w14:textId="42B4A9D6" w:rsidR="00BD5BD7" w:rsidRPr="00507F05" w:rsidRDefault="00BD5BD7" w:rsidP="00BD5BD7">
      <w:pPr>
        <w:rPr>
          <w:rFonts w:ascii="Arial" w:hAnsi="Arial" w:cs="Arial"/>
          <w:sz w:val="24"/>
          <w:szCs w:val="24"/>
        </w:rPr>
      </w:pPr>
    </w:p>
    <w:p w14:paraId="6B01CA2B" w14:textId="7E1B6A72" w:rsidR="00BD5BD7" w:rsidRDefault="00BD5BD7" w:rsidP="00BD5BD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/>
        </w:rPr>
      </w:pPr>
      <w:r>
        <w:rPr>
          <w:rStyle w:val="normaltextrun"/>
          <w:rFonts w:ascii="Arial" w:hAnsi="Arial"/>
          <w:b/>
        </w:rPr>
        <w:t xml:space="preserve">Cwestiwn </w:t>
      </w:r>
      <w:r w:rsidR="00F05CC6">
        <w:rPr>
          <w:rStyle w:val="normaltextrun"/>
          <w:rFonts w:ascii="Arial" w:hAnsi="Arial"/>
          <w:b/>
        </w:rPr>
        <w:t>15</w:t>
      </w:r>
      <w:r>
        <w:rPr>
          <w:rStyle w:val="normaltextrun"/>
          <w:rFonts w:ascii="Arial" w:hAnsi="Arial"/>
          <w:b/>
        </w:rPr>
        <w:t xml:space="preserve">: </w:t>
      </w:r>
      <w:r>
        <w:rPr>
          <w:rStyle w:val="normaltextrun"/>
          <w:rFonts w:ascii="Arial" w:hAnsi="Arial"/>
        </w:rPr>
        <w:t>Er mwyn gweithredu’r polisi a sicrhau ei fod yn cael ei ystyried wrth wneud penderfyniadau, mae Llywodraeth Cymru yn bwriadu defnyddio pwerau Gweinidogion Cymru o dan Ddeddf Seilwaith (Cymru) 2024 i gyflwyno Datganiad Polisi Seilwaith. Bydd Polisi Cynllunio Cymru hefyd yn cael ei ddiweddaru pan gaiff ei adolygu nesaf. Ydych chi’n cytuno â’r dull a gynigir o ddefnyddio Datganiad Polisi Seilwaith a diweddariad i ddogfen Polisi Cynllunio Cymru i roi’r polisi newydd ar waith? Os nad ydych yn cytuno, esboniwch eich ateb.</w:t>
      </w:r>
      <w:r w:rsidR="00A17169">
        <w:rPr>
          <w:rStyle w:val="normaltextrun"/>
          <w:rFonts w:ascii="Arial" w:hAnsi="Arial"/>
        </w:rPr>
        <w:br/>
      </w:r>
    </w:p>
    <w:p w14:paraId="2303B906" w14:textId="77777777" w:rsidR="00BD5BD7" w:rsidRDefault="0075526B" w:rsidP="00BD5BD7">
      <w:pPr>
        <w:spacing w:after="0" w:line="278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492844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BD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BD5BD7">
        <w:rPr>
          <w:rFonts w:ascii="Arial" w:hAnsi="Arial" w:cs="Arial"/>
          <w:sz w:val="24"/>
          <w:szCs w:val="24"/>
        </w:rPr>
        <w:t>Ydw</w:t>
      </w:r>
      <w:r w:rsidR="00BD5BD7">
        <w:rPr>
          <w:rFonts w:ascii="Arial" w:hAnsi="Arial" w:cs="Arial"/>
          <w:sz w:val="24"/>
          <w:szCs w:val="24"/>
        </w:rPr>
        <w:br/>
      </w:r>
      <w:sdt>
        <w:sdtPr>
          <w:rPr>
            <w:rFonts w:ascii="Arial" w:hAnsi="Arial" w:cs="Arial"/>
            <w:sz w:val="24"/>
            <w:szCs w:val="24"/>
          </w:rPr>
          <w:id w:val="-915246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BD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BD5BD7">
        <w:rPr>
          <w:rFonts w:ascii="Arial" w:hAnsi="Arial" w:cs="Arial"/>
          <w:sz w:val="24"/>
          <w:szCs w:val="24"/>
        </w:rPr>
        <w:t>Nac ydw</w:t>
      </w:r>
    </w:p>
    <w:p w14:paraId="60DDDDCA" w14:textId="77777777" w:rsidR="00BD5BD7" w:rsidRDefault="00BD5BD7" w:rsidP="00BD5BD7">
      <w:pPr>
        <w:spacing w:after="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A927A94" wp14:editId="207564B2">
                <wp:simplePos x="0" y="0"/>
                <wp:positionH relativeFrom="margin">
                  <wp:posOffset>0</wp:posOffset>
                </wp:positionH>
                <wp:positionV relativeFrom="paragraph">
                  <wp:posOffset>203200</wp:posOffset>
                </wp:positionV>
                <wp:extent cx="5740400" cy="1257300"/>
                <wp:effectExtent l="0" t="0" r="12700" b="19050"/>
                <wp:wrapTopAndBottom/>
                <wp:docPr id="21100793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4FFF59" w14:textId="77777777" w:rsidR="00BD5BD7" w:rsidRDefault="00BD5BD7" w:rsidP="00BD5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27A94" id="_x0000_s1040" type="#_x0000_t202" style="position:absolute;margin-left:0;margin-top:16pt;width:452pt;height:99pt;z-index:2516899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" fillcolor="white [3201]" strokeweight=".5pt">
                <v:textbox>
                  <w:txbxContent>
                    <w:p w14:paraId="074FFF59" w14:textId="77777777" w:rsidR="00BD5BD7" w:rsidRDefault="00BD5BD7" w:rsidP="00BD5BD7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8AD0F5D" w14:textId="77777777" w:rsidR="00BD5BD7" w:rsidRDefault="00BD5BD7" w:rsidP="00BD5BD7">
      <w:pPr>
        <w:pStyle w:val="paragraph"/>
        <w:spacing w:before="0" w:beforeAutospacing="0" w:after="0" w:afterAutospacing="0"/>
        <w:textAlignment w:val="baseline"/>
      </w:pPr>
    </w:p>
    <w:p w14:paraId="3EB5C596" w14:textId="02313787" w:rsidR="00BD5BD7" w:rsidRPr="006166FB" w:rsidRDefault="00BD5BD7" w:rsidP="00A17169">
      <w:pPr>
        <w:pStyle w:val="NormalWeb"/>
        <w:spacing w:line="300" w:lineRule="atLeast"/>
        <w:rPr>
          <w:rFonts w:ascii="Arial" w:hAnsi="Arial" w:cs="Arial"/>
          <w:b/>
          <w:bCs/>
        </w:rPr>
      </w:pPr>
      <w:r>
        <w:rPr>
          <w:rStyle w:val="Strong"/>
          <w:rFonts w:ascii="Arial" w:hAnsi="Arial"/>
        </w:rPr>
        <w:t xml:space="preserve">Cwestiwn </w:t>
      </w:r>
      <w:r w:rsidR="00F05CC6">
        <w:rPr>
          <w:rStyle w:val="Strong"/>
          <w:rFonts w:ascii="Arial" w:hAnsi="Arial"/>
        </w:rPr>
        <w:t>16</w:t>
      </w:r>
      <w:r>
        <w:rPr>
          <w:rStyle w:val="Strong"/>
          <w:rFonts w:ascii="Arial" w:hAnsi="Arial"/>
        </w:rPr>
        <w:t>:</w:t>
      </w:r>
      <w:r>
        <w:rPr>
          <w:rStyle w:val="Strong"/>
          <w:rFonts w:ascii="Arial" w:hAnsi="Arial"/>
          <w:b w:val="0"/>
        </w:rPr>
        <w:t xml:space="preserve"> Ydych chi’n meddwl y gallai’r polisi a gynigir ar gyfer cylchedau trydan o dan y ddaear gael unrhyw effaith gadarnhaol neu negyddol ar bobl sydd â nodweddion gwarchodedig neu ar grwpiau penodol o bobl? Esboniwch eich safbwyntiau a rhowch unrhyw dystiolaeth neu enghreifftiau lle bo modd.</w:t>
      </w:r>
    </w:p>
    <w:p w14:paraId="5E69EFF8" w14:textId="77777777" w:rsidR="00BD5BD7" w:rsidRDefault="00BD5BD7" w:rsidP="00BD5BD7">
      <w:pPr>
        <w:pStyle w:val="NormalWeb"/>
        <w:spacing w:line="300" w:lineRule="atLeast"/>
        <w:rPr>
          <w:rFonts w:ascii="Arial" w:hAnsi="Arial"/>
        </w:rPr>
      </w:pPr>
      <w:r>
        <w:rPr>
          <w:rFonts w:ascii="Arial" w:hAnsi="Arial"/>
        </w:rPr>
        <w:t>Gallai hyn gynnwys effeithiau ar bobl o wahanol oedrannau, anableddau, rhywedd, hunaniaethau rhywedd, ethnigrwydd, crefyddau neu gredoau, cyfeiriadedd rhywiol, pobl sy’n feichiog neu ar absenoldeb mamolaeth, neu bobl sy’n briod neu mewn partneriaeth sifil.</w:t>
      </w:r>
    </w:p>
    <w:p w14:paraId="4808A0B2" w14:textId="714AD43A" w:rsidR="00BD5BD7" w:rsidRPr="00D24010" w:rsidRDefault="00BD5BD7" w:rsidP="00BD5BD7">
      <w:pPr>
        <w:pStyle w:val="NormalWeb"/>
        <w:spacing w:line="300" w:lineRule="atLeast"/>
        <w:rPr>
          <w:rFonts w:ascii="Arial" w:hAnsi="Arial" w:cs="Arial"/>
        </w:rPr>
      </w:pPr>
      <w:r>
        <w:rPr>
          <w:rFonts w:ascii="Arial" w:hAnsi="Arial" w:cs="Arial"/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EBCB259" wp14:editId="37907FF5">
                <wp:simplePos x="0" y="0"/>
                <wp:positionH relativeFrom="margin">
                  <wp:align>left</wp:align>
                </wp:positionH>
                <wp:positionV relativeFrom="paragraph">
                  <wp:posOffset>132715</wp:posOffset>
                </wp:positionV>
                <wp:extent cx="5740400" cy="1257300"/>
                <wp:effectExtent l="0" t="0" r="12700" b="19050"/>
                <wp:wrapTopAndBottom/>
                <wp:docPr id="173473584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09B797" w14:textId="77777777" w:rsidR="00BD5BD7" w:rsidRDefault="00BD5BD7" w:rsidP="00BD5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BCB259"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position:absolute;margin-left:0;margin-top:10.45pt;width:452pt;height:99pt;z-index:25169203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" fillcolor="white [3201]" strokeweight=".5pt">
                <v:textbox>
                  <w:txbxContent>
                    <w:p w14:paraId="0E09B797" w14:textId="77777777" w:rsidR="00BD5BD7" w:rsidRDefault="00BD5BD7" w:rsidP="00BD5BD7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127ED30" w14:textId="32180A2D" w:rsidR="00BD5BD7" w:rsidRDefault="00BD5BD7" w:rsidP="00BD5BD7">
      <w:pPr>
        <w:spacing w:after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Cwestiwn </w:t>
      </w:r>
      <w:r w:rsidR="00F05CC6">
        <w:rPr>
          <w:rFonts w:ascii="Arial" w:hAnsi="Arial"/>
          <w:b/>
          <w:sz w:val="24"/>
        </w:rPr>
        <w:t>17</w:t>
      </w:r>
      <w:r>
        <w:rPr>
          <w:rFonts w:ascii="Arial" w:hAnsi="Arial"/>
          <w:b/>
          <w:sz w:val="24"/>
        </w:rPr>
        <w:t>:</w:t>
      </w:r>
      <w:r>
        <w:rPr>
          <w:rFonts w:ascii="Arial" w:hAnsi="Arial"/>
          <w:sz w:val="24"/>
        </w:rPr>
        <w:t xml:space="preserve"> Yn eich barn chi, beth fyddai effaith y polisi newydd ar y Gymraeg, yn enwedig mewn ardaloedd sydd â phoblogaethau uchel o siaradwyr Cymraeg?</w:t>
      </w:r>
      <w:r>
        <w:rPr>
          <w:rFonts w:ascii="Arial" w:hAnsi="Arial"/>
          <w:b/>
          <w:sz w:val="24"/>
        </w:rPr>
        <w:t xml:space="preserve"> </w:t>
      </w:r>
    </w:p>
    <w:p w14:paraId="596B4ACB" w14:textId="7C6BE689" w:rsidR="00BD5BD7" w:rsidRDefault="00BD5BD7" w:rsidP="00BD5BD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277FDC5" wp14:editId="604F4CE6">
                <wp:simplePos x="0" y="0"/>
                <wp:positionH relativeFrom="margin">
                  <wp:posOffset>0</wp:posOffset>
                </wp:positionH>
                <wp:positionV relativeFrom="paragraph">
                  <wp:posOffset>189865</wp:posOffset>
                </wp:positionV>
                <wp:extent cx="5740400" cy="1257300"/>
                <wp:effectExtent l="0" t="0" r="12700" b="19050"/>
                <wp:wrapTopAndBottom/>
                <wp:docPr id="14032313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2143C3" w14:textId="77777777" w:rsidR="00BD5BD7" w:rsidRDefault="00BD5BD7" w:rsidP="00BD5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7FDC5" id="_x0000_s1042" type="#_x0000_t202" style="position:absolute;margin-left:0;margin-top:14.95pt;width:452pt;height:99pt;z-index:2516940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" fillcolor="white [3201]" strokeweight=".5pt">
                <v:textbox>
                  <w:txbxContent>
                    <w:p w14:paraId="042143C3" w14:textId="77777777" w:rsidR="00BD5BD7" w:rsidRDefault="00BD5BD7" w:rsidP="00BD5BD7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3C31A17" w14:textId="77777777" w:rsidR="00BD5BD7" w:rsidRDefault="00BD5BD7" w:rsidP="00BD5BD7">
      <w:pPr>
        <w:spacing w:after="0"/>
        <w:rPr>
          <w:rFonts w:ascii="Arial" w:hAnsi="Arial" w:cs="Arial"/>
          <w:sz w:val="24"/>
          <w:szCs w:val="24"/>
          <w:u w:val="single"/>
        </w:rPr>
      </w:pPr>
    </w:p>
    <w:p w14:paraId="3ECC9B0E" w14:textId="0C2720FE" w:rsidR="00BD5BD7" w:rsidRPr="009F48AA" w:rsidRDefault="00BD5BD7" w:rsidP="00BD5BD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 xml:space="preserve">Cwestiwn </w:t>
      </w:r>
      <w:r w:rsidR="00F05CC6">
        <w:rPr>
          <w:rFonts w:ascii="Arial" w:hAnsi="Arial"/>
          <w:b/>
          <w:sz w:val="24"/>
        </w:rPr>
        <w:t>18</w:t>
      </w:r>
      <w:r>
        <w:rPr>
          <w:rFonts w:ascii="Arial" w:hAnsi="Arial"/>
          <w:b/>
          <w:sz w:val="24"/>
        </w:rPr>
        <w:t xml:space="preserve">: </w:t>
      </w:r>
      <w:r>
        <w:rPr>
          <w:rFonts w:ascii="Arial" w:hAnsi="Arial"/>
          <w:sz w:val="24"/>
        </w:rPr>
        <w:t xml:space="preserve">Yn eich barn chi, sut byddai’r newidiadau polisi arfaethedig a’r profion cynllunio cysylltiedig yn debygol o effeithio ar y Gymraeg?  Mae gennym ddiddordeb arbennig yn unrhyw effeithiau tebygol ar gyfleoedd i ddefnyddio’r Gymraeg ac ar beidio â thrin y Gymraeg yn llai ffafriol na’r Saesneg. </w:t>
      </w:r>
    </w:p>
    <w:p w14:paraId="4A65327D" w14:textId="77777777" w:rsidR="00BD5BD7" w:rsidRPr="009F5CE3" w:rsidRDefault="00BD5BD7" w:rsidP="00BD5BD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Ydych chi’n credu bod cyfleoedd i hyrwyddo unrhyw effeithiau cadarnhaol?</w:t>
      </w:r>
    </w:p>
    <w:p w14:paraId="274ECD6A" w14:textId="77777777" w:rsidR="00BD5BD7" w:rsidRPr="009F5CE3" w:rsidRDefault="00BD5BD7" w:rsidP="00BD5BD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Ydych chi'n credu bod cyfleoedd i liniaru unrhyw effeithiau andwyol?  </w:t>
      </w:r>
    </w:p>
    <w:p w14:paraId="152B137B" w14:textId="77777777" w:rsidR="00BD5BD7" w:rsidRDefault="00BD5BD7" w:rsidP="00BD5BD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0972376" w14:textId="09801FC5" w:rsidR="00BD5BD7" w:rsidRPr="00694C47" w:rsidRDefault="00BD5BD7" w:rsidP="00BD5BD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lastRenderedPageBreak/>
        <w:t xml:space="preserve">Cwestiwn </w:t>
      </w:r>
      <w:r w:rsidR="00F05CC6">
        <w:rPr>
          <w:rFonts w:ascii="Arial" w:hAnsi="Arial"/>
          <w:b/>
          <w:sz w:val="24"/>
        </w:rPr>
        <w:t>19</w:t>
      </w:r>
      <w:r>
        <w:rPr>
          <w:rFonts w:ascii="Arial" w:hAnsi="Arial"/>
          <w:b/>
          <w:sz w:val="24"/>
        </w:rPr>
        <w:t xml:space="preserve">: </w:t>
      </w:r>
      <w:r>
        <w:rPr>
          <w:rFonts w:ascii="Arial" w:hAnsi="Arial"/>
          <w:sz w:val="24"/>
        </w:rPr>
        <w:t>Yn eich barn chi, a ellid llunio neu newid y newidiadau polisi arfaethedig a’r profion cynllunio cysylltiedig er mwyn:</w:t>
      </w:r>
    </w:p>
    <w:p w14:paraId="31382E2D" w14:textId="77777777" w:rsidR="00BD5BD7" w:rsidRPr="00694C47" w:rsidRDefault="00BD5BD7" w:rsidP="00BD5BD7">
      <w:pPr>
        <w:pStyle w:val="ListParagraph"/>
        <w:numPr>
          <w:ilvl w:val="0"/>
          <w:numId w:val="3"/>
        </w:numPr>
        <w:spacing w:after="0" w:line="252" w:lineRule="auto"/>
        <w:contextualSpacing w:val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sicrhau effeithiau cadarnhaol neu fwy cadarnhaol ar ddefnyddio’r Gymraeg ac ar beidio â thrin y Gymraeg yn llai ffafriol na’r Saesneg; neu </w:t>
      </w:r>
    </w:p>
    <w:p w14:paraId="535032B0" w14:textId="77777777" w:rsidR="00BD5BD7" w:rsidRPr="00BD5BD7" w:rsidRDefault="00BD5BD7" w:rsidP="00BD5BD7">
      <w:pPr>
        <w:pStyle w:val="ListParagraph"/>
        <w:numPr>
          <w:ilvl w:val="0"/>
          <w:numId w:val="3"/>
        </w:numPr>
        <w:spacing w:after="0" w:line="252" w:lineRule="auto"/>
        <w:contextualSpacing w:val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</w:rPr>
        <w:t>liniaru unrhyw effeithiau negyddol ar ddefnyddio’r Gymraeg ac ar beidio â thrin y Gymraeg yn llai ffafriol na’r Saesneg?</w:t>
      </w:r>
    </w:p>
    <w:p w14:paraId="35092152" w14:textId="7140FB59" w:rsidR="00BD5BD7" w:rsidRPr="00BD5BD7" w:rsidRDefault="00BD5BD7" w:rsidP="00BD5BD7">
      <w:pPr>
        <w:spacing w:after="0" w:line="252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4F7883B" wp14:editId="073225DD">
                <wp:simplePos x="0" y="0"/>
                <wp:positionH relativeFrom="margin">
                  <wp:posOffset>0</wp:posOffset>
                </wp:positionH>
                <wp:positionV relativeFrom="paragraph">
                  <wp:posOffset>183515</wp:posOffset>
                </wp:positionV>
                <wp:extent cx="5740400" cy="1257300"/>
                <wp:effectExtent l="0" t="0" r="12700" b="19050"/>
                <wp:wrapTopAndBottom/>
                <wp:docPr id="108489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C33AE1" w14:textId="77777777" w:rsidR="00BD5BD7" w:rsidRDefault="00BD5BD7" w:rsidP="00BD5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7883B" id="_x0000_s1043" type="#_x0000_t202" style="position:absolute;margin-left:0;margin-top:14.45pt;width:452pt;height:99pt;z-index:2516961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" fillcolor="white [3201]" strokeweight=".5pt">
                <v:textbox>
                  <w:txbxContent>
                    <w:p w14:paraId="2CC33AE1" w14:textId="77777777" w:rsidR="00BD5BD7" w:rsidRDefault="00BD5BD7" w:rsidP="00BD5BD7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6B56892" w14:textId="77777777" w:rsidR="00BD5BD7" w:rsidRDefault="00BD5BD7" w:rsidP="00BD5BD7">
      <w:pPr>
        <w:spacing w:after="0"/>
        <w:rPr>
          <w:rFonts w:ascii="Arial" w:hAnsi="Arial" w:cs="Arial"/>
          <w:sz w:val="24"/>
          <w:szCs w:val="24"/>
          <w:u w:val="single"/>
        </w:rPr>
      </w:pPr>
    </w:p>
    <w:p w14:paraId="387992B0" w14:textId="77777777" w:rsidR="00BD5BD7" w:rsidRDefault="00BD5BD7" w:rsidP="00BD5BD7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</w:p>
    <w:p w14:paraId="2AFD4820" w14:textId="21C9792E" w:rsidR="00BD5BD7" w:rsidRDefault="00BD5BD7" w:rsidP="00BD5BD7">
      <w:pPr>
        <w:widowControl w:val="0"/>
        <w:autoSpaceDE w:val="0"/>
        <w:autoSpaceDN w:val="0"/>
        <w:adjustRightInd w:val="0"/>
        <w:spacing w:after="0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 xml:space="preserve">Cwestiwn </w:t>
      </w:r>
      <w:r w:rsidR="00F05CC6">
        <w:rPr>
          <w:rFonts w:ascii="Arial" w:hAnsi="Arial"/>
          <w:b/>
          <w:sz w:val="24"/>
        </w:rPr>
        <w:t>20</w:t>
      </w:r>
      <w:r>
        <w:rPr>
          <w:rFonts w:ascii="Arial" w:hAnsi="Arial"/>
          <w:b/>
          <w:sz w:val="24"/>
        </w:rPr>
        <w:t xml:space="preserve">: </w:t>
      </w:r>
      <w:r>
        <w:rPr>
          <w:rFonts w:ascii="Arial" w:hAnsi="Arial"/>
          <w:sz w:val="24"/>
        </w:rPr>
        <w:t>Rydym wedi gofyn cwestiynau penodol. Os oes gennych unrhyw dystiolaeth berthnasol arall a fyddai, yn eich barn chi, yn helpu Llywodraeth Cymru i ddatblygu polisi yn y dyfodol ar rwydweithiau trydan yng Nghymru, rhowch y dystiolaeth honno.</w:t>
      </w:r>
    </w:p>
    <w:p w14:paraId="277DF24B" w14:textId="609B14F2" w:rsidR="00BD5BD7" w:rsidRDefault="00BD5BD7" w:rsidP="00BD5BD7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87F6739" wp14:editId="0AA7D159">
                <wp:simplePos x="0" y="0"/>
                <wp:positionH relativeFrom="margin">
                  <wp:posOffset>0</wp:posOffset>
                </wp:positionH>
                <wp:positionV relativeFrom="paragraph">
                  <wp:posOffset>189865</wp:posOffset>
                </wp:positionV>
                <wp:extent cx="5740400" cy="1257300"/>
                <wp:effectExtent l="0" t="0" r="12700" b="19050"/>
                <wp:wrapTopAndBottom/>
                <wp:docPr id="150256177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C4E5D0" w14:textId="77777777" w:rsidR="00BD5BD7" w:rsidRDefault="00BD5BD7" w:rsidP="00BD5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F6739" id="_x0000_s1044" type="#_x0000_t202" style="position:absolute;margin-left:0;margin-top:14.95pt;width:452pt;height:99pt;z-index:2516981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" fillcolor="white [3201]" strokeweight=".5pt">
                <v:textbox>
                  <w:txbxContent>
                    <w:p w14:paraId="25C4E5D0" w14:textId="77777777" w:rsidR="00BD5BD7" w:rsidRDefault="00BD5BD7" w:rsidP="00BD5BD7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1C4B377" w14:textId="77777777" w:rsidR="00BD5BD7" w:rsidRPr="002A7A3B" w:rsidRDefault="00BD5BD7" w:rsidP="00BD5BD7">
      <w:pPr>
        <w:rPr>
          <w:rFonts w:ascii="Arial" w:hAnsi="Arial" w:cs="Arial"/>
          <w:sz w:val="24"/>
          <w:szCs w:val="24"/>
        </w:rPr>
      </w:pPr>
    </w:p>
    <w:p w14:paraId="0225ACC8" w14:textId="77777777" w:rsidR="00BD5BD7" w:rsidRPr="00B37CDD" w:rsidRDefault="00BD5BD7" w:rsidP="00BD5BD7">
      <w:pPr>
        <w:widowControl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>Mae’n bosibl y bydd ymatebion i ymgynghoriadau’n cael eu cyhoeddi. Bydd eich ymateb yn ddienw. Fodd bynnag, os hoffech i'ch enw gael ei gyhoeddi ochr yn ochr â'ch ymateb, rhowch x yn y blwch.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504"/>
        <w:gridCol w:w="1502"/>
      </w:tblGrid>
      <w:tr w:rsidR="00BD5BD7" w14:paraId="270717D0" w14:textId="77777777" w:rsidTr="00E66BC0">
        <w:trPr>
          <w:trHeight w:val="729"/>
        </w:trPr>
        <w:tc>
          <w:tcPr>
            <w:tcW w:w="7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2323E" w14:textId="77777777" w:rsidR="00BD5BD7" w:rsidRDefault="00BD5BD7" w:rsidP="00E66BC0">
            <w:pPr>
              <w:widowControl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Cytunaf i'm henw gael ei gyhoeddi ochr yn ochr â'm hymateb i'r ymgynghoriad hwn.</w:t>
            </w:r>
          </w:p>
        </w:tc>
        <w:tc>
          <w:tcPr>
            <w:tcW w:w="15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E8092" w14:textId="77777777" w:rsidR="00BD5BD7" w:rsidRDefault="00BD5BD7" w:rsidP="00E66BC0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62957EF" w14:textId="77777777" w:rsidR="00BD5BD7" w:rsidRPr="00B37CDD" w:rsidRDefault="00BD5BD7" w:rsidP="00BD5BD7">
      <w:pPr>
        <w:rPr>
          <w:rFonts w:ascii="Arial" w:hAnsi="Arial" w:cs="Arial"/>
          <w:b/>
          <w:bCs/>
          <w:sz w:val="24"/>
          <w:szCs w:val="24"/>
        </w:rPr>
      </w:pPr>
    </w:p>
    <w:p w14:paraId="1F417B03" w14:textId="77777777" w:rsidR="00217873" w:rsidRDefault="00217873"/>
    <w:sectPr w:rsidR="00217873" w:rsidSect="00BD5BD7">
      <w:headerReference w:type="default" r:id="rId8"/>
      <w:headerReference w:type="first" r:id="rId9"/>
      <w:footerReference w:type="first" r:id="rId10"/>
      <w:pgSz w:w="11906" w:h="16838"/>
      <w:pgMar w:top="1440" w:right="1440" w:bottom="127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F4034" w14:textId="77777777" w:rsidR="0075526B" w:rsidRDefault="0075526B">
      <w:pPr>
        <w:spacing w:after="0" w:line="240" w:lineRule="auto"/>
      </w:pPr>
      <w:r>
        <w:separator/>
      </w:r>
    </w:p>
  </w:endnote>
  <w:endnote w:type="continuationSeparator" w:id="0">
    <w:p w14:paraId="43975ED2" w14:textId="77777777" w:rsidR="0075526B" w:rsidRDefault="00755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44FEF" w14:textId="77777777" w:rsidR="00BD5BD7" w:rsidRPr="004719DB" w:rsidRDefault="00BD5BD7" w:rsidP="004719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A2CBC" w14:textId="77777777" w:rsidR="0075526B" w:rsidRDefault="0075526B">
      <w:pPr>
        <w:spacing w:after="0" w:line="240" w:lineRule="auto"/>
      </w:pPr>
      <w:r>
        <w:separator/>
      </w:r>
    </w:p>
  </w:footnote>
  <w:footnote w:type="continuationSeparator" w:id="0">
    <w:p w14:paraId="1EB00665" w14:textId="77777777" w:rsidR="0075526B" w:rsidRDefault="00755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F4FB5" w14:textId="77777777" w:rsidR="00BD5BD7" w:rsidRDefault="00BD5BD7" w:rsidP="002F2D91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22EB3" w14:textId="77777777" w:rsidR="00BD5BD7" w:rsidRPr="004719DB" w:rsidRDefault="00BD5BD7" w:rsidP="004719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377CA"/>
    <w:multiLevelType w:val="hybridMultilevel"/>
    <w:tmpl w:val="B704AF6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31118"/>
    <w:multiLevelType w:val="hybridMultilevel"/>
    <w:tmpl w:val="A300DCC0"/>
    <w:lvl w:ilvl="0" w:tplc="C3B2212A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A3249DF"/>
    <w:multiLevelType w:val="hybridMultilevel"/>
    <w:tmpl w:val="4FBA1F48"/>
    <w:lvl w:ilvl="0" w:tplc="AA5AEC6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5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4591838">
    <w:abstractNumId w:val="1"/>
  </w:num>
  <w:num w:numId="2" w16cid:durableId="587425859">
    <w:abstractNumId w:val="0"/>
  </w:num>
  <w:num w:numId="3" w16cid:durableId="11031067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BD7"/>
    <w:rsid w:val="00217873"/>
    <w:rsid w:val="00336EE1"/>
    <w:rsid w:val="005B7CA3"/>
    <w:rsid w:val="006703F5"/>
    <w:rsid w:val="0075526B"/>
    <w:rsid w:val="00854A04"/>
    <w:rsid w:val="00A17169"/>
    <w:rsid w:val="00A36E03"/>
    <w:rsid w:val="00BD5BD7"/>
    <w:rsid w:val="00C90A37"/>
    <w:rsid w:val="00F0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26223"/>
  <w15:chartTrackingRefBased/>
  <w15:docId w15:val="{00B54772-425C-4983-8F89-5B8191D52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BD7"/>
    <w:pPr>
      <w:spacing w:line="259" w:lineRule="auto"/>
    </w:pPr>
    <w:rPr>
      <w:kern w:val="0"/>
      <w:sz w:val="22"/>
      <w:szCs w:val="22"/>
      <w:lang w:val="cy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5B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5B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5B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B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B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B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B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B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B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B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5B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B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B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B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B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B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B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B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B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B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5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B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5BD7"/>
    <w:rPr>
      <w:i/>
      <w:iCs/>
      <w:color w:val="404040" w:themeColor="text1" w:themeTint="BF"/>
    </w:rPr>
  </w:style>
  <w:style w:type="paragraph" w:styleId="ListParagraph">
    <w:name w:val="List Paragraph"/>
    <w:aliases w:val="L,F5 List Paragraph,List Paragraph1,Title 2,Dot pt,No Spacing1,List Paragraph Char Char Char,Indicator Text,Numbered Para 1,Bullet Points,MAIN CONTENT,Bullet 1,List Paragraph11,List Paragraph12,List Paragraph2,Normal numbered,OBC Bullet"/>
    <w:basedOn w:val="Normal"/>
    <w:link w:val="ListParagraphChar"/>
    <w:uiPriority w:val="34"/>
    <w:qFormat/>
    <w:rsid w:val="00BD5B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5B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B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B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BD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D5B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BD7"/>
    <w:rPr>
      <w:kern w:val="0"/>
      <w:sz w:val="22"/>
      <w:szCs w:val="22"/>
      <w:lang w:val="cy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D5B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BD7"/>
    <w:rPr>
      <w:kern w:val="0"/>
      <w:sz w:val="22"/>
      <w:szCs w:val="22"/>
      <w:lang w:val="cy-GB"/>
      <w14:ligatures w14:val="none"/>
    </w:rPr>
  </w:style>
  <w:style w:type="character" w:customStyle="1" w:styleId="ListParagraphChar">
    <w:name w:val="List Paragraph Char"/>
    <w:aliases w:val="L Char,F5 List Paragraph Char,List Paragraph1 Char,Title 2 Char,Dot pt Char,No Spacing1 Char,List Paragraph Char Char Char Char,Indicator Text Char,Numbered Para 1 Char,Bullet Points Char,MAIN CONTENT Char,Bullet 1 Char"/>
    <w:basedOn w:val="DefaultParagraphFont"/>
    <w:link w:val="ListParagraph"/>
    <w:uiPriority w:val="34"/>
    <w:qFormat/>
    <w:rsid w:val="00BD5BD7"/>
  </w:style>
  <w:style w:type="paragraph" w:customStyle="1" w:styleId="paragraph">
    <w:name w:val="paragraph"/>
    <w:basedOn w:val="Normal"/>
    <w:rsid w:val="00BD5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D5BD7"/>
  </w:style>
  <w:style w:type="character" w:customStyle="1" w:styleId="eop">
    <w:name w:val="eop"/>
    <w:basedOn w:val="DefaultParagraphFont"/>
    <w:rsid w:val="00BD5BD7"/>
  </w:style>
  <w:style w:type="paragraph" w:styleId="NormalWeb">
    <w:name w:val="Normal (Web)"/>
    <w:basedOn w:val="Normal"/>
    <w:uiPriority w:val="99"/>
    <w:semiHidden/>
    <w:unhideWhenUsed/>
    <w:rsid w:val="00BD5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D5B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11860-1F65-401B-8344-EC896B532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1035</Words>
  <Characters>5905</Characters>
  <Application>Microsoft Office Word</Application>
  <DocSecurity>4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Welsh Government</Company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Llywodraeth Cymru</dc:creator>
  <cp:keywords/>
  <dc:description/>
  <cp:lastModifiedBy>Shayler, Zachary (ECE - ECE Operations Division)</cp:lastModifiedBy>
  <cp:revision>2</cp:revision>
  <dcterms:created xsi:type="dcterms:W3CDTF">2026-10-23T08:48:00Z</dcterms:created>
  <dcterms:modified xsi:type="dcterms:W3CDTF">2026-10-23T08:48:00Z</dcterms:modified>
</cp:coreProperties>
</file>