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9" w:rsidRPr="00EA37D1" w:rsidRDefault="00DB52E7" w:rsidP="00EA37D1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cy-GB" w:eastAsia="en-GB"/>
        </w:rPr>
      </w:pPr>
      <w:r>
        <w:rPr>
          <w:rFonts w:ascii="Arial" w:hAnsi="Arial" w:cs="Arial"/>
          <w:b/>
          <w:bCs/>
          <w:sz w:val="32"/>
          <w:szCs w:val="32"/>
          <w:lang w:val="cy-GB" w:eastAsia="en-GB"/>
        </w:rPr>
        <w:t>Atodiad 3</w:t>
      </w:r>
      <w:bookmarkStart w:id="0" w:name="_GoBack"/>
      <w:bookmarkEnd w:id="0"/>
      <w:r w:rsidR="002C5A5F" w:rsidRPr="00EA37D1">
        <w:rPr>
          <w:rFonts w:ascii="Arial" w:hAnsi="Arial" w:cs="Arial"/>
          <w:b/>
          <w:bCs/>
          <w:sz w:val="32"/>
          <w:szCs w:val="32"/>
          <w:lang w:val="cy-GB" w:eastAsia="en-GB"/>
        </w:rPr>
        <w:t xml:space="preserve">: </w:t>
      </w:r>
      <w:r w:rsidR="002C5A5F" w:rsidRPr="00EA37D1">
        <w:rPr>
          <w:rFonts w:ascii="Arial" w:hAnsi="Arial" w:cs="Arial"/>
          <w:b/>
          <w:sz w:val="32"/>
          <w:szCs w:val="32"/>
          <w:lang w:val="cy-GB" w:eastAsia="en-GB"/>
        </w:rPr>
        <w:t xml:space="preserve">Tabl </w:t>
      </w:r>
      <w:r w:rsidR="003C6614">
        <w:rPr>
          <w:rFonts w:ascii="Arial" w:hAnsi="Arial" w:cs="Arial"/>
          <w:b/>
          <w:sz w:val="32"/>
          <w:szCs w:val="32"/>
          <w:lang w:val="cy-GB" w:eastAsia="en-GB"/>
        </w:rPr>
        <w:t>b</w:t>
      </w:r>
      <w:r w:rsidR="002C5A5F" w:rsidRPr="00EA37D1">
        <w:rPr>
          <w:rFonts w:ascii="Arial" w:hAnsi="Arial" w:cs="Arial"/>
          <w:b/>
          <w:sz w:val="32"/>
          <w:szCs w:val="32"/>
          <w:lang w:val="cy-GB" w:eastAsia="en-GB"/>
        </w:rPr>
        <w:t xml:space="preserve">udd y </w:t>
      </w:r>
      <w:r w:rsidR="003C6614">
        <w:rPr>
          <w:rFonts w:ascii="Arial" w:hAnsi="Arial" w:cs="Arial"/>
          <w:b/>
          <w:sz w:val="32"/>
          <w:szCs w:val="32"/>
          <w:lang w:val="cy-GB" w:eastAsia="en-GB"/>
        </w:rPr>
        <w:t>r</w:t>
      </w:r>
      <w:r w:rsidR="002C5A5F" w:rsidRPr="00EA37D1">
        <w:rPr>
          <w:rFonts w:ascii="Arial" w:hAnsi="Arial" w:cs="Arial"/>
          <w:b/>
          <w:sz w:val="32"/>
          <w:szCs w:val="32"/>
          <w:lang w:val="cy-GB" w:eastAsia="en-GB"/>
        </w:rPr>
        <w:t xml:space="preserve">haglen </w:t>
      </w:r>
    </w:p>
    <w:p w:rsidR="00A87305" w:rsidRDefault="00971C92" w:rsidP="00C020AB">
      <w:pPr>
        <w:spacing w:after="120"/>
        <w:rPr>
          <w:b/>
        </w:rPr>
      </w:pPr>
      <w:r w:rsidRPr="009D078A">
        <w:rPr>
          <w:b/>
          <w:bCs/>
          <w:lang w:val="cy-GB"/>
        </w:rPr>
        <w:t xml:space="preserve">Tabl 1: Costau a Manteision Meintiol pob opsiwn </w:t>
      </w:r>
      <w:r w:rsidRPr="009D078A">
        <w:rPr>
          <w:lang w:val="cy-GB"/>
        </w:rPr>
        <w:t>(ychwanegwch ragor o golofnau ar gyfer rhagor o opsiynau)</w:t>
      </w:r>
    </w:p>
    <w:p w:rsidR="00A87305" w:rsidRPr="00971C92" w:rsidRDefault="00971C92">
      <w:pPr>
        <w:rPr>
          <w:lang w:val="cy-GB"/>
        </w:rPr>
      </w:pPr>
      <w:r>
        <w:rPr>
          <w:lang w:val="cy-GB"/>
        </w:rPr>
        <w:t xml:space="preserve">Beth yw prif flaenoriaethau’r rhaglen? (Dileer fel sy’n briodol): Cyflwr, lleihau nifer y lleoedd gwag, cynyddu nifer y lleoedd, cynyddu'r ddarpariaeth </w:t>
      </w:r>
      <w:r w:rsidR="009D6BE0">
        <w:rPr>
          <w:lang w:val="cy-GB"/>
        </w:rPr>
        <w:t>Gymraeg, lleihau costau rhedeg</w:t>
      </w:r>
    </w:p>
    <w:p w:rsidR="00BF1579" w:rsidRDefault="00971C92">
      <w:r w:rsidRPr="00A87305">
        <w:rPr>
          <w:b/>
          <w:bCs/>
          <w:lang w:val="cy-GB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31"/>
        <w:tblW w:w="13007" w:type="dxa"/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2693"/>
        <w:gridCol w:w="2693"/>
      </w:tblGrid>
      <w:tr w:rsidR="00FD1FC1" w:rsidTr="00014EFC">
        <w:trPr>
          <w:trHeight w:val="298"/>
        </w:trPr>
        <w:tc>
          <w:tcPr>
            <w:tcW w:w="2376" w:type="dxa"/>
          </w:tcPr>
          <w:p w:rsidR="00014EFC" w:rsidRDefault="00971C92" w:rsidP="00A87305">
            <w:pPr>
              <w:jc w:val="center"/>
            </w:pPr>
            <w:r w:rsidRPr="00014EFC">
              <w:rPr>
                <w:lang w:val="cy-GB"/>
              </w:rPr>
              <w:t xml:space="preserve">Opsiwn </w:t>
            </w:r>
            <w:r w:rsidRPr="00014EFC">
              <w:rPr>
                <w:b/>
                <w:bCs/>
                <w:lang w:val="cy-GB"/>
              </w:rPr>
              <w:t>(rhowch ddisgrifiad byr)</w:t>
            </w:r>
          </w:p>
        </w:tc>
        <w:tc>
          <w:tcPr>
            <w:tcW w:w="2694" w:type="dxa"/>
          </w:tcPr>
          <w:p w:rsidR="00014EFC" w:rsidRDefault="00971C92" w:rsidP="00A87305">
            <w:r>
              <w:rPr>
                <w:lang w:val="cy-GB"/>
              </w:rPr>
              <w:t>Status Quo – y sefyllfa bresennol heb gyllid ychwanegol</w:t>
            </w:r>
          </w:p>
        </w:tc>
        <w:tc>
          <w:tcPr>
            <w:tcW w:w="2551" w:type="dxa"/>
          </w:tcPr>
          <w:p w:rsidR="00014EFC" w:rsidRDefault="00971C92" w:rsidP="00A87305">
            <w:r>
              <w:rPr>
                <w:lang w:val="cy-GB"/>
              </w:rPr>
              <w:t xml:space="preserve">Gwneud lleiafswm: </w:t>
            </w:r>
          </w:p>
          <w:p w:rsidR="00014EFC" w:rsidRDefault="00971C92" w:rsidP="00A87305">
            <w:r>
              <w:rPr>
                <w:lang w:val="cy-GB"/>
              </w:rPr>
              <w:t>Gwaith sylfaenol er mwyn gwneud yr ysgol yn addas i’r diben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>Yr opsiwn a ffefrir: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>Opsiynau eraill a ystyriwyd e.e. gwneud uchafswm, canolradd.  Ychwanegwch golofnau fel bo’r angen.</w:t>
            </w:r>
          </w:p>
        </w:tc>
      </w:tr>
      <w:tr w:rsidR="00FD1FC1" w:rsidTr="00014EFC">
        <w:trPr>
          <w:trHeight w:val="298"/>
        </w:trPr>
        <w:tc>
          <w:tcPr>
            <w:tcW w:w="2376" w:type="dxa"/>
          </w:tcPr>
          <w:p w:rsidR="00014EFC" w:rsidRDefault="00971C92" w:rsidP="00A87305">
            <w:pPr>
              <w:jc w:val="center"/>
            </w:pPr>
            <w:r>
              <w:rPr>
                <w:lang w:val="cy-GB"/>
              </w:rPr>
              <w:t>Cost y Rhaglen (£m)</w:t>
            </w:r>
          </w:p>
        </w:tc>
        <w:tc>
          <w:tcPr>
            <w:tcW w:w="2694" w:type="dxa"/>
          </w:tcPr>
          <w:p w:rsidR="00014EFC" w:rsidRDefault="00971C92" w:rsidP="00A87305">
            <w:r>
              <w:rPr>
                <w:lang w:val="cy-GB"/>
              </w:rPr>
              <w:t>Ddim yn berthnasol</w:t>
            </w:r>
          </w:p>
        </w:tc>
        <w:tc>
          <w:tcPr>
            <w:tcW w:w="2551" w:type="dxa"/>
          </w:tcPr>
          <w:p w:rsidR="00014EFC" w:rsidRDefault="00971C92" w:rsidP="00A87305">
            <w:r>
              <w:rPr>
                <w:lang w:val="cy-GB"/>
              </w:rPr>
              <w:t>£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>£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>£</w:t>
            </w:r>
          </w:p>
        </w:tc>
      </w:tr>
      <w:tr w:rsidR="00FD1FC1" w:rsidTr="00014EFC">
        <w:trPr>
          <w:trHeight w:val="1475"/>
        </w:trPr>
        <w:tc>
          <w:tcPr>
            <w:tcW w:w="2376" w:type="dxa"/>
          </w:tcPr>
          <w:p w:rsidR="00014EFC" w:rsidRDefault="00971C92" w:rsidP="00A87305">
            <w:pPr>
              <w:jc w:val="center"/>
            </w:pPr>
            <w:r>
              <w:rPr>
                <w:lang w:val="cy-GB"/>
              </w:rPr>
              <w:t>Pob ysgol yn yr awdurdod lleol yn ôl Cyflwr (nifer a chanran)</w:t>
            </w:r>
          </w:p>
        </w:tc>
        <w:tc>
          <w:tcPr>
            <w:tcW w:w="2694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D</w:t>
                  </w:r>
                </w:p>
              </w:tc>
            </w:tr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DB52E7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DB52E7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DB52E7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DB52E7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</w:tr>
          </w:tbl>
          <w:p w:rsidR="00014EFC" w:rsidRDefault="00DB52E7" w:rsidP="00A87305"/>
          <w:p w:rsidR="00014EFC" w:rsidRDefault="00971C92" w:rsidP="00A87305">
            <w:r>
              <w:rPr>
                <w:lang w:val="cy-GB"/>
              </w:rPr>
              <w:t>Cyfanswm ysgolion:</w:t>
            </w:r>
          </w:p>
        </w:tc>
        <w:tc>
          <w:tcPr>
            <w:tcW w:w="2551" w:type="dxa"/>
          </w:tcPr>
          <w:p w:rsidR="00014EFC" w:rsidRDefault="00DB52E7" w:rsidP="00A87305"/>
          <w:p w:rsidR="00014EFC" w:rsidRDefault="00971C92" w:rsidP="00A87305">
            <w:r>
              <w:rPr>
                <w:lang w:val="cy-GB"/>
              </w:rPr>
              <w:t>Cyfanswm ysgolion:</w:t>
            </w: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D</w:t>
                  </w:r>
                </w:p>
              </w:tc>
            </w:tr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DB52E7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DB52E7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DB52E7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DB52E7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</w:tr>
          </w:tbl>
          <w:p w:rsidR="00014EFC" w:rsidRDefault="00DB52E7" w:rsidP="00A87305"/>
        </w:tc>
        <w:tc>
          <w:tcPr>
            <w:tcW w:w="2693" w:type="dxa"/>
          </w:tcPr>
          <w:p w:rsidR="00014EFC" w:rsidRDefault="00DB52E7" w:rsidP="00A87305"/>
          <w:p w:rsidR="00014EFC" w:rsidRDefault="00971C92" w:rsidP="00A87305">
            <w:r>
              <w:rPr>
                <w:lang w:val="cy-GB"/>
              </w:rPr>
              <w:t>Cyfanswm ysgolion:</w:t>
            </w: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D</w:t>
                  </w:r>
                </w:p>
              </w:tc>
            </w:tr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DB52E7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DB52E7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DB52E7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DB52E7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</w:tr>
          </w:tbl>
          <w:p w:rsidR="00014EFC" w:rsidRDefault="00DB52E7" w:rsidP="00A87305"/>
        </w:tc>
        <w:tc>
          <w:tcPr>
            <w:tcW w:w="2693" w:type="dxa"/>
          </w:tcPr>
          <w:p w:rsidR="00014EFC" w:rsidRDefault="00DB52E7" w:rsidP="00A87305"/>
          <w:p w:rsidR="00014EFC" w:rsidRDefault="00971C92" w:rsidP="00A87305">
            <w:r>
              <w:rPr>
                <w:lang w:val="cy-GB"/>
              </w:rPr>
              <w:t>Cyfanswm ysgolion:</w:t>
            </w: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D</w:t>
                  </w:r>
                </w:p>
              </w:tc>
            </w:tr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DB52E7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DB52E7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DB52E7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DB52E7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</w:tr>
          </w:tbl>
          <w:p w:rsidR="00014EFC" w:rsidRDefault="00DB52E7" w:rsidP="00A87305"/>
        </w:tc>
      </w:tr>
      <w:tr w:rsidR="00FD1FC1" w:rsidTr="00014EFC">
        <w:trPr>
          <w:trHeight w:val="878"/>
        </w:trPr>
        <w:tc>
          <w:tcPr>
            <w:tcW w:w="2376" w:type="dxa"/>
          </w:tcPr>
          <w:p w:rsidR="00014EFC" w:rsidRDefault="00971C92" w:rsidP="00A87305">
            <w:pPr>
              <w:jc w:val="center"/>
            </w:pPr>
            <w:r>
              <w:rPr>
                <w:lang w:val="cy-GB"/>
              </w:rPr>
              <w:t>Newid capasiti (mwy o fanylion ar y dudalen nesaf)</w:t>
            </w:r>
          </w:p>
        </w:tc>
        <w:tc>
          <w:tcPr>
            <w:tcW w:w="2694" w:type="dxa"/>
          </w:tcPr>
          <w:p w:rsidR="00014EFC" w:rsidRDefault="00971C92" w:rsidP="00A87305">
            <w:r>
              <w:rPr>
                <w:lang w:val="cy-GB"/>
              </w:rPr>
              <w:t>Ddim yn berthnasol</w:t>
            </w:r>
          </w:p>
        </w:tc>
        <w:tc>
          <w:tcPr>
            <w:tcW w:w="2551" w:type="dxa"/>
          </w:tcPr>
          <w:p w:rsidR="00014EFC" w:rsidRDefault="00971C92" w:rsidP="00A87305">
            <w:r>
              <w:rPr>
                <w:lang w:val="cy-GB"/>
              </w:rPr>
              <w:t>(Dileer fel sy’n briodol): cynyddu x/gostwng x/ heb ei newid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>(Dileer fel sy’n briodol): cynyddu x/gostwng x/ heb ei newid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>(Dileer fel sy’n briodol): cynyddu x/gostwng x/ heb ei newid</w:t>
            </w:r>
          </w:p>
        </w:tc>
      </w:tr>
      <w:tr w:rsidR="00FD1FC1" w:rsidTr="00014EFC">
        <w:trPr>
          <w:trHeight w:val="878"/>
        </w:trPr>
        <w:tc>
          <w:tcPr>
            <w:tcW w:w="2376" w:type="dxa"/>
          </w:tcPr>
          <w:p w:rsidR="00014EFC" w:rsidRDefault="00971C92" w:rsidP="00A87305">
            <w:pPr>
              <w:jc w:val="center"/>
            </w:pPr>
            <w:r>
              <w:rPr>
                <w:lang w:val="cy-GB"/>
              </w:rPr>
              <w:t>Ôl-gostau cynnal a chadw (£m)</w:t>
            </w:r>
          </w:p>
        </w:tc>
        <w:tc>
          <w:tcPr>
            <w:tcW w:w="2694" w:type="dxa"/>
          </w:tcPr>
          <w:p w:rsidR="00014EFC" w:rsidRDefault="00971C92" w:rsidP="00A87305">
            <w:r>
              <w:rPr>
                <w:lang w:val="cy-GB"/>
              </w:rPr>
              <w:t>£</w:t>
            </w:r>
          </w:p>
        </w:tc>
        <w:tc>
          <w:tcPr>
            <w:tcW w:w="2551" w:type="dxa"/>
          </w:tcPr>
          <w:p w:rsidR="00014EFC" w:rsidRDefault="00971C92" w:rsidP="00A87305">
            <w:r>
              <w:rPr>
                <w:lang w:val="cy-GB"/>
              </w:rPr>
              <w:t>£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>£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>£</w:t>
            </w:r>
          </w:p>
        </w:tc>
      </w:tr>
      <w:tr w:rsidR="00FD1FC1" w:rsidTr="00014EFC">
        <w:trPr>
          <w:trHeight w:val="895"/>
        </w:trPr>
        <w:tc>
          <w:tcPr>
            <w:tcW w:w="2376" w:type="dxa"/>
          </w:tcPr>
          <w:p w:rsidR="00014EFC" w:rsidRDefault="00971C92" w:rsidP="00A87305">
            <w:pPr>
              <w:jc w:val="center"/>
            </w:pPr>
            <w:r>
              <w:rPr>
                <w:lang w:val="cy-GB"/>
              </w:rPr>
              <w:t>Gostyngiad mewn costau refeniw (£)</w:t>
            </w:r>
            <w:r w:rsidR="00443A79" w:rsidRPr="00443A79">
              <w:rPr>
                <w:lang w:val="cy-GB"/>
              </w:rPr>
              <w:t>ar gyfer gwelliannau cyfalaf arfaethedig</w:t>
            </w:r>
          </w:p>
        </w:tc>
        <w:tc>
          <w:tcPr>
            <w:tcW w:w="2694" w:type="dxa"/>
          </w:tcPr>
          <w:p w:rsidR="00014EFC" w:rsidRDefault="00971C92" w:rsidP="00A87305">
            <w:r>
              <w:rPr>
                <w:lang w:val="cy-GB"/>
              </w:rPr>
              <w:t>Ddim yn berthnasol</w:t>
            </w:r>
          </w:p>
        </w:tc>
        <w:tc>
          <w:tcPr>
            <w:tcW w:w="2551" w:type="dxa"/>
          </w:tcPr>
          <w:p w:rsidR="00014EFC" w:rsidRDefault="00971C92" w:rsidP="00A87305">
            <w:r>
              <w:rPr>
                <w:lang w:val="cy-GB"/>
              </w:rPr>
              <w:t>£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>£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>£</w:t>
            </w:r>
          </w:p>
        </w:tc>
      </w:tr>
      <w:tr w:rsidR="00FD1FC1" w:rsidTr="00014EFC">
        <w:trPr>
          <w:trHeight w:val="298"/>
        </w:trPr>
        <w:tc>
          <w:tcPr>
            <w:tcW w:w="2376" w:type="dxa"/>
          </w:tcPr>
          <w:p w:rsidR="00014EFC" w:rsidRDefault="00971C92" w:rsidP="00C020AB">
            <w:pPr>
              <w:jc w:val="center"/>
            </w:pPr>
            <w:r>
              <w:rPr>
                <w:lang w:val="cy-GB"/>
              </w:rPr>
              <w:t xml:space="preserve">Cyfleusterau cymunedol </w:t>
            </w:r>
          </w:p>
        </w:tc>
        <w:tc>
          <w:tcPr>
            <w:tcW w:w="2694" w:type="dxa"/>
          </w:tcPr>
          <w:p w:rsidR="00014EFC" w:rsidRDefault="00971C92" w:rsidP="00A87305">
            <w:r>
              <w:rPr>
                <w:lang w:val="cy-GB"/>
              </w:rPr>
              <w:t>Nifer yr ysgolion gyda chyflesterau:</w:t>
            </w:r>
          </w:p>
          <w:p w:rsidR="00014EFC" w:rsidRDefault="00DB52E7" w:rsidP="00A87305"/>
          <w:p w:rsidR="00014EFC" w:rsidRDefault="00971C92" w:rsidP="00A87305">
            <w:r>
              <w:rPr>
                <w:lang w:val="cy-GB"/>
              </w:rPr>
              <w:t>Gofod (m</w:t>
            </w:r>
            <w:r>
              <w:rPr>
                <w:vertAlign w:val="superscript"/>
                <w:lang w:val="cy-GB"/>
              </w:rPr>
              <w:t>2</w:t>
            </w:r>
            <w:r>
              <w:rPr>
                <w:lang w:val="cy-GB"/>
              </w:rPr>
              <w:t>):</w:t>
            </w:r>
          </w:p>
          <w:p w:rsidR="00014EFC" w:rsidRDefault="00DB52E7" w:rsidP="00A87305"/>
          <w:p w:rsidR="00014EFC" w:rsidRPr="003E1D1E" w:rsidRDefault="00971C92" w:rsidP="00A87305">
            <w:r>
              <w:rPr>
                <w:lang w:val="cy-GB"/>
              </w:rPr>
              <w:t>Refeniw (£ y mis/flwyddyn):</w:t>
            </w:r>
          </w:p>
        </w:tc>
        <w:tc>
          <w:tcPr>
            <w:tcW w:w="2551" w:type="dxa"/>
          </w:tcPr>
          <w:p w:rsidR="00014EFC" w:rsidRDefault="00971C92" w:rsidP="00A87305">
            <w:r>
              <w:rPr>
                <w:lang w:val="cy-GB"/>
              </w:rPr>
              <w:t>Nifer yr ysgolion gyda chyflesterau:</w:t>
            </w:r>
          </w:p>
          <w:p w:rsidR="00014EFC" w:rsidRDefault="00DB52E7" w:rsidP="00A87305"/>
          <w:p w:rsidR="00014EFC" w:rsidRDefault="00971C92" w:rsidP="00A87305">
            <w:r>
              <w:rPr>
                <w:lang w:val="cy-GB"/>
              </w:rPr>
              <w:t>Gofod (m</w:t>
            </w:r>
            <w:r>
              <w:rPr>
                <w:vertAlign w:val="superscript"/>
                <w:lang w:val="cy-GB"/>
              </w:rPr>
              <w:t>2</w:t>
            </w:r>
            <w:r>
              <w:rPr>
                <w:lang w:val="cy-GB"/>
              </w:rPr>
              <w:t>):</w:t>
            </w:r>
          </w:p>
          <w:p w:rsidR="00014EFC" w:rsidRDefault="00DB52E7" w:rsidP="00A87305"/>
          <w:p w:rsidR="00014EFC" w:rsidRDefault="00971C92" w:rsidP="00A87305">
            <w:r>
              <w:rPr>
                <w:lang w:val="cy-GB"/>
              </w:rPr>
              <w:t>Refeniw posibl (£ y mis/flwyddyn)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>Nifer yr ysgolion gyda chyflesterau:</w:t>
            </w:r>
          </w:p>
          <w:p w:rsidR="00014EFC" w:rsidRDefault="00DB52E7" w:rsidP="00A87305"/>
          <w:p w:rsidR="00014EFC" w:rsidRDefault="00971C92" w:rsidP="00A87305">
            <w:r>
              <w:rPr>
                <w:lang w:val="cy-GB"/>
              </w:rPr>
              <w:t>Gofod (m</w:t>
            </w:r>
            <w:r>
              <w:rPr>
                <w:vertAlign w:val="superscript"/>
                <w:lang w:val="cy-GB"/>
              </w:rPr>
              <w:t>2</w:t>
            </w:r>
            <w:r>
              <w:rPr>
                <w:lang w:val="cy-GB"/>
              </w:rPr>
              <w:t>):</w:t>
            </w:r>
          </w:p>
          <w:p w:rsidR="00014EFC" w:rsidRDefault="00DB52E7" w:rsidP="00A87305"/>
          <w:p w:rsidR="00014EFC" w:rsidRDefault="00971C92" w:rsidP="00A87305">
            <w:r>
              <w:rPr>
                <w:lang w:val="cy-GB"/>
              </w:rPr>
              <w:t>Refeniw posibl (£ y mis/flwyddyn)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>Nifer yr ysgolion gyda chyflesterau:</w:t>
            </w:r>
          </w:p>
          <w:p w:rsidR="00014EFC" w:rsidRDefault="00DB52E7" w:rsidP="00A87305"/>
          <w:p w:rsidR="00014EFC" w:rsidRDefault="00971C92" w:rsidP="00A87305">
            <w:r>
              <w:rPr>
                <w:lang w:val="cy-GB"/>
              </w:rPr>
              <w:t>Gofod (m</w:t>
            </w:r>
            <w:r>
              <w:rPr>
                <w:vertAlign w:val="superscript"/>
                <w:lang w:val="cy-GB"/>
              </w:rPr>
              <w:t>2</w:t>
            </w:r>
            <w:r>
              <w:rPr>
                <w:lang w:val="cy-GB"/>
              </w:rPr>
              <w:t>):</w:t>
            </w:r>
          </w:p>
          <w:p w:rsidR="00014EFC" w:rsidRDefault="00DB52E7" w:rsidP="00A87305"/>
          <w:p w:rsidR="00014EFC" w:rsidRDefault="00971C92" w:rsidP="00A87305">
            <w:r>
              <w:rPr>
                <w:lang w:val="cy-GB"/>
              </w:rPr>
              <w:t>Refeniw posibl (£ y mis/flwyddyn)</w:t>
            </w:r>
          </w:p>
        </w:tc>
      </w:tr>
    </w:tbl>
    <w:p w:rsidR="00A87305" w:rsidRPr="00A87305" w:rsidRDefault="00DB52E7">
      <w:pPr>
        <w:rPr>
          <w:b/>
        </w:rPr>
      </w:pPr>
    </w:p>
    <w:p w:rsidR="00F03A6D" w:rsidRDefault="00DB52E7"/>
    <w:p w:rsidR="00A54205" w:rsidRDefault="00DB52E7"/>
    <w:p w:rsidR="00A54205" w:rsidRDefault="00971C92">
      <w:r>
        <w:rPr>
          <w:lang w:val="cy-GB"/>
        </w:rPr>
        <w:br w:type="page"/>
      </w:r>
    </w:p>
    <w:tbl>
      <w:tblPr>
        <w:tblStyle w:val="TableGrid"/>
        <w:tblpPr w:leftFromText="180" w:rightFromText="180" w:vertAnchor="text" w:horzAnchor="margin" w:tblpY="-194"/>
        <w:tblOverlap w:val="never"/>
        <w:tblW w:w="4361" w:type="dxa"/>
        <w:tblLook w:val="04A0" w:firstRow="1" w:lastRow="0" w:firstColumn="1" w:lastColumn="0" w:noHBand="0" w:noVBand="1"/>
      </w:tblPr>
      <w:tblGrid>
        <w:gridCol w:w="1375"/>
        <w:gridCol w:w="1004"/>
        <w:gridCol w:w="991"/>
        <w:gridCol w:w="991"/>
      </w:tblGrid>
      <w:tr w:rsidR="00FD1FC1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9D6BE0" w:rsidRDefault="00971C92" w:rsidP="00A87305">
            <w:pPr>
              <w:rPr>
                <w:rFonts w:cs="Times New Roman"/>
                <w:b/>
                <w:sz w:val="20"/>
                <w:szCs w:val="20"/>
              </w:rPr>
            </w:pPr>
            <w:r w:rsidRPr="009D6BE0">
              <w:rPr>
                <w:rFonts w:cs="Times New Roman"/>
                <w:b/>
                <w:bCs/>
                <w:sz w:val="20"/>
                <w:szCs w:val="20"/>
                <w:lang w:val="cy-GB"/>
              </w:rPr>
              <w:lastRenderedPageBreak/>
              <w:t>Status quo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FD1FC1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9D6BE0" w:rsidRDefault="00971C92" w:rsidP="00A87305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5-11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9D6BE0" w:rsidRDefault="00971C92" w:rsidP="00A87305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9D6BE0" w:rsidRDefault="00971C92" w:rsidP="00A87305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9D6BE0" w:rsidRDefault="00971C92" w:rsidP="00A87305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33" w:tblpY="-179"/>
        <w:tblOverlap w:val="never"/>
        <w:tblW w:w="4503" w:type="dxa"/>
        <w:tblLook w:val="04A0" w:firstRow="1" w:lastRow="0" w:firstColumn="1" w:lastColumn="0" w:noHBand="0" w:noVBand="1"/>
      </w:tblPr>
      <w:tblGrid>
        <w:gridCol w:w="1494"/>
        <w:gridCol w:w="1004"/>
        <w:gridCol w:w="1016"/>
        <w:gridCol w:w="989"/>
      </w:tblGrid>
      <w:tr w:rsidR="00FD1FC1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lang w:val="cy-GB"/>
              </w:rPr>
              <w:t>Gwneud lleiafswm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FD1FC1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3-4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9D6BE0" w:rsidRDefault="00971C92" w:rsidP="00A87305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5-11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9D6BE0" w:rsidRDefault="00971C92" w:rsidP="00A87305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9D6BE0" w:rsidRDefault="00971C92" w:rsidP="00A87305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9D6BE0" w:rsidRDefault="00971C92" w:rsidP="00A87305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393" w:tblpY="-179"/>
        <w:tblOverlap w:val="never"/>
        <w:tblW w:w="4786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</w:tblGrid>
      <w:tr w:rsidR="00FD1FC1" w:rsidTr="00A87305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lang w:val="cy-GB"/>
              </w:rPr>
              <w:t>Yr Opsiwn a Ffefrir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FD1FC1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3-4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5-11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DB52E7" w:rsidP="00A87305">
            <w:pPr>
              <w:rPr>
                <w:rFonts w:cs="Times New Roman"/>
                <w:sz w:val="20"/>
              </w:rPr>
            </w:pPr>
          </w:p>
        </w:tc>
      </w:tr>
    </w:tbl>
    <w:p w:rsidR="00A87305" w:rsidRPr="00A87305" w:rsidRDefault="00DB52E7" w:rsidP="00A87305">
      <w:pPr>
        <w:spacing w:line="240" w:lineRule="auto"/>
        <w:rPr>
          <w:b/>
        </w:rPr>
      </w:pPr>
    </w:p>
    <w:p w:rsidR="00A87305" w:rsidRDefault="00DB52E7"/>
    <w:tbl>
      <w:tblPr>
        <w:tblStyle w:val="TableGrid"/>
        <w:tblpPr w:leftFromText="180" w:rightFromText="180" w:vertAnchor="text" w:horzAnchor="margin" w:tblpY="4004"/>
        <w:tblOverlap w:val="never"/>
        <w:tblW w:w="4361" w:type="dxa"/>
        <w:tblLook w:val="04A0" w:firstRow="1" w:lastRow="0" w:firstColumn="1" w:lastColumn="0" w:noHBand="0" w:noVBand="1"/>
      </w:tblPr>
      <w:tblGrid>
        <w:gridCol w:w="1375"/>
        <w:gridCol w:w="1004"/>
        <w:gridCol w:w="991"/>
        <w:gridCol w:w="991"/>
      </w:tblGrid>
      <w:tr w:rsidR="00FD1FC1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lang w:val="cy-GB"/>
              </w:rPr>
              <w:t>Opsiwn arall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FD1FC1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Pr="009D6BE0" w:rsidRDefault="00971C92" w:rsidP="00014EFC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5-11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Pr="009D6BE0" w:rsidRDefault="00971C92" w:rsidP="00014EFC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Pr="009D6BE0" w:rsidRDefault="00971C92" w:rsidP="00014EFC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</w:rPr>
            </w:pPr>
            <w:r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Pr="009D6BE0" w:rsidRDefault="00971C92" w:rsidP="00014EFC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DB52E7" w:rsidP="00014EFC">
            <w:pPr>
              <w:rPr>
                <w:rFonts w:cs="Times New Roman"/>
                <w:sz w:val="20"/>
              </w:rPr>
            </w:pPr>
          </w:p>
        </w:tc>
      </w:tr>
    </w:tbl>
    <w:p w:rsidR="00A87305" w:rsidRDefault="00DB52E7"/>
    <w:p w:rsidR="00A54205" w:rsidRDefault="00DB52E7"/>
    <w:p w:rsidR="00C020AB" w:rsidRDefault="00DB52E7" w:rsidP="00A87305"/>
    <w:p w:rsidR="00C020AB" w:rsidRPr="00C020AB" w:rsidRDefault="00DB52E7" w:rsidP="00C020AB"/>
    <w:p w:rsidR="00C020AB" w:rsidRPr="00C020AB" w:rsidRDefault="00DB52E7" w:rsidP="00C020AB"/>
    <w:p w:rsidR="00C020AB" w:rsidRPr="00C020AB" w:rsidRDefault="00DB52E7" w:rsidP="00C020AB"/>
    <w:p w:rsidR="00C020AB" w:rsidRPr="00C020AB" w:rsidRDefault="00DB52E7" w:rsidP="00C020AB"/>
    <w:p w:rsidR="00C020AB" w:rsidRDefault="00DB52E7" w:rsidP="00C020AB"/>
    <w:p w:rsidR="009D078A" w:rsidRPr="00C020AB" w:rsidRDefault="00DB52E7" w:rsidP="00C020AB">
      <w:pPr>
        <w:rPr>
          <w:b/>
        </w:rPr>
      </w:pPr>
    </w:p>
    <w:tbl>
      <w:tblPr>
        <w:tblStyle w:val="TableGrid"/>
        <w:tblpPr w:leftFromText="180" w:rightFromText="180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D1FC1" w:rsidTr="000D3E4E">
        <w:trPr>
          <w:trHeight w:val="1545"/>
        </w:trPr>
        <w:tc>
          <w:tcPr>
            <w:tcW w:w="10598" w:type="dxa"/>
          </w:tcPr>
          <w:p w:rsidR="007A2BB3" w:rsidRDefault="00971C92" w:rsidP="007A2BB3">
            <w:pPr>
              <w:rPr>
                <w:b/>
              </w:rPr>
            </w:pPr>
            <w:r w:rsidRPr="00C020AB">
              <w:rPr>
                <w:b/>
                <w:bCs/>
                <w:lang w:val="cy-GB"/>
              </w:rPr>
              <w:t xml:space="preserve">Cadarnhewch bod costau eich rhaglen wedi ei seilio ar gostau </w:t>
            </w:r>
            <w:r w:rsidR="00C95046">
              <w:rPr>
                <w:b/>
                <w:bCs/>
                <w:lang w:val="cy-GB"/>
              </w:rPr>
              <w:t xml:space="preserve"> </w:t>
            </w:r>
            <w:r w:rsidR="00C95046">
              <w:rPr>
                <w:b/>
                <w:bCs/>
                <w:lang w:val="cy-GB"/>
              </w:rPr>
              <w:t xml:space="preserve">meincnod </w:t>
            </w:r>
            <w:r w:rsidRPr="00C020AB">
              <w:rPr>
                <w:b/>
                <w:bCs/>
                <w:lang w:val="cy-GB"/>
              </w:rPr>
              <w:t>y m2, fel yr amlinellir yn ein safon costau a maint.  DO/NADDO</w:t>
            </w:r>
          </w:p>
          <w:p w:rsidR="000D3E4E" w:rsidRDefault="00DB52E7" w:rsidP="007A2BB3">
            <w:pPr>
              <w:rPr>
                <w:b/>
              </w:rPr>
            </w:pPr>
          </w:p>
          <w:p w:rsidR="00C020AB" w:rsidRPr="00C020AB" w:rsidRDefault="00971C92" w:rsidP="007A2BB3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Os ‘Naddo’ nodwch ar ba sail yr amcangyfifwyd eich costau.</w:t>
            </w:r>
            <w:r>
              <w:rPr>
                <w:b/>
                <w:bCs/>
                <w:sz w:val="16"/>
                <w:szCs w:val="16"/>
                <w:lang w:val="cy-GB"/>
              </w:rPr>
              <w:t xml:space="preserve"> </w:t>
            </w:r>
          </w:p>
        </w:tc>
      </w:tr>
    </w:tbl>
    <w:p w:rsidR="00C020AB" w:rsidRDefault="00DB52E7" w:rsidP="00C020AB"/>
    <w:p w:rsidR="00DC2BDC" w:rsidRPr="00C020AB" w:rsidRDefault="00971C92" w:rsidP="00C020AB">
      <w:r>
        <w:rPr>
          <w:lang w:val="cy-GB"/>
        </w:rPr>
        <w:tab/>
        <w:t>Noder:- dylai’r data yn y tablau ar y dudalen hon gynnwys yr ysgolion yr effeithir arnynt gan y Rhaglen.</w:t>
      </w:r>
    </w:p>
    <w:sectPr w:rsidR="00DC2BDC" w:rsidRPr="00C020AB" w:rsidSect="00A54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52D"/>
    <w:multiLevelType w:val="hybridMultilevel"/>
    <w:tmpl w:val="85104D2C"/>
    <w:lvl w:ilvl="0" w:tplc="C0DA1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27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49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6A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4B1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A9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CA4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ED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8A2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06B6"/>
    <w:multiLevelType w:val="hybridMultilevel"/>
    <w:tmpl w:val="648A8AF0"/>
    <w:lvl w:ilvl="0" w:tplc="D6147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AE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24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C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C4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B63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82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E7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EA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B5E68"/>
    <w:multiLevelType w:val="hybridMultilevel"/>
    <w:tmpl w:val="0DA02EB8"/>
    <w:lvl w:ilvl="0" w:tplc="F2788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0A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B69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6E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8D2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0E5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4C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E2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041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C1"/>
    <w:rsid w:val="00032C39"/>
    <w:rsid w:val="000710BF"/>
    <w:rsid w:val="00114767"/>
    <w:rsid w:val="002C5A5F"/>
    <w:rsid w:val="003C6614"/>
    <w:rsid w:val="00443A79"/>
    <w:rsid w:val="00495D4D"/>
    <w:rsid w:val="004F7725"/>
    <w:rsid w:val="00536915"/>
    <w:rsid w:val="007C2F90"/>
    <w:rsid w:val="00971C92"/>
    <w:rsid w:val="009D6BE0"/>
    <w:rsid w:val="00C95046"/>
    <w:rsid w:val="00CE499C"/>
    <w:rsid w:val="00DB52E7"/>
    <w:rsid w:val="00EA37D1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ECCA"/>
  <w15:docId w15:val="{67D25DC3-BEC0-4F8F-BFA8-144B99DE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0AB"/>
    <w:pPr>
      <w:ind w:left="720"/>
      <w:contextualSpacing/>
    </w:pPr>
  </w:style>
  <w:style w:type="paragraph" w:customStyle="1" w:styleId="Default">
    <w:name w:val="Default"/>
    <w:rsid w:val="007A2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/customXML/item3.xml" Id="Ra04a39493fe140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A38168788</value>
    </field>
    <field name="Objective-Title">
      <value order="0">Annex 03 - programme benefits table WELSH</value>
    </field>
    <field name="Objective-Description">
      <value order="0"/>
    </field>
    <field name="Objective-CreationStamp">
      <value order="0">2017-09-29T06:12:51Z</value>
    </field>
    <field name="Objective-IsApproved">
      <value order="0">false</value>
    </field>
    <field name="Objective-IsPublished">
      <value order="0">true</value>
    </field>
    <field name="Objective-DatePublished">
      <value order="0">2022-01-18T15:58:13Z</value>
    </field>
    <field name="Objective-ModificationStamp">
      <value order="0">2022-01-20T12:45:19Z</value>
    </field>
    <field name="Objective-Owner">
      <value order="0">James-Rutledge, Natalie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alue>
    </field>
    <field name="Objective-Parent">
      <value order="0">1. SCfL - Business Case Guidance - 2022</value>
    </field>
    <field name="Objective-State">
      <value order="0">Published</value>
    </field>
    <field name="Objective-VersionId">
      <value order="0">vA74347600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qA1503362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2017-09-29T23:59:59Z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DA54032E-87A2-4346-A844-5BED2E32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Christopher (OFMCO - Welsh Treasury)</dc:creator>
  <cp:lastModifiedBy>James-Rutledge, Natalie (EPS - EBPG)</cp:lastModifiedBy>
  <cp:revision>10</cp:revision>
  <cp:lastPrinted>2017-08-10T15:46:00Z</cp:lastPrinted>
  <dcterms:created xsi:type="dcterms:W3CDTF">2017-09-29T05:12:00Z</dcterms:created>
  <dcterms:modified xsi:type="dcterms:W3CDTF">2022-01-18T15:58:00Z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2017-09-29T06:12:51Z</vt:filetime>
  </property>
  <property fmtid="{D5CDD505-2E9C-101B-9397-08002B2CF9AE}" pid="8" name="Objective-Date Acquired [system]">
    <vt:filetime>2017-09-28T23:00:00Z</vt:filetime>
  </property>
  <property fmtid="{D5CDD505-2E9C-101B-9397-08002B2CF9AE}" pid="9" name="Objective-DatePublished">
    <vt:filetime>2022-01-18T15:58:13Z</vt:filetime>
  </property>
  <property fmtid="{D5CDD505-2E9C-101B-9397-08002B2CF9AE}" pid="10" name="Objective-FileNumber">
    <vt:lpwstr>qA1503362</vt:lpwstr>
  </property>
  <property fmtid="{D5CDD505-2E9C-101B-9397-08002B2CF9AE}" pid="11" name="Objective-Id">
    <vt:lpwstr>A38168788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2022-01-20T12:45:19Z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James-Rutledge, Natalie (EPS - EBPG)</vt:lpwstr>
  </property>
  <property fmtid="{D5CDD505-2E9C-101B-9397-08002B2CF9AE}" pid="18" name="Objective-Parent">
    <vt:lpwstr>1. SCfL - Business Case Guidance - 2022</vt:lpwstr>
  </property>
  <property fmtid="{D5CDD505-2E9C-101B-9397-08002B2CF9AE}" pid="19" name="Objective-Path">
    <vt:lpwstr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t:lpwstr>
  </property>
  <property fmtid="{D5CDD505-2E9C-101B-9397-08002B2CF9AE}" pid="20" name="Objective-State">
    <vt:lpwstr>Published</vt:lpwstr>
  </property>
  <property fmtid="{D5CDD505-2E9C-101B-9397-08002B2CF9AE}" pid="21" name="Objective-Title">
    <vt:lpwstr>Annex 03 - programme benefits table WELSH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vA74347600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2017-09-29T23:59:59Z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