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50" w:rsidRDefault="005C0B50" w:rsidP="005C0B50">
      <w:pPr>
        <w:pStyle w:val="Part"/>
        <w:pageBreakBefore/>
        <w:jc w:val="left"/>
      </w:pPr>
      <w:r>
        <w:t xml:space="preserve">                        </w:t>
      </w:r>
      <w:r w:rsidR="0084137D" w:rsidRPr="00410FC9">
        <w:rPr>
          <w:lang w:val="cy-GB"/>
        </w:rPr>
        <w:t>FFURFLEN RHW29</w:t>
      </w:r>
      <w:r w:rsidRPr="003A3A5B">
        <w:tab/>
      </w:r>
    </w:p>
    <w:p w:rsidR="0084137D" w:rsidRDefault="0084137D" w:rsidP="0084137D">
      <w:pPr>
        <w:rPr>
          <w:lang w:eastAsia="en-US"/>
        </w:rPr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84137D" w:rsidRPr="00410FC9" w:rsidTr="004D2BFA">
        <w:trPr>
          <w:trHeight w:val="576"/>
        </w:trPr>
        <w:tc>
          <w:tcPr>
            <w:tcW w:w="5000" w:type="pct"/>
            <w:gridSpan w:val="4"/>
          </w:tcPr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 xml:space="preserve">HYSBYSIAD O FWRIAD LANDLORD I </w:t>
            </w:r>
            <w:r w:rsidRPr="00410FC9">
              <w:rPr>
                <w:b/>
                <w:caps/>
                <w:lang w:val="cy-GB" w:eastAsia="en-US"/>
              </w:rPr>
              <w:t>dERFYNU</w:t>
            </w:r>
            <w:r w:rsidRPr="00410FC9">
              <w:rPr>
                <w:b/>
                <w:lang w:val="cy-GB" w:eastAsia="en-US"/>
              </w:rPr>
              <w:t xml:space="preserve"> HAWLIAU A RHWYMEDIGAETHAU CYD-DDEILIAD CONTRACT OHERWYDD ANFEDDIANNAETH</w:t>
            </w: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</w:p>
        </w:tc>
      </w:tr>
      <w:tr w:rsidR="0084137D" w:rsidRPr="00410FC9" w:rsidTr="004D2BFA">
        <w:trPr>
          <w:trHeight w:val="362"/>
        </w:trPr>
        <w:tc>
          <w:tcPr>
            <w:tcW w:w="5000" w:type="pct"/>
            <w:gridSpan w:val="4"/>
          </w:tcPr>
          <w:p w:rsidR="0084137D" w:rsidRPr="00410FC9" w:rsidRDefault="0084137D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landlord i roi hysbysiad i gyd-ddeiliad contract o dan adran 225(3) o Ddeddf Rhentu Cartrefi (Cymru) 2016 fod y landlord </w:t>
            </w:r>
            <w:bookmarkStart w:id="0" w:name="_GoBack"/>
            <w:bookmarkEnd w:id="0"/>
            <w:r w:rsidRPr="00410FC9">
              <w:rPr>
                <w:i/>
                <w:sz w:val="21"/>
                <w:szCs w:val="20"/>
                <w:lang w:val="cy-GB" w:eastAsia="en-US"/>
              </w:rPr>
              <w:t>yn bwriadu dod â hawliau a rhwymedigaethau’r cyd-ddeiliad contract i ben o dan y contract meddiannaeth am mai un o delerau’r contract meddiannaeth yw bod rhaid i gyd-ddeiliad y contract feddiannu’r annedd fel ei unig gartref neu ei brif gartref a bod y landlord yn credu nad yw cyd-ddeiliad y contract yn meddiannu’r annedd neu nad yw’n bwriadu ei meddiannu.</w:t>
            </w:r>
          </w:p>
          <w:p w:rsidR="0084137D" w:rsidRPr="00410FC9" w:rsidRDefault="0084137D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</w:p>
        </w:tc>
      </w:tr>
      <w:tr w:rsidR="0084137D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84137D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Cyd-ddeiliad y Contract</w:t>
            </w:r>
          </w:p>
          <w:p w:rsidR="0084137D" w:rsidRPr="00410FC9" w:rsidRDefault="0084137D" w:rsidP="004D2BFA">
            <w:pPr>
              <w:spacing w:after="40"/>
              <w:jc w:val="center"/>
              <w:rPr>
                <w:bCs/>
                <w:i/>
                <w:sz w:val="23"/>
                <w:szCs w:val="23"/>
                <w:lang w:val="cy-GB" w:eastAsia="en-US"/>
              </w:rPr>
            </w:pPr>
            <w:r w:rsidRPr="00410FC9">
              <w:rPr>
                <w:bCs/>
                <w:i/>
                <w:sz w:val="21"/>
                <w:szCs w:val="21"/>
                <w:lang w:val="cy-GB" w:eastAsia="en-US"/>
              </w:rPr>
              <w:t>Y mae’r landlord yn credu nad yw’n meddiannu’r annedd ac nad yw’n bwriadu ei meddiannu</w:t>
            </w:r>
          </w:p>
        </w:tc>
      </w:tr>
      <w:tr w:rsidR="0084137D" w:rsidRPr="00410FC9" w:rsidTr="004D2BFA">
        <w:trPr>
          <w:trHeight w:val="136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 (os yw’n hysbys):</w:t>
            </w: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84137D" w:rsidRPr="00410FC9" w:rsidTr="004D2BFA">
        <w:trPr>
          <w:trHeight w:val="70"/>
        </w:trPr>
        <w:tc>
          <w:tcPr>
            <w:tcW w:w="5000" w:type="pct"/>
            <w:gridSpan w:val="4"/>
          </w:tcPr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84137D" w:rsidRPr="00410FC9" w:rsidTr="004D2BFA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 xml:space="preserve">Rhan C: </w:t>
            </w:r>
            <w:r w:rsidRPr="00410FC9">
              <w:rPr>
                <w:b/>
                <w:bCs/>
                <w:szCs w:val="20"/>
                <w:lang w:val="cy-GB" w:eastAsia="en-US"/>
              </w:rPr>
              <w:t>Cyd-ddeiliad Contract Arall neu Gyd-ddeiliaid Contract Eraill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Annedd</w:t>
            </w:r>
          </w:p>
        </w:tc>
      </w:tr>
      <w:tr w:rsidR="0084137D" w:rsidRPr="00410FC9" w:rsidTr="004D2BFA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Rhaid i’r landlord roi copi o’r hysbysiad hwn i bob un o’r cyd-ddeiliaid contract eraill.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84137D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84137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E: Hysbysiad o Fwriad i Ddod â Hawliau a Rhwymedigaethau’r Person a</w:t>
            </w:r>
            <w:r w:rsidRPr="00410FC9">
              <w:rPr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bCs/>
                <w:szCs w:val="20"/>
                <w:lang w:val="cy-GB" w:eastAsia="en-US"/>
              </w:rPr>
              <w:t>Enwir</w:t>
            </w:r>
            <w:r w:rsidRPr="00410FC9">
              <w:rPr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bCs/>
                <w:szCs w:val="20"/>
                <w:lang w:val="cy-GB" w:eastAsia="en-US"/>
              </w:rPr>
              <w:t>yn</w:t>
            </w:r>
            <w:r w:rsidRPr="00410FC9">
              <w:rPr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szCs w:val="20"/>
                <w:lang w:val="cy-GB" w:eastAsia="en-US"/>
              </w:rPr>
              <w:t xml:space="preserve">Rhan B i Ben </w:t>
            </w:r>
          </w:p>
        </w:tc>
      </w:tr>
      <w:tr w:rsidR="0084137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Mae’n ofynnol i gyd-ddeiliad contract feddiannu’r annedd os yw’n un o delerau’r contract meddiannaeth (sut bynnag y mynegir y teler hwnnw) bod rhaid iddo feddiannu’r annedd fel ei unig gartref neu ei brif gartref. </w:t>
            </w: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 contract meddiannaeth yr annedd uchod yn darparu fel a ganlyn:</w:t>
            </w:r>
          </w:p>
          <w:p w:rsidR="0084137D" w:rsidRDefault="0084137D" w:rsidP="004D2BFA">
            <w:pPr>
              <w:spacing w:before="120"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Rhowch y teler yn y contract meddiannaeth sy’n ei gwneud yn ofynnol i gyd-ddeiliad y contract feddiannu’r annedd fel ei unig gartref neu ei brif gartref.</w:t>
            </w:r>
          </w:p>
          <w:p w:rsidR="0084137D" w:rsidRPr="00410FC9" w:rsidRDefault="0084137D" w:rsidP="004D2BFA">
            <w:pPr>
              <w:spacing w:before="12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84137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Default="0084137D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lastRenderedPageBreak/>
              <w:t xml:space="preserve"> </w:t>
            </w:r>
          </w:p>
          <w:p w:rsidR="0084137D" w:rsidRDefault="0084137D" w:rsidP="004D2BFA">
            <w:pPr>
              <w:jc w:val="center"/>
              <w:rPr>
                <w:b/>
                <w:szCs w:val="20"/>
                <w:lang w:val="cy-GB" w:eastAsia="en-US"/>
              </w:rPr>
            </w:pPr>
          </w:p>
          <w:p w:rsidR="0084137D" w:rsidRDefault="0084137D" w:rsidP="004D2BFA">
            <w:pPr>
              <w:jc w:val="center"/>
              <w:rPr>
                <w:b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>Rhan E: Hysbysiad o Fwriad i Ddod â Hawliau a Rhwymedigaethau’r Person a</w:t>
            </w:r>
            <w:r w:rsidRPr="00410FC9">
              <w:rPr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bCs/>
                <w:szCs w:val="20"/>
                <w:lang w:val="cy-GB" w:eastAsia="en-US"/>
              </w:rPr>
              <w:t>Enwir</w:t>
            </w:r>
            <w:r w:rsidRPr="00410FC9">
              <w:rPr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bCs/>
                <w:szCs w:val="20"/>
                <w:lang w:val="cy-GB" w:eastAsia="en-US"/>
              </w:rPr>
              <w:t>yn</w:t>
            </w:r>
            <w:r w:rsidRPr="00410FC9">
              <w:rPr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szCs w:val="20"/>
                <w:lang w:val="cy-GB" w:eastAsia="en-US"/>
              </w:rPr>
              <w:t>Rhan B i Ben (parhad)</w:t>
            </w:r>
          </w:p>
        </w:tc>
      </w:tr>
      <w:tr w:rsidR="0084137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Mae’r landlord yn credu nad yw’r cyd-ddeiliad contract a enwir yn Rhan B yn meddiannu’r annedd ac nad yw’n bwriadu ei meddiannu. </w:t>
            </w: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Os yw’r cyd-ddeiliad contract a enwir yn Rhan B yn meddiannu’r annedd neu’n bwriadu ei meddiannu,</w:t>
            </w:r>
            <w:r w:rsidRPr="00410FC9">
              <w:rPr>
                <w:b/>
                <w:sz w:val="21"/>
                <w:szCs w:val="20"/>
                <w:lang w:val="cy-GB" w:eastAsia="en-US"/>
              </w:rPr>
              <w:t xml:space="preserve"> rhaid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iddo hysbysu’r landlord yn ysgrifenedig cyn diwedd y cyfnod rhybuddio 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………………………… </w:t>
            </w: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Yn ystod y cyfnod rhybuddio, bydd y landlord yn gwneud unrhyw ymholiadau sy’n angenrheidiol i’w fodloni ei hun nad yw’r cyd-ddeiliad contract a enwir yn Rhan B yn meddiannu’r annedd neu nad yw’n bwriadu ei meddiannu. </w:t>
            </w: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Os yw’r landlord wedi ei fodloni, ar ddiwedd y cyfnod rhybuddio, nad yw’r cyd-ddeiliad contract a enwir yn Rhan B yn meddiannu’r annedd neu nad yw’n bwriadu ei meddiannu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,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mae’r landlord yn bwriadu dod â hawliau a rhwymedigaethau’r cyd-ddeiliad contract o dan y contract meddiannaeth i ben.</w:t>
            </w: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Os nad yw’r cyd-ddeiliad contract a enwir yn Rhan B yn ymateb erbyn y dyddiad uchod gan ddweud ei fod yn meddiannu’r annedd neu’n bwriadu ei meddiannu, mae’n bosibl y gall y landlord ddod â hawliau a rhwymedigaethau’r person hwnnw i ben o dan y contract meddiannaeth drwy </w:t>
            </w:r>
            <w:r w:rsidRPr="00942116">
              <w:rPr>
                <w:sz w:val="21"/>
                <w:szCs w:val="20"/>
                <w:lang w:val="cy-GB" w:eastAsia="en-US"/>
              </w:rPr>
              <w:t>ddyroddi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hysbysiad pellach (</w:t>
            </w:r>
            <w:r w:rsidRPr="00410FC9">
              <w:rPr>
                <w:b/>
                <w:sz w:val="21"/>
                <w:szCs w:val="20"/>
                <w:lang w:val="cy-GB" w:eastAsia="en-US"/>
              </w:rPr>
              <w:t>Ffurflen RHW30</w:t>
            </w:r>
            <w:r w:rsidRPr="00410FC9">
              <w:rPr>
                <w:sz w:val="21"/>
                <w:szCs w:val="20"/>
                <w:lang w:val="cy-GB" w:eastAsia="en-US"/>
              </w:rPr>
              <w:t>).</w:t>
            </w: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Sylwer: Rhaid i’r dyddiad penodedig fod bedair wythnos o’r diwrnod y rhoddir yr hysbysiad hwn i’r cyd-ddeiliad contract a enwir yn Rhan B.</w:t>
            </w:r>
          </w:p>
        </w:tc>
      </w:tr>
      <w:tr w:rsidR="0084137D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84137D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84137D" w:rsidRPr="00410FC9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D" w:rsidRPr="00410FC9" w:rsidRDefault="0084137D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84137D" w:rsidRPr="00410FC9" w:rsidRDefault="0084137D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84137D" w:rsidRPr="0084137D" w:rsidRDefault="0084137D" w:rsidP="0084137D">
      <w:pPr>
        <w:rPr>
          <w:lang w:eastAsia="en-US"/>
        </w:rPr>
      </w:pPr>
    </w:p>
    <w:sectPr w:rsidR="0084137D" w:rsidRPr="00841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50"/>
    <w:rsid w:val="00404DAC"/>
    <w:rsid w:val="005C0B50"/>
    <w:rsid w:val="0084137D"/>
    <w:rsid w:val="009C56C7"/>
    <w:rsid w:val="009F0FA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D6EC"/>
  <w15:chartTrackingRefBased/>
  <w15:docId w15:val="{85715DA3-1CEB-44A5-B468-D5C18769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5C0B50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5C0B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5C0B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5C0B50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5C0B50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5C0B5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ff90424f835044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A39214490</value>
    </field>
    <field name="Objective-Title">
      <value order="0">RHW29 - Notice of landlord's intention to end rights &amp; obligations of a joint contract-holder due to non-occupation - welsh</value>
    </field>
    <field name="Objective-Description">
      <value order="0"/>
    </field>
    <field name="Objective-CreationStamp">
      <value order="0">2022-03-08T11:15:07Z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2022-03-08T11:15:48Z</value>
    </field>
    <field name="Objective-ModificationStamp">
      <value order="0">2022-03-08T11:15:48Z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vA75920148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2022-03-08T11:15:00Z</dcterms:created>
  <dcterms:modified xsi:type="dcterms:W3CDTF">2022-03-08T11:15:00Z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A39214490</vt:lpwstr>
  </property>
  <property fmtid="{D5CDD505-2E9C-101B-9397-08002B2CF9AE}" pid="4" name="Objective-Title">
    <vt:lpwstr>RHW29 - Notice of landlord's intention to end rights &amp; obligations of a joint contract-holder due to non-occupation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2022-03-08T11:15:14Z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2022-03-08T11:15:48Z</vt:filetime>
  </property>
  <property fmtid="{D5CDD505-2E9C-101B-9397-08002B2CF9AE}" pid="10" name="Objective-ModificationStamp">
    <vt:filetime>2022-03-08T11:15:48Z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vA75920148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