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1984" w14:textId="77777777" w:rsidR="0004590B" w:rsidRPr="00CC5744" w:rsidRDefault="0004590B" w:rsidP="00CC5744">
      <w:pPr>
        <w:pStyle w:val="Title"/>
        <w:rPr>
          <w:rFonts w:ascii="Arial" w:hAnsi="Arial" w:cs="Arial"/>
          <w:b/>
          <w:sz w:val="24"/>
        </w:rPr>
      </w:pPr>
      <w:r w:rsidRPr="00CC5744">
        <w:rPr>
          <w:rFonts w:ascii="Arial" w:hAnsi="Arial" w:cs="Arial"/>
          <w:b/>
          <w:sz w:val="24"/>
        </w:rPr>
        <w:t xml:space="preserve">NODYN DATA – GWIRIO DATA </w:t>
      </w:r>
    </w:p>
    <w:p w14:paraId="0C561985" w14:textId="77777777" w:rsidR="0004590B" w:rsidRDefault="0004590B" w:rsidP="0004590B">
      <w:pPr>
        <w:pStyle w:val="BodyText"/>
        <w:rPr>
          <w:b/>
          <w:sz w:val="26"/>
        </w:rPr>
      </w:pPr>
    </w:p>
    <w:p w14:paraId="0C561986" w14:textId="5E2196C4" w:rsidR="0004590B" w:rsidRDefault="0004590B" w:rsidP="0004590B">
      <w:pPr>
        <w:ind w:left="118"/>
        <w:rPr>
          <w:b/>
          <w:sz w:val="24"/>
        </w:rPr>
      </w:pPr>
      <w:proofErr w:type="spellStart"/>
      <w:r>
        <w:rPr>
          <w:b/>
          <w:sz w:val="24"/>
        </w:rPr>
        <w:t>Gwirio</w:t>
      </w:r>
      <w:proofErr w:type="spellEnd"/>
      <w:r>
        <w:rPr>
          <w:b/>
          <w:sz w:val="24"/>
        </w:rPr>
        <w:t xml:space="preserve"> Data </w:t>
      </w:r>
      <w:proofErr w:type="spellStart"/>
      <w:r>
        <w:rPr>
          <w:b/>
          <w:sz w:val="24"/>
        </w:rPr>
        <w:t>Setliad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Llywodraeth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Leol</w:t>
      </w:r>
      <w:proofErr w:type="spellEnd"/>
      <w:r>
        <w:rPr>
          <w:b/>
          <w:sz w:val="24"/>
        </w:rPr>
        <w:t xml:space="preserve"> - </w:t>
      </w:r>
      <w:r w:rsidR="000D0322">
        <w:rPr>
          <w:b/>
          <w:sz w:val="24"/>
        </w:rPr>
        <w:t>Hydref</w:t>
      </w:r>
      <w:r w:rsidR="000223E5">
        <w:rPr>
          <w:b/>
          <w:sz w:val="24"/>
        </w:rPr>
        <w:t xml:space="preserve"> 202</w:t>
      </w:r>
      <w:r w:rsidR="002E6374">
        <w:rPr>
          <w:b/>
          <w:sz w:val="24"/>
        </w:rPr>
        <w:t>2</w:t>
      </w:r>
    </w:p>
    <w:p w14:paraId="0C561987" w14:textId="77777777" w:rsidR="0004590B" w:rsidRDefault="0004590B" w:rsidP="0004590B">
      <w:pPr>
        <w:pStyle w:val="BodyText"/>
        <w:rPr>
          <w:b/>
        </w:rPr>
      </w:pPr>
    </w:p>
    <w:p w14:paraId="0C561988" w14:textId="77777777" w:rsidR="0004590B" w:rsidRPr="002B4BD4" w:rsidRDefault="0004590B" w:rsidP="0004590B">
      <w:pPr>
        <w:pStyle w:val="BodyText"/>
        <w:ind w:left="118" w:right="193"/>
        <w:rPr>
          <w:lang w:val="cy-GB"/>
        </w:rPr>
      </w:pPr>
      <w:proofErr w:type="spellStart"/>
      <w:r>
        <w:t>Mae’r</w:t>
      </w:r>
      <w:proofErr w:type="spellEnd"/>
      <w:r>
        <w:t xml:space="preserve"> </w:t>
      </w:r>
      <w:proofErr w:type="spellStart"/>
      <w:r>
        <w:t>nodyn</w:t>
      </w:r>
      <w:proofErr w:type="spellEnd"/>
      <w:r>
        <w:t xml:space="preserve"> data </w:t>
      </w:r>
      <w:proofErr w:type="spellStart"/>
      <w:r>
        <w:t>hwn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greu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unol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data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wirio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o broses </w:t>
      </w:r>
      <w:proofErr w:type="spellStart"/>
      <w:r>
        <w:t>se</w:t>
      </w:r>
      <w:r w:rsidR="00E44BE7">
        <w:t>t</w:t>
      </w:r>
      <w:r w:rsidR="000D0322">
        <w:t>liad</w:t>
      </w:r>
      <w:proofErr w:type="spellEnd"/>
      <w:r w:rsidR="000D0322">
        <w:t xml:space="preserve"> y Grant </w:t>
      </w:r>
      <w:proofErr w:type="spellStart"/>
      <w:r w:rsidR="000D0322">
        <w:t>Cynnal</w:t>
      </w:r>
      <w:proofErr w:type="spellEnd"/>
      <w:r w:rsidR="000D0322">
        <w:t xml:space="preserve"> </w:t>
      </w:r>
      <w:proofErr w:type="spellStart"/>
      <w:r w:rsidR="000D0322">
        <w:t>Refeniw</w:t>
      </w:r>
      <w:proofErr w:type="spellEnd"/>
      <w:r w:rsidR="000D0322">
        <w:t xml:space="preserve"> 2022</w:t>
      </w:r>
      <w:r>
        <w:t>-2</w:t>
      </w:r>
      <w:r w:rsidR="000D0322">
        <w:t>3</w:t>
      </w:r>
      <w:r>
        <w:t xml:space="preserve">. </w:t>
      </w:r>
      <w:r w:rsidR="002B4BD4">
        <w:t xml:space="preserve">Eleni, </w:t>
      </w:r>
      <w:proofErr w:type="spellStart"/>
      <w:r w:rsidR="002B4BD4">
        <w:t>fel</w:t>
      </w:r>
      <w:proofErr w:type="spellEnd"/>
      <w:r w:rsidR="002B4BD4">
        <w:t xml:space="preserve"> y </w:t>
      </w:r>
      <w:proofErr w:type="spellStart"/>
      <w:r w:rsidR="002B4BD4">
        <w:t>llynnedd</w:t>
      </w:r>
      <w:proofErr w:type="spellEnd"/>
      <w:r w:rsidR="002B4BD4">
        <w:t xml:space="preserve">, </w:t>
      </w:r>
      <w:proofErr w:type="spellStart"/>
      <w:r w:rsidR="002B4BD4">
        <w:t>c</w:t>
      </w:r>
      <w:r>
        <w:t>ynhelir</w:t>
      </w:r>
      <w:proofErr w:type="spellEnd"/>
      <w:r>
        <w:t xml:space="preserve"> y broses </w:t>
      </w:r>
      <w:proofErr w:type="spellStart"/>
      <w:r>
        <w:t>mewn</w:t>
      </w:r>
      <w:proofErr w:type="spellEnd"/>
      <w:r>
        <w:t xml:space="preserve"> </w:t>
      </w:r>
      <w:r w:rsidR="002B4BD4">
        <w:t xml:space="preserve">un </w:t>
      </w:r>
      <w:proofErr w:type="spellStart"/>
      <w:r w:rsidR="002B4BD4">
        <w:t>rownd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ddogfen</w:t>
      </w:r>
      <w:proofErr w:type="spellEnd"/>
      <w:r>
        <w:t xml:space="preserve"> hon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manylion</w:t>
      </w:r>
      <w:proofErr w:type="spellEnd"/>
      <w:r>
        <w:t xml:space="preserve"> am</w:t>
      </w:r>
      <w:r w:rsidR="002B4BD4">
        <w:t xml:space="preserve"> y </w:t>
      </w:r>
      <w:proofErr w:type="spellStart"/>
      <w:r w:rsidR="002B4BD4">
        <w:t>cyfresi</w:t>
      </w:r>
      <w:proofErr w:type="spellEnd"/>
      <w:r w:rsidR="002B4BD4">
        <w:t xml:space="preserve"> data </w:t>
      </w:r>
      <w:proofErr w:type="spellStart"/>
      <w:r w:rsidR="002B4BD4">
        <w:t>sy’n</w:t>
      </w:r>
      <w:proofErr w:type="spellEnd"/>
      <w:r w:rsidR="002B4BD4">
        <w:t xml:space="preserve"> </w:t>
      </w:r>
      <w:proofErr w:type="spellStart"/>
      <w:r w:rsidR="002B4BD4">
        <w:t>rhan</w:t>
      </w:r>
      <w:proofErr w:type="spellEnd"/>
      <w:r w:rsidR="002B4BD4">
        <w:t xml:space="preserve"> </w:t>
      </w:r>
      <w:proofErr w:type="spellStart"/>
      <w:r w:rsidR="002B4BD4">
        <w:t>o’r</w:t>
      </w:r>
      <w:proofErr w:type="spellEnd"/>
      <w:r w:rsidR="002B4BD4">
        <w:t xml:space="preserve"> broses </w:t>
      </w:r>
      <w:proofErr w:type="spellStart"/>
      <w:r w:rsidR="002B4BD4">
        <w:t>gwirio</w:t>
      </w:r>
      <w:proofErr w:type="spellEnd"/>
      <w:r w:rsidR="002B4BD4">
        <w:t xml:space="preserve"> data.</w:t>
      </w:r>
    </w:p>
    <w:p w14:paraId="0C561989" w14:textId="77777777" w:rsidR="0004590B" w:rsidRDefault="0004590B" w:rsidP="0004590B">
      <w:pPr>
        <w:pStyle w:val="BodyText"/>
        <w:rPr>
          <w:sz w:val="16"/>
        </w:rPr>
      </w:pPr>
    </w:p>
    <w:p w14:paraId="0C56198A" w14:textId="77777777" w:rsidR="0004590B" w:rsidRDefault="0004590B" w:rsidP="0004590B">
      <w:pPr>
        <w:pStyle w:val="BodyText"/>
        <w:spacing w:before="92"/>
        <w:ind w:left="118" w:right="633"/>
      </w:pPr>
      <w:proofErr w:type="spellStart"/>
      <w:r>
        <w:t>Nid</w:t>
      </w:r>
      <w:proofErr w:type="spellEnd"/>
      <w:r>
        <w:t xml:space="preserve"> </w:t>
      </w:r>
      <w:proofErr w:type="spellStart"/>
      <w:r>
        <w:t>pwrpas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ymarfer</w:t>
      </w:r>
      <w:proofErr w:type="spellEnd"/>
      <w:r>
        <w:t xml:space="preserve"> </w:t>
      </w:r>
      <w:proofErr w:type="spellStart"/>
      <w:r>
        <w:t>gwirio</w:t>
      </w:r>
      <w:proofErr w:type="spellEnd"/>
      <w:r>
        <w:t xml:space="preserve"> data </w:t>
      </w:r>
      <w:proofErr w:type="spellStart"/>
      <w:r>
        <w:t>yma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ail-</w:t>
      </w:r>
      <w:proofErr w:type="spellStart"/>
      <w:r>
        <w:t>edrych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amcangyfrifon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cyhoeddi</w:t>
      </w:r>
      <w:proofErr w:type="spellEnd"/>
      <w:r>
        <w:t xml:space="preserve"> </w:t>
      </w:r>
      <w:proofErr w:type="spellStart"/>
      <w:r>
        <w:t>eisoes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newidiadau</w:t>
      </w:r>
      <w:proofErr w:type="spellEnd"/>
      <w:r>
        <w:t xml:space="preserve"> dan </w:t>
      </w:r>
      <w:proofErr w:type="spellStart"/>
      <w:r>
        <w:t>sylw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mân</w:t>
      </w:r>
      <w:proofErr w:type="spellEnd"/>
      <w:r>
        <w:t xml:space="preserve">.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hytrach</w:t>
      </w:r>
      <w:proofErr w:type="spellEnd"/>
      <w:r>
        <w:t xml:space="preserve">, </w:t>
      </w:r>
      <w:proofErr w:type="spellStart"/>
      <w:r>
        <w:t>pwrpas</w:t>
      </w:r>
      <w:proofErr w:type="spellEnd"/>
      <w:r>
        <w:t xml:space="preserve"> y broses </w:t>
      </w:r>
      <w:proofErr w:type="spellStart"/>
      <w:r>
        <w:t>yw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wallau</w:t>
      </w:r>
      <w:proofErr w:type="spellEnd"/>
      <w:r>
        <w:t xml:space="preserve"> neu </w:t>
      </w:r>
      <w:proofErr w:type="spellStart"/>
      <w:r>
        <w:t>gywiriadau</w:t>
      </w:r>
      <w:proofErr w:type="spellEnd"/>
      <w:r>
        <w:t xml:space="preserve"> </w:t>
      </w:r>
      <w:proofErr w:type="spellStart"/>
      <w:r>
        <w:t>sylweddol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data </w:t>
      </w:r>
      <w:proofErr w:type="spellStart"/>
      <w:r>
        <w:t>heb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ariannol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nodi </w:t>
      </w:r>
      <w:proofErr w:type="spellStart"/>
      <w:r>
        <w:t>cyn</w:t>
      </w:r>
      <w:proofErr w:type="spellEnd"/>
      <w:r>
        <w:t xml:space="preserve"> </w:t>
      </w:r>
      <w:proofErr w:type="spellStart"/>
      <w:r>
        <w:t>cyhoeddi’r</w:t>
      </w:r>
      <w:proofErr w:type="spellEnd"/>
      <w:r>
        <w:t xml:space="preserve"> </w:t>
      </w:r>
      <w:proofErr w:type="spellStart"/>
      <w:r>
        <w:t>Setliad</w:t>
      </w:r>
      <w:proofErr w:type="spellEnd"/>
      <w:r>
        <w:t xml:space="preserve"> </w:t>
      </w:r>
      <w:proofErr w:type="spellStart"/>
      <w:r>
        <w:t>Llywodraeth</w:t>
      </w:r>
      <w:proofErr w:type="spellEnd"/>
      <w:r>
        <w:t xml:space="preserve"> </w:t>
      </w:r>
      <w:proofErr w:type="spellStart"/>
      <w:r>
        <w:t>Leol</w:t>
      </w:r>
      <w:proofErr w:type="spellEnd"/>
      <w:r>
        <w:t>.</w:t>
      </w:r>
    </w:p>
    <w:p w14:paraId="0C56198B" w14:textId="77777777" w:rsidR="0004590B" w:rsidRDefault="0004590B" w:rsidP="0004590B">
      <w:pPr>
        <w:pStyle w:val="BodyText"/>
        <w:spacing w:before="1"/>
      </w:pPr>
    </w:p>
    <w:p w14:paraId="0C56198C" w14:textId="631E6B59" w:rsidR="0004590B" w:rsidRDefault="0004590B" w:rsidP="0004590B">
      <w:pPr>
        <w:pStyle w:val="BodyText"/>
        <w:ind w:left="118" w:right="100"/>
      </w:pPr>
      <w:proofErr w:type="spellStart"/>
      <w:r>
        <w:t>Bydd</w:t>
      </w:r>
      <w:proofErr w:type="spellEnd"/>
      <w:r>
        <w:t xml:space="preserve"> </w:t>
      </w:r>
      <w:proofErr w:type="spellStart"/>
      <w:r>
        <w:t>newidiadau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data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gyhoeddi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hystyried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ystorfa</w:t>
      </w:r>
      <w:proofErr w:type="spellEnd"/>
      <w:r>
        <w:t xml:space="preserve"> </w:t>
      </w:r>
      <w:proofErr w:type="spellStart"/>
      <w:r>
        <w:t>ddata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newidiadau</w:t>
      </w:r>
      <w:proofErr w:type="spellEnd"/>
      <w:r>
        <w:t xml:space="preserve">. </w:t>
      </w:r>
      <w:proofErr w:type="spellStart"/>
      <w:r>
        <w:t>Dylai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ddiwygiadau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data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hail-</w:t>
      </w:r>
      <w:proofErr w:type="spellStart"/>
      <w:r>
        <w:t>gyflwyno</w:t>
      </w:r>
      <w:proofErr w:type="spellEnd"/>
      <w:r>
        <w:t xml:space="preserve"> </w:t>
      </w:r>
      <w:proofErr w:type="spellStart"/>
      <w:r>
        <w:t>trwy’r</w:t>
      </w:r>
      <w:proofErr w:type="spellEnd"/>
      <w:r>
        <w:t xml:space="preserve"> broses y </w:t>
      </w:r>
      <w:proofErr w:type="spellStart"/>
      <w:r>
        <w:t>cafodd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gyflwyno’r</w:t>
      </w:r>
      <w:proofErr w:type="spellEnd"/>
      <w:r>
        <w:t xml:space="preserve"> data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lle</w:t>
      </w:r>
      <w:proofErr w:type="spellEnd"/>
      <w:r>
        <w:t xml:space="preserve"> </w:t>
      </w:r>
      <w:proofErr w:type="spellStart"/>
      <w:r>
        <w:t>cyntaf</w:t>
      </w:r>
      <w:proofErr w:type="spellEnd"/>
      <w:r>
        <w:t xml:space="preserve">.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cadarnhad</w:t>
      </w:r>
      <w:proofErr w:type="spellEnd"/>
      <w:r>
        <w:t xml:space="preserve"> </w:t>
      </w:r>
      <w:proofErr w:type="spellStart"/>
      <w:r>
        <w:t>oddi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ystorfa</w:t>
      </w:r>
      <w:proofErr w:type="spellEnd"/>
      <w:r>
        <w:t xml:space="preserve"> </w:t>
      </w:r>
      <w:proofErr w:type="spellStart"/>
      <w:r>
        <w:t>ddata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briodol</w:t>
      </w:r>
      <w:proofErr w:type="spellEnd"/>
      <w:r>
        <w:t xml:space="preserve"> </w:t>
      </w:r>
      <w:proofErr w:type="spellStart"/>
      <w:r>
        <w:t>ddiwygio</w:t>
      </w:r>
      <w:proofErr w:type="spellEnd"/>
      <w:r>
        <w:t xml:space="preserve"> </w:t>
      </w:r>
      <w:proofErr w:type="spellStart"/>
      <w:r>
        <w:t>eitem</w:t>
      </w:r>
      <w:proofErr w:type="spellEnd"/>
      <w:r>
        <w:t xml:space="preserve"> o </w:t>
      </w:r>
      <w:proofErr w:type="spellStart"/>
      <w:r>
        <w:t>ddata</w:t>
      </w:r>
      <w:proofErr w:type="spellEnd"/>
      <w:r>
        <w:t xml:space="preserve">, </w:t>
      </w:r>
      <w:proofErr w:type="spellStart"/>
      <w:r>
        <w:t>nodwch</w:t>
      </w:r>
      <w:proofErr w:type="spellEnd"/>
      <w:r>
        <w:t xml:space="preserve"> y </w:t>
      </w:r>
      <w:proofErr w:type="spellStart"/>
      <w:r>
        <w:t>ffigur</w:t>
      </w:r>
      <w:proofErr w:type="spellEnd"/>
      <w:r>
        <w:t xml:space="preserve"> </w:t>
      </w:r>
      <w:proofErr w:type="spellStart"/>
      <w:r>
        <w:t>diwygiedig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ymholiad</w:t>
      </w:r>
      <w:proofErr w:type="spellEnd"/>
      <w:r>
        <w:t xml:space="preserve">. </w:t>
      </w:r>
      <w:proofErr w:type="spellStart"/>
      <w:r>
        <w:t>Rhestrir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ystorfeydd</w:t>
      </w:r>
      <w:proofErr w:type="spellEnd"/>
      <w:r>
        <w:t xml:space="preserve"> data a </w:t>
      </w:r>
      <w:proofErr w:type="spellStart"/>
      <w:r>
        <w:t>chysylltiadau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ymholiadau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hyperlink w:anchor="_ATODIAD_A" w:history="1">
        <w:proofErr w:type="spellStart"/>
        <w:r w:rsidRPr="005172DC">
          <w:rPr>
            <w:rStyle w:val="Hyperlink"/>
            <w:color w:val="4F81BD" w:themeColor="accent1"/>
          </w:rPr>
          <w:t>Atodiad</w:t>
        </w:r>
        <w:proofErr w:type="spellEnd"/>
        <w:r w:rsidRPr="005172DC">
          <w:rPr>
            <w:rStyle w:val="Hyperlink"/>
            <w:color w:val="4F81BD" w:themeColor="accent1"/>
          </w:rPr>
          <w:t xml:space="preserve"> A</w:t>
        </w:r>
      </w:hyperlink>
      <w:r>
        <w:t>.</w:t>
      </w:r>
    </w:p>
    <w:p w14:paraId="7879F7CE" w14:textId="7597D1C1" w:rsidR="00507C98" w:rsidRDefault="00507C98" w:rsidP="0004590B">
      <w:pPr>
        <w:pStyle w:val="BodyText"/>
        <w:ind w:left="118" w:right="100"/>
      </w:pPr>
    </w:p>
    <w:p w14:paraId="5C56D5F2" w14:textId="37939730" w:rsidR="00507C98" w:rsidRDefault="00507C98" w:rsidP="0004590B">
      <w:pPr>
        <w:pStyle w:val="BodyText"/>
        <w:ind w:left="118" w:right="100"/>
      </w:pPr>
      <w:proofErr w:type="spellStart"/>
      <w:r w:rsidRPr="00507C98">
        <w:t>Darperir</w:t>
      </w:r>
      <w:proofErr w:type="spellEnd"/>
      <w:r w:rsidRPr="00507C98">
        <w:t xml:space="preserve"> </w:t>
      </w:r>
      <w:proofErr w:type="spellStart"/>
      <w:r w:rsidRPr="00507C98">
        <w:t>canllawiau</w:t>
      </w:r>
      <w:proofErr w:type="spellEnd"/>
      <w:r w:rsidRPr="00507C98">
        <w:t xml:space="preserve"> cam </w:t>
      </w:r>
      <w:proofErr w:type="spellStart"/>
      <w:r w:rsidRPr="00507C98">
        <w:t>wrth</w:t>
      </w:r>
      <w:proofErr w:type="spellEnd"/>
      <w:r w:rsidRPr="00507C98">
        <w:t xml:space="preserve"> gam </w:t>
      </w:r>
      <w:proofErr w:type="spellStart"/>
      <w:r w:rsidRPr="00507C98">
        <w:t>yn</w:t>
      </w:r>
      <w:proofErr w:type="spellEnd"/>
      <w:r w:rsidRPr="00507C98">
        <w:t xml:space="preserve"> </w:t>
      </w:r>
      <w:hyperlink w:anchor="_ATODIAD_B" w:history="1">
        <w:proofErr w:type="spellStart"/>
        <w:r w:rsidRPr="00507C98">
          <w:rPr>
            <w:rStyle w:val="Hyperlink"/>
          </w:rPr>
          <w:t>Atodiad</w:t>
        </w:r>
        <w:proofErr w:type="spellEnd"/>
        <w:r w:rsidRPr="00507C98">
          <w:rPr>
            <w:rStyle w:val="Hyperlink"/>
          </w:rPr>
          <w:t xml:space="preserve"> B</w:t>
        </w:r>
      </w:hyperlink>
      <w:r w:rsidRPr="00507C98">
        <w:t xml:space="preserve"> </w:t>
      </w:r>
      <w:proofErr w:type="spellStart"/>
      <w:r w:rsidRPr="00507C98">
        <w:t>ar</w:t>
      </w:r>
      <w:proofErr w:type="spellEnd"/>
      <w:r w:rsidRPr="00507C98">
        <w:t xml:space="preserve"> </w:t>
      </w:r>
      <w:proofErr w:type="spellStart"/>
      <w:r w:rsidRPr="00507C98">
        <w:t>sut</w:t>
      </w:r>
      <w:proofErr w:type="spellEnd"/>
      <w:r w:rsidRPr="00507C98">
        <w:t xml:space="preserve"> </w:t>
      </w:r>
      <w:proofErr w:type="spellStart"/>
      <w:r w:rsidRPr="00507C98">
        <w:t>i</w:t>
      </w:r>
      <w:proofErr w:type="spellEnd"/>
      <w:r w:rsidRPr="00507C98">
        <w:t xml:space="preserve"> </w:t>
      </w:r>
      <w:proofErr w:type="spellStart"/>
      <w:r w:rsidRPr="00507C98">
        <w:t>lawrlwytho’r</w:t>
      </w:r>
      <w:proofErr w:type="spellEnd"/>
      <w:r w:rsidRPr="00507C98">
        <w:t xml:space="preserve"> data </w:t>
      </w:r>
      <w:proofErr w:type="spellStart"/>
      <w:r w:rsidRPr="00507C98">
        <w:t>budd-daliadau</w:t>
      </w:r>
      <w:proofErr w:type="spellEnd"/>
      <w:r w:rsidRPr="00507C98">
        <w:t>.</w:t>
      </w:r>
    </w:p>
    <w:p w14:paraId="0C56198D" w14:textId="77777777" w:rsidR="0004590B" w:rsidRDefault="0004590B" w:rsidP="0004590B">
      <w:pPr>
        <w:pStyle w:val="BodyText"/>
        <w:ind w:left="118" w:right="100"/>
      </w:pPr>
    </w:p>
    <w:p w14:paraId="0C56198E" w14:textId="77777777" w:rsidR="0004590B" w:rsidRDefault="0004590B" w:rsidP="0004590B">
      <w:pPr>
        <w:pStyle w:val="Heading1"/>
        <w:spacing w:before="92"/>
      </w:pPr>
      <w:proofErr w:type="spellStart"/>
      <w:r>
        <w:t>Ceisiadau</w:t>
      </w:r>
      <w:proofErr w:type="spellEnd"/>
      <w:r>
        <w:t xml:space="preserve"> </w:t>
      </w:r>
      <w:proofErr w:type="spellStart"/>
      <w:r>
        <w:t>Cynllunio</w:t>
      </w:r>
      <w:proofErr w:type="spellEnd"/>
    </w:p>
    <w:p w14:paraId="0C56198F" w14:textId="77777777" w:rsidR="0004590B" w:rsidRPr="00A84AD6" w:rsidRDefault="0004590B" w:rsidP="0004590B">
      <w:pPr>
        <w:pStyle w:val="BodyText"/>
        <w:rPr>
          <w:b/>
          <w:sz w:val="22"/>
        </w:rPr>
      </w:pPr>
    </w:p>
    <w:p w14:paraId="0C561990" w14:textId="77777777" w:rsidR="0004590B" w:rsidRPr="00CB641D" w:rsidRDefault="0004590B" w:rsidP="0004590B">
      <w:pPr>
        <w:pStyle w:val="Heading2"/>
        <w:keepNext w:val="0"/>
        <w:keepLines w:val="0"/>
        <w:numPr>
          <w:ilvl w:val="0"/>
          <w:numId w:val="1"/>
        </w:numPr>
        <w:tabs>
          <w:tab w:val="left" w:pos="478"/>
          <w:tab w:val="left" w:pos="479"/>
        </w:tabs>
        <w:spacing w:before="0"/>
        <w:ind w:firstLine="0"/>
        <w:rPr>
          <w:rFonts w:ascii="Symbol" w:hAnsi="Symbol"/>
          <w:b w:val="0"/>
        </w:rPr>
      </w:pPr>
      <w:proofErr w:type="spellStart"/>
      <w:r w:rsidRPr="00CB641D">
        <w:rPr>
          <w:b w:val="0"/>
        </w:rPr>
        <w:t>Nifer</w:t>
      </w:r>
      <w:proofErr w:type="spellEnd"/>
      <w:r w:rsidRPr="00CB641D">
        <w:rPr>
          <w:b w:val="0"/>
        </w:rPr>
        <w:t xml:space="preserve"> y </w:t>
      </w:r>
      <w:proofErr w:type="spellStart"/>
      <w:r w:rsidRPr="00CB641D">
        <w:rPr>
          <w:b w:val="0"/>
        </w:rPr>
        <w:t>ceisiadau</w:t>
      </w:r>
      <w:proofErr w:type="spellEnd"/>
      <w:r w:rsidRPr="00CB641D">
        <w:rPr>
          <w:b w:val="0"/>
        </w:rPr>
        <w:t xml:space="preserve"> </w:t>
      </w:r>
      <w:proofErr w:type="spellStart"/>
      <w:r w:rsidRPr="00CB641D">
        <w:rPr>
          <w:b w:val="0"/>
        </w:rPr>
        <w:t>cynllunio</w:t>
      </w:r>
      <w:proofErr w:type="spellEnd"/>
      <w:r w:rsidRPr="00CB641D">
        <w:rPr>
          <w:b w:val="0"/>
        </w:rPr>
        <w:t xml:space="preserve"> a</w:t>
      </w:r>
      <w:r w:rsidRPr="00CB641D">
        <w:rPr>
          <w:b w:val="0"/>
          <w:spacing w:val="-2"/>
        </w:rPr>
        <w:t xml:space="preserve"> </w:t>
      </w:r>
      <w:proofErr w:type="spellStart"/>
      <w:r w:rsidRPr="00CB641D">
        <w:rPr>
          <w:b w:val="0"/>
        </w:rPr>
        <w:t>dderbyniwyd</w:t>
      </w:r>
      <w:proofErr w:type="spellEnd"/>
      <w:r w:rsidRPr="00CB641D">
        <w:rPr>
          <w:b w:val="0"/>
        </w:rPr>
        <w:t>.</w:t>
      </w:r>
    </w:p>
    <w:p w14:paraId="0C561991" w14:textId="77777777" w:rsidR="0004590B" w:rsidRDefault="0004590B" w:rsidP="0004590B">
      <w:pPr>
        <w:pStyle w:val="BodyText"/>
        <w:spacing w:before="1"/>
        <w:rPr>
          <w:b/>
          <w:i/>
        </w:rPr>
      </w:pPr>
    </w:p>
    <w:p w14:paraId="0C561992" w14:textId="3E115AAB" w:rsidR="0004590B" w:rsidRDefault="0004590B" w:rsidP="0004590B">
      <w:pPr>
        <w:pStyle w:val="BodyText"/>
        <w:ind w:left="118" w:right="287"/>
      </w:pPr>
      <w:proofErr w:type="spellStart"/>
      <w:r>
        <w:t>Nifer</w:t>
      </w:r>
      <w:proofErr w:type="spellEnd"/>
      <w:r>
        <w:t xml:space="preserve"> y </w:t>
      </w:r>
      <w:proofErr w:type="spellStart"/>
      <w:r>
        <w:t>ceisiadau</w:t>
      </w:r>
      <w:proofErr w:type="spellEnd"/>
      <w:r>
        <w:t xml:space="preserve"> </w:t>
      </w:r>
      <w:proofErr w:type="spellStart"/>
      <w:r>
        <w:t>cynllunio</w:t>
      </w:r>
      <w:proofErr w:type="spellEnd"/>
      <w:r>
        <w:t xml:space="preserve"> a </w:t>
      </w:r>
      <w:proofErr w:type="spellStart"/>
      <w:r>
        <w:t>dderbyniwyd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mhob</w:t>
      </w:r>
      <w:proofErr w:type="spellEnd"/>
      <w:r>
        <w:t xml:space="preserve"> </w:t>
      </w:r>
      <w:proofErr w:type="spellStart"/>
      <w:r>
        <w:t>chwarter</w:t>
      </w:r>
      <w:proofErr w:type="spellEnd"/>
      <w:r>
        <w:t xml:space="preserve"> o </w:t>
      </w:r>
      <w:proofErr w:type="spellStart"/>
      <w:r>
        <w:t>fis</w:t>
      </w:r>
      <w:proofErr w:type="spellEnd"/>
      <w:r>
        <w:t xml:space="preserve"> </w:t>
      </w:r>
      <w:proofErr w:type="spellStart"/>
      <w:r>
        <w:rPr>
          <w:b/>
        </w:rPr>
        <w:t>Ebrill</w:t>
      </w:r>
      <w:proofErr w:type="spellEnd"/>
      <w:r>
        <w:rPr>
          <w:b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fis</w:t>
      </w:r>
      <w:proofErr w:type="spellEnd"/>
      <w:r>
        <w:t xml:space="preserve"> </w:t>
      </w:r>
      <w:proofErr w:type="spellStart"/>
      <w:r w:rsidR="000D0322">
        <w:rPr>
          <w:b/>
        </w:rPr>
        <w:t>Mehefin</w:t>
      </w:r>
      <w:proofErr w:type="spellEnd"/>
      <w:r w:rsidR="000D0322">
        <w:rPr>
          <w:b/>
        </w:rPr>
        <w:t xml:space="preserve"> 202</w:t>
      </w:r>
      <w:r w:rsidR="002E6374">
        <w:rPr>
          <w:b/>
        </w:rPr>
        <w:t>1</w:t>
      </w:r>
      <w:r>
        <w:rPr>
          <w:b/>
        </w:rPr>
        <w:t xml:space="preserve"> </w:t>
      </w:r>
      <w:proofErr w:type="spellStart"/>
      <w:r>
        <w:t>hyd</w:t>
      </w:r>
      <w:proofErr w:type="spellEnd"/>
      <w:r>
        <w:t xml:space="preserve"> at </w:t>
      </w:r>
      <w:proofErr w:type="spellStart"/>
      <w:r>
        <w:t>fis</w:t>
      </w:r>
      <w:proofErr w:type="spellEnd"/>
      <w:r>
        <w:t xml:space="preserve"> </w:t>
      </w:r>
      <w:proofErr w:type="spellStart"/>
      <w:r>
        <w:rPr>
          <w:b/>
        </w:rPr>
        <w:t>Ionawr</w:t>
      </w:r>
      <w:proofErr w:type="spellEnd"/>
      <w:r>
        <w:rPr>
          <w:b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fis</w:t>
      </w:r>
      <w:proofErr w:type="spellEnd"/>
      <w:r>
        <w:t xml:space="preserve"> </w:t>
      </w:r>
      <w:r w:rsidR="000D0322">
        <w:rPr>
          <w:b/>
        </w:rPr>
        <w:t>Mawrth 202</w:t>
      </w:r>
      <w:r w:rsidR="002E6374">
        <w:rPr>
          <w:b/>
        </w:rPr>
        <w:t>2</w:t>
      </w:r>
      <w:r>
        <w:t xml:space="preserve">. Y </w:t>
      </w:r>
      <w:proofErr w:type="spellStart"/>
      <w:r>
        <w:t>rhifau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a </w:t>
      </w:r>
      <w:proofErr w:type="spellStart"/>
      <w:r>
        <w:t>adroddir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Lywodraeth</w:t>
      </w:r>
      <w:proofErr w:type="spellEnd"/>
      <w:r>
        <w:t xml:space="preserve"> Cymru </w:t>
      </w:r>
      <w:proofErr w:type="spellStart"/>
      <w:r>
        <w:t>gan</w:t>
      </w:r>
      <w:proofErr w:type="spellEnd"/>
      <w:r>
        <w:t xml:space="preserve"> </w:t>
      </w:r>
      <w:proofErr w:type="spellStart"/>
      <w:r>
        <w:t>awdurdodau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Arolwg</w:t>
      </w:r>
      <w:proofErr w:type="spellEnd"/>
      <w:r>
        <w:t xml:space="preserve"> </w:t>
      </w:r>
      <w:proofErr w:type="spellStart"/>
      <w:r>
        <w:t>Chwarterol</w:t>
      </w:r>
      <w:proofErr w:type="spellEnd"/>
      <w:r>
        <w:t xml:space="preserve"> </w:t>
      </w:r>
      <w:proofErr w:type="spellStart"/>
      <w:r>
        <w:t>Rheoli</w:t>
      </w:r>
      <w:proofErr w:type="spellEnd"/>
      <w:r>
        <w:t xml:space="preserve"> </w:t>
      </w:r>
      <w:proofErr w:type="spellStart"/>
      <w:r>
        <w:t>Datblygu</w:t>
      </w:r>
      <w:proofErr w:type="spellEnd"/>
      <w:r>
        <w:t>.</w:t>
      </w:r>
    </w:p>
    <w:p w14:paraId="0C561993" w14:textId="77777777" w:rsidR="0004590B" w:rsidRDefault="0004590B" w:rsidP="0004590B">
      <w:pPr>
        <w:pStyle w:val="BodyText"/>
      </w:pPr>
    </w:p>
    <w:p w14:paraId="0C561994" w14:textId="77777777" w:rsidR="000D0322" w:rsidRDefault="0004590B" w:rsidP="0004590B">
      <w:pPr>
        <w:pStyle w:val="BodyText"/>
        <w:ind w:left="118" w:right="100"/>
      </w:pPr>
      <w:proofErr w:type="spellStart"/>
      <w:r>
        <w:t>Cliciwch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ddolen</w:t>
      </w:r>
      <w:proofErr w:type="spellEnd"/>
      <w:r>
        <w:t xml:space="preserve"> </w:t>
      </w:r>
      <w:proofErr w:type="spellStart"/>
      <w:r>
        <w:t>isod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adalw</w:t>
      </w:r>
      <w:proofErr w:type="spellEnd"/>
      <w:r>
        <w:t xml:space="preserve"> data </w:t>
      </w:r>
      <w:proofErr w:type="spellStart"/>
      <w:r>
        <w:t>ynglŷn</w:t>
      </w:r>
      <w:proofErr w:type="spellEnd"/>
      <w:r>
        <w:t xml:space="preserve"> â </w:t>
      </w:r>
      <w:proofErr w:type="spellStart"/>
      <w:r>
        <w:t>cheisiadau</w:t>
      </w:r>
      <w:proofErr w:type="spellEnd"/>
      <w:r>
        <w:t xml:space="preserve"> </w:t>
      </w:r>
      <w:proofErr w:type="spellStart"/>
      <w:r>
        <w:t>cynllunio</w:t>
      </w:r>
      <w:proofErr w:type="spellEnd"/>
      <w:r>
        <w:t xml:space="preserve">. </w:t>
      </w:r>
    </w:p>
    <w:p w14:paraId="0C561995" w14:textId="5E8F80E0" w:rsidR="000D0322" w:rsidRDefault="0004590B" w:rsidP="0004590B">
      <w:pPr>
        <w:pStyle w:val="BodyText"/>
        <w:ind w:left="118" w:right="100"/>
      </w:pPr>
      <w:proofErr w:type="spellStart"/>
      <w:r>
        <w:t>Cliciwch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chwar</w:t>
      </w:r>
      <w:r w:rsidR="000D0322">
        <w:t>ter</w:t>
      </w:r>
      <w:proofErr w:type="spellEnd"/>
      <w:r w:rsidR="000D0322">
        <w:t xml:space="preserve"> mis </w:t>
      </w:r>
      <w:proofErr w:type="spellStart"/>
      <w:r w:rsidR="000D0322">
        <w:t>Ionawr</w:t>
      </w:r>
      <w:proofErr w:type="spellEnd"/>
      <w:r w:rsidR="000D0322">
        <w:t xml:space="preserve"> </w:t>
      </w:r>
      <w:proofErr w:type="spellStart"/>
      <w:r w:rsidR="000D0322">
        <w:t>i</w:t>
      </w:r>
      <w:proofErr w:type="spellEnd"/>
      <w:r w:rsidR="000D0322">
        <w:t xml:space="preserve"> </w:t>
      </w:r>
      <w:proofErr w:type="spellStart"/>
      <w:r w:rsidR="000D0322">
        <w:t>fis</w:t>
      </w:r>
      <w:proofErr w:type="spellEnd"/>
      <w:r w:rsidR="000D0322">
        <w:t xml:space="preserve"> Mawrth 202</w:t>
      </w:r>
      <w:r w:rsidR="002E6374">
        <w:t>2</w:t>
      </w:r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Arolwg</w:t>
      </w:r>
      <w:proofErr w:type="spellEnd"/>
      <w:r>
        <w:t xml:space="preserve"> </w:t>
      </w:r>
      <w:proofErr w:type="spellStart"/>
      <w:r>
        <w:t>Chwarterol</w:t>
      </w:r>
      <w:proofErr w:type="spellEnd"/>
      <w:r>
        <w:t xml:space="preserve"> </w:t>
      </w:r>
      <w:proofErr w:type="spellStart"/>
      <w:r>
        <w:t>Rheoli</w:t>
      </w:r>
      <w:proofErr w:type="spellEnd"/>
      <w:r>
        <w:t xml:space="preserve"> </w:t>
      </w:r>
      <w:proofErr w:type="spellStart"/>
      <w:r>
        <w:t>Datblygu</w:t>
      </w:r>
      <w:proofErr w:type="spellEnd"/>
      <w:r>
        <w:t xml:space="preserve"> ac </w:t>
      </w:r>
      <w:proofErr w:type="spellStart"/>
      <w:r>
        <w:t>agorwch</w:t>
      </w:r>
      <w:proofErr w:type="spellEnd"/>
      <w:r>
        <w:t xml:space="preserve"> y </w:t>
      </w:r>
      <w:proofErr w:type="spellStart"/>
      <w:r>
        <w:t>ddogfen</w:t>
      </w:r>
      <w:proofErr w:type="spellEnd"/>
      <w:r>
        <w:t xml:space="preserve"> excel. </w:t>
      </w:r>
    </w:p>
    <w:p w14:paraId="0C561996" w14:textId="77777777" w:rsidR="0004590B" w:rsidRDefault="0004590B" w:rsidP="0004590B">
      <w:pPr>
        <w:pStyle w:val="BodyText"/>
        <w:ind w:left="118" w:right="100"/>
      </w:pPr>
      <w:proofErr w:type="spellStart"/>
      <w:r>
        <w:t>Gellir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o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data </w:t>
      </w:r>
      <w:proofErr w:type="spellStart"/>
      <w:r>
        <w:t>p</w:t>
      </w:r>
      <w:r w:rsidR="000D0322">
        <w:t>erthnasol</w:t>
      </w:r>
      <w:proofErr w:type="spellEnd"/>
      <w:r w:rsidR="000D0322">
        <w:t xml:space="preserve"> </w:t>
      </w:r>
      <w:proofErr w:type="spellStart"/>
      <w:r w:rsidR="000D0322">
        <w:t>yn</w:t>
      </w:r>
      <w:proofErr w:type="spellEnd"/>
      <w:r w:rsidR="000D0322">
        <w:t xml:space="preserve"> </w:t>
      </w:r>
      <w:proofErr w:type="spellStart"/>
      <w:r w:rsidR="000D0322">
        <w:t>nhabl</w:t>
      </w:r>
      <w:proofErr w:type="spellEnd"/>
      <w:r w:rsidR="000D0322">
        <w:t xml:space="preserve"> 4, </w:t>
      </w:r>
      <w:proofErr w:type="spellStart"/>
      <w:r w:rsidR="000D0322">
        <w:t>colofnau</w:t>
      </w:r>
      <w:proofErr w:type="spellEnd"/>
      <w:r w:rsidR="000D0322">
        <w:t xml:space="preserve"> D-G</w:t>
      </w:r>
      <w:r>
        <w:t xml:space="preserve"> – </w:t>
      </w:r>
      <w:proofErr w:type="spellStart"/>
      <w:r>
        <w:t>Derbyniwyd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y</w:t>
      </w:r>
      <w:r>
        <w:rPr>
          <w:spacing w:val="-3"/>
        </w:rPr>
        <w:t xml:space="preserve"> </w:t>
      </w:r>
      <w:proofErr w:type="spellStart"/>
      <w:r>
        <w:t>chwarter</w:t>
      </w:r>
      <w:proofErr w:type="spellEnd"/>
      <w:r>
        <w:t>.</w:t>
      </w:r>
    </w:p>
    <w:p w14:paraId="0C561997" w14:textId="77777777" w:rsidR="0004590B" w:rsidRDefault="0004590B" w:rsidP="0004590B">
      <w:pPr>
        <w:pStyle w:val="BodyText"/>
      </w:pPr>
    </w:p>
    <w:p w14:paraId="0C561998" w14:textId="77777777" w:rsidR="00E44BE7" w:rsidRPr="005172DC" w:rsidRDefault="00CD41A4">
      <w:pPr>
        <w:rPr>
          <w:color w:val="4F81BD" w:themeColor="accent1"/>
        </w:rPr>
      </w:pPr>
      <w:hyperlink r:id="rId9" w:history="1">
        <w:r w:rsidR="000D0322" w:rsidRPr="0041419A">
          <w:rPr>
            <w:rStyle w:val="Hyperlink"/>
          </w:rPr>
          <w:t>https://llyw.cymru/arolygon-chwarterol-rheoli-datblygu</w:t>
        </w:r>
      </w:hyperlink>
      <w:r w:rsidR="000D0322">
        <w:t xml:space="preserve"> </w:t>
      </w:r>
    </w:p>
    <w:p w14:paraId="0C561999" w14:textId="77777777" w:rsidR="00AA64EC" w:rsidRDefault="00AA64EC"/>
    <w:p w14:paraId="0C56199A" w14:textId="77777777" w:rsidR="00216AEF" w:rsidRPr="00841697" w:rsidRDefault="00841697" w:rsidP="00216AEF">
      <w:pPr>
        <w:pStyle w:val="BodyText"/>
        <w:rPr>
          <w:b/>
          <w:szCs w:val="26"/>
        </w:rPr>
      </w:pPr>
      <w:proofErr w:type="spellStart"/>
      <w:r w:rsidRPr="00841697">
        <w:rPr>
          <w:b/>
          <w:szCs w:val="26"/>
        </w:rPr>
        <w:t>Arwynebedd</w:t>
      </w:r>
      <w:proofErr w:type="spellEnd"/>
      <w:r w:rsidRPr="00841697">
        <w:rPr>
          <w:b/>
          <w:szCs w:val="26"/>
        </w:rPr>
        <w:t xml:space="preserve"> </w:t>
      </w:r>
      <w:proofErr w:type="spellStart"/>
      <w:r w:rsidRPr="00841697">
        <w:rPr>
          <w:b/>
          <w:szCs w:val="26"/>
        </w:rPr>
        <w:t>tir</w:t>
      </w:r>
      <w:proofErr w:type="spellEnd"/>
    </w:p>
    <w:p w14:paraId="0C56199B" w14:textId="77777777" w:rsidR="00841697" w:rsidRPr="00841697" w:rsidRDefault="00841697" w:rsidP="00216AEF">
      <w:pPr>
        <w:pStyle w:val="BodyText"/>
        <w:rPr>
          <w:b/>
          <w:szCs w:val="26"/>
        </w:rPr>
      </w:pPr>
    </w:p>
    <w:p w14:paraId="0C56199C" w14:textId="77777777" w:rsidR="00216AEF" w:rsidRPr="00CB641D" w:rsidRDefault="00216AEF" w:rsidP="00216AEF">
      <w:pPr>
        <w:pStyle w:val="Heading2"/>
        <w:keepNext w:val="0"/>
        <w:keepLines w:val="0"/>
        <w:numPr>
          <w:ilvl w:val="0"/>
          <w:numId w:val="1"/>
        </w:numPr>
        <w:tabs>
          <w:tab w:val="left" w:pos="545"/>
          <w:tab w:val="left" w:pos="547"/>
        </w:tabs>
        <w:spacing w:before="0"/>
        <w:ind w:left="546" w:hanging="428"/>
        <w:rPr>
          <w:rFonts w:ascii="Symbol" w:hAnsi="Symbol"/>
          <w:b w:val="0"/>
        </w:rPr>
      </w:pPr>
      <w:proofErr w:type="spellStart"/>
      <w:r w:rsidRPr="00CB641D">
        <w:rPr>
          <w:b w:val="0"/>
        </w:rPr>
        <w:t>Arwynebedd</w:t>
      </w:r>
      <w:proofErr w:type="spellEnd"/>
      <w:r w:rsidRPr="00CB641D">
        <w:rPr>
          <w:b w:val="0"/>
        </w:rPr>
        <w:t xml:space="preserve"> </w:t>
      </w:r>
      <w:proofErr w:type="spellStart"/>
      <w:r w:rsidRPr="00CB641D">
        <w:rPr>
          <w:b w:val="0"/>
        </w:rPr>
        <w:t>tir</w:t>
      </w:r>
      <w:proofErr w:type="spellEnd"/>
      <w:r w:rsidRPr="00CB641D">
        <w:rPr>
          <w:b w:val="0"/>
        </w:rPr>
        <w:t xml:space="preserve"> </w:t>
      </w:r>
      <w:proofErr w:type="spellStart"/>
      <w:r w:rsidRPr="00CB641D">
        <w:rPr>
          <w:b w:val="0"/>
        </w:rPr>
        <w:t>mewn</w:t>
      </w:r>
      <w:proofErr w:type="spellEnd"/>
      <w:r w:rsidRPr="00CB641D">
        <w:rPr>
          <w:b w:val="0"/>
        </w:rPr>
        <w:t xml:space="preserve"> </w:t>
      </w:r>
      <w:proofErr w:type="spellStart"/>
      <w:r w:rsidRPr="00CB641D">
        <w:rPr>
          <w:b w:val="0"/>
        </w:rPr>
        <w:t>Hectarau</w:t>
      </w:r>
      <w:proofErr w:type="spellEnd"/>
    </w:p>
    <w:p w14:paraId="0C56199D" w14:textId="77777777" w:rsidR="00216AEF" w:rsidRDefault="00216AEF" w:rsidP="00216AEF">
      <w:pPr>
        <w:pStyle w:val="BodyText"/>
        <w:rPr>
          <w:b/>
          <w:i/>
        </w:rPr>
      </w:pPr>
    </w:p>
    <w:p w14:paraId="0C56199E" w14:textId="0E6FB51F" w:rsidR="00216AEF" w:rsidRDefault="00216AEF" w:rsidP="00216AEF">
      <w:pPr>
        <w:pStyle w:val="BodyText"/>
        <w:ind w:left="118" w:right="127"/>
      </w:pPr>
      <w:proofErr w:type="spellStart"/>
      <w:r>
        <w:t>Arwynebedd</w:t>
      </w:r>
      <w:proofErr w:type="spellEnd"/>
      <w:r>
        <w:t xml:space="preserve"> y </w:t>
      </w:r>
      <w:proofErr w:type="spellStart"/>
      <w:r>
        <w:t>tir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uwch</w:t>
      </w:r>
      <w:proofErr w:type="spellEnd"/>
      <w:r>
        <w:t xml:space="preserve"> </w:t>
      </w:r>
      <w:proofErr w:type="spellStart"/>
      <w:r>
        <w:t>na’r</w:t>
      </w:r>
      <w:proofErr w:type="spellEnd"/>
      <w:r>
        <w:t xml:space="preserve"> marc </w:t>
      </w:r>
      <w:proofErr w:type="spellStart"/>
      <w:r>
        <w:t>penllanw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mhob</w:t>
      </w:r>
      <w:proofErr w:type="spellEnd"/>
      <w:r>
        <w:t xml:space="preserve"> </w:t>
      </w:r>
      <w:proofErr w:type="spellStart"/>
      <w:r>
        <w:t>awdurdod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hectarau</w:t>
      </w:r>
      <w:proofErr w:type="spellEnd"/>
      <w:r>
        <w:t xml:space="preserve"> (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1 </w:t>
      </w:r>
      <w:r w:rsidR="00E44BE7">
        <w:rPr>
          <w:b/>
        </w:rPr>
        <w:t>Mai</w:t>
      </w:r>
      <w:r w:rsidR="00EE61B2">
        <w:rPr>
          <w:b/>
        </w:rPr>
        <w:t xml:space="preserve"> 202</w:t>
      </w:r>
      <w:r w:rsidR="002E6374">
        <w:rPr>
          <w:b/>
        </w:rPr>
        <w:t>2</w:t>
      </w:r>
      <w:r w:rsidR="00EE61B2">
        <w:rPr>
          <w:b/>
        </w:rPr>
        <w:t>)</w:t>
      </w:r>
      <w:r>
        <w:t>.</w:t>
      </w:r>
      <w:proofErr w:type="spellStart"/>
      <w:r>
        <w:t>Cyfrifir</w:t>
      </w:r>
      <w:proofErr w:type="spellEnd"/>
      <w:r>
        <w:t xml:space="preserve"> y data </w:t>
      </w:r>
      <w:proofErr w:type="spellStart"/>
      <w:r>
        <w:t>gan</w:t>
      </w:r>
      <w:proofErr w:type="spellEnd"/>
      <w:r>
        <w:t xml:space="preserve"> </w:t>
      </w:r>
      <w:proofErr w:type="spellStart"/>
      <w:r>
        <w:t>Lywodraeth</w:t>
      </w:r>
      <w:proofErr w:type="spellEnd"/>
      <w:r>
        <w:t xml:space="preserve"> Cymru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Llinell</w:t>
      </w:r>
      <w:proofErr w:type="spellEnd"/>
      <w:r>
        <w:t xml:space="preserve"> </w:t>
      </w:r>
      <w:proofErr w:type="spellStart"/>
      <w:r>
        <w:t>Ffin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Arolwg</w:t>
      </w:r>
      <w:proofErr w:type="spellEnd"/>
      <w:r>
        <w:t xml:space="preserve"> </w:t>
      </w:r>
      <w:proofErr w:type="spellStart"/>
      <w:r>
        <w:t>Ordnans</w:t>
      </w:r>
      <w:proofErr w:type="spellEnd"/>
      <w:r>
        <w:t xml:space="preserve"> (O.S.).</w:t>
      </w:r>
    </w:p>
    <w:p w14:paraId="0C56199F" w14:textId="77777777" w:rsidR="00216AEF" w:rsidRDefault="00216AEF" w:rsidP="00216AEF">
      <w:pPr>
        <w:pStyle w:val="BodyText"/>
      </w:pPr>
    </w:p>
    <w:p w14:paraId="0C5619A0" w14:textId="77777777" w:rsidR="00216AEF" w:rsidRDefault="00216AEF" w:rsidP="00216AEF">
      <w:pPr>
        <w:spacing w:before="1"/>
        <w:ind w:left="118" w:right="327"/>
        <w:rPr>
          <w:sz w:val="24"/>
        </w:rPr>
      </w:pPr>
      <w:r>
        <w:rPr>
          <w:sz w:val="24"/>
        </w:rPr>
        <w:t xml:space="preserve">Mae O.S.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cyfrifo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arwynebedd</w:t>
      </w:r>
      <w:proofErr w:type="spellEnd"/>
      <w:r>
        <w:rPr>
          <w:sz w:val="24"/>
        </w:rPr>
        <w:t xml:space="preserve"> marc </w:t>
      </w:r>
      <w:proofErr w:type="spellStart"/>
      <w:r>
        <w:rPr>
          <w:sz w:val="24"/>
        </w:rPr>
        <w:t>penllanw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Awdurdod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Lleol</w:t>
      </w:r>
      <w:proofErr w:type="spellEnd"/>
      <w:r>
        <w:rPr>
          <w:sz w:val="24"/>
        </w:rPr>
        <w:t xml:space="preserve">, ac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darparu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ffigur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gyfer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arwynebedd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rhynglanwol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yw’n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fewndirol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Mae’r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tîm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cartrograffig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wedyn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tynnu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ffigwr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arwynebedd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yw’n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fewndirol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o'r</w:t>
      </w:r>
      <w:proofErr w:type="spellEnd"/>
      <w:r>
        <w:rPr>
          <w:sz w:val="24"/>
        </w:rPr>
        <w:t xml:space="preserve"> marc </w:t>
      </w:r>
      <w:proofErr w:type="spellStart"/>
      <w:r>
        <w:rPr>
          <w:sz w:val="24"/>
        </w:rPr>
        <w:t>penllanw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roi'r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Cyfanswm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Arwynebedd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mewn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hectarau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gyfer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Awdurdod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Lleol</w:t>
      </w:r>
      <w:proofErr w:type="spellEnd"/>
      <w:r>
        <w:rPr>
          <w:sz w:val="24"/>
        </w:rPr>
        <w:t>.</w:t>
      </w:r>
    </w:p>
    <w:p w14:paraId="0C5619A1" w14:textId="77777777" w:rsidR="0015367E" w:rsidRDefault="0015367E" w:rsidP="00216AEF">
      <w:pPr>
        <w:spacing w:before="1"/>
        <w:ind w:left="118" w:right="327"/>
        <w:rPr>
          <w:sz w:val="24"/>
        </w:rPr>
      </w:pPr>
    </w:p>
    <w:p w14:paraId="0C5619A2" w14:textId="77777777" w:rsidR="0015367E" w:rsidRDefault="0015367E" w:rsidP="00216AEF">
      <w:pPr>
        <w:spacing w:before="1"/>
        <w:ind w:left="118" w:right="327"/>
        <w:rPr>
          <w:sz w:val="24"/>
        </w:rPr>
      </w:pPr>
    </w:p>
    <w:p w14:paraId="0C5619A3" w14:textId="77777777" w:rsidR="0015367E" w:rsidRDefault="0015367E" w:rsidP="00216AEF">
      <w:pPr>
        <w:spacing w:before="1"/>
        <w:ind w:left="118" w:right="327"/>
        <w:rPr>
          <w:sz w:val="24"/>
        </w:rPr>
      </w:pPr>
    </w:p>
    <w:p w14:paraId="0C5619A4" w14:textId="77777777" w:rsidR="0015367E" w:rsidRPr="00A45237" w:rsidRDefault="0015367E" w:rsidP="0015367E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proofErr w:type="spellStart"/>
      <w:r w:rsidRPr="00A45237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Poblogaeth</w:t>
      </w:r>
      <w:proofErr w:type="spellEnd"/>
      <w:r w:rsidRPr="00A45237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 </w:t>
      </w:r>
    </w:p>
    <w:p w14:paraId="0C5619A5" w14:textId="77777777" w:rsidR="0015367E" w:rsidRPr="00A45237" w:rsidRDefault="0015367E" w:rsidP="0015367E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</w:p>
    <w:p w14:paraId="0C5619A6" w14:textId="77777777" w:rsidR="0015367E" w:rsidRPr="00A45237" w:rsidRDefault="0015367E" w:rsidP="00E82240">
      <w:pPr>
        <w:pStyle w:val="ListParagraph"/>
        <w:widowControl/>
        <w:numPr>
          <w:ilvl w:val="0"/>
          <w:numId w:val="24"/>
        </w:numPr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proofErr w:type="spellStart"/>
      <w:r w:rsidRPr="00A45237">
        <w:rPr>
          <w:rFonts w:eastAsiaTheme="minorHAnsi"/>
          <w:b/>
          <w:bCs/>
          <w:i/>
          <w:iCs/>
          <w:color w:val="000000"/>
          <w:sz w:val="24"/>
          <w:szCs w:val="24"/>
          <w:lang w:eastAsia="en-US" w:bidi="ar-SA"/>
        </w:rPr>
        <w:t>Amcanestyniadau</w:t>
      </w:r>
      <w:proofErr w:type="spellEnd"/>
      <w:r w:rsidRPr="00A45237">
        <w:rPr>
          <w:rFonts w:eastAsiaTheme="minorHAnsi"/>
          <w:b/>
          <w:bCs/>
          <w:i/>
          <w:i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b/>
          <w:bCs/>
          <w:i/>
          <w:iCs/>
          <w:color w:val="000000"/>
          <w:sz w:val="24"/>
          <w:szCs w:val="24"/>
          <w:lang w:eastAsia="en-US" w:bidi="ar-SA"/>
        </w:rPr>
        <w:t>Poblogaeth</w:t>
      </w:r>
      <w:proofErr w:type="spellEnd"/>
      <w:r w:rsidRPr="00A45237">
        <w:rPr>
          <w:rFonts w:eastAsiaTheme="minorHAnsi"/>
          <w:b/>
          <w:bCs/>
          <w:i/>
          <w:iCs/>
          <w:color w:val="000000"/>
          <w:sz w:val="24"/>
          <w:szCs w:val="24"/>
          <w:lang w:eastAsia="en-US" w:bidi="ar-SA"/>
        </w:rPr>
        <w:t xml:space="preserve"> </w:t>
      </w:r>
    </w:p>
    <w:p w14:paraId="0C5619A7" w14:textId="77777777" w:rsidR="0015367E" w:rsidRPr="00A45237" w:rsidRDefault="0015367E" w:rsidP="0015367E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</w:p>
    <w:p w14:paraId="0C5619A8" w14:textId="3C1D4C2B" w:rsidR="0015367E" w:rsidRPr="00A45237" w:rsidRDefault="0015367E" w:rsidP="0015367E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proofErr w:type="spellStart"/>
      <w:r w:rsidRPr="00A45237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Amcanestyniad</w:t>
      </w:r>
      <w:proofErr w:type="spellEnd"/>
      <w:r w:rsidRPr="00A45237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 </w:t>
      </w:r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o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boblogaeth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breswyl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ar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r w:rsidR="00EE61B2" w:rsidRPr="00A45237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30 </w:t>
      </w:r>
      <w:proofErr w:type="spellStart"/>
      <w:r w:rsidR="00EE61B2" w:rsidRPr="00A45237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Mehefin</w:t>
      </w:r>
      <w:proofErr w:type="spellEnd"/>
      <w:r w:rsidR="00EE61B2" w:rsidRPr="00A45237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 202</w:t>
      </w:r>
      <w:r w:rsidR="002E6374" w:rsidRPr="00A45237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3</w:t>
      </w:r>
      <w:r w:rsidRPr="00A45237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: </w:t>
      </w:r>
    </w:p>
    <w:p w14:paraId="0C5619A9" w14:textId="77777777" w:rsidR="0015367E" w:rsidRPr="00A45237" w:rsidRDefault="0015367E" w:rsidP="0015367E">
      <w:pPr>
        <w:pStyle w:val="ListParagraph"/>
        <w:widowControl/>
        <w:numPr>
          <w:ilvl w:val="0"/>
          <w:numId w:val="22"/>
        </w:numPr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proofErr w:type="spellStart"/>
      <w:r w:rsidRPr="00A45237">
        <w:rPr>
          <w:rFonts w:eastAsiaTheme="minorHAnsi"/>
          <w:b/>
          <w:bCs/>
          <w:i/>
          <w:iCs/>
          <w:color w:val="000000"/>
          <w:sz w:val="24"/>
          <w:szCs w:val="24"/>
          <w:lang w:eastAsia="en-US" w:bidi="ar-SA"/>
        </w:rPr>
        <w:t>Cyfanswm</w:t>
      </w:r>
      <w:proofErr w:type="spellEnd"/>
      <w:r w:rsidRPr="00A45237">
        <w:rPr>
          <w:rFonts w:eastAsiaTheme="minorHAnsi"/>
          <w:b/>
          <w:bCs/>
          <w:i/>
          <w:i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b/>
          <w:bCs/>
          <w:i/>
          <w:iCs/>
          <w:color w:val="000000"/>
          <w:sz w:val="24"/>
          <w:szCs w:val="24"/>
          <w:lang w:eastAsia="en-US" w:bidi="ar-SA"/>
        </w:rPr>
        <w:t>poblogaeth</w:t>
      </w:r>
      <w:proofErr w:type="spellEnd"/>
      <w:r w:rsidRPr="00A45237">
        <w:rPr>
          <w:rFonts w:eastAsiaTheme="minorHAnsi"/>
          <w:b/>
          <w:bCs/>
          <w:i/>
          <w:iCs/>
          <w:color w:val="000000"/>
          <w:sz w:val="24"/>
          <w:szCs w:val="24"/>
          <w:lang w:eastAsia="en-US" w:bidi="ar-SA"/>
        </w:rPr>
        <w:t xml:space="preserve"> </w:t>
      </w:r>
    </w:p>
    <w:p w14:paraId="0C5619AA" w14:textId="77777777" w:rsidR="0015367E" w:rsidRPr="00A45237" w:rsidRDefault="0015367E" w:rsidP="0015367E">
      <w:pPr>
        <w:pStyle w:val="ListParagraph"/>
        <w:widowControl/>
        <w:numPr>
          <w:ilvl w:val="0"/>
          <w:numId w:val="22"/>
        </w:numPr>
        <w:adjustRightInd w:val="0"/>
        <w:spacing w:after="36"/>
        <w:rPr>
          <w:rFonts w:eastAsiaTheme="minorHAnsi"/>
          <w:color w:val="000000"/>
          <w:sz w:val="24"/>
          <w:szCs w:val="24"/>
          <w:lang w:eastAsia="en-US" w:bidi="ar-SA"/>
        </w:rPr>
      </w:pPr>
      <w:r w:rsidRPr="00A45237">
        <w:rPr>
          <w:rFonts w:eastAsiaTheme="minorHAnsi"/>
          <w:b/>
          <w:bCs/>
          <w:i/>
          <w:iCs/>
          <w:color w:val="000000"/>
          <w:sz w:val="24"/>
          <w:szCs w:val="24"/>
          <w:lang w:eastAsia="en-US" w:bidi="ar-SA"/>
        </w:rPr>
        <w:t xml:space="preserve">3 </w:t>
      </w:r>
      <w:proofErr w:type="spellStart"/>
      <w:r w:rsidRPr="00A45237">
        <w:rPr>
          <w:rFonts w:eastAsiaTheme="minorHAnsi"/>
          <w:b/>
          <w:bCs/>
          <w:i/>
          <w:iCs/>
          <w:color w:val="000000"/>
          <w:sz w:val="24"/>
          <w:szCs w:val="24"/>
          <w:lang w:eastAsia="en-US" w:bidi="ar-SA"/>
        </w:rPr>
        <w:t>oed</w:t>
      </w:r>
      <w:proofErr w:type="spellEnd"/>
      <w:r w:rsidRPr="00A45237">
        <w:rPr>
          <w:rFonts w:eastAsiaTheme="minorHAnsi"/>
          <w:b/>
          <w:bCs/>
          <w:i/>
          <w:iCs/>
          <w:color w:val="000000"/>
          <w:sz w:val="24"/>
          <w:szCs w:val="24"/>
          <w:lang w:eastAsia="en-US" w:bidi="ar-SA"/>
        </w:rPr>
        <w:t xml:space="preserve"> </w:t>
      </w:r>
    </w:p>
    <w:p w14:paraId="0C5619AB" w14:textId="77777777" w:rsidR="0015367E" w:rsidRPr="00A45237" w:rsidRDefault="0015367E" w:rsidP="0015367E">
      <w:pPr>
        <w:pStyle w:val="ListParagraph"/>
        <w:widowControl/>
        <w:numPr>
          <w:ilvl w:val="0"/>
          <w:numId w:val="22"/>
        </w:numPr>
        <w:adjustRightInd w:val="0"/>
        <w:spacing w:after="36"/>
        <w:rPr>
          <w:rFonts w:eastAsiaTheme="minorHAnsi"/>
          <w:color w:val="000000"/>
          <w:sz w:val="24"/>
          <w:szCs w:val="24"/>
          <w:lang w:eastAsia="en-US" w:bidi="ar-SA"/>
        </w:rPr>
      </w:pPr>
      <w:r w:rsidRPr="00A45237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3-11 </w:t>
      </w:r>
      <w:proofErr w:type="spellStart"/>
      <w:r w:rsidRPr="00A45237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oed</w:t>
      </w:r>
      <w:proofErr w:type="spellEnd"/>
      <w:r w:rsidRPr="00A45237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 </w:t>
      </w:r>
    </w:p>
    <w:p w14:paraId="0C5619AC" w14:textId="77777777" w:rsidR="0015367E" w:rsidRPr="00A45237" w:rsidRDefault="0015367E" w:rsidP="0015367E">
      <w:pPr>
        <w:pStyle w:val="ListParagraph"/>
        <w:widowControl/>
        <w:numPr>
          <w:ilvl w:val="0"/>
          <w:numId w:val="22"/>
        </w:numPr>
        <w:adjustRightInd w:val="0"/>
        <w:spacing w:after="36"/>
        <w:rPr>
          <w:rFonts w:eastAsiaTheme="minorHAnsi"/>
          <w:color w:val="000000"/>
          <w:sz w:val="24"/>
          <w:szCs w:val="24"/>
          <w:lang w:eastAsia="en-US" w:bidi="ar-SA"/>
        </w:rPr>
      </w:pPr>
      <w:r w:rsidRPr="00A45237">
        <w:rPr>
          <w:rFonts w:eastAsiaTheme="minorHAnsi"/>
          <w:b/>
          <w:bCs/>
          <w:i/>
          <w:iCs/>
          <w:color w:val="000000"/>
          <w:sz w:val="24"/>
          <w:szCs w:val="24"/>
          <w:lang w:eastAsia="en-US" w:bidi="ar-SA"/>
        </w:rPr>
        <w:t xml:space="preserve">3-16 </w:t>
      </w:r>
      <w:proofErr w:type="spellStart"/>
      <w:r w:rsidRPr="00A45237">
        <w:rPr>
          <w:rFonts w:eastAsiaTheme="minorHAnsi"/>
          <w:b/>
          <w:bCs/>
          <w:i/>
          <w:iCs/>
          <w:color w:val="000000"/>
          <w:sz w:val="24"/>
          <w:szCs w:val="24"/>
          <w:lang w:eastAsia="en-US" w:bidi="ar-SA"/>
        </w:rPr>
        <w:t>oed</w:t>
      </w:r>
      <w:proofErr w:type="spellEnd"/>
      <w:r w:rsidRPr="00A45237">
        <w:rPr>
          <w:rFonts w:eastAsiaTheme="minorHAnsi"/>
          <w:b/>
          <w:bCs/>
          <w:i/>
          <w:iCs/>
          <w:color w:val="000000"/>
          <w:sz w:val="24"/>
          <w:szCs w:val="24"/>
          <w:lang w:eastAsia="en-US" w:bidi="ar-SA"/>
        </w:rPr>
        <w:t xml:space="preserve"> </w:t>
      </w:r>
    </w:p>
    <w:p w14:paraId="0C5619AD" w14:textId="77777777" w:rsidR="0015367E" w:rsidRPr="00A45237" w:rsidRDefault="0015367E" w:rsidP="0015367E">
      <w:pPr>
        <w:pStyle w:val="ListParagraph"/>
        <w:widowControl/>
        <w:numPr>
          <w:ilvl w:val="0"/>
          <w:numId w:val="22"/>
        </w:numPr>
        <w:adjustRightInd w:val="0"/>
        <w:spacing w:after="36"/>
        <w:rPr>
          <w:rFonts w:eastAsiaTheme="minorHAnsi"/>
          <w:color w:val="000000"/>
          <w:sz w:val="24"/>
          <w:szCs w:val="24"/>
          <w:lang w:eastAsia="en-US" w:bidi="ar-SA"/>
        </w:rPr>
      </w:pPr>
      <w:r w:rsidRPr="00A45237">
        <w:rPr>
          <w:rFonts w:eastAsiaTheme="minorHAnsi"/>
          <w:b/>
          <w:bCs/>
          <w:i/>
          <w:iCs/>
          <w:color w:val="000000"/>
          <w:sz w:val="24"/>
          <w:szCs w:val="24"/>
          <w:lang w:eastAsia="en-US" w:bidi="ar-SA"/>
        </w:rPr>
        <w:t xml:space="preserve">11-15 </w:t>
      </w:r>
      <w:proofErr w:type="spellStart"/>
      <w:r w:rsidRPr="00A45237">
        <w:rPr>
          <w:rFonts w:eastAsiaTheme="minorHAnsi"/>
          <w:b/>
          <w:bCs/>
          <w:i/>
          <w:iCs/>
          <w:color w:val="000000"/>
          <w:sz w:val="24"/>
          <w:szCs w:val="24"/>
          <w:lang w:eastAsia="en-US" w:bidi="ar-SA"/>
        </w:rPr>
        <w:t>oed</w:t>
      </w:r>
      <w:proofErr w:type="spellEnd"/>
      <w:r w:rsidRPr="00A45237">
        <w:rPr>
          <w:rFonts w:eastAsiaTheme="minorHAnsi"/>
          <w:b/>
          <w:bCs/>
          <w:i/>
          <w:iCs/>
          <w:color w:val="000000"/>
          <w:sz w:val="24"/>
          <w:szCs w:val="24"/>
          <w:lang w:eastAsia="en-US" w:bidi="ar-SA"/>
        </w:rPr>
        <w:t xml:space="preserve"> </w:t>
      </w:r>
    </w:p>
    <w:p w14:paraId="0C5619AE" w14:textId="77777777" w:rsidR="0015367E" w:rsidRPr="00A45237" w:rsidRDefault="0015367E" w:rsidP="0015367E">
      <w:pPr>
        <w:pStyle w:val="ListParagraph"/>
        <w:widowControl/>
        <w:numPr>
          <w:ilvl w:val="0"/>
          <w:numId w:val="22"/>
        </w:numPr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r w:rsidRPr="00A45237">
        <w:rPr>
          <w:rFonts w:eastAsiaTheme="minorHAnsi"/>
          <w:b/>
          <w:bCs/>
          <w:i/>
          <w:iCs/>
          <w:color w:val="000000"/>
          <w:sz w:val="24"/>
          <w:szCs w:val="24"/>
          <w:lang w:eastAsia="en-US" w:bidi="ar-SA"/>
        </w:rPr>
        <w:t xml:space="preserve">11-20 </w:t>
      </w:r>
      <w:proofErr w:type="spellStart"/>
      <w:r w:rsidRPr="00A45237">
        <w:rPr>
          <w:rFonts w:eastAsiaTheme="minorHAnsi"/>
          <w:b/>
          <w:bCs/>
          <w:i/>
          <w:iCs/>
          <w:color w:val="000000"/>
          <w:sz w:val="24"/>
          <w:szCs w:val="24"/>
          <w:lang w:eastAsia="en-US" w:bidi="ar-SA"/>
        </w:rPr>
        <w:t>oed</w:t>
      </w:r>
      <w:proofErr w:type="spellEnd"/>
      <w:r w:rsidRPr="00A45237">
        <w:rPr>
          <w:rFonts w:eastAsiaTheme="minorHAnsi"/>
          <w:b/>
          <w:bCs/>
          <w:i/>
          <w:iCs/>
          <w:color w:val="000000"/>
          <w:sz w:val="24"/>
          <w:szCs w:val="24"/>
          <w:lang w:eastAsia="en-US" w:bidi="ar-SA"/>
        </w:rPr>
        <w:t xml:space="preserve"> </w:t>
      </w:r>
    </w:p>
    <w:p w14:paraId="0C5619AF" w14:textId="77777777" w:rsidR="0015367E" w:rsidRPr="00A45237" w:rsidRDefault="0015367E" w:rsidP="0015367E">
      <w:pPr>
        <w:pStyle w:val="ListParagraph"/>
        <w:widowControl/>
        <w:numPr>
          <w:ilvl w:val="0"/>
          <w:numId w:val="22"/>
        </w:numPr>
        <w:adjustRightInd w:val="0"/>
        <w:spacing w:after="36"/>
        <w:rPr>
          <w:rFonts w:eastAsiaTheme="minorHAnsi"/>
          <w:sz w:val="24"/>
          <w:szCs w:val="24"/>
          <w:lang w:eastAsia="en-US" w:bidi="ar-SA"/>
        </w:rPr>
      </w:pPr>
      <w:r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 xml:space="preserve">16 </w:t>
      </w:r>
      <w:proofErr w:type="spellStart"/>
      <w:r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>oed</w:t>
      </w:r>
      <w:proofErr w:type="spellEnd"/>
      <w:r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 xml:space="preserve"> a </w:t>
      </w:r>
      <w:proofErr w:type="spellStart"/>
      <w:r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>hŷn</w:t>
      </w:r>
      <w:proofErr w:type="spellEnd"/>
      <w:r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 xml:space="preserve"> </w:t>
      </w:r>
    </w:p>
    <w:p w14:paraId="0C5619B0" w14:textId="77777777" w:rsidR="0015367E" w:rsidRPr="00A45237" w:rsidRDefault="0015367E" w:rsidP="0015367E">
      <w:pPr>
        <w:pStyle w:val="ListParagraph"/>
        <w:widowControl/>
        <w:numPr>
          <w:ilvl w:val="0"/>
          <w:numId w:val="22"/>
        </w:numPr>
        <w:adjustRightInd w:val="0"/>
        <w:spacing w:after="36"/>
        <w:rPr>
          <w:rFonts w:eastAsiaTheme="minorHAnsi"/>
          <w:sz w:val="24"/>
          <w:szCs w:val="24"/>
          <w:lang w:eastAsia="en-US" w:bidi="ar-SA"/>
        </w:rPr>
      </w:pPr>
      <w:r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 xml:space="preserve">16-18 </w:t>
      </w:r>
      <w:proofErr w:type="spellStart"/>
      <w:r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>oed</w:t>
      </w:r>
      <w:proofErr w:type="spellEnd"/>
      <w:r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 xml:space="preserve"> </w:t>
      </w:r>
    </w:p>
    <w:p w14:paraId="0C5619B1" w14:textId="77777777" w:rsidR="0015367E" w:rsidRPr="00A45237" w:rsidRDefault="0015367E" w:rsidP="0015367E">
      <w:pPr>
        <w:pStyle w:val="ListParagraph"/>
        <w:widowControl/>
        <w:numPr>
          <w:ilvl w:val="0"/>
          <w:numId w:val="22"/>
        </w:numPr>
        <w:adjustRightInd w:val="0"/>
        <w:spacing w:after="36"/>
        <w:rPr>
          <w:rFonts w:eastAsiaTheme="minorHAnsi"/>
          <w:sz w:val="24"/>
          <w:szCs w:val="24"/>
          <w:lang w:eastAsia="en-US" w:bidi="ar-SA"/>
        </w:rPr>
      </w:pPr>
      <w:r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 xml:space="preserve">0-17 </w:t>
      </w:r>
      <w:proofErr w:type="spellStart"/>
      <w:r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>oed</w:t>
      </w:r>
      <w:proofErr w:type="spellEnd"/>
      <w:r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 xml:space="preserve"> </w:t>
      </w:r>
    </w:p>
    <w:p w14:paraId="0C5619B2" w14:textId="77777777" w:rsidR="0015367E" w:rsidRPr="00A45237" w:rsidRDefault="0015367E" w:rsidP="0015367E">
      <w:pPr>
        <w:pStyle w:val="ListParagraph"/>
        <w:widowControl/>
        <w:numPr>
          <w:ilvl w:val="0"/>
          <w:numId w:val="22"/>
        </w:numPr>
        <w:adjustRightInd w:val="0"/>
        <w:spacing w:after="36"/>
        <w:rPr>
          <w:rFonts w:eastAsiaTheme="minorHAnsi"/>
          <w:sz w:val="24"/>
          <w:szCs w:val="24"/>
          <w:lang w:eastAsia="en-US" w:bidi="ar-SA"/>
        </w:rPr>
      </w:pPr>
      <w:r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 xml:space="preserve">18-64 </w:t>
      </w:r>
      <w:proofErr w:type="spellStart"/>
      <w:r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>oed</w:t>
      </w:r>
      <w:proofErr w:type="spellEnd"/>
      <w:r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 xml:space="preserve"> </w:t>
      </w:r>
    </w:p>
    <w:p w14:paraId="0C5619B3" w14:textId="77777777" w:rsidR="0015367E" w:rsidRPr="00A45237" w:rsidRDefault="0015367E" w:rsidP="0015367E">
      <w:pPr>
        <w:pStyle w:val="ListParagraph"/>
        <w:widowControl/>
        <w:numPr>
          <w:ilvl w:val="0"/>
          <w:numId w:val="22"/>
        </w:numPr>
        <w:adjustRightInd w:val="0"/>
        <w:spacing w:after="36"/>
        <w:rPr>
          <w:rFonts w:eastAsiaTheme="minorHAnsi"/>
          <w:sz w:val="24"/>
          <w:szCs w:val="24"/>
          <w:lang w:eastAsia="en-US" w:bidi="ar-SA"/>
        </w:rPr>
      </w:pPr>
      <w:r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 xml:space="preserve">18 </w:t>
      </w:r>
      <w:proofErr w:type="spellStart"/>
      <w:r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>oed</w:t>
      </w:r>
      <w:proofErr w:type="spellEnd"/>
      <w:r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 xml:space="preserve"> a </w:t>
      </w:r>
      <w:proofErr w:type="spellStart"/>
      <w:r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>hŷn</w:t>
      </w:r>
      <w:proofErr w:type="spellEnd"/>
      <w:r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 xml:space="preserve"> </w:t>
      </w:r>
      <w:r w:rsidRPr="00A45237">
        <w:rPr>
          <w:rFonts w:eastAsiaTheme="minorHAnsi"/>
          <w:sz w:val="24"/>
          <w:szCs w:val="24"/>
          <w:lang w:eastAsia="en-US" w:bidi="ar-SA"/>
        </w:rPr>
        <w:t xml:space="preserve"> </w:t>
      </w:r>
    </w:p>
    <w:p w14:paraId="0C5619B4" w14:textId="77777777" w:rsidR="0015367E" w:rsidRPr="00A45237" w:rsidRDefault="0015367E" w:rsidP="0015367E">
      <w:pPr>
        <w:pStyle w:val="ListParagraph"/>
        <w:widowControl/>
        <w:numPr>
          <w:ilvl w:val="0"/>
          <w:numId w:val="22"/>
        </w:numPr>
        <w:adjustRightInd w:val="0"/>
        <w:spacing w:after="36"/>
        <w:rPr>
          <w:rFonts w:eastAsiaTheme="minorHAnsi"/>
          <w:sz w:val="24"/>
          <w:szCs w:val="24"/>
          <w:lang w:eastAsia="en-US" w:bidi="ar-SA"/>
        </w:rPr>
      </w:pPr>
      <w:r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 xml:space="preserve">Dan 60 </w:t>
      </w:r>
      <w:proofErr w:type="spellStart"/>
      <w:r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>oed</w:t>
      </w:r>
      <w:proofErr w:type="spellEnd"/>
      <w:r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 xml:space="preserve"> </w:t>
      </w:r>
    </w:p>
    <w:p w14:paraId="0C5619B5" w14:textId="77777777" w:rsidR="0015367E" w:rsidRPr="00A45237" w:rsidRDefault="0015367E" w:rsidP="0015367E">
      <w:pPr>
        <w:pStyle w:val="ListParagraph"/>
        <w:widowControl/>
        <w:numPr>
          <w:ilvl w:val="0"/>
          <w:numId w:val="22"/>
        </w:numPr>
        <w:adjustRightInd w:val="0"/>
        <w:spacing w:after="36"/>
        <w:rPr>
          <w:rFonts w:eastAsiaTheme="minorHAnsi"/>
          <w:sz w:val="24"/>
          <w:szCs w:val="24"/>
          <w:lang w:eastAsia="en-US" w:bidi="ar-SA"/>
        </w:rPr>
      </w:pPr>
      <w:r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 xml:space="preserve">60 </w:t>
      </w:r>
      <w:proofErr w:type="spellStart"/>
      <w:r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>oed</w:t>
      </w:r>
      <w:proofErr w:type="spellEnd"/>
      <w:r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 xml:space="preserve"> a </w:t>
      </w:r>
      <w:proofErr w:type="spellStart"/>
      <w:r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>hŷn</w:t>
      </w:r>
      <w:proofErr w:type="spellEnd"/>
      <w:r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 xml:space="preserve"> </w:t>
      </w:r>
    </w:p>
    <w:p w14:paraId="0C5619B6" w14:textId="77777777" w:rsidR="0015367E" w:rsidRPr="00A45237" w:rsidRDefault="0015367E" w:rsidP="0015367E">
      <w:pPr>
        <w:pStyle w:val="ListParagraph"/>
        <w:widowControl/>
        <w:numPr>
          <w:ilvl w:val="0"/>
          <w:numId w:val="22"/>
        </w:numPr>
        <w:adjustRightInd w:val="0"/>
        <w:spacing w:after="36"/>
        <w:rPr>
          <w:rFonts w:eastAsiaTheme="minorHAnsi"/>
          <w:sz w:val="24"/>
          <w:szCs w:val="24"/>
          <w:lang w:eastAsia="en-US" w:bidi="ar-SA"/>
        </w:rPr>
      </w:pPr>
      <w:r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 xml:space="preserve">85 </w:t>
      </w:r>
      <w:proofErr w:type="spellStart"/>
      <w:r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>oed</w:t>
      </w:r>
      <w:proofErr w:type="spellEnd"/>
      <w:r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 xml:space="preserve"> a </w:t>
      </w:r>
      <w:proofErr w:type="spellStart"/>
      <w:r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>hŷn</w:t>
      </w:r>
      <w:proofErr w:type="spellEnd"/>
      <w:r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 xml:space="preserve"> </w:t>
      </w:r>
    </w:p>
    <w:p w14:paraId="0C5619B7" w14:textId="77777777" w:rsidR="0015367E" w:rsidRPr="00A45237" w:rsidRDefault="0015367E" w:rsidP="0015367E">
      <w:pPr>
        <w:pStyle w:val="ListParagraph"/>
        <w:widowControl/>
        <w:numPr>
          <w:ilvl w:val="0"/>
          <w:numId w:val="22"/>
        </w:numPr>
        <w:adjustRightInd w:val="0"/>
        <w:rPr>
          <w:rFonts w:eastAsiaTheme="minorHAnsi"/>
          <w:sz w:val="24"/>
          <w:szCs w:val="24"/>
          <w:lang w:eastAsia="en-US" w:bidi="ar-SA"/>
        </w:rPr>
      </w:pPr>
      <w:proofErr w:type="spellStart"/>
      <w:r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>Dynion</w:t>
      </w:r>
      <w:proofErr w:type="spellEnd"/>
      <w:r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 xml:space="preserve"> </w:t>
      </w:r>
      <w:r w:rsidR="00760753"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 xml:space="preserve">a </w:t>
      </w:r>
      <w:proofErr w:type="spellStart"/>
      <w:r w:rsidR="00760753"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>Menywod</w:t>
      </w:r>
      <w:proofErr w:type="spellEnd"/>
      <w:r w:rsidR="00760753"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 xml:space="preserve"> 16-65</w:t>
      </w:r>
      <w:r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>oed</w:t>
      </w:r>
      <w:proofErr w:type="spellEnd"/>
      <w:r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 xml:space="preserve"> (</w:t>
      </w:r>
      <w:proofErr w:type="spellStart"/>
      <w:r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>Oed</w:t>
      </w:r>
      <w:proofErr w:type="spellEnd"/>
      <w:r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>gweithio</w:t>
      </w:r>
      <w:proofErr w:type="spellEnd"/>
      <w:r w:rsidRPr="00A45237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 xml:space="preserve">) </w:t>
      </w:r>
    </w:p>
    <w:p w14:paraId="0C5619B8" w14:textId="77777777" w:rsidR="0015367E" w:rsidRPr="00A45237" w:rsidRDefault="0015367E" w:rsidP="0015367E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</w:p>
    <w:p w14:paraId="0C5619BB" w14:textId="705A4B91" w:rsidR="0015367E" w:rsidRPr="00A45237" w:rsidRDefault="0015367E" w:rsidP="000A1FF9">
      <w:pPr>
        <w:widowControl/>
        <w:adjustRightInd w:val="0"/>
        <w:rPr>
          <w:rFonts w:eastAsiaTheme="minorHAnsi"/>
          <w:color w:val="0000FF"/>
          <w:sz w:val="24"/>
          <w:szCs w:val="24"/>
          <w:lang w:eastAsia="en-US" w:bidi="ar-SA"/>
        </w:rPr>
      </w:pPr>
      <w:proofErr w:type="spellStart"/>
      <w:r w:rsidRPr="00A45237">
        <w:rPr>
          <w:rFonts w:eastAsiaTheme="minorHAnsi"/>
          <w:sz w:val="24"/>
          <w:szCs w:val="24"/>
          <w:lang w:eastAsia="en-US" w:bidi="ar-SA"/>
        </w:rPr>
        <w:t>Amcanestyniadau</w:t>
      </w:r>
      <w:proofErr w:type="spellEnd"/>
      <w:r w:rsidRPr="00A45237">
        <w:rPr>
          <w:rFonts w:eastAsiaTheme="minorHAnsi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sz w:val="24"/>
          <w:szCs w:val="24"/>
          <w:lang w:eastAsia="en-US" w:bidi="ar-SA"/>
        </w:rPr>
        <w:t>yw’r</w:t>
      </w:r>
      <w:proofErr w:type="spellEnd"/>
      <w:r w:rsidRPr="00A45237">
        <w:rPr>
          <w:rFonts w:eastAsiaTheme="minorHAnsi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sz w:val="24"/>
          <w:szCs w:val="24"/>
          <w:lang w:eastAsia="en-US" w:bidi="ar-SA"/>
        </w:rPr>
        <w:t>ffigurau</w:t>
      </w:r>
      <w:proofErr w:type="spellEnd"/>
      <w:r w:rsidRPr="00A45237">
        <w:rPr>
          <w:rFonts w:eastAsiaTheme="minorHAnsi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sz w:val="24"/>
          <w:szCs w:val="24"/>
          <w:lang w:eastAsia="en-US" w:bidi="ar-SA"/>
        </w:rPr>
        <w:t>hyn</w:t>
      </w:r>
      <w:proofErr w:type="spellEnd"/>
      <w:r w:rsidRPr="00A45237">
        <w:rPr>
          <w:rFonts w:eastAsiaTheme="minorHAnsi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sz w:val="24"/>
          <w:szCs w:val="24"/>
          <w:lang w:eastAsia="en-US" w:bidi="ar-SA"/>
        </w:rPr>
        <w:t>o’r</w:t>
      </w:r>
      <w:proofErr w:type="spellEnd"/>
      <w:r w:rsidRPr="00A45237">
        <w:rPr>
          <w:rFonts w:eastAsiaTheme="minorHAnsi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sz w:val="24"/>
          <w:szCs w:val="24"/>
          <w:lang w:eastAsia="en-US" w:bidi="ar-SA"/>
        </w:rPr>
        <w:t>boblo</w:t>
      </w:r>
      <w:r w:rsidR="00760753" w:rsidRPr="00A45237">
        <w:rPr>
          <w:rFonts w:eastAsiaTheme="minorHAnsi"/>
          <w:sz w:val="24"/>
          <w:szCs w:val="24"/>
          <w:lang w:eastAsia="en-US" w:bidi="ar-SA"/>
        </w:rPr>
        <w:t>gaeth</w:t>
      </w:r>
      <w:proofErr w:type="spellEnd"/>
      <w:r w:rsidR="00760753" w:rsidRPr="00A45237">
        <w:rPr>
          <w:rFonts w:eastAsiaTheme="minorHAnsi"/>
          <w:sz w:val="24"/>
          <w:szCs w:val="24"/>
          <w:lang w:eastAsia="en-US" w:bidi="ar-SA"/>
        </w:rPr>
        <w:t xml:space="preserve"> </w:t>
      </w:r>
      <w:proofErr w:type="spellStart"/>
      <w:r w:rsidR="00760753" w:rsidRPr="00A45237">
        <w:rPr>
          <w:rFonts w:eastAsiaTheme="minorHAnsi"/>
          <w:sz w:val="24"/>
          <w:szCs w:val="24"/>
          <w:lang w:eastAsia="en-US" w:bidi="ar-SA"/>
        </w:rPr>
        <w:t>breswyl</w:t>
      </w:r>
      <w:proofErr w:type="spellEnd"/>
      <w:r w:rsidR="00760753" w:rsidRPr="00A45237">
        <w:rPr>
          <w:rFonts w:eastAsiaTheme="minorHAnsi"/>
          <w:sz w:val="24"/>
          <w:szCs w:val="24"/>
          <w:lang w:eastAsia="en-US" w:bidi="ar-SA"/>
        </w:rPr>
        <w:t xml:space="preserve"> </w:t>
      </w:r>
      <w:proofErr w:type="spellStart"/>
      <w:r w:rsidR="00760753" w:rsidRPr="00A45237">
        <w:rPr>
          <w:rFonts w:eastAsiaTheme="minorHAnsi"/>
          <w:sz w:val="24"/>
          <w:szCs w:val="24"/>
          <w:lang w:eastAsia="en-US" w:bidi="ar-SA"/>
        </w:rPr>
        <w:t>ar</w:t>
      </w:r>
      <w:proofErr w:type="spellEnd"/>
      <w:r w:rsidR="00760753" w:rsidRPr="00A45237">
        <w:rPr>
          <w:rFonts w:eastAsiaTheme="minorHAnsi"/>
          <w:sz w:val="24"/>
          <w:szCs w:val="24"/>
          <w:lang w:eastAsia="en-US" w:bidi="ar-SA"/>
        </w:rPr>
        <w:t xml:space="preserve"> 30 </w:t>
      </w:r>
      <w:proofErr w:type="spellStart"/>
      <w:r w:rsidR="00760753" w:rsidRPr="00A45237">
        <w:rPr>
          <w:rFonts w:eastAsiaTheme="minorHAnsi"/>
          <w:sz w:val="24"/>
          <w:szCs w:val="24"/>
          <w:lang w:eastAsia="en-US" w:bidi="ar-SA"/>
        </w:rPr>
        <w:t>Mehefin</w:t>
      </w:r>
      <w:proofErr w:type="spellEnd"/>
      <w:r w:rsidR="00760753" w:rsidRPr="00A45237">
        <w:rPr>
          <w:rFonts w:eastAsiaTheme="minorHAnsi"/>
          <w:sz w:val="24"/>
          <w:szCs w:val="24"/>
          <w:lang w:eastAsia="en-US" w:bidi="ar-SA"/>
        </w:rPr>
        <w:t xml:space="preserve"> 202</w:t>
      </w:r>
      <w:r w:rsidR="002E6374" w:rsidRPr="00A45237">
        <w:rPr>
          <w:rFonts w:eastAsiaTheme="minorHAnsi"/>
          <w:sz w:val="24"/>
          <w:szCs w:val="24"/>
          <w:lang w:eastAsia="en-US" w:bidi="ar-SA"/>
        </w:rPr>
        <w:t>3</w:t>
      </w:r>
      <w:r w:rsidRPr="00A45237">
        <w:rPr>
          <w:rFonts w:eastAsiaTheme="minorHAnsi"/>
          <w:sz w:val="24"/>
          <w:szCs w:val="24"/>
          <w:lang w:eastAsia="en-US" w:bidi="ar-SA"/>
        </w:rPr>
        <w:t xml:space="preserve"> ac </w:t>
      </w:r>
      <w:proofErr w:type="spellStart"/>
      <w:r w:rsidRPr="00A45237">
        <w:rPr>
          <w:rFonts w:eastAsiaTheme="minorHAnsi"/>
          <w:sz w:val="24"/>
          <w:szCs w:val="24"/>
          <w:lang w:eastAsia="en-US" w:bidi="ar-SA"/>
        </w:rPr>
        <w:t>fe'u</w:t>
      </w:r>
      <w:proofErr w:type="spellEnd"/>
      <w:r w:rsidRPr="00A45237">
        <w:rPr>
          <w:rFonts w:eastAsiaTheme="minorHAnsi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sz w:val="24"/>
          <w:szCs w:val="24"/>
          <w:lang w:eastAsia="en-US" w:bidi="ar-SA"/>
        </w:rPr>
        <w:t>ceir</w:t>
      </w:r>
      <w:proofErr w:type="spellEnd"/>
      <w:r w:rsidRPr="00A45237">
        <w:rPr>
          <w:rFonts w:eastAsiaTheme="minorHAnsi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sz w:val="24"/>
          <w:szCs w:val="24"/>
          <w:lang w:eastAsia="en-US" w:bidi="ar-SA"/>
        </w:rPr>
        <w:t>o’r</w:t>
      </w:r>
      <w:proofErr w:type="spellEnd"/>
      <w:r w:rsidRPr="00A45237">
        <w:rPr>
          <w:rFonts w:eastAsiaTheme="minorHAnsi"/>
          <w:sz w:val="24"/>
          <w:szCs w:val="24"/>
          <w:lang w:eastAsia="en-US" w:bidi="ar-SA"/>
        </w:rPr>
        <w:t xml:space="preserve"> </w:t>
      </w:r>
      <w:hyperlink r:id="rId10" w:history="1">
        <w:proofErr w:type="spellStart"/>
        <w:r w:rsidRPr="00A45237">
          <w:rPr>
            <w:rStyle w:val="Hyperlink"/>
            <w:rFonts w:eastAsiaTheme="minorHAnsi"/>
            <w:sz w:val="24"/>
            <w:szCs w:val="24"/>
            <w:lang w:eastAsia="en-US" w:bidi="ar-SA"/>
          </w:rPr>
          <w:t>amcanestyniadau</w:t>
        </w:r>
        <w:proofErr w:type="spellEnd"/>
        <w:r w:rsidRPr="00A45237">
          <w:rPr>
            <w:rStyle w:val="Hyperlink"/>
            <w:rFonts w:eastAsiaTheme="minorHAnsi"/>
            <w:sz w:val="24"/>
            <w:szCs w:val="24"/>
            <w:lang w:eastAsia="en-US" w:bidi="ar-SA"/>
          </w:rPr>
          <w:t xml:space="preserve"> </w:t>
        </w:r>
        <w:proofErr w:type="spellStart"/>
        <w:r w:rsidRPr="00A45237">
          <w:rPr>
            <w:rStyle w:val="Hyperlink"/>
            <w:rFonts w:eastAsiaTheme="minorHAnsi"/>
            <w:sz w:val="24"/>
            <w:szCs w:val="24"/>
            <w:lang w:eastAsia="en-US" w:bidi="ar-SA"/>
          </w:rPr>
          <w:t>poblogaeth</w:t>
        </w:r>
        <w:proofErr w:type="spellEnd"/>
        <w:r w:rsidRPr="00A45237">
          <w:rPr>
            <w:rStyle w:val="Hyperlink"/>
            <w:rFonts w:eastAsiaTheme="minorHAnsi"/>
            <w:sz w:val="24"/>
            <w:szCs w:val="24"/>
            <w:lang w:eastAsia="en-US" w:bidi="ar-SA"/>
          </w:rPr>
          <w:t xml:space="preserve"> </w:t>
        </w:r>
        <w:proofErr w:type="spellStart"/>
        <w:r w:rsidRPr="00A45237">
          <w:rPr>
            <w:rStyle w:val="Hyperlink"/>
            <w:rFonts w:eastAsiaTheme="minorHAnsi"/>
            <w:sz w:val="24"/>
            <w:szCs w:val="24"/>
            <w:lang w:eastAsia="en-US" w:bidi="ar-SA"/>
          </w:rPr>
          <w:t>awdurdodau</w:t>
        </w:r>
        <w:proofErr w:type="spellEnd"/>
        <w:r w:rsidRPr="00A45237">
          <w:rPr>
            <w:rStyle w:val="Hyperlink"/>
            <w:rFonts w:eastAsiaTheme="minorHAnsi"/>
            <w:sz w:val="24"/>
            <w:szCs w:val="24"/>
            <w:lang w:eastAsia="en-US" w:bidi="ar-SA"/>
          </w:rPr>
          <w:t xml:space="preserve"> </w:t>
        </w:r>
        <w:proofErr w:type="spellStart"/>
        <w:r w:rsidRPr="00A45237">
          <w:rPr>
            <w:rStyle w:val="Hyperlink"/>
            <w:rFonts w:eastAsiaTheme="minorHAnsi"/>
            <w:sz w:val="24"/>
            <w:szCs w:val="24"/>
            <w:lang w:eastAsia="en-US" w:bidi="ar-SA"/>
          </w:rPr>
          <w:t>lleol</w:t>
        </w:r>
        <w:proofErr w:type="spellEnd"/>
        <w:r w:rsidRPr="00A45237">
          <w:rPr>
            <w:rStyle w:val="Hyperlink"/>
            <w:rFonts w:eastAsiaTheme="minorHAnsi"/>
            <w:sz w:val="24"/>
            <w:szCs w:val="24"/>
            <w:lang w:eastAsia="en-US" w:bidi="ar-SA"/>
          </w:rPr>
          <w:t xml:space="preserve"> </w:t>
        </w:r>
        <w:proofErr w:type="spellStart"/>
        <w:r w:rsidRPr="00A45237">
          <w:rPr>
            <w:rStyle w:val="Hyperlink"/>
            <w:rFonts w:eastAsiaTheme="minorHAnsi"/>
            <w:sz w:val="24"/>
            <w:szCs w:val="24"/>
            <w:lang w:eastAsia="en-US" w:bidi="ar-SA"/>
          </w:rPr>
          <w:t>ar</w:t>
        </w:r>
        <w:proofErr w:type="spellEnd"/>
        <w:r w:rsidRPr="00A45237">
          <w:rPr>
            <w:rStyle w:val="Hyperlink"/>
            <w:rFonts w:eastAsiaTheme="minorHAnsi"/>
            <w:sz w:val="24"/>
            <w:szCs w:val="24"/>
            <w:lang w:eastAsia="en-US" w:bidi="ar-SA"/>
          </w:rPr>
          <w:t xml:space="preserve"> </w:t>
        </w:r>
        <w:proofErr w:type="spellStart"/>
        <w:r w:rsidRPr="00A45237">
          <w:rPr>
            <w:rStyle w:val="Hyperlink"/>
            <w:rFonts w:eastAsiaTheme="minorHAnsi"/>
            <w:sz w:val="24"/>
            <w:szCs w:val="24"/>
            <w:lang w:eastAsia="en-US" w:bidi="ar-SA"/>
          </w:rPr>
          <w:t>gyfer</w:t>
        </w:r>
        <w:proofErr w:type="spellEnd"/>
        <w:r w:rsidRPr="00A45237">
          <w:rPr>
            <w:rStyle w:val="Hyperlink"/>
            <w:rFonts w:eastAsiaTheme="minorHAnsi"/>
            <w:sz w:val="24"/>
            <w:szCs w:val="24"/>
            <w:lang w:eastAsia="en-US" w:bidi="ar-SA"/>
          </w:rPr>
          <w:t xml:space="preserve"> Cymru</w:t>
        </w:r>
      </w:hyperlink>
      <w:r w:rsidRPr="00A45237">
        <w:rPr>
          <w:rFonts w:eastAsiaTheme="minorHAnsi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sz w:val="24"/>
          <w:szCs w:val="24"/>
          <w:lang w:eastAsia="en-US" w:bidi="ar-SA"/>
        </w:rPr>
        <w:t>wedi</w:t>
      </w:r>
      <w:proofErr w:type="spellEnd"/>
      <w:r w:rsidRPr="00A45237">
        <w:rPr>
          <w:rFonts w:eastAsiaTheme="minorHAnsi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sz w:val="24"/>
          <w:szCs w:val="24"/>
          <w:lang w:eastAsia="en-US" w:bidi="ar-SA"/>
        </w:rPr>
        <w:t>eu</w:t>
      </w:r>
      <w:proofErr w:type="spellEnd"/>
      <w:r w:rsidRPr="00A45237">
        <w:rPr>
          <w:rFonts w:eastAsiaTheme="minorHAnsi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sz w:val="24"/>
          <w:szCs w:val="24"/>
          <w:lang w:eastAsia="en-US" w:bidi="ar-SA"/>
        </w:rPr>
        <w:t>selio</w:t>
      </w:r>
      <w:proofErr w:type="spellEnd"/>
      <w:r w:rsidRPr="00A45237">
        <w:rPr>
          <w:rFonts w:eastAsiaTheme="minorHAnsi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sz w:val="24"/>
          <w:szCs w:val="24"/>
          <w:lang w:eastAsia="en-US" w:bidi="ar-SA"/>
        </w:rPr>
        <w:t>ar</w:t>
      </w:r>
      <w:proofErr w:type="spellEnd"/>
      <w:r w:rsidRPr="00A45237">
        <w:rPr>
          <w:rFonts w:eastAsiaTheme="minorHAnsi"/>
          <w:sz w:val="24"/>
          <w:szCs w:val="24"/>
          <w:lang w:eastAsia="en-US" w:bidi="ar-SA"/>
        </w:rPr>
        <w:t xml:space="preserve"> 2018 a </w:t>
      </w:r>
      <w:proofErr w:type="spellStart"/>
      <w:r w:rsidRPr="00A45237">
        <w:rPr>
          <w:rFonts w:eastAsiaTheme="minorHAnsi"/>
          <w:sz w:val="24"/>
          <w:szCs w:val="24"/>
          <w:lang w:eastAsia="en-US" w:bidi="ar-SA"/>
        </w:rPr>
        <w:t>gyhoeddir</w:t>
      </w:r>
      <w:proofErr w:type="spellEnd"/>
      <w:r w:rsidRPr="00A45237">
        <w:rPr>
          <w:rFonts w:eastAsiaTheme="minorHAnsi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sz w:val="24"/>
          <w:szCs w:val="24"/>
          <w:lang w:eastAsia="en-US" w:bidi="ar-SA"/>
        </w:rPr>
        <w:t>gan</w:t>
      </w:r>
      <w:proofErr w:type="spellEnd"/>
      <w:r w:rsidRPr="00A45237">
        <w:rPr>
          <w:rFonts w:eastAsiaTheme="minorHAnsi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sz w:val="24"/>
          <w:szCs w:val="24"/>
          <w:lang w:eastAsia="en-US" w:bidi="ar-SA"/>
        </w:rPr>
        <w:t>Lywodraeth</w:t>
      </w:r>
      <w:proofErr w:type="spellEnd"/>
      <w:r w:rsidRPr="00A45237">
        <w:rPr>
          <w:rFonts w:eastAsiaTheme="minorHAnsi"/>
          <w:sz w:val="24"/>
          <w:szCs w:val="24"/>
          <w:lang w:eastAsia="en-US" w:bidi="ar-SA"/>
        </w:rPr>
        <w:t xml:space="preserve"> Cymru. </w:t>
      </w:r>
    </w:p>
    <w:p w14:paraId="0C5619BC" w14:textId="77777777" w:rsidR="0015367E" w:rsidRPr="00A45237" w:rsidRDefault="0015367E" w:rsidP="0015367E">
      <w:pPr>
        <w:widowControl/>
        <w:adjustRightInd w:val="0"/>
        <w:rPr>
          <w:rFonts w:eastAsiaTheme="minorHAnsi"/>
          <w:color w:val="0000FF"/>
          <w:sz w:val="24"/>
          <w:szCs w:val="24"/>
          <w:lang w:eastAsia="en-US" w:bidi="ar-SA"/>
        </w:rPr>
      </w:pPr>
    </w:p>
    <w:p w14:paraId="0C5619BD" w14:textId="77777777" w:rsidR="0015367E" w:rsidRPr="00A45237" w:rsidRDefault="0015367E" w:rsidP="0015367E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Cliciwch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ar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y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ddolen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isod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i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adalw’r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data o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wefan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StatsCymru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Llywodraeth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Cymru.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Mae’r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tabl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yn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dangos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pob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oedran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rhyw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a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blwyddyn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ond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gellir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ei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drin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mewn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nifer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o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ffyrdd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i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adalw’r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data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sy’n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ofynnol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. </w:t>
      </w:r>
    </w:p>
    <w:p w14:paraId="0C5619BE" w14:textId="77777777" w:rsidR="0015367E" w:rsidRPr="00A45237" w:rsidRDefault="0015367E" w:rsidP="0015367E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</w:p>
    <w:p w14:paraId="0C5619BF" w14:textId="77777777" w:rsidR="0015367E" w:rsidRPr="00A45237" w:rsidRDefault="0015367E" w:rsidP="0015367E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Nodwch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fod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yr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holl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boblogaethau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wedi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defnyddio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swm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yr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‘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Unigolion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’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ar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wahân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i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boblogaeth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oedran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gweithio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, a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ddefnyddir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swm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nifer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y ‘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Dynion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’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a’r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‘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Menywod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’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ar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wahân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.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Cymerir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y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poblogaethau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i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gyd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fel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swm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o un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flwyddyn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o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oedran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ar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wahân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i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‘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Gyfanswm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Poblogaeth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’, a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gymerir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o’r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ffigwr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‘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Pob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Oedran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’ </w:t>
      </w:r>
      <w:proofErr w:type="spellStart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>cyhoeddedig</w:t>
      </w:r>
      <w:proofErr w:type="spellEnd"/>
      <w:r w:rsidRPr="00A45237">
        <w:rPr>
          <w:rFonts w:eastAsiaTheme="minorHAnsi"/>
          <w:color w:val="000000"/>
          <w:sz w:val="24"/>
          <w:szCs w:val="24"/>
          <w:lang w:eastAsia="en-US" w:bidi="ar-SA"/>
        </w:rPr>
        <w:t xml:space="preserve">. </w:t>
      </w:r>
    </w:p>
    <w:p w14:paraId="0C5619C0" w14:textId="77777777" w:rsidR="0015367E" w:rsidRDefault="0015367E" w:rsidP="0015367E">
      <w:pPr>
        <w:spacing w:before="1"/>
        <w:ind w:left="118" w:right="327"/>
        <w:rPr>
          <w:rFonts w:eastAsiaTheme="minorHAnsi"/>
          <w:color w:val="000000"/>
          <w:sz w:val="23"/>
          <w:szCs w:val="23"/>
          <w:lang w:eastAsia="en-US" w:bidi="ar-SA"/>
        </w:rPr>
      </w:pPr>
    </w:p>
    <w:p w14:paraId="0C5619C1" w14:textId="68998BA1" w:rsidR="0015367E" w:rsidRPr="005172DC" w:rsidRDefault="00CD41A4" w:rsidP="0015367E">
      <w:pPr>
        <w:pStyle w:val="BodyText"/>
        <w:spacing w:before="1"/>
        <w:ind w:right="340"/>
        <w:rPr>
          <w:color w:val="4F81BD" w:themeColor="accent1"/>
        </w:rPr>
      </w:pPr>
      <w:hyperlink r:id="rId11" w:history="1">
        <w:r w:rsidR="00DB0B4C">
          <w:rPr>
            <w:rStyle w:val="Hyperlink"/>
            <w:color w:val="4F81BD" w:themeColor="accent1"/>
          </w:rPr>
          <w:t>https://statscymru.llyw.cymru/Catalogue/Population-and-Migration/Population/Projections/Local-Authority/2018-based/populationprojections-by-localauthority-year</w:t>
        </w:r>
      </w:hyperlink>
    </w:p>
    <w:p w14:paraId="0C5619C2" w14:textId="77777777" w:rsidR="0015367E" w:rsidRDefault="0015367E" w:rsidP="00760753">
      <w:pPr>
        <w:spacing w:before="1"/>
        <w:ind w:right="327"/>
        <w:rPr>
          <w:sz w:val="24"/>
        </w:rPr>
      </w:pPr>
    </w:p>
    <w:p w14:paraId="0C5619C3" w14:textId="77777777" w:rsidR="00760753" w:rsidRDefault="00760753" w:rsidP="00760753">
      <w:pPr>
        <w:spacing w:before="1"/>
        <w:ind w:right="327"/>
        <w:rPr>
          <w:sz w:val="24"/>
        </w:rPr>
      </w:pPr>
      <w:proofErr w:type="spellStart"/>
      <w:r w:rsidRPr="00760753">
        <w:rPr>
          <w:sz w:val="24"/>
        </w:rPr>
        <w:t>Fel</w:t>
      </w:r>
      <w:proofErr w:type="spellEnd"/>
      <w:r w:rsidRPr="00760753">
        <w:rPr>
          <w:sz w:val="24"/>
        </w:rPr>
        <w:t xml:space="preserve"> y </w:t>
      </w:r>
      <w:proofErr w:type="spellStart"/>
      <w:r w:rsidRPr="00760753">
        <w:rPr>
          <w:sz w:val="24"/>
        </w:rPr>
        <w:t>cytunwyd</w:t>
      </w:r>
      <w:proofErr w:type="spellEnd"/>
      <w:r w:rsidRPr="00760753">
        <w:rPr>
          <w:sz w:val="24"/>
        </w:rPr>
        <w:t xml:space="preserve"> </w:t>
      </w:r>
      <w:proofErr w:type="spellStart"/>
      <w:r w:rsidRPr="00760753">
        <w:rPr>
          <w:sz w:val="24"/>
        </w:rPr>
        <w:t>gan</w:t>
      </w:r>
      <w:proofErr w:type="spellEnd"/>
      <w:r w:rsidRPr="00760753">
        <w:rPr>
          <w:sz w:val="24"/>
        </w:rPr>
        <w:t xml:space="preserve"> </w:t>
      </w:r>
      <w:proofErr w:type="spellStart"/>
      <w:r w:rsidRPr="00760753">
        <w:rPr>
          <w:sz w:val="24"/>
        </w:rPr>
        <w:t>yr</w:t>
      </w:r>
      <w:proofErr w:type="spellEnd"/>
      <w:r w:rsidRPr="00760753">
        <w:rPr>
          <w:sz w:val="24"/>
        </w:rPr>
        <w:t xml:space="preserve"> is-</w:t>
      </w:r>
      <w:proofErr w:type="spellStart"/>
      <w:r w:rsidRPr="00760753">
        <w:rPr>
          <w:sz w:val="24"/>
        </w:rPr>
        <w:t>grŵp</w:t>
      </w:r>
      <w:proofErr w:type="spellEnd"/>
      <w:r w:rsidRPr="00760753">
        <w:rPr>
          <w:sz w:val="24"/>
        </w:rPr>
        <w:t xml:space="preserve"> </w:t>
      </w:r>
      <w:proofErr w:type="spellStart"/>
      <w:r w:rsidRPr="00760753">
        <w:rPr>
          <w:sz w:val="24"/>
        </w:rPr>
        <w:t>Dosbarthu</w:t>
      </w:r>
      <w:proofErr w:type="spellEnd"/>
      <w:r w:rsidRPr="00760753">
        <w:rPr>
          <w:sz w:val="24"/>
        </w:rPr>
        <w:t xml:space="preserve">, </w:t>
      </w:r>
      <w:proofErr w:type="spellStart"/>
      <w:r w:rsidRPr="00760753">
        <w:rPr>
          <w:sz w:val="24"/>
        </w:rPr>
        <w:t>mae</w:t>
      </w:r>
      <w:proofErr w:type="spellEnd"/>
      <w:r w:rsidRPr="00760753">
        <w:rPr>
          <w:sz w:val="24"/>
        </w:rPr>
        <w:t xml:space="preserve"> </w:t>
      </w:r>
      <w:proofErr w:type="spellStart"/>
      <w:r w:rsidRPr="00760753">
        <w:rPr>
          <w:sz w:val="24"/>
        </w:rPr>
        <w:t>ffigurau</w:t>
      </w:r>
      <w:proofErr w:type="spellEnd"/>
      <w:r w:rsidRPr="00760753">
        <w:rPr>
          <w:sz w:val="24"/>
        </w:rPr>
        <w:t xml:space="preserve"> </w:t>
      </w:r>
      <w:proofErr w:type="spellStart"/>
      <w:r w:rsidRPr="00760753">
        <w:rPr>
          <w:sz w:val="24"/>
        </w:rPr>
        <w:t>poblogaeth</w:t>
      </w:r>
      <w:proofErr w:type="spellEnd"/>
      <w:r w:rsidRPr="00760753">
        <w:rPr>
          <w:sz w:val="24"/>
        </w:rPr>
        <w:t xml:space="preserve"> </w:t>
      </w:r>
      <w:proofErr w:type="spellStart"/>
      <w:r w:rsidRPr="00760753">
        <w:rPr>
          <w:sz w:val="24"/>
        </w:rPr>
        <w:t>Wrecsam</w:t>
      </w:r>
      <w:proofErr w:type="spellEnd"/>
      <w:r w:rsidRPr="00760753">
        <w:rPr>
          <w:sz w:val="24"/>
        </w:rPr>
        <w:t xml:space="preserve"> </w:t>
      </w:r>
      <w:proofErr w:type="spellStart"/>
      <w:r w:rsidRPr="00760753">
        <w:rPr>
          <w:sz w:val="24"/>
        </w:rPr>
        <w:t>wedi'u</w:t>
      </w:r>
      <w:proofErr w:type="spellEnd"/>
      <w:r w:rsidRPr="00760753">
        <w:rPr>
          <w:sz w:val="24"/>
        </w:rPr>
        <w:t xml:space="preserve"> </w:t>
      </w:r>
      <w:proofErr w:type="spellStart"/>
      <w:r w:rsidRPr="00760753">
        <w:rPr>
          <w:sz w:val="24"/>
        </w:rPr>
        <w:t>haddasu</w:t>
      </w:r>
      <w:proofErr w:type="spellEnd"/>
      <w:r w:rsidRPr="00760753">
        <w:rPr>
          <w:sz w:val="24"/>
        </w:rPr>
        <w:t xml:space="preserve"> </w:t>
      </w:r>
      <w:proofErr w:type="spellStart"/>
      <w:r w:rsidRPr="00760753">
        <w:rPr>
          <w:sz w:val="24"/>
        </w:rPr>
        <w:t>i</w:t>
      </w:r>
      <w:proofErr w:type="spellEnd"/>
      <w:r w:rsidRPr="00760753">
        <w:rPr>
          <w:sz w:val="24"/>
        </w:rPr>
        <w:t xml:space="preserve"> </w:t>
      </w:r>
      <w:proofErr w:type="spellStart"/>
      <w:r w:rsidRPr="00760753">
        <w:rPr>
          <w:sz w:val="24"/>
        </w:rPr>
        <w:t>gynnwys</w:t>
      </w:r>
      <w:proofErr w:type="spellEnd"/>
      <w:r w:rsidRPr="00760753">
        <w:rPr>
          <w:sz w:val="24"/>
        </w:rPr>
        <w:t xml:space="preserve"> </w:t>
      </w:r>
      <w:proofErr w:type="spellStart"/>
      <w:r w:rsidRPr="00760753">
        <w:rPr>
          <w:sz w:val="24"/>
        </w:rPr>
        <w:t>poblogaeth</w:t>
      </w:r>
      <w:proofErr w:type="spellEnd"/>
      <w:r w:rsidRPr="00760753">
        <w:rPr>
          <w:sz w:val="24"/>
        </w:rPr>
        <w:t xml:space="preserve"> </w:t>
      </w:r>
      <w:proofErr w:type="spellStart"/>
      <w:r w:rsidRPr="00760753">
        <w:rPr>
          <w:sz w:val="24"/>
        </w:rPr>
        <w:t>carcharorion</w:t>
      </w:r>
      <w:proofErr w:type="spellEnd"/>
      <w:r w:rsidRPr="00760753">
        <w:rPr>
          <w:sz w:val="24"/>
        </w:rPr>
        <w:t xml:space="preserve"> Berwyn, </w:t>
      </w:r>
      <w:proofErr w:type="spellStart"/>
      <w:r>
        <w:rPr>
          <w:sz w:val="24"/>
        </w:rPr>
        <w:t>gan</w:t>
      </w:r>
      <w:proofErr w:type="spellEnd"/>
      <w:r>
        <w:rPr>
          <w:sz w:val="24"/>
        </w:rPr>
        <w:t xml:space="preserve"> </w:t>
      </w:r>
      <w:proofErr w:type="spellStart"/>
      <w:r w:rsidRPr="00760753">
        <w:rPr>
          <w:sz w:val="24"/>
        </w:rPr>
        <w:t>nad</w:t>
      </w:r>
      <w:proofErr w:type="spellEnd"/>
      <w:r w:rsidRPr="00760753">
        <w:rPr>
          <w:sz w:val="24"/>
        </w:rPr>
        <w:t xml:space="preserve"> </w:t>
      </w:r>
      <w:proofErr w:type="spellStart"/>
      <w:r w:rsidRPr="00760753">
        <w:rPr>
          <w:sz w:val="24"/>
        </w:rPr>
        <w:t>ydynt</w:t>
      </w:r>
      <w:proofErr w:type="spellEnd"/>
      <w:r w:rsidRPr="00760753">
        <w:rPr>
          <w:sz w:val="24"/>
        </w:rPr>
        <w:t xml:space="preserve"> </w:t>
      </w:r>
      <w:proofErr w:type="spellStart"/>
      <w:r w:rsidRPr="00760753">
        <w:rPr>
          <w:sz w:val="24"/>
        </w:rPr>
        <w:t>wedi'u</w:t>
      </w:r>
      <w:proofErr w:type="spellEnd"/>
      <w:r w:rsidRPr="00760753">
        <w:rPr>
          <w:sz w:val="24"/>
        </w:rPr>
        <w:t xml:space="preserve"> </w:t>
      </w:r>
      <w:proofErr w:type="spellStart"/>
      <w:r w:rsidRPr="00760753">
        <w:rPr>
          <w:sz w:val="24"/>
        </w:rPr>
        <w:t>cynnwys</w:t>
      </w:r>
      <w:proofErr w:type="spellEnd"/>
      <w:r w:rsidRPr="00760753">
        <w:rPr>
          <w:sz w:val="24"/>
        </w:rPr>
        <w:t xml:space="preserve"> </w:t>
      </w:r>
      <w:proofErr w:type="spellStart"/>
      <w:r w:rsidRPr="00760753">
        <w:rPr>
          <w:sz w:val="24"/>
        </w:rPr>
        <w:t>yn</w:t>
      </w:r>
      <w:proofErr w:type="spellEnd"/>
      <w:r w:rsidRPr="00760753">
        <w:rPr>
          <w:sz w:val="24"/>
        </w:rPr>
        <w:t xml:space="preserve"> </w:t>
      </w:r>
      <w:proofErr w:type="spellStart"/>
      <w:r w:rsidRPr="00760753">
        <w:rPr>
          <w:sz w:val="24"/>
        </w:rPr>
        <w:t>llawn</w:t>
      </w:r>
      <w:proofErr w:type="spellEnd"/>
      <w:r w:rsidRPr="00760753">
        <w:rPr>
          <w:sz w:val="24"/>
        </w:rPr>
        <w:t xml:space="preserve"> </w:t>
      </w:r>
      <w:proofErr w:type="spellStart"/>
      <w:r w:rsidRPr="00760753">
        <w:rPr>
          <w:sz w:val="24"/>
        </w:rPr>
        <w:t>yn</w:t>
      </w:r>
      <w:proofErr w:type="spellEnd"/>
      <w:r w:rsidRPr="00760753">
        <w:rPr>
          <w:sz w:val="24"/>
        </w:rPr>
        <w:t xml:space="preserve"> </w:t>
      </w:r>
      <w:proofErr w:type="spellStart"/>
      <w:r w:rsidRPr="00760753">
        <w:rPr>
          <w:sz w:val="24"/>
        </w:rPr>
        <w:t>yr</w:t>
      </w:r>
      <w:proofErr w:type="spellEnd"/>
      <w:r w:rsidRPr="00760753">
        <w:rPr>
          <w:sz w:val="24"/>
        </w:rPr>
        <w:t xml:space="preserve"> </w:t>
      </w:r>
      <w:proofErr w:type="spellStart"/>
      <w:r w:rsidRPr="00760753">
        <w:rPr>
          <w:sz w:val="24"/>
        </w:rPr>
        <w:t>amcangyfrifon</w:t>
      </w:r>
      <w:proofErr w:type="spellEnd"/>
      <w:r w:rsidRPr="00760753">
        <w:rPr>
          <w:sz w:val="24"/>
        </w:rPr>
        <w:t xml:space="preserve">. </w:t>
      </w:r>
      <w:proofErr w:type="spellStart"/>
      <w:r w:rsidRPr="00760753">
        <w:rPr>
          <w:sz w:val="24"/>
        </w:rPr>
        <w:t>Gallwn</w:t>
      </w:r>
      <w:proofErr w:type="spellEnd"/>
      <w:r w:rsidRPr="00760753">
        <w:rPr>
          <w:sz w:val="24"/>
        </w:rPr>
        <w:t xml:space="preserve"> </w:t>
      </w:r>
      <w:proofErr w:type="spellStart"/>
      <w:r w:rsidRPr="00760753">
        <w:rPr>
          <w:sz w:val="24"/>
        </w:rPr>
        <w:t>ddarparu</w:t>
      </w:r>
      <w:proofErr w:type="spellEnd"/>
      <w:r w:rsidRPr="00760753">
        <w:rPr>
          <w:sz w:val="24"/>
        </w:rPr>
        <w:t xml:space="preserve"> </w:t>
      </w:r>
      <w:proofErr w:type="spellStart"/>
      <w:r w:rsidRPr="00760753">
        <w:rPr>
          <w:sz w:val="24"/>
        </w:rPr>
        <w:t>nodyn</w:t>
      </w:r>
      <w:proofErr w:type="spellEnd"/>
      <w:r w:rsidRPr="00760753">
        <w:rPr>
          <w:sz w:val="24"/>
        </w:rPr>
        <w:t xml:space="preserve"> </w:t>
      </w:r>
      <w:proofErr w:type="spellStart"/>
      <w:r w:rsidRPr="00760753">
        <w:rPr>
          <w:sz w:val="24"/>
        </w:rPr>
        <w:t>technegol</w:t>
      </w:r>
      <w:proofErr w:type="spellEnd"/>
      <w:r w:rsidRPr="00760753">
        <w:rPr>
          <w:sz w:val="24"/>
        </w:rPr>
        <w:t xml:space="preserve"> </w:t>
      </w:r>
      <w:proofErr w:type="spellStart"/>
      <w:r w:rsidRPr="00760753">
        <w:rPr>
          <w:sz w:val="24"/>
        </w:rPr>
        <w:t>ar</w:t>
      </w:r>
      <w:proofErr w:type="spellEnd"/>
      <w:r w:rsidRPr="00760753">
        <w:rPr>
          <w:sz w:val="24"/>
        </w:rPr>
        <w:t xml:space="preserve"> </w:t>
      </w:r>
      <w:proofErr w:type="spellStart"/>
      <w:r w:rsidRPr="00760753">
        <w:rPr>
          <w:sz w:val="24"/>
        </w:rPr>
        <w:t>sut</w:t>
      </w:r>
      <w:proofErr w:type="spellEnd"/>
      <w:r w:rsidRPr="00760753">
        <w:rPr>
          <w:sz w:val="24"/>
        </w:rPr>
        <w:t xml:space="preserve"> y </w:t>
      </w:r>
      <w:proofErr w:type="spellStart"/>
      <w:r w:rsidRPr="00760753">
        <w:rPr>
          <w:sz w:val="24"/>
        </w:rPr>
        <w:t>cyfrifir</w:t>
      </w:r>
      <w:proofErr w:type="spellEnd"/>
      <w:r w:rsidRPr="00760753">
        <w:rPr>
          <w:sz w:val="24"/>
        </w:rPr>
        <w:t xml:space="preserve"> y </w:t>
      </w:r>
      <w:proofErr w:type="spellStart"/>
      <w:r w:rsidRPr="00760753">
        <w:rPr>
          <w:sz w:val="24"/>
        </w:rPr>
        <w:t>rhain</w:t>
      </w:r>
      <w:proofErr w:type="spellEnd"/>
      <w:r w:rsidRPr="00760753">
        <w:rPr>
          <w:sz w:val="24"/>
        </w:rPr>
        <w:t xml:space="preserve"> </w:t>
      </w:r>
      <w:proofErr w:type="spellStart"/>
      <w:r w:rsidRPr="00760753">
        <w:rPr>
          <w:sz w:val="24"/>
        </w:rPr>
        <w:t>ar</w:t>
      </w:r>
      <w:proofErr w:type="spellEnd"/>
      <w:r w:rsidRPr="00760753">
        <w:rPr>
          <w:sz w:val="24"/>
        </w:rPr>
        <w:t xml:space="preserve"> </w:t>
      </w:r>
      <w:proofErr w:type="spellStart"/>
      <w:r w:rsidRPr="00760753">
        <w:rPr>
          <w:sz w:val="24"/>
        </w:rPr>
        <w:t>gais</w:t>
      </w:r>
      <w:proofErr w:type="spellEnd"/>
      <w:r w:rsidRPr="00760753">
        <w:rPr>
          <w:sz w:val="24"/>
        </w:rPr>
        <w:t>.</w:t>
      </w:r>
    </w:p>
    <w:p w14:paraId="0C5619C4" w14:textId="77777777" w:rsidR="00760753" w:rsidRDefault="00760753" w:rsidP="00760753">
      <w:pPr>
        <w:spacing w:before="1"/>
        <w:ind w:right="327"/>
        <w:rPr>
          <w:sz w:val="24"/>
        </w:rPr>
      </w:pPr>
    </w:p>
    <w:p w14:paraId="0C5619C5" w14:textId="1B72DE84" w:rsidR="00216AEF" w:rsidRPr="00216AEF" w:rsidRDefault="00DB0B4C" w:rsidP="00216AEF">
      <w:pPr>
        <w:pStyle w:val="BodyText"/>
        <w:rPr>
          <w:b/>
        </w:rPr>
      </w:pPr>
      <w:proofErr w:type="spellStart"/>
      <w:r w:rsidRPr="00216AEF">
        <w:rPr>
          <w:b/>
        </w:rPr>
        <w:t>Amcan</w:t>
      </w:r>
      <w:r>
        <w:rPr>
          <w:b/>
        </w:rPr>
        <w:t>gyfrifon</w:t>
      </w:r>
      <w:proofErr w:type="spellEnd"/>
      <w:r>
        <w:rPr>
          <w:b/>
        </w:rPr>
        <w:t xml:space="preserve"> </w:t>
      </w:r>
      <w:proofErr w:type="spellStart"/>
      <w:r w:rsidR="0021665F">
        <w:rPr>
          <w:b/>
        </w:rPr>
        <w:t>P</w:t>
      </w:r>
      <w:r w:rsidR="00216AEF" w:rsidRPr="00216AEF">
        <w:rPr>
          <w:b/>
        </w:rPr>
        <w:t>oblogaeth</w:t>
      </w:r>
      <w:proofErr w:type="spellEnd"/>
    </w:p>
    <w:p w14:paraId="0C5619C6" w14:textId="77777777" w:rsidR="00216AEF" w:rsidRPr="00216AEF" w:rsidRDefault="00216AEF" w:rsidP="00216AEF">
      <w:pPr>
        <w:pStyle w:val="BodyText"/>
        <w:rPr>
          <w:b/>
          <w:u w:val="single"/>
        </w:rPr>
      </w:pPr>
    </w:p>
    <w:p w14:paraId="0C5619C7" w14:textId="087F02A6" w:rsidR="00216AEF" w:rsidRDefault="00216AEF" w:rsidP="00216AEF">
      <w:pPr>
        <w:spacing w:before="92"/>
        <w:ind w:left="118"/>
        <w:rPr>
          <w:b/>
          <w:sz w:val="24"/>
        </w:rPr>
      </w:pPr>
      <w:proofErr w:type="spellStart"/>
      <w:r>
        <w:rPr>
          <w:b/>
          <w:sz w:val="24"/>
        </w:rPr>
        <w:t>Amcan</w:t>
      </w:r>
      <w:r w:rsidR="00DB0B4C">
        <w:rPr>
          <w:b/>
        </w:rPr>
        <w:t>gyfrif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o'r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boblogaeth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breswyl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30</w:t>
      </w:r>
      <w:r w:rsidR="00EE61B2">
        <w:rPr>
          <w:b/>
          <w:sz w:val="24"/>
        </w:rPr>
        <w:t xml:space="preserve"> </w:t>
      </w:r>
      <w:proofErr w:type="spellStart"/>
      <w:r w:rsidR="00EE61B2">
        <w:rPr>
          <w:b/>
          <w:sz w:val="24"/>
        </w:rPr>
        <w:t>Mehefin</w:t>
      </w:r>
      <w:proofErr w:type="spellEnd"/>
      <w:r w:rsidR="00EE61B2">
        <w:rPr>
          <w:b/>
          <w:sz w:val="24"/>
        </w:rPr>
        <w:t xml:space="preserve"> 202</w:t>
      </w:r>
      <w:r w:rsidR="00686932">
        <w:rPr>
          <w:b/>
          <w:sz w:val="24"/>
        </w:rPr>
        <w:t>0</w:t>
      </w:r>
    </w:p>
    <w:p w14:paraId="0C5619C8" w14:textId="77777777" w:rsidR="00216AEF" w:rsidRDefault="00216AEF" w:rsidP="00216AEF">
      <w:pPr>
        <w:pStyle w:val="Heading1"/>
        <w:numPr>
          <w:ilvl w:val="0"/>
          <w:numId w:val="1"/>
        </w:numPr>
        <w:tabs>
          <w:tab w:val="left" w:pos="476"/>
          <w:tab w:val="left" w:pos="477"/>
        </w:tabs>
        <w:spacing w:before="1" w:line="294" w:lineRule="exact"/>
        <w:ind w:left="476" w:hanging="358"/>
        <w:rPr>
          <w:rFonts w:ascii="Symbol" w:hAnsi="Symbol"/>
        </w:rPr>
      </w:pPr>
      <w:proofErr w:type="spellStart"/>
      <w:r>
        <w:t>Cyfanswm</w:t>
      </w:r>
      <w:proofErr w:type="spellEnd"/>
      <w:r>
        <w:t xml:space="preserve"> </w:t>
      </w:r>
      <w:proofErr w:type="spellStart"/>
      <w:r>
        <w:t>poblogaeth</w:t>
      </w:r>
      <w:proofErr w:type="spellEnd"/>
    </w:p>
    <w:p w14:paraId="0C5619C9" w14:textId="77777777" w:rsidR="00216AEF" w:rsidRDefault="00216AEF" w:rsidP="00216AEF">
      <w:pPr>
        <w:pStyle w:val="ListParagraph"/>
        <w:numPr>
          <w:ilvl w:val="0"/>
          <w:numId w:val="1"/>
        </w:numPr>
        <w:tabs>
          <w:tab w:val="left" w:pos="476"/>
          <w:tab w:val="left" w:pos="477"/>
        </w:tabs>
        <w:spacing w:line="293" w:lineRule="exact"/>
        <w:ind w:left="476" w:hanging="358"/>
        <w:rPr>
          <w:rFonts w:ascii="Symbol" w:hAnsi="Symbol"/>
          <w:b/>
          <w:sz w:val="24"/>
        </w:rPr>
      </w:pPr>
      <w:r>
        <w:rPr>
          <w:b/>
          <w:sz w:val="24"/>
        </w:rPr>
        <w:t xml:space="preserve">18 </w:t>
      </w:r>
      <w:proofErr w:type="spellStart"/>
      <w:r>
        <w:rPr>
          <w:b/>
          <w:sz w:val="24"/>
        </w:rPr>
        <w:t>oed</w:t>
      </w:r>
      <w:proofErr w:type="spellEnd"/>
      <w:r>
        <w:rPr>
          <w:b/>
          <w:sz w:val="24"/>
        </w:rPr>
        <w:t xml:space="preserve"> a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hŷn</w:t>
      </w:r>
      <w:proofErr w:type="spellEnd"/>
    </w:p>
    <w:p w14:paraId="0C5619CA" w14:textId="77777777" w:rsidR="00216AEF" w:rsidRDefault="00216AEF" w:rsidP="00216AEF">
      <w:pPr>
        <w:pStyle w:val="ListParagraph"/>
        <w:numPr>
          <w:ilvl w:val="0"/>
          <w:numId w:val="1"/>
        </w:numPr>
        <w:tabs>
          <w:tab w:val="left" w:pos="476"/>
          <w:tab w:val="left" w:pos="477"/>
        </w:tabs>
        <w:spacing w:line="293" w:lineRule="exact"/>
        <w:ind w:left="476" w:hanging="358"/>
        <w:rPr>
          <w:rFonts w:ascii="Symbol" w:hAnsi="Symbol"/>
          <w:b/>
          <w:sz w:val="24"/>
        </w:rPr>
      </w:pPr>
      <w:r>
        <w:rPr>
          <w:b/>
          <w:sz w:val="24"/>
        </w:rPr>
        <w:t xml:space="preserve">65 </w:t>
      </w:r>
      <w:proofErr w:type="spellStart"/>
      <w:r>
        <w:rPr>
          <w:b/>
          <w:sz w:val="24"/>
        </w:rPr>
        <w:t>oed</w:t>
      </w:r>
      <w:proofErr w:type="spellEnd"/>
      <w:r>
        <w:rPr>
          <w:b/>
          <w:sz w:val="24"/>
        </w:rPr>
        <w:t xml:space="preserve"> a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hŷn</w:t>
      </w:r>
      <w:proofErr w:type="spellEnd"/>
    </w:p>
    <w:p w14:paraId="0C5619CB" w14:textId="4508D97E" w:rsidR="00216AEF" w:rsidRDefault="00216AEF" w:rsidP="00216AEF">
      <w:pPr>
        <w:pStyle w:val="BodyText"/>
        <w:ind w:left="118" w:right="122"/>
      </w:pPr>
      <w:r>
        <w:lastRenderedPageBreak/>
        <w:t xml:space="preserve">Mae </w:t>
      </w:r>
      <w:proofErr w:type="spellStart"/>
      <w:r>
        <w:t>amcanestyniadau’r</w:t>
      </w:r>
      <w:proofErr w:type="spellEnd"/>
      <w:r>
        <w:t xml:space="preserve"> </w:t>
      </w:r>
      <w:proofErr w:type="spellStart"/>
      <w:r>
        <w:t>boblogaeth</w:t>
      </w:r>
      <w:proofErr w:type="spellEnd"/>
      <w:r>
        <w:t xml:space="preserve"> </w:t>
      </w:r>
      <w:proofErr w:type="spellStart"/>
      <w:r>
        <w:t>breswyl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r w:rsidR="00EE61B2">
        <w:rPr>
          <w:b/>
        </w:rPr>
        <w:t xml:space="preserve">30 </w:t>
      </w:r>
      <w:proofErr w:type="spellStart"/>
      <w:r w:rsidR="00EE61B2">
        <w:rPr>
          <w:b/>
        </w:rPr>
        <w:t>Mehefin</w:t>
      </w:r>
      <w:proofErr w:type="spellEnd"/>
      <w:r w:rsidR="00EE61B2">
        <w:rPr>
          <w:b/>
        </w:rPr>
        <w:t xml:space="preserve"> 202</w:t>
      </w:r>
      <w:r w:rsidR="00071A86">
        <w:rPr>
          <w:b/>
        </w:rPr>
        <w:t>0</w:t>
      </w:r>
      <w:r w:rsidR="00AA64EC">
        <w:rPr>
          <w:b/>
        </w:rPr>
        <w:t xml:space="preserve"> (</w:t>
      </w:r>
      <w:proofErr w:type="spellStart"/>
      <w:r w:rsidR="00AA64EC">
        <w:rPr>
          <w:b/>
        </w:rPr>
        <w:t>poblogaeth</w:t>
      </w:r>
      <w:proofErr w:type="spellEnd"/>
      <w:r w:rsidR="00AA64EC">
        <w:rPr>
          <w:b/>
        </w:rPr>
        <w:t xml:space="preserve"> </w:t>
      </w:r>
      <w:proofErr w:type="spellStart"/>
      <w:r w:rsidR="00AA64EC">
        <w:rPr>
          <w:b/>
        </w:rPr>
        <w:t>canol</w:t>
      </w:r>
      <w:proofErr w:type="spellEnd"/>
      <w:r w:rsidR="00AA64EC">
        <w:rPr>
          <w:b/>
        </w:rPr>
        <w:t xml:space="preserve"> </w:t>
      </w:r>
      <w:proofErr w:type="spellStart"/>
      <w:r w:rsidR="00AA64EC">
        <w:rPr>
          <w:b/>
        </w:rPr>
        <w:t>blwyddyn</w:t>
      </w:r>
      <w:proofErr w:type="spellEnd"/>
      <w:r w:rsidR="00AA64EC">
        <w:rPr>
          <w:b/>
        </w:rPr>
        <w:t xml:space="preserve"> </w:t>
      </w:r>
      <w:r w:rsidR="00EE61B2">
        <w:rPr>
          <w:b/>
        </w:rPr>
        <w:t>202</w:t>
      </w:r>
      <w:r w:rsidR="00686932">
        <w:rPr>
          <w:b/>
        </w:rPr>
        <w:t>0</w:t>
      </w:r>
      <w:r>
        <w:rPr>
          <w:b/>
        </w:rPr>
        <w:t>)</w:t>
      </w:r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seiliedig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amcanestyniadau</w:t>
      </w:r>
      <w:proofErr w:type="spellEnd"/>
      <w:r>
        <w:t xml:space="preserve"> </w:t>
      </w:r>
      <w:proofErr w:type="spellStart"/>
      <w:r>
        <w:t>canol</w:t>
      </w:r>
      <w:proofErr w:type="spellEnd"/>
      <w:r>
        <w:t xml:space="preserve"> </w:t>
      </w:r>
      <w:proofErr w:type="spellStart"/>
      <w:r>
        <w:t>blwyddyn</w:t>
      </w:r>
      <w:proofErr w:type="spellEnd"/>
      <w:r>
        <w:t xml:space="preserve"> y </w:t>
      </w:r>
      <w:proofErr w:type="spellStart"/>
      <w:r>
        <w:t>Cofrestryd</w:t>
      </w:r>
      <w:r w:rsidR="00EE61B2">
        <w:t>d</w:t>
      </w:r>
      <w:proofErr w:type="spellEnd"/>
      <w:r w:rsidR="00EE61B2">
        <w:t xml:space="preserve"> </w:t>
      </w:r>
      <w:proofErr w:type="spellStart"/>
      <w:r w:rsidR="00EE61B2">
        <w:t>Cyffredinol</w:t>
      </w:r>
      <w:proofErr w:type="spellEnd"/>
      <w:r w:rsidR="00EE61B2">
        <w:t xml:space="preserve"> </w:t>
      </w:r>
      <w:proofErr w:type="spellStart"/>
      <w:r w:rsidR="00EE61B2">
        <w:t>ar</w:t>
      </w:r>
      <w:proofErr w:type="spellEnd"/>
      <w:r w:rsidR="00EE61B2">
        <w:t xml:space="preserve"> 30 </w:t>
      </w:r>
      <w:proofErr w:type="spellStart"/>
      <w:r w:rsidR="00EE61B2">
        <w:t>Mehefin</w:t>
      </w:r>
      <w:proofErr w:type="spellEnd"/>
      <w:r w:rsidR="00EE61B2">
        <w:t xml:space="preserve"> 202</w:t>
      </w:r>
      <w:r w:rsidR="00071A86">
        <w:t>0</w:t>
      </w:r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seiliedig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Gyfrifiad</w:t>
      </w:r>
      <w:proofErr w:type="spellEnd"/>
      <w:r>
        <w:t xml:space="preserve"> </w:t>
      </w:r>
      <w:proofErr w:type="spellStart"/>
      <w:r>
        <w:t>Poblogaeth</w:t>
      </w:r>
      <w:proofErr w:type="spellEnd"/>
      <w:r>
        <w:t xml:space="preserve"> 2011. </w:t>
      </w:r>
      <w:proofErr w:type="spellStart"/>
      <w:r>
        <w:t>Mae'r</w:t>
      </w:r>
      <w:proofErr w:type="spellEnd"/>
      <w:r>
        <w:t xml:space="preserve"> </w:t>
      </w:r>
      <w:proofErr w:type="spellStart"/>
      <w:r>
        <w:t>cyfrifiadau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wedi'u</w:t>
      </w:r>
      <w:proofErr w:type="spellEnd"/>
      <w:r>
        <w:t xml:space="preserve"> </w:t>
      </w:r>
      <w:proofErr w:type="spellStart"/>
      <w:r>
        <w:t>haddasu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leoli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cyfeiriad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y </w:t>
      </w:r>
      <w:proofErr w:type="spellStart"/>
      <w:r>
        <w:t>tymor</w:t>
      </w:r>
      <w:proofErr w:type="spellEnd"/>
      <w:r>
        <w:t xml:space="preserve">, a </w:t>
      </w:r>
      <w:proofErr w:type="spellStart"/>
      <w:r>
        <w:t>chaniatáu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tangyfrifo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cyfrifiad</w:t>
      </w:r>
      <w:proofErr w:type="spellEnd"/>
      <w:r>
        <w:t xml:space="preserve">. </w:t>
      </w:r>
      <w:proofErr w:type="spellStart"/>
      <w:r>
        <w:t>Mae'r</w:t>
      </w:r>
      <w:proofErr w:type="spellEnd"/>
      <w:r>
        <w:t xml:space="preserve"> </w:t>
      </w:r>
      <w:proofErr w:type="spellStart"/>
      <w:r>
        <w:t>cyfrifiadau</w:t>
      </w:r>
      <w:proofErr w:type="spellEnd"/>
      <w:r>
        <w:t xml:space="preserve"> </w:t>
      </w:r>
      <w:proofErr w:type="spellStart"/>
      <w:r>
        <w:t>diwrnod</w:t>
      </w:r>
      <w:proofErr w:type="spellEnd"/>
      <w:r>
        <w:t xml:space="preserve"> y </w:t>
      </w:r>
      <w:proofErr w:type="spellStart"/>
      <w:r>
        <w:t>cyfrifiad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diweddaru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adlewyrchu</w:t>
      </w:r>
      <w:proofErr w:type="spellEnd"/>
      <w:r>
        <w:t xml:space="preserve"> </w:t>
      </w:r>
      <w:proofErr w:type="spellStart"/>
      <w:r>
        <w:t>genedigaethau</w:t>
      </w:r>
      <w:proofErr w:type="spellEnd"/>
      <w:r>
        <w:t xml:space="preserve">, </w:t>
      </w:r>
      <w:proofErr w:type="spellStart"/>
      <w:r>
        <w:t>marwolaethau</w:t>
      </w:r>
      <w:proofErr w:type="spellEnd"/>
      <w:r>
        <w:t xml:space="preserve">, </w:t>
      </w:r>
      <w:proofErr w:type="spellStart"/>
      <w:r>
        <w:t>ymfudo</w:t>
      </w:r>
      <w:proofErr w:type="spellEnd"/>
      <w:r>
        <w:t xml:space="preserve"> </w:t>
      </w:r>
      <w:proofErr w:type="spellStart"/>
      <w:r>
        <w:t>amcangyfrifiedig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</w:t>
      </w:r>
      <w:proofErr w:type="spellStart"/>
      <w:r>
        <w:t>boblogaeth</w:t>
      </w:r>
      <w:proofErr w:type="spellEnd"/>
      <w:r>
        <w:t xml:space="preserve"> </w:t>
      </w:r>
      <w:proofErr w:type="spellStart"/>
      <w:r>
        <w:t>h</w:t>
      </w:r>
      <w:r w:rsidR="00EE61B2">
        <w:t>eneiddio</w:t>
      </w:r>
      <w:proofErr w:type="spellEnd"/>
      <w:r w:rsidR="00EE61B2">
        <w:t xml:space="preserve">, </w:t>
      </w:r>
      <w:proofErr w:type="spellStart"/>
      <w:r w:rsidR="00EE61B2">
        <w:t>hyd</w:t>
      </w:r>
      <w:proofErr w:type="spellEnd"/>
      <w:r w:rsidR="00EE61B2">
        <w:t xml:space="preserve"> at 30 </w:t>
      </w:r>
      <w:proofErr w:type="spellStart"/>
      <w:r w:rsidR="00EE61B2">
        <w:t>Mehefin</w:t>
      </w:r>
      <w:proofErr w:type="spellEnd"/>
      <w:r w:rsidR="00EE61B2">
        <w:t xml:space="preserve"> 202</w:t>
      </w:r>
      <w:r w:rsidR="00686932">
        <w:t>0</w:t>
      </w:r>
      <w:r>
        <w:t>.</w:t>
      </w:r>
    </w:p>
    <w:p w14:paraId="0C5619CC" w14:textId="77777777" w:rsidR="00216AEF" w:rsidRDefault="00216AEF" w:rsidP="00216AEF">
      <w:pPr>
        <w:pStyle w:val="BodyText"/>
      </w:pPr>
    </w:p>
    <w:p w14:paraId="0C5619CD" w14:textId="77777777" w:rsidR="00216AEF" w:rsidRDefault="00216AEF" w:rsidP="00216AEF">
      <w:pPr>
        <w:pStyle w:val="BodyText"/>
        <w:spacing w:before="1"/>
        <w:ind w:left="118" w:right="307"/>
      </w:pPr>
      <w:proofErr w:type="spellStart"/>
      <w:r>
        <w:t>Ceir</w:t>
      </w:r>
      <w:proofErr w:type="spellEnd"/>
      <w:r>
        <w:t xml:space="preserve"> </w:t>
      </w:r>
      <w:proofErr w:type="spellStart"/>
      <w:r>
        <w:t>ystadegau</w:t>
      </w:r>
      <w:proofErr w:type="spellEnd"/>
      <w:r>
        <w:t xml:space="preserve"> </w:t>
      </w:r>
      <w:proofErr w:type="spellStart"/>
      <w:r>
        <w:t>genedigaethau</w:t>
      </w:r>
      <w:proofErr w:type="spellEnd"/>
      <w:r>
        <w:t xml:space="preserve"> a </w:t>
      </w:r>
      <w:proofErr w:type="spellStart"/>
      <w:r>
        <w:t>marwolaethau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system </w:t>
      </w:r>
      <w:proofErr w:type="spellStart"/>
      <w:r>
        <w:t>gofrestru</w:t>
      </w:r>
      <w:proofErr w:type="spellEnd"/>
      <w:r>
        <w:t xml:space="preserve"> </w:t>
      </w:r>
      <w:proofErr w:type="spellStart"/>
      <w:r>
        <w:t>genedlaethol</w:t>
      </w:r>
      <w:proofErr w:type="spellEnd"/>
      <w:r>
        <w:t xml:space="preserve">. Daw </w:t>
      </w:r>
      <w:proofErr w:type="spellStart"/>
      <w:r>
        <w:t>ystadegau</w:t>
      </w:r>
      <w:proofErr w:type="spellEnd"/>
      <w:r>
        <w:t xml:space="preserve"> </w:t>
      </w:r>
      <w:proofErr w:type="spellStart"/>
      <w:r>
        <w:t>ymfudo</w:t>
      </w:r>
      <w:proofErr w:type="spellEnd"/>
      <w:r>
        <w:t xml:space="preserve"> o </w:t>
      </w:r>
      <w:proofErr w:type="spellStart"/>
      <w:r>
        <w:t>ddangosyddion</w:t>
      </w:r>
      <w:proofErr w:type="spellEnd"/>
      <w:r>
        <w:t xml:space="preserve"> </w:t>
      </w:r>
      <w:proofErr w:type="spellStart"/>
      <w:r>
        <w:t>procsi</w:t>
      </w:r>
      <w:proofErr w:type="spellEnd"/>
      <w:r>
        <w:t xml:space="preserve">. </w:t>
      </w:r>
      <w:proofErr w:type="spellStart"/>
      <w:r>
        <w:t>Gwneir</w:t>
      </w:r>
      <w:proofErr w:type="spellEnd"/>
      <w:r>
        <w:t xml:space="preserve"> </w:t>
      </w:r>
      <w:proofErr w:type="spellStart"/>
      <w:r>
        <w:t>amcanestyniadau</w:t>
      </w:r>
      <w:proofErr w:type="spellEnd"/>
      <w:r>
        <w:t xml:space="preserve"> o ran </w:t>
      </w:r>
      <w:proofErr w:type="spellStart"/>
      <w:r>
        <w:t>ymfudo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y DU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ailgofrestriadau</w:t>
      </w:r>
      <w:proofErr w:type="spellEnd"/>
      <w:r>
        <w:t xml:space="preserve"> </w:t>
      </w:r>
      <w:proofErr w:type="spellStart"/>
      <w:r>
        <w:t>cleifion</w:t>
      </w:r>
      <w:proofErr w:type="spellEnd"/>
      <w:r>
        <w:t xml:space="preserve"> â </w:t>
      </w:r>
      <w:proofErr w:type="spellStart"/>
      <w:r>
        <w:t>meddygon</w:t>
      </w:r>
      <w:proofErr w:type="spellEnd"/>
      <w:r>
        <w:t xml:space="preserve"> </w:t>
      </w:r>
      <w:proofErr w:type="spellStart"/>
      <w:r>
        <w:t>teulu</w:t>
      </w:r>
      <w:proofErr w:type="spellEnd"/>
      <w:r>
        <w:t xml:space="preserve">. </w:t>
      </w:r>
      <w:proofErr w:type="spellStart"/>
      <w:r>
        <w:t>Cymharir</w:t>
      </w:r>
      <w:proofErr w:type="spellEnd"/>
      <w:r>
        <w:t xml:space="preserve"> </w:t>
      </w:r>
      <w:proofErr w:type="spellStart"/>
      <w:r>
        <w:t>cyfeiriadau</w:t>
      </w:r>
      <w:proofErr w:type="spellEnd"/>
      <w:r>
        <w:t xml:space="preserve"> </w:t>
      </w:r>
      <w:proofErr w:type="spellStart"/>
      <w:r>
        <w:t>preswyl</w:t>
      </w:r>
      <w:proofErr w:type="spellEnd"/>
      <w:r>
        <w:t xml:space="preserve"> </w:t>
      </w:r>
      <w:proofErr w:type="spellStart"/>
      <w:r>
        <w:t>cleifion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gofrestri</w:t>
      </w:r>
      <w:proofErr w:type="spellEnd"/>
      <w:r>
        <w:t xml:space="preserve"> </w:t>
      </w:r>
      <w:proofErr w:type="spellStart"/>
      <w:r>
        <w:t>Bwrdd</w:t>
      </w:r>
      <w:proofErr w:type="spellEnd"/>
      <w:r>
        <w:t xml:space="preserve"> Iechyd </w:t>
      </w:r>
      <w:proofErr w:type="spellStart"/>
      <w:r>
        <w:t>Lleol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dwy</w:t>
      </w:r>
      <w:proofErr w:type="spellEnd"/>
      <w:r>
        <w:t xml:space="preserve"> </w:t>
      </w:r>
      <w:proofErr w:type="spellStart"/>
      <w:r>
        <w:t>flynedd</w:t>
      </w:r>
      <w:proofErr w:type="spellEnd"/>
      <w:r>
        <w:t xml:space="preserve"> </w:t>
      </w:r>
      <w:proofErr w:type="spellStart"/>
      <w:r>
        <w:t>olynol</w:t>
      </w:r>
      <w:proofErr w:type="spellEnd"/>
      <w:r>
        <w:t xml:space="preserve">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nodi’r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cyfeiriad</w:t>
      </w:r>
      <w:proofErr w:type="spellEnd"/>
      <w:r>
        <w:t xml:space="preserve"> </w:t>
      </w:r>
      <w:proofErr w:type="spellStart"/>
      <w:r>
        <w:t>preswyl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dilyn</w:t>
      </w:r>
      <w:proofErr w:type="spellEnd"/>
      <w:r>
        <w:t xml:space="preserve"> </w:t>
      </w:r>
      <w:proofErr w:type="spellStart"/>
      <w:r>
        <w:t>symud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ardal</w:t>
      </w:r>
      <w:proofErr w:type="spellEnd"/>
      <w:r>
        <w:t xml:space="preserve"> </w:t>
      </w:r>
      <w:proofErr w:type="spellStart"/>
      <w:r>
        <w:t>breswyl</w:t>
      </w:r>
      <w:proofErr w:type="spellEnd"/>
      <w:r>
        <w:t xml:space="preserve"> o ran </w:t>
      </w:r>
      <w:proofErr w:type="spellStart"/>
      <w:r>
        <w:t>awdurdod</w:t>
      </w:r>
      <w:proofErr w:type="spellEnd"/>
      <w:r>
        <w:t xml:space="preserve"> </w:t>
      </w:r>
      <w:proofErr w:type="spellStart"/>
      <w:r>
        <w:t>lleol</w:t>
      </w:r>
      <w:proofErr w:type="spellEnd"/>
      <w:r>
        <w:t>.</w:t>
      </w:r>
    </w:p>
    <w:p w14:paraId="0C5619CE" w14:textId="77777777" w:rsidR="00950858" w:rsidRDefault="00950858" w:rsidP="00216AEF">
      <w:pPr>
        <w:pStyle w:val="BodyText"/>
        <w:spacing w:before="70"/>
        <w:ind w:left="118" w:right="233"/>
      </w:pPr>
    </w:p>
    <w:p w14:paraId="0C5619CF" w14:textId="77777777" w:rsidR="00216AEF" w:rsidRDefault="00216AEF" w:rsidP="00216AEF">
      <w:pPr>
        <w:pStyle w:val="BodyText"/>
        <w:spacing w:before="70"/>
        <w:ind w:left="118" w:right="233"/>
      </w:pPr>
      <w:proofErr w:type="spellStart"/>
      <w:r>
        <w:t>Amcanestynir</w:t>
      </w:r>
      <w:proofErr w:type="spellEnd"/>
      <w:r>
        <w:t xml:space="preserve"> </w:t>
      </w:r>
      <w:proofErr w:type="spellStart"/>
      <w:r>
        <w:t>ymfudo</w:t>
      </w:r>
      <w:proofErr w:type="spellEnd"/>
      <w:r>
        <w:t xml:space="preserve"> </w:t>
      </w:r>
      <w:proofErr w:type="spellStart"/>
      <w:r>
        <w:t>rhyngwladol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dau</w:t>
      </w:r>
      <w:proofErr w:type="spellEnd"/>
      <w:r>
        <w:t xml:space="preserve"> gam. </w:t>
      </w:r>
      <w:proofErr w:type="spellStart"/>
      <w:r>
        <w:t>Gwneir</w:t>
      </w:r>
      <w:proofErr w:type="spellEnd"/>
      <w:r>
        <w:t xml:space="preserve"> </w:t>
      </w:r>
      <w:proofErr w:type="spellStart"/>
      <w:r>
        <w:t>amcanestyniadau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gyntaf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lefel</w:t>
      </w:r>
      <w:proofErr w:type="spellEnd"/>
      <w:r>
        <w:t xml:space="preserve"> </w:t>
      </w:r>
      <w:proofErr w:type="spellStart"/>
      <w:r>
        <w:t>Bwrdd</w:t>
      </w:r>
      <w:proofErr w:type="spellEnd"/>
      <w:r>
        <w:t xml:space="preserve"> Iechyd </w:t>
      </w:r>
      <w:proofErr w:type="spellStart"/>
      <w:r>
        <w:t>Lleol</w:t>
      </w:r>
      <w:proofErr w:type="spellEnd"/>
      <w:r>
        <w:t xml:space="preserve">. </w:t>
      </w:r>
      <w:proofErr w:type="spellStart"/>
      <w:r>
        <w:t>Rhennir</w:t>
      </w:r>
      <w:proofErr w:type="spellEnd"/>
      <w:r>
        <w:t xml:space="preserve"> y </w:t>
      </w:r>
      <w:proofErr w:type="spellStart"/>
      <w:r>
        <w:t>rhain</w:t>
      </w:r>
      <w:proofErr w:type="spellEnd"/>
      <w:r>
        <w:t xml:space="preserve"> </w:t>
      </w:r>
      <w:proofErr w:type="spellStart"/>
      <w:r>
        <w:t>wedyn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</w:t>
      </w:r>
      <w:proofErr w:type="spellStart"/>
      <w:r>
        <w:t>ardaloedd</w:t>
      </w:r>
      <w:proofErr w:type="spellEnd"/>
      <w:r>
        <w:t xml:space="preserve"> </w:t>
      </w:r>
      <w:proofErr w:type="spellStart"/>
      <w:r>
        <w:t>Bwrdd</w:t>
      </w:r>
      <w:proofErr w:type="spellEnd"/>
      <w:r>
        <w:t xml:space="preserve"> Iechyd </w:t>
      </w:r>
      <w:proofErr w:type="spellStart"/>
      <w:r>
        <w:t>Lleol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sail </w:t>
      </w:r>
      <w:proofErr w:type="spellStart"/>
      <w:r>
        <w:t>ymfudwyr</w:t>
      </w:r>
      <w:proofErr w:type="spellEnd"/>
      <w:r>
        <w:t xml:space="preserve"> </w:t>
      </w:r>
      <w:proofErr w:type="spellStart"/>
      <w:r>
        <w:t>rhyngwladol</w:t>
      </w:r>
      <w:proofErr w:type="spellEnd"/>
      <w:r>
        <w:t xml:space="preserve"> a </w:t>
      </w:r>
      <w:proofErr w:type="spellStart"/>
      <w:r>
        <w:t>ymfudodd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cyfrifiad</w:t>
      </w:r>
      <w:proofErr w:type="spellEnd"/>
      <w:r>
        <w:t xml:space="preserve"> </w:t>
      </w:r>
      <w:proofErr w:type="spellStart"/>
      <w:r>
        <w:t>diwethaf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sail </w:t>
      </w:r>
      <w:proofErr w:type="spellStart"/>
      <w:r>
        <w:t>maint</w:t>
      </w:r>
      <w:proofErr w:type="spellEnd"/>
      <w:r>
        <w:t xml:space="preserve"> y </w:t>
      </w:r>
      <w:proofErr w:type="spellStart"/>
      <w:r>
        <w:t>boblogaeth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ymfudo</w:t>
      </w:r>
      <w:proofErr w:type="spellEnd"/>
      <w:r>
        <w:t xml:space="preserve"> </w:t>
      </w:r>
      <w:proofErr w:type="spellStart"/>
      <w:r>
        <w:t>allan</w:t>
      </w:r>
      <w:proofErr w:type="spellEnd"/>
      <w:r>
        <w:t xml:space="preserve">. Mae </w:t>
      </w:r>
      <w:proofErr w:type="spellStart"/>
      <w:r>
        <w:t>amcanestyniadau’r</w:t>
      </w:r>
      <w:proofErr w:type="spellEnd"/>
      <w:r>
        <w:t xml:space="preserve"> </w:t>
      </w:r>
      <w:proofErr w:type="spellStart"/>
      <w:r>
        <w:t>boblogaeth</w:t>
      </w:r>
      <w:proofErr w:type="spellEnd"/>
      <w:r>
        <w:t xml:space="preserve"> </w:t>
      </w:r>
      <w:proofErr w:type="spellStart"/>
      <w:r>
        <w:t>breswyl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y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cyrraedd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wlad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ddiweddar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am </w:t>
      </w:r>
      <w:proofErr w:type="spellStart"/>
      <w:r>
        <w:t>loches</w:t>
      </w:r>
      <w:proofErr w:type="spellEnd"/>
      <w:r>
        <w:t>.</w:t>
      </w:r>
    </w:p>
    <w:p w14:paraId="0C5619D0" w14:textId="77777777" w:rsidR="00216AEF" w:rsidRDefault="00216AEF" w:rsidP="00216AEF">
      <w:pPr>
        <w:pStyle w:val="BodyText"/>
      </w:pPr>
    </w:p>
    <w:p w14:paraId="0C5619D1" w14:textId="77777777" w:rsidR="00216AEF" w:rsidRDefault="00216AEF" w:rsidP="00216AEF">
      <w:pPr>
        <w:pStyle w:val="BodyText"/>
        <w:ind w:left="118" w:right="421"/>
      </w:pPr>
      <w:proofErr w:type="spellStart"/>
      <w:r>
        <w:t>Cliciwch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ddolen</w:t>
      </w:r>
      <w:proofErr w:type="spellEnd"/>
      <w:r>
        <w:t xml:space="preserve"> </w:t>
      </w:r>
      <w:proofErr w:type="spellStart"/>
      <w:r>
        <w:t>isod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adalw</w:t>
      </w:r>
      <w:proofErr w:type="spellEnd"/>
      <w:r>
        <w:t xml:space="preserve"> data o </w:t>
      </w:r>
      <w:proofErr w:type="spellStart"/>
      <w:r>
        <w:t>wefan</w:t>
      </w:r>
      <w:proofErr w:type="spellEnd"/>
      <w:r>
        <w:t xml:space="preserve"> </w:t>
      </w:r>
      <w:proofErr w:type="spellStart"/>
      <w:r>
        <w:t>StatsCymru</w:t>
      </w:r>
      <w:proofErr w:type="spellEnd"/>
      <w:r>
        <w:t xml:space="preserve">, </w:t>
      </w:r>
      <w:proofErr w:type="spellStart"/>
      <w:r>
        <w:t>Llywodraeth</w:t>
      </w:r>
      <w:proofErr w:type="spellEnd"/>
      <w:r>
        <w:t xml:space="preserve"> Cymru. </w:t>
      </w:r>
      <w:proofErr w:type="spellStart"/>
      <w:r>
        <w:t>Mae’r</w:t>
      </w:r>
      <w:proofErr w:type="spellEnd"/>
      <w:r>
        <w:t xml:space="preserve"> data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dangos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oedran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drin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o </w:t>
      </w:r>
      <w:proofErr w:type="spellStart"/>
      <w:r>
        <w:t>ffyrdd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adalw’r</w:t>
      </w:r>
      <w:proofErr w:type="spellEnd"/>
      <w:r>
        <w:t xml:space="preserve"> data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ofynnol</w:t>
      </w:r>
      <w:proofErr w:type="spellEnd"/>
      <w:r>
        <w:t>.</w:t>
      </w:r>
    </w:p>
    <w:p w14:paraId="0C5619D2" w14:textId="77777777" w:rsidR="0021665F" w:rsidRPr="000506A5" w:rsidRDefault="0021665F" w:rsidP="00216AEF">
      <w:pPr>
        <w:pStyle w:val="BodyText"/>
        <w:ind w:left="118" w:right="421"/>
        <w:rPr>
          <w:sz w:val="20"/>
        </w:rPr>
      </w:pPr>
    </w:p>
    <w:p w14:paraId="0C5619D3" w14:textId="77777777" w:rsidR="00216AEF" w:rsidRPr="005172DC" w:rsidRDefault="00CD41A4" w:rsidP="00216AEF">
      <w:pPr>
        <w:pStyle w:val="BodyText"/>
        <w:ind w:left="118" w:right="340"/>
        <w:rPr>
          <w:color w:val="4F81BD" w:themeColor="accent1"/>
        </w:rPr>
      </w:pPr>
      <w:hyperlink r:id="rId12">
        <w:r w:rsidR="00216AEF" w:rsidRPr="005172DC">
          <w:rPr>
            <w:color w:val="4F81BD" w:themeColor="accent1"/>
            <w:u w:val="single" w:color="0000FF"/>
          </w:rPr>
          <w:t>https://statscymru.llyw.cymru/Catalogue/Population-and-</w:t>
        </w:r>
      </w:hyperlink>
      <w:r w:rsidR="00216AEF" w:rsidRPr="005172DC">
        <w:rPr>
          <w:color w:val="4F81BD" w:themeColor="accent1"/>
        </w:rPr>
        <w:t xml:space="preserve"> </w:t>
      </w:r>
      <w:hyperlink r:id="rId13">
        <w:r w:rsidR="00216AEF" w:rsidRPr="005172DC">
          <w:rPr>
            <w:color w:val="4F81BD" w:themeColor="accent1"/>
            <w:u w:val="single" w:color="0000FF"/>
          </w:rPr>
          <w:t>Migration/Population/Estimates/Local-Authority/PopulationEstimates-by-LocalAuthority-</w:t>
        </w:r>
      </w:hyperlink>
      <w:r w:rsidR="00216AEF" w:rsidRPr="005172DC">
        <w:rPr>
          <w:color w:val="4F81BD" w:themeColor="accent1"/>
        </w:rPr>
        <w:t xml:space="preserve"> </w:t>
      </w:r>
      <w:hyperlink r:id="rId14">
        <w:r w:rsidR="00216AEF" w:rsidRPr="005172DC">
          <w:rPr>
            <w:color w:val="4F81BD" w:themeColor="accent1"/>
            <w:u w:val="single" w:color="0000FF"/>
          </w:rPr>
          <w:t>Year</w:t>
        </w:r>
      </w:hyperlink>
    </w:p>
    <w:p w14:paraId="0C5619D4" w14:textId="64BBCFDC" w:rsidR="00216AEF" w:rsidRDefault="00216AEF" w:rsidP="00216AEF">
      <w:pPr>
        <w:spacing w:before="1"/>
        <w:ind w:left="118" w:right="327"/>
        <w:rPr>
          <w:b/>
          <w:sz w:val="20"/>
        </w:rPr>
      </w:pPr>
    </w:p>
    <w:p w14:paraId="5488BE6A" w14:textId="77777777" w:rsidR="00541579" w:rsidRPr="00541579" w:rsidRDefault="00541579" w:rsidP="00541579">
      <w:pPr>
        <w:spacing w:before="1"/>
        <w:ind w:left="118" w:right="327"/>
        <w:rPr>
          <w:b/>
          <w:bCs/>
          <w:sz w:val="24"/>
          <w:szCs w:val="24"/>
        </w:rPr>
      </w:pPr>
      <w:proofErr w:type="spellStart"/>
      <w:r w:rsidRPr="00541579">
        <w:rPr>
          <w:b/>
          <w:bCs/>
          <w:sz w:val="24"/>
          <w:szCs w:val="24"/>
        </w:rPr>
        <w:t>Nodyn</w:t>
      </w:r>
      <w:proofErr w:type="spellEnd"/>
    </w:p>
    <w:p w14:paraId="1CFDC592" w14:textId="77777777" w:rsidR="00541579" w:rsidRPr="00541579" w:rsidRDefault="00541579" w:rsidP="00541579">
      <w:pPr>
        <w:spacing w:before="1"/>
        <w:ind w:left="118" w:right="327"/>
        <w:rPr>
          <w:b/>
          <w:bCs/>
          <w:sz w:val="24"/>
          <w:szCs w:val="24"/>
        </w:rPr>
      </w:pPr>
    </w:p>
    <w:p w14:paraId="14220D4E" w14:textId="3ABBCE7B" w:rsidR="00D54B4C" w:rsidRPr="00A45237" w:rsidRDefault="00541579" w:rsidP="00A45237">
      <w:pPr>
        <w:pStyle w:val="BodyText"/>
        <w:ind w:left="118" w:right="340"/>
      </w:pPr>
      <w:proofErr w:type="spellStart"/>
      <w:r w:rsidRPr="00A45237">
        <w:t>Ar</w:t>
      </w:r>
      <w:proofErr w:type="spellEnd"/>
      <w:r w:rsidRPr="00A45237">
        <w:t xml:space="preserve"> </w:t>
      </w:r>
      <w:proofErr w:type="spellStart"/>
      <w:r w:rsidRPr="00A45237">
        <w:t>hyn</w:t>
      </w:r>
      <w:proofErr w:type="spellEnd"/>
      <w:r w:rsidRPr="00A45237">
        <w:t xml:space="preserve"> o </w:t>
      </w:r>
      <w:proofErr w:type="spellStart"/>
      <w:r w:rsidRPr="00A45237">
        <w:t>bryd</w:t>
      </w:r>
      <w:proofErr w:type="spellEnd"/>
      <w:r w:rsidRPr="00A45237">
        <w:t xml:space="preserve"> </w:t>
      </w:r>
      <w:proofErr w:type="spellStart"/>
      <w:r w:rsidRPr="00A45237">
        <w:t>ar</w:t>
      </w:r>
      <w:proofErr w:type="spellEnd"/>
      <w:r w:rsidRPr="00A45237">
        <w:t xml:space="preserve"> </w:t>
      </w:r>
      <w:proofErr w:type="spellStart"/>
      <w:r w:rsidRPr="00A45237">
        <w:t>gyfer</w:t>
      </w:r>
      <w:proofErr w:type="spellEnd"/>
      <w:r w:rsidRPr="00A45237">
        <w:t xml:space="preserve"> </w:t>
      </w:r>
      <w:r w:rsidR="00AD627B">
        <w:t xml:space="preserve">Y </w:t>
      </w:r>
      <w:proofErr w:type="spellStart"/>
      <w:r w:rsidRPr="00A45237">
        <w:t>setliad</w:t>
      </w:r>
      <w:proofErr w:type="spellEnd"/>
      <w:r w:rsidRPr="00A45237">
        <w:t xml:space="preserve"> 2023-24</w:t>
      </w:r>
      <w:r w:rsidR="00AD627B">
        <w:t>,</w:t>
      </w:r>
      <w:r w:rsidRPr="00A45237">
        <w:t xml:space="preserve"> </w:t>
      </w:r>
      <w:proofErr w:type="spellStart"/>
      <w:r w:rsidRPr="00A45237">
        <w:t>mae</w:t>
      </w:r>
      <w:proofErr w:type="spellEnd"/>
      <w:r w:rsidRPr="00A45237">
        <w:t xml:space="preserve"> DSG </w:t>
      </w:r>
      <w:proofErr w:type="spellStart"/>
      <w:r w:rsidRPr="00A45237">
        <w:t>wedi</w:t>
      </w:r>
      <w:proofErr w:type="spellEnd"/>
      <w:r w:rsidRPr="00A45237">
        <w:t xml:space="preserve"> </w:t>
      </w:r>
      <w:proofErr w:type="spellStart"/>
      <w:r w:rsidRPr="00A45237">
        <w:t>cytuno</w:t>
      </w:r>
      <w:proofErr w:type="spellEnd"/>
      <w:r w:rsidRPr="00A45237">
        <w:t xml:space="preserve"> </w:t>
      </w:r>
      <w:proofErr w:type="spellStart"/>
      <w:r w:rsidRPr="00A45237">
        <w:t>i</w:t>
      </w:r>
      <w:proofErr w:type="spellEnd"/>
      <w:r w:rsidRPr="00A45237">
        <w:t xml:space="preserve"> </w:t>
      </w:r>
      <w:proofErr w:type="spellStart"/>
      <w:r w:rsidRPr="00A45237">
        <w:t>ddefnyddio</w:t>
      </w:r>
      <w:proofErr w:type="spellEnd"/>
      <w:r w:rsidRPr="00A45237">
        <w:t xml:space="preserve"> </w:t>
      </w:r>
      <w:proofErr w:type="spellStart"/>
      <w:r w:rsidRPr="00A45237">
        <w:t>cyfuniad</w:t>
      </w:r>
      <w:proofErr w:type="spellEnd"/>
      <w:r w:rsidRPr="00A45237">
        <w:t xml:space="preserve"> o </w:t>
      </w:r>
      <w:proofErr w:type="spellStart"/>
      <w:r w:rsidRPr="00A45237">
        <w:t>amcanestyniadau</w:t>
      </w:r>
      <w:proofErr w:type="spellEnd"/>
      <w:r w:rsidRPr="00A45237">
        <w:t xml:space="preserve"> </w:t>
      </w:r>
      <w:proofErr w:type="spellStart"/>
      <w:r w:rsidRPr="00A45237">
        <w:t>poblogaeth</w:t>
      </w:r>
      <w:proofErr w:type="spellEnd"/>
      <w:r w:rsidRPr="00A45237">
        <w:t xml:space="preserve"> 2023 </w:t>
      </w:r>
      <w:proofErr w:type="spellStart"/>
      <w:r w:rsidRPr="00A45237">
        <w:t>a’r</w:t>
      </w:r>
      <w:proofErr w:type="spellEnd"/>
      <w:r w:rsidRPr="00A45237">
        <w:t xml:space="preserve"> data </w:t>
      </w:r>
      <w:proofErr w:type="spellStart"/>
      <w:r w:rsidRPr="00A45237">
        <w:t>cyfrifiad</w:t>
      </w:r>
      <w:proofErr w:type="spellEnd"/>
      <w:r w:rsidRPr="00A45237">
        <w:t xml:space="preserve"> </w:t>
      </w:r>
      <w:proofErr w:type="spellStart"/>
      <w:r w:rsidRPr="00A45237">
        <w:t>poblogaeth</w:t>
      </w:r>
      <w:proofErr w:type="spellEnd"/>
      <w:r w:rsidRPr="00A45237">
        <w:t xml:space="preserve"> 2021 </w:t>
      </w:r>
      <w:proofErr w:type="spellStart"/>
      <w:r w:rsidRPr="00A45237">
        <w:t>sydd</w:t>
      </w:r>
      <w:proofErr w:type="spellEnd"/>
      <w:r w:rsidRPr="00A45237">
        <w:t xml:space="preserve"> </w:t>
      </w:r>
      <w:proofErr w:type="spellStart"/>
      <w:r w:rsidRPr="00A45237">
        <w:t>ar</w:t>
      </w:r>
      <w:proofErr w:type="spellEnd"/>
      <w:r w:rsidRPr="00A45237">
        <w:t xml:space="preserve"> </w:t>
      </w:r>
      <w:proofErr w:type="spellStart"/>
      <w:r w:rsidRPr="00A45237">
        <w:t>gael</w:t>
      </w:r>
      <w:proofErr w:type="spellEnd"/>
      <w:r w:rsidRPr="00A45237">
        <w:t xml:space="preserve"> </w:t>
      </w:r>
      <w:proofErr w:type="spellStart"/>
      <w:r w:rsidRPr="00A45237">
        <w:t>hyd</w:t>
      </w:r>
      <w:proofErr w:type="spellEnd"/>
      <w:r w:rsidRPr="00A45237">
        <w:t xml:space="preserve"> </w:t>
      </w:r>
      <w:proofErr w:type="spellStart"/>
      <w:r w:rsidRPr="00A45237">
        <w:t>nes</w:t>
      </w:r>
      <w:proofErr w:type="spellEnd"/>
      <w:r w:rsidRPr="00A45237">
        <w:t xml:space="preserve"> y </w:t>
      </w:r>
      <w:proofErr w:type="spellStart"/>
      <w:r w:rsidRPr="00A45237">
        <w:t>cyhoeddir</w:t>
      </w:r>
      <w:proofErr w:type="spellEnd"/>
      <w:r w:rsidRPr="00A45237">
        <w:t xml:space="preserve"> </w:t>
      </w:r>
      <w:proofErr w:type="spellStart"/>
      <w:r w:rsidRPr="00A45237">
        <w:t>dadansoddiadau</w:t>
      </w:r>
      <w:proofErr w:type="spellEnd"/>
      <w:r w:rsidRPr="00A45237">
        <w:t xml:space="preserve"> </w:t>
      </w:r>
      <w:proofErr w:type="spellStart"/>
      <w:r w:rsidR="00AD627B" w:rsidRPr="002260ED">
        <w:t>llawn</w:t>
      </w:r>
      <w:proofErr w:type="spellEnd"/>
      <w:r w:rsidR="00AD627B" w:rsidRPr="000245C0">
        <w:t xml:space="preserve"> </w:t>
      </w:r>
      <w:r w:rsidR="00AD627B">
        <w:t xml:space="preserve">o </w:t>
      </w:r>
      <w:proofErr w:type="spellStart"/>
      <w:r w:rsidR="00AD627B" w:rsidRPr="000245C0">
        <w:t>oedran</w:t>
      </w:r>
      <w:proofErr w:type="spellEnd"/>
      <w:r w:rsidR="00AD627B" w:rsidRPr="000245C0">
        <w:t xml:space="preserve"> </w:t>
      </w:r>
      <w:r w:rsidR="00AD627B">
        <w:t xml:space="preserve">y </w:t>
      </w:r>
      <w:proofErr w:type="spellStart"/>
      <w:r w:rsidR="00AD627B" w:rsidRPr="000245C0">
        <w:t>poblogaeth</w:t>
      </w:r>
      <w:proofErr w:type="spellEnd"/>
      <w:r w:rsidR="00AD627B" w:rsidRPr="000245C0">
        <w:t xml:space="preserve"> </w:t>
      </w:r>
      <w:proofErr w:type="spellStart"/>
      <w:r w:rsidR="00AD627B">
        <w:t>o’r</w:t>
      </w:r>
      <w:proofErr w:type="spellEnd"/>
      <w:r w:rsidR="00AD627B" w:rsidRPr="00381E1A">
        <w:t xml:space="preserve"> </w:t>
      </w:r>
      <w:proofErr w:type="spellStart"/>
      <w:r w:rsidR="00AD627B" w:rsidRPr="00381E1A">
        <w:t>Cyfrifiad</w:t>
      </w:r>
      <w:proofErr w:type="spellEnd"/>
      <w:r w:rsidR="00AD627B" w:rsidRPr="00381E1A">
        <w:t xml:space="preserve"> </w:t>
      </w:r>
      <w:proofErr w:type="spellStart"/>
      <w:r w:rsidRPr="00A45237">
        <w:t>ar</w:t>
      </w:r>
      <w:proofErr w:type="spellEnd"/>
      <w:r w:rsidRPr="00A45237">
        <w:t xml:space="preserve"> 3 </w:t>
      </w:r>
      <w:proofErr w:type="spellStart"/>
      <w:r w:rsidRPr="00A45237">
        <w:t>Tachwedd</w:t>
      </w:r>
      <w:proofErr w:type="spellEnd"/>
      <w:r w:rsidRPr="00A45237">
        <w:t>.</w:t>
      </w:r>
      <w:r w:rsidR="00BA7A33" w:rsidRPr="00AD627B">
        <w:t xml:space="preserve"> </w:t>
      </w:r>
      <w:r w:rsidR="00D54B4C" w:rsidRPr="00AD627B">
        <w:t xml:space="preserve"> </w:t>
      </w:r>
    </w:p>
    <w:p w14:paraId="39E66884" w14:textId="77777777" w:rsidR="00D54B4C" w:rsidRPr="000506A5" w:rsidRDefault="00D54B4C" w:rsidP="00216AEF">
      <w:pPr>
        <w:spacing w:before="1"/>
        <w:ind w:left="118" w:right="327"/>
        <w:rPr>
          <w:b/>
          <w:sz w:val="20"/>
        </w:rPr>
      </w:pPr>
    </w:p>
    <w:p w14:paraId="0C5619D5" w14:textId="77777777" w:rsidR="00873651" w:rsidRDefault="00873651" w:rsidP="00873651">
      <w:pPr>
        <w:pStyle w:val="Heading1"/>
        <w:spacing w:before="92"/>
      </w:pPr>
      <w:proofErr w:type="spellStart"/>
      <w:r>
        <w:t>Ardollau’r</w:t>
      </w:r>
      <w:proofErr w:type="spellEnd"/>
      <w:r>
        <w:t xml:space="preserve"> </w:t>
      </w:r>
      <w:proofErr w:type="spellStart"/>
      <w:r>
        <w:t>Asiantaeth</w:t>
      </w:r>
      <w:proofErr w:type="spellEnd"/>
      <w:r>
        <w:t xml:space="preserve"> </w:t>
      </w:r>
      <w:proofErr w:type="spellStart"/>
      <w:r>
        <w:t>Amgylcheddol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Bwrdd</w:t>
      </w:r>
      <w:proofErr w:type="spellEnd"/>
      <w:r>
        <w:t xml:space="preserve"> </w:t>
      </w:r>
      <w:proofErr w:type="spellStart"/>
      <w:r>
        <w:t>Draenio</w:t>
      </w:r>
      <w:proofErr w:type="spellEnd"/>
      <w:r>
        <w:t xml:space="preserve"> </w:t>
      </w:r>
      <w:proofErr w:type="spellStart"/>
      <w:r>
        <w:t>Mewnol</w:t>
      </w:r>
      <w:proofErr w:type="spellEnd"/>
    </w:p>
    <w:p w14:paraId="0C5619D6" w14:textId="77777777" w:rsidR="00873651" w:rsidRDefault="00873651" w:rsidP="00873651">
      <w:pPr>
        <w:pStyle w:val="BodyText"/>
        <w:rPr>
          <w:b/>
        </w:rPr>
      </w:pPr>
    </w:p>
    <w:p w14:paraId="0C5619D7" w14:textId="77777777" w:rsidR="00873651" w:rsidRPr="00CB641D" w:rsidRDefault="00873651" w:rsidP="00873651">
      <w:pPr>
        <w:pStyle w:val="Heading2"/>
        <w:keepNext w:val="0"/>
        <w:keepLines w:val="0"/>
        <w:numPr>
          <w:ilvl w:val="0"/>
          <w:numId w:val="1"/>
        </w:numPr>
        <w:tabs>
          <w:tab w:val="left" w:pos="478"/>
          <w:tab w:val="left" w:pos="479"/>
        </w:tabs>
        <w:spacing w:before="0"/>
        <w:ind w:left="478"/>
        <w:rPr>
          <w:rFonts w:ascii="Symbol" w:hAnsi="Symbol"/>
          <w:b w:val="0"/>
          <w:sz w:val="20"/>
        </w:rPr>
      </w:pPr>
      <w:proofErr w:type="spellStart"/>
      <w:r w:rsidRPr="00CB641D">
        <w:rPr>
          <w:b w:val="0"/>
        </w:rPr>
        <w:t>Taliadau</w:t>
      </w:r>
      <w:proofErr w:type="spellEnd"/>
      <w:r w:rsidRPr="00CB641D">
        <w:rPr>
          <w:b w:val="0"/>
        </w:rPr>
        <w:t xml:space="preserve"> </w:t>
      </w:r>
      <w:proofErr w:type="spellStart"/>
      <w:r w:rsidRPr="00CB641D">
        <w:rPr>
          <w:b w:val="0"/>
        </w:rPr>
        <w:t>amddiffyn</w:t>
      </w:r>
      <w:proofErr w:type="spellEnd"/>
      <w:r w:rsidRPr="00CB641D">
        <w:rPr>
          <w:b w:val="0"/>
        </w:rPr>
        <w:t xml:space="preserve"> </w:t>
      </w:r>
      <w:proofErr w:type="spellStart"/>
      <w:r w:rsidRPr="00CB641D">
        <w:rPr>
          <w:b w:val="0"/>
        </w:rPr>
        <w:t>rhag</w:t>
      </w:r>
      <w:proofErr w:type="spellEnd"/>
      <w:r w:rsidRPr="00CB641D">
        <w:rPr>
          <w:b w:val="0"/>
        </w:rPr>
        <w:t xml:space="preserve"> </w:t>
      </w:r>
      <w:proofErr w:type="spellStart"/>
      <w:r w:rsidRPr="00CB641D">
        <w:rPr>
          <w:b w:val="0"/>
        </w:rPr>
        <w:t>llifogydd</w:t>
      </w:r>
      <w:proofErr w:type="spellEnd"/>
      <w:r w:rsidRPr="00CB641D">
        <w:rPr>
          <w:b w:val="0"/>
        </w:rPr>
        <w:t xml:space="preserve"> </w:t>
      </w:r>
      <w:proofErr w:type="spellStart"/>
      <w:r w:rsidRPr="00CB641D">
        <w:rPr>
          <w:b w:val="0"/>
        </w:rPr>
        <w:t>i</w:t>
      </w:r>
      <w:proofErr w:type="spellEnd"/>
      <w:r w:rsidRPr="00CB641D">
        <w:rPr>
          <w:b w:val="0"/>
        </w:rPr>
        <w:t xml:space="preserve"> </w:t>
      </w:r>
      <w:proofErr w:type="spellStart"/>
      <w:r w:rsidRPr="00CB641D">
        <w:rPr>
          <w:b w:val="0"/>
        </w:rPr>
        <w:t>Fyrddau</w:t>
      </w:r>
      <w:proofErr w:type="spellEnd"/>
      <w:r w:rsidRPr="00CB641D">
        <w:rPr>
          <w:b w:val="0"/>
        </w:rPr>
        <w:t xml:space="preserve"> </w:t>
      </w:r>
      <w:proofErr w:type="spellStart"/>
      <w:r w:rsidRPr="00CB641D">
        <w:rPr>
          <w:b w:val="0"/>
        </w:rPr>
        <w:t>Draenio</w:t>
      </w:r>
      <w:proofErr w:type="spellEnd"/>
      <w:r w:rsidRPr="00CB641D">
        <w:rPr>
          <w:b w:val="0"/>
          <w:spacing w:val="-4"/>
        </w:rPr>
        <w:t xml:space="preserve"> </w:t>
      </w:r>
      <w:proofErr w:type="spellStart"/>
      <w:r w:rsidRPr="00CB641D">
        <w:rPr>
          <w:b w:val="0"/>
        </w:rPr>
        <w:t>Mewnol</w:t>
      </w:r>
      <w:proofErr w:type="spellEnd"/>
    </w:p>
    <w:p w14:paraId="0C5619D8" w14:textId="77777777" w:rsidR="00873651" w:rsidRDefault="00873651" w:rsidP="00873651">
      <w:pPr>
        <w:pStyle w:val="BodyText"/>
        <w:rPr>
          <w:b/>
          <w:i/>
        </w:rPr>
      </w:pPr>
    </w:p>
    <w:p w14:paraId="0C5619D9" w14:textId="67BBE8E9" w:rsidR="00873651" w:rsidRPr="000506A5" w:rsidRDefault="00873651" w:rsidP="000506A5">
      <w:pPr>
        <w:ind w:left="118" w:right="206"/>
        <w:rPr>
          <w:sz w:val="24"/>
          <w:szCs w:val="24"/>
        </w:rPr>
      </w:pPr>
      <w:proofErr w:type="spellStart"/>
      <w:r w:rsidRPr="000506A5">
        <w:rPr>
          <w:sz w:val="24"/>
          <w:szCs w:val="24"/>
        </w:rPr>
        <w:t>Cymerir</w:t>
      </w:r>
      <w:proofErr w:type="spellEnd"/>
      <w:r w:rsidRPr="000506A5">
        <w:rPr>
          <w:sz w:val="24"/>
          <w:szCs w:val="24"/>
        </w:rPr>
        <w:t xml:space="preserve"> </w:t>
      </w:r>
      <w:proofErr w:type="spellStart"/>
      <w:r w:rsidRPr="000506A5">
        <w:rPr>
          <w:sz w:val="24"/>
          <w:szCs w:val="24"/>
        </w:rPr>
        <w:t>ardoll</w:t>
      </w:r>
      <w:r w:rsidR="00AA64EC" w:rsidRPr="000506A5">
        <w:rPr>
          <w:sz w:val="24"/>
          <w:szCs w:val="24"/>
        </w:rPr>
        <w:t>au</w:t>
      </w:r>
      <w:proofErr w:type="spellEnd"/>
      <w:r w:rsidR="00AA64EC" w:rsidRPr="000506A5">
        <w:rPr>
          <w:sz w:val="24"/>
          <w:szCs w:val="24"/>
        </w:rPr>
        <w:t xml:space="preserve"> </w:t>
      </w:r>
      <w:proofErr w:type="spellStart"/>
      <w:r w:rsidR="00AA64EC" w:rsidRPr="000506A5">
        <w:rPr>
          <w:sz w:val="24"/>
          <w:szCs w:val="24"/>
        </w:rPr>
        <w:t>arbennig</w:t>
      </w:r>
      <w:proofErr w:type="spellEnd"/>
      <w:r w:rsidR="00AA64EC" w:rsidRPr="000506A5">
        <w:rPr>
          <w:sz w:val="24"/>
          <w:szCs w:val="24"/>
        </w:rPr>
        <w:t xml:space="preserve"> </w:t>
      </w:r>
      <w:proofErr w:type="spellStart"/>
      <w:r w:rsidR="00AA64EC" w:rsidRPr="000506A5">
        <w:rPr>
          <w:sz w:val="24"/>
          <w:szCs w:val="24"/>
        </w:rPr>
        <w:t>sy’n</w:t>
      </w:r>
      <w:proofErr w:type="spellEnd"/>
      <w:r w:rsidR="00AA64EC" w:rsidRPr="000506A5">
        <w:rPr>
          <w:sz w:val="24"/>
          <w:szCs w:val="24"/>
        </w:rPr>
        <w:t xml:space="preserve"> </w:t>
      </w:r>
      <w:proofErr w:type="spellStart"/>
      <w:r w:rsidR="00EE61B2" w:rsidRPr="000506A5">
        <w:rPr>
          <w:sz w:val="24"/>
          <w:szCs w:val="24"/>
        </w:rPr>
        <w:t>daladwy</w:t>
      </w:r>
      <w:proofErr w:type="spellEnd"/>
      <w:r w:rsidR="00EE61B2" w:rsidRPr="000506A5">
        <w:rPr>
          <w:sz w:val="24"/>
          <w:szCs w:val="24"/>
        </w:rPr>
        <w:t xml:space="preserve"> </w:t>
      </w:r>
      <w:proofErr w:type="spellStart"/>
      <w:r w:rsidR="00EE61B2" w:rsidRPr="000506A5">
        <w:rPr>
          <w:sz w:val="24"/>
          <w:szCs w:val="24"/>
        </w:rPr>
        <w:t>yn</w:t>
      </w:r>
      <w:proofErr w:type="spellEnd"/>
      <w:r w:rsidR="00EE61B2" w:rsidRPr="000506A5">
        <w:rPr>
          <w:sz w:val="24"/>
          <w:szCs w:val="24"/>
        </w:rPr>
        <w:t xml:space="preserve"> 202</w:t>
      </w:r>
      <w:r w:rsidR="009E742B">
        <w:rPr>
          <w:sz w:val="24"/>
          <w:szCs w:val="24"/>
        </w:rPr>
        <w:t>2</w:t>
      </w:r>
      <w:r w:rsidR="00AA64EC" w:rsidRPr="000506A5">
        <w:rPr>
          <w:sz w:val="24"/>
          <w:szCs w:val="24"/>
        </w:rPr>
        <w:t>-202</w:t>
      </w:r>
      <w:r w:rsidR="009E742B">
        <w:rPr>
          <w:sz w:val="24"/>
          <w:szCs w:val="24"/>
        </w:rPr>
        <w:t>3</w:t>
      </w:r>
      <w:r w:rsidRPr="000506A5">
        <w:rPr>
          <w:sz w:val="24"/>
          <w:szCs w:val="24"/>
        </w:rPr>
        <w:t xml:space="preserve"> </w:t>
      </w:r>
      <w:proofErr w:type="spellStart"/>
      <w:r w:rsidRPr="000506A5">
        <w:rPr>
          <w:sz w:val="24"/>
          <w:szCs w:val="24"/>
        </w:rPr>
        <w:t>i’r</w:t>
      </w:r>
      <w:proofErr w:type="spellEnd"/>
      <w:r w:rsidRPr="000506A5">
        <w:rPr>
          <w:sz w:val="24"/>
          <w:szCs w:val="24"/>
        </w:rPr>
        <w:t xml:space="preserve"> </w:t>
      </w:r>
      <w:proofErr w:type="spellStart"/>
      <w:r w:rsidRPr="000506A5">
        <w:rPr>
          <w:sz w:val="24"/>
          <w:szCs w:val="24"/>
        </w:rPr>
        <w:t>byrddau</w:t>
      </w:r>
      <w:proofErr w:type="spellEnd"/>
      <w:r w:rsidRPr="000506A5">
        <w:rPr>
          <w:sz w:val="24"/>
          <w:szCs w:val="24"/>
        </w:rPr>
        <w:t xml:space="preserve"> </w:t>
      </w:r>
      <w:proofErr w:type="spellStart"/>
      <w:r w:rsidRPr="000506A5">
        <w:rPr>
          <w:sz w:val="24"/>
          <w:szCs w:val="24"/>
        </w:rPr>
        <w:t>draenio</w:t>
      </w:r>
      <w:proofErr w:type="spellEnd"/>
      <w:r w:rsidRPr="000506A5">
        <w:rPr>
          <w:sz w:val="24"/>
          <w:szCs w:val="24"/>
        </w:rPr>
        <w:t xml:space="preserve"> </w:t>
      </w:r>
      <w:proofErr w:type="spellStart"/>
      <w:r w:rsidRPr="000506A5">
        <w:rPr>
          <w:sz w:val="24"/>
          <w:szCs w:val="24"/>
        </w:rPr>
        <w:t>mewnol</w:t>
      </w:r>
      <w:proofErr w:type="spellEnd"/>
      <w:r w:rsidRPr="000506A5">
        <w:rPr>
          <w:sz w:val="24"/>
          <w:szCs w:val="24"/>
        </w:rPr>
        <w:t xml:space="preserve">, a </w:t>
      </w:r>
      <w:proofErr w:type="spellStart"/>
      <w:r w:rsidRPr="000506A5">
        <w:rPr>
          <w:sz w:val="24"/>
          <w:szCs w:val="24"/>
        </w:rPr>
        <w:t>ddarperir</w:t>
      </w:r>
      <w:proofErr w:type="spellEnd"/>
      <w:r w:rsidRPr="000506A5">
        <w:rPr>
          <w:sz w:val="24"/>
          <w:szCs w:val="24"/>
        </w:rPr>
        <w:t xml:space="preserve"> </w:t>
      </w:r>
      <w:proofErr w:type="spellStart"/>
      <w:r w:rsidRPr="000506A5">
        <w:rPr>
          <w:sz w:val="24"/>
          <w:szCs w:val="24"/>
        </w:rPr>
        <w:t>i</w:t>
      </w:r>
      <w:proofErr w:type="spellEnd"/>
      <w:r w:rsidRPr="000506A5">
        <w:rPr>
          <w:sz w:val="24"/>
          <w:szCs w:val="24"/>
        </w:rPr>
        <w:t xml:space="preserve"> </w:t>
      </w:r>
      <w:proofErr w:type="spellStart"/>
      <w:r w:rsidRPr="000506A5">
        <w:rPr>
          <w:sz w:val="24"/>
          <w:szCs w:val="24"/>
        </w:rPr>
        <w:t>Lywodraeth</w:t>
      </w:r>
      <w:proofErr w:type="spellEnd"/>
      <w:r w:rsidRPr="000506A5">
        <w:rPr>
          <w:sz w:val="24"/>
          <w:szCs w:val="24"/>
        </w:rPr>
        <w:t xml:space="preserve"> Cymru</w:t>
      </w:r>
      <w:r w:rsidR="000506A5" w:rsidRPr="000506A5">
        <w:rPr>
          <w:sz w:val="24"/>
          <w:szCs w:val="24"/>
        </w:rPr>
        <w:t xml:space="preserve"> </w:t>
      </w:r>
      <w:proofErr w:type="spellStart"/>
      <w:r w:rsidR="000506A5" w:rsidRPr="000506A5">
        <w:rPr>
          <w:sz w:val="24"/>
          <w:szCs w:val="24"/>
        </w:rPr>
        <w:t>gan</w:t>
      </w:r>
      <w:proofErr w:type="spellEnd"/>
      <w:r w:rsidR="000506A5" w:rsidRPr="000506A5">
        <w:rPr>
          <w:sz w:val="24"/>
          <w:szCs w:val="24"/>
        </w:rPr>
        <w:t xml:space="preserve"> </w:t>
      </w:r>
      <w:proofErr w:type="spellStart"/>
      <w:r w:rsidR="000506A5" w:rsidRPr="000506A5">
        <w:rPr>
          <w:sz w:val="24"/>
          <w:szCs w:val="24"/>
        </w:rPr>
        <w:t>Cyfoeth</w:t>
      </w:r>
      <w:proofErr w:type="spellEnd"/>
      <w:r w:rsidR="000506A5" w:rsidRPr="000506A5">
        <w:rPr>
          <w:sz w:val="24"/>
          <w:szCs w:val="24"/>
        </w:rPr>
        <w:t xml:space="preserve"> </w:t>
      </w:r>
      <w:proofErr w:type="spellStart"/>
      <w:r w:rsidR="000506A5" w:rsidRPr="000506A5">
        <w:rPr>
          <w:sz w:val="24"/>
          <w:szCs w:val="24"/>
        </w:rPr>
        <w:t>Naturiol</w:t>
      </w:r>
      <w:proofErr w:type="spellEnd"/>
      <w:r w:rsidR="000506A5" w:rsidRPr="000506A5">
        <w:rPr>
          <w:sz w:val="24"/>
          <w:szCs w:val="24"/>
        </w:rPr>
        <w:t xml:space="preserve"> Cymru</w:t>
      </w:r>
      <w:r w:rsidRPr="000506A5">
        <w:rPr>
          <w:sz w:val="24"/>
          <w:szCs w:val="24"/>
        </w:rPr>
        <w:t>.</w:t>
      </w:r>
      <w:r w:rsidR="000506A5" w:rsidRPr="000506A5">
        <w:rPr>
          <w:sz w:val="24"/>
          <w:szCs w:val="24"/>
        </w:rPr>
        <w:t xml:space="preserve"> </w:t>
      </w:r>
      <w:proofErr w:type="spellStart"/>
      <w:r w:rsidRPr="000506A5">
        <w:rPr>
          <w:sz w:val="24"/>
          <w:szCs w:val="24"/>
        </w:rPr>
        <w:t>Nid</w:t>
      </w:r>
      <w:proofErr w:type="spellEnd"/>
      <w:r w:rsidRPr="000506A5">
        <w:rPr>
          <w:sz w:val="24"/>
          <w:szCs w:val="24"/>
        </w:rPr>
        <w:t xml:space="preserve"> </w:t>
      </w:r>
      <w:proofErr w:type="spellStart"/>
      <w:r w:rsidRPr="000506A5">
        <w:rPr>
          <w:sz w:val="24"/>
          <w:szCs w:val="24"/>
        </w:rPr>
        <w:t>yw’r</w:t>
      </w:r>
      <w:proofErr w:type="spellEnd"/>
      <w:r w:rsidRPr="000506A5">
        <w:rPr>
          <w:sz w:val="24"/>
          <w:szCs w:val="24"/>
        </w:rPr>
        <w:t xml:space="preserve"> data </w:t>
      </w:r>
      <w:proofErr w:type="spellStart"/>
      <w:r w:rsidRPr="000506A5">
        <w:rPr>
          <w:sz w:val="24"/>
          <w:szCs w:val="24"/>
        </w:rPr>
        <w:t>hwn</w:t>
      </w:r>
      <w:proofErr w:type="spellEnd"/>
      <w:r w:rsidRPr="000506A5">
        <w:rPr>
          <w:sz w:val="24"/>
          <w:szCs w:val="24"/>
        </w:rPr>
        <w:t xml:space="preserve"> </w:t>
      </w:r>
      <w:proofErr w:type="spellStart"/>
      <w:r w:rsidRPr="000506A5">
        <w:rPr>
          <w:sz w:val="24"/>
          <w:szCs w:val="24"/>
        </w:rPr>
        <w:t>ar</w:t>
      </w:r>
      <w:proofErr w:type="spellEnd"/>
      <w:r w:rsidRPr="000506A5">
        <w:rPr>
          <w:sz w:val="24"/>
          <w:szCs w:val="24"/>
        </w:rPr>
        <w:t xml:space="preserve"> </w:t>
      </w:r>
      <w:proofErr w:type="spellStart"/>
      <w:r w:rsidRPr="000506A5">
        <w:rPr>
          <w:sz w:val="24"/>
          <w:szCs w:val="24"/>
        </w:rPr>
        <w:t>gael</w:t>
      </w:r>
      <w:proofErr w:type="spellEnd"/>
      <w:r w:rsidRPr="000506A5">
        <w:rPr>
          <w:sz w:val="24"/>
          <w:szCs w:val="24"/>
        </w:rPr>
        <w:t xml:space="preserve"> </w:t>
      </w:r>
      <w:proofErr w:type="spellStart"/>
      <w:r w:rsidRPr="000506A5">
        <w:rPr>
          <w:sz w:val="24"/>
          <w:szCs w:val="24"/>
        </w:rPr>
        <w:t>ar</w:t>
      </w:r>
      <w:proofErr w:type="spellEnd"/>
      <w:r w:rsidRPr="000506A5">
        <w:rPr>
          <w:sz w:val="24"/>
          <w:szCs w:val="24"/>
        </w:rPr>
        <w:t xml:space="preserve"> y </w:t>
      </w:r>
      <w:proofErr w:type="spellStart"/>
      <w:r w:rsidRPr="000506A5">
        <w:rPr>
          <w:sz w:val="24"/>
          <w:szCs w:val="24"/>
        </w:rPr>
        <w:t>rhyngrwyd</w:t>
      </w:r>
      <w:proofErr w:type="spellEnd"/>
      <w:r w:rsidRPr="000506A5">
        <w:rPr>
          <w:sz w:val="24"/>
          <w:szCs w:val="24"/>
        </w:rPr>
        <w:t xml:space="preserve">. </w:t>
      </w:r>
      <w:r w:rsidR="00AD627B">
        <w:rPr>
          <w:sz w:val="24"/>
          <w:szCs w:val="24"/>
        </w:rPr>
        <w:t xml:space="preserve">Am y </w:t>
      </w:r>
      <w:proofErr w:type="spellStart"/>
      <w:r w:rsidRPr="000506A5">
        <w:rPr>
          <w:sz w:val="24"/>
          <w:szCs w:val="24"/>
        </w:rPr>
        <w:t>manylion</w:t>
      </w:r>
      <w:proofErr w:type="spellEnd"/>
      <w:r w:rsidRPr="000506A5">
        <w:rPr>
          <w:sz w:val="24"/>
          <w:szCs w:val="24"/>
        </w:rPr>
        <w:t xml:space="preserve"> </w:t>
      </w:r>
      <w:proofErr w:type="spellStart"/>
      <w:r w:rsidRPr="000506A5">
        <w:rPr>
          <w:sz w:val="24"/>
          <w:szCs w:val="24"/>
        </w:rPr>
        <w:t>cyswllt</w:t>
      </w:r>
      <w:proofErr w:type="spellEnd"/>
      <w:r w:rsidR="00AD627B">
        <w:rPr>
          <w:sz w:val="24"/>
          <w:szCs w:val="24"/>
        </w:rPr>
        <w:t>,</w:t>
      </w:r>
      <w:r w:rsidRPr="000506A5">
        <w:rPr>
          <w:sz w:val="24"/>
          <w:szCs w:val="24"/>
        </w:rPr>
        <w:t xml:space="preserve"> </w:t>
      </w:r>
      <w:proofErr w:type="spellStart"/>
      <w:r w:rsidRPr="000506A5">
        <w:rPr>
          <w:sz w:val="24"/>
          <w:szCs w:val="24"/>
        </w:rPr>
        <w:t>gweler</w:t>
      </w:r>
      <w:proofErr w:type="spellEnd"/>
      <w:r w:rsidRPr="000506A5">
        <w:rPr>
          <w:sz w:val="24"/>
          <w:szCs w:val="24"/>
        </w:rPr>
        <w:t xml:space="preserve"> </w:t>
      </w:r>
      <w:hyperlink w:anchor="_ATODIAD_B" w:history="1">
        <w:proofErr w:type="spellStart"/>
        <w:r w:rsidRPr="00AD627B">
          <w:rPr>
            <w:rStyle w:val="Hyperlink"/>
            <w:sz w:val="24"/>
            <w:szCs w:val="24"/>
          </w:rPr>
          <w:t>Atodiad</w:t>
        </w:r>
        <w:proofErr w:type="spellEnd"/>
        <w:r w:rsidRPr="00AD627B">
          <w:rPr>
            <w:rStyle w:val="Hyperlink"/>
            <w:sz w:val="24"/>
            <w:szCs w:val="24"/>
          </w:rPr>
          <w:t xml:space="preserve"> A</w:t>
        </w:r>
      </w:hyperlink>
    </w:p>
    <w:p w14:paraId="0C5619DA" w14:textId="77777777" w:rsidR="00873651" w:rsidRPr="000506A5" w:rsidRDefault="00873651" w:rsidP="00873651">
      <w:pPr>
        <w:pStyle w:val="BodyText"/>
        <w:spacing w:before="1"/>
        <w:rPr>
          <w:sz w:val="20"/>
        </w:rPr>
      </w:pPr>
    </w:p>
    <w:p w14:paraId="0C5619DB" w14:textId="77777777" w:rsidR="00873651" w:rsidRDefault="00873651" w:rsidP="00873651">
      <w:pPr>
        <w:pStyle w:val="Heading1"/>
        <w:spacing w:before="70"/>
      </w:pPr>
      <w:proofErr w:type="spellStart"/>
      <w:r>
        <w:t>Arfordir</w:t>
      </w:r>
      <w:proofErr w:type="spellEnd"/>
    </w:p>
    <w:p w14:paraId="0C5619DC" w14:textId="77777777" w:rsidR="00873651" w:rsidRPr="000506A5" w:rsidRDefault="00873651" w:rsidP="00873651">
      <w:pPr>
        <w:pStyle w:val="BodyText"/>
        <w:rPr>
          <w:b/>
          <w:sz w:val="20"/>
        </w:rPr>
      </w:pPr>
    </w:p>
    <w:p w14:paraId="0C5619DD" w14:textId="77777777" w:rsidR="00873651" w:rsidRPr="00CB641D" w:rsidRDefault="00873651" w:rsidP="00873651">
      <w:pPr>
        <w:pStyle w:val="Heading2"/>
        <w:keepNext w:val="0"/>
        <w:keepLines w:val="0"/>
        <w:numPr>
          <w:ilvl w:val="0"/>
          <w:numId w:val="1"/>
        </w:numPr>
        <w:tabs>
          <w:tab w:val="left" w:pos="478"/>
          <w:tab w:val="left" w:pos="479"/>
        </w:tabs>
        <w:spacing w:before="0"/>
        <w:ind w:left="478"/>
        <w:rPr>
          <w:rFonts w:ascii="Symbol" w:hAnsi="Symbol"/>
          <w:b w:val="0"/>
          <w:sz w:val="20"/>
        </w:rPr>
      </w:pPr>
      <w:proofErr w:type="spellStart"/>
      <w:r w:rsidRPr="00CB641D">
        <w:rPr>
          <w:b w:val="0"/>
        </w:rPr>
        <w:t>Hyd</w:t>
      </w:r>
      <w:proofErr w:type="spellEnd"/>
      <w:r w:rsidRPr="00CB641D">
        <w:rPr>
          <w:b w:val="0"/>
        </w:rPr>
        <w:t xml:space="preserve"> </w:t>
      </w:r>
      <w:proofErr w:type="spellStart"/>
      <w:r w:rsidRPr="00CB641D">
        <w:rPr>
          <w:b w:val="0"/>
        </w:rPr>
        <w:t>yr</w:t>
      </w:r>
      <w:proofErr w:type="spellEnd"/>
      <w:r w:rsidRPr="00CB641D">
        <w:rPr>
          <w:b w:val="0"/>
        </w:rPr>
        <w:t xml:space="preserve"> </w:t>
      </w:r>
      <w:proofErr w:type="spellStart"/>
      <w:r w:rsidRPr="00CB641D">
        <w:rPr>
          <w:b w:val="0"/>
        </w:rPr>
        <w:t>arfordir</w:t>
      </w:r>
      <w:proofErr w:type="spellEnd"/>
      <w:r w:rsidRPr="00CB641D">
        <w:rPr>
          <w:b w:val="0"/>
        </w:rPr>
        <w:t xml:space="preserve"> a </w:t>
      </w:r>
      <w:proofErr w:type="spellStart"/>
      <w:r w:rsidRPr="00CB641D">
        <w:rPr>
          <w:b w:val="0"/>
        </w:rPr>
        <w:t>amddiffynnir</w:t>
      </w:r>
      <w:proofErr w:type="spellEnd"/>
      <w:r w:rsidRPr="00CB641D">
        <w:rPr>
          <w:b w:val="0"/>
        </w:rPr>
        <w:t xml:space="preserve"> </w:t>
      </w:r>
      <w:proofErr w:type="spellStart"/>
      <w:r w:rsidRPr="00CB641D">
        <w:rPr>
          <w:b w:val="0"/>
        </w:rPr>
        <w:t>yn</w:t>
      </w:r>
      <w:proofErr w:type="spellEnd"/>
      <w:r w:rsidRPr="00CB641D">
        <w:rPr>
          <w:b w:val="0"/>
          <w:spacing w:val="-4"/>
        </w:rPr>
        <w:t xml:space="preserve"> </w:t>
      </w:r>
      <w:proofErr w:type="spellStart"/>
      <w:r w:rsidRPr="00CB641D">
        <w:rPr>
          <w:b w:val="0"/>
        </w:rPr>
        <w:t>artiffisial</w:t>
      </w:r>
      <w:proofErr w:type="spellEnd"/>
    </w:p>
    <w:p w14:paraId="0C5619DE" w14:textId="77777777" w:rsidR="00873651" w:rsidRPr="000506A5" w:rsidRDefault="00873651" w:rsidP="00873651">
      <w:pPr>
        <w:pStyle w:val="BodyText"/>
        <w:rPr>
          <w:b/>
          <w:i/>
          <w:sz w:val="20"/>
        </w:rPr>
      </w:pPr>
    </w:p>
    <w:p w14:paraId="0C5619DF" w14:textId="46E02BD1" w:rsidR="00873651" w:rsidRDefault="00873651" w:rsidP="00873651">
      <w:pPr>
        <w:pStyle w:val="BodyText"/>
        <w:ind w:left="118" w:right="341"/>
      </w:pPr>
      <w:proofErr w:type="spellStart"/>
      <w:r>
        <w:t>Dyma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arfordir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y </w:t>
      </w:r>
      <w:proofErr w:type="spellStart"/>
      <w:r>
        <w:t>cynhaliwyd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cyfalaf</w:t>
      </w:r>
      <w:proofErr w:type="spellEnd"/>
      <w:r>
        <w:t xml:space="preserve"> o dan </w:t>
      </w:r>
      <w:proofErr w:type="spellStart"/>
      <w:r>
        <w:t>Ddeddf</w:t>
      </w:r>
      <w:proofErr w:type="spellEnd"/>
      <w:r>
        <w:t xml:space="preserve"> </w:t>
      </w:r>
      <w:proofErr w:type="spellStart"/>
      <w:r>
        <w:t>Amddiffyn</w:t>
      </w:r>
      <w:proofErr w:type="spellEnd"/>
      <w:r>
        <w:t xml:space="preserve"> y </w:t>
      </w:r>
      <w:proofErr w:type="spellStart"/>
      <w:r>
        <w:t>Glannau</w:t>
      </w:r>
      <w:proofErr w:type="spellEnd"/>
      <w:r>
        <w:t xml:space="preserve"> 1949 neu </w:t>
      </w:r>
      <w:proofErr w:type="spellStart"/>
      <w:r>
        <w:t>ddeddfwriaeth</w:t>
      </w:r>
      <w:proofErr w:type="spellEnd"/>
      <w:r>
        <w:t xml:space="preserve"> </w:t>
      </w:r>
      <w:proofErr w:type="spellStart"/>
      <w:r>
        <w:t>debyg</w:t>
      </w:r>
      <w:proofErr w:type="spellEnd"/>
      <w:r>
        <w:t xml:space="preserve"> ac a </w:t>
      </w:r>
      <w:proofErr w:type="spellStart"/>
      <w:r>
        <w:t>gynhelir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awdurdod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r w:rsidR="000506A5">
        <w:rPr>
          <w:b/>
        </w:rPr>
        <w:t xml:space="preserve">1 </w:t>
      </w:r>
      <w:proofErr w:type="spellStart"/>
      <w:r w:rsidR="000506A5">
        <w:rPr>
          <w:b/>
        </w:rPr>
        <w:t>Ebrill</w:t>
      </w:r>
      <w:proofErr w:type="spellEnd"/>
      <w:r w:rsidR="000506A5">
        <w:rPr>
          <w:b/>
        </w:rPr>
        <w:t xml:space="preserve"> 202</w:t>
      </w:r>
      <w:r w:rsidR="00B83948">
        <w:rPr>
          <w:b/>
        </w:rPr>
        <w:t>2</w:t>
      </w:r>
    </w:p>
    <w:p w14:paraId="0C5619E0" w14:textId="74850189" w:rsidR="00873651" w:rsidRDefault="00873651" w:rsidP="00873651">
      <w:pPr>
        <w:pStyle w:val="BodyText"/>
        <w:ind w:left="118"/>
      </w:pPr>
      <w:proofErr w:type="spellStart"/>
      <w:r>
        <w:t>Daw’r</w:t>
      </w:r>
      <w:proofErr w:type="spellEnd"/>
      <w:r>
        <w:t xml:space="preserve"> </w:t>
      </w:r>
      <w:proofErr w:type="spellStart"/>
      <w:r>
        <w:t>ffigurau</w:t>
      </w:r>
      <w:proofErr w:type="spellEnd"/>
      <w:r>
        <w:t xml:space="preserve"> o </w:t>
      </w:r>
      <w:proofErr w:type="spellStart"/>
      <w:r>
        <w:t>Arolwg</w:t>
      </w:r>
      <w:proofErr w:type="spellEnd"/>
      <w:r>
        <w:t xml:space="preserve"> </w:t>
      </w:r>
      <w:proofErr w:type="spellStart"/>
      <w:r>
        <w:t>Arfordirol</w:t>
      </w:r>
      <w:proofErr w:type="spellEnd"/>
      <w:r>
        <w:t xml:space="preserve"> </w:t>
      </w:r>
      <w:proofErr w:type="spellStart"/>
      <w:r>
        <w:t>Llywodraeth</w:t>
      </w:r>
      <w:proofErr w:type="spellEnd"/>
      <w:r>
        <w:t xml:space="preserve"> Cymru.</w:t>
      </w:r>
      <w:r w:rsidR="000506A5">
        <w:t xml:space="preserve"> </w:t>
      </w:r>
      <w:proofErr w:type="spellStart"/>
      <w:r>
        <w:t>Nid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data </w:t>
      </w:r>
      <w:proofErr w:type="spellStart"/>
      <w:r>
        <w:t>hwn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rhyngrwyd</w:t>
      </w:r>
      <w:proofErr w:type="spellEnd"/>
      <w:r>
        <w:t xml:space="preserve">. </w:t>
      </w:r>
      <w:r w:rsidR="00AD627B">
        <w:t>Am y</w:t>
      </w:r>
      <w:r>
        <w:t xml:space="preserve"> 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cyswllt</w:t>
      </w:r>
      <w:proofErr w:type="spellEnd"/>
      <w:r>
        <w:t xml:space="preserve">, </w:t>
      </w:r>
      <w:proofErr w:type="spellStart"/>
      <w:r>
        <w:t>gweler</w:t>
      </w:r>
      <w:proofErr w:type="spellEnd"/>
      <w:r>
        <w:t xml:space="preserve"> </w:t>
      </w:r>
      <w:hyperlink w:anchor="_ATODIAD_A" w:history="1">
        <w:proofErr w:type="spellStart"/>
        <w:r w:rsidRPr="00AD627B">
          <w:rPr>
            <w:rStyle w:val="Hyperlink"/>
          </w:rPr>
          <w:t>Atodiad</w:t>
        </w:r>
        <w:proofErr w:type="spellEnd"/>
        <w:r w:rsidRPr="00AD627B">
          <w:rPr>
            <w:rStyle w:val="Hyperlink"/>
          </w:rPr>
          <w:t xml:space="preserve"> A</w:t>
        </w:r>
      </w:hyperlink>
      <w:r>
        <w:t>.</w:t>
      </w:r>
    </w:p>
    <w:p w14:paraId="0C5619E1" w14:textId="77777777" w:rsidR="00873651" w:rsidRPr="000506A5" w:rsidRDefault="00873651" w:rsidP="00873651">
      <w:pPr>
        <w:pStyle w:val="BodyText"/>
        <w:rPr>
          <w:sz w:val="20"/>
        </w:rPr>
      </w:pPr>
    </w:p>
    <w:p w14:paraId="0C5619E2" w14:textId="77777777" w:rsidR="00873651" w:rsidRDefault="00873651" w:rsidP="00873651">
      <w:pPr>
        <w:pStyle w:val="Heading1"/>
      </w:pPr>
      <w:proofErr w:type="spellStart"/>
      <w:r>
        <w:t>Ffermydd</w:t>
      </w:r>
      <w:proofErr w:type="spellEnd"/>
    </w:p>
    <w:p w14:paraId="0C5619E3" w14:textId="77777777" w:rsidR="00873651" w:rsidRPr="000506A5" w:rsidRDefault="00873651" w:rsidP="00873651">
      <w:pPr>
        <w:pStyle w:val="BodyText"/>
        <w:spacing w:before="1"/>
        <w:rPr>
          <w:b/>
          <w:sz w:val="20"/>
        </w:rPr>
      </w:pPr>
    </w:p>
    <w:p w14:paraId="0C5619E4" w14:textId="77777777" w:rsidR="00873651" w:rsidRPr="00CB641D" w:rsidRDefault="00873651" w:rsidP="00873651">
      <w:pPr>
        <w:pStyle w:val="Heading2"/>
        <w:keepNext w:val="0"/>
        <w:keepLines w:val="0"/>
        <w:numPr>
          <w:ilvl w:val="0"/>
          <w:numId w:val="1"/>
        </w:numPr>
        <w:tabs>
          <w:tab w:val="left" w:pos="478"/>
          <w:tab w:val="left" w:pos="479"/>
        </w:tabs>
        <w:spacing w:before="0"/>
        <w:ind w:left="478"/>
        <w:rPr>
          <w:rFonts w:ascii="Symbol" w:hAnsi="Symbol"/>
          <w:b w:val="0"/>
          <w:sz w:val="20"/>
        </w:rPr>
      </w:pPr>
      <w:proofErr w:type="spellStart"/>
      <w:r w:rsidRPr="00CB641D">
        <w:rPr>
          <w:b w:val="0"/>
        </w:rPr>
        <w:t>Nifer</w:t>
      </w:r>
      <w:proofErr w:type="spellEnd"/>
      <w:r w:rsidRPr="00CB641D">
        <w:rPr>
          <w:b w:val="0"/>
        </w:rPr>
        <w:t xml:space="preserve"> y </w:t>
      </w:r>
      <w:proofErr w:type="spellStart"/>
      <w:r w:rsidRPr="00CB641D">
        <w:rPr>
          <w:b w:val="0"/>
        </w:rPr>
        <w:t>prif</w:t>
      </w:r>
      <w:proofErr w:type="spellEnd"/>
      <w:r w:rsidRPr="00CB641D">
        <w:rPr>
          <w:b w:val="0"/>
        </w:rPr>
        <w:t xml:space="preserve"> </w:t>
      </w:r>
      <w:proofErr w:type="spellStart"/>
      <w:r w:rsidRPr="00CB641D">
        <w:rPr>
          <w:b w:val="0"/>
        </w:rPr>
        <w:t>ddaliadau</w:t>
      </w:r>
      <w:proofErr w:type="spellEnd"/>
      <w:r w:rsidRPr="00CB641D">
        <w:rPr>
          <w:b w:val="0"/>
        </w:rPr>
        <w:t xml:space="preserve"> </w:t>
      </w:r>
      <w:proofErr w:type="spellStart"/>
      <w:r w:rsidRPr="00CB641D">
        <w:rPr>
          <w:b w:val="0"/>
        </w:rPr>
        <w:t>sy’n</w:t>
      </w:r>
      <w:proofErr w:type="spellEnd"/>
      <w:r w:rsidRPr="00CB641D">
        <w:rPr>
          <w:b w:val="0"/>
        </w:rPr>
        <w:t xml:space="preserve"> </w:t>
      </w:r>
      <w:proofErr w:type="spellStart"/>
      <w:r w:rsidRPr="00CB641D">
        <w:rPr>
          <w:b w:val="0"/>
        </w:rPr>
        <w:t>economaidd</w:t>
      </w:r>
      <w:proofErr w:type="spellEnd"/>
      <w:r w:rsidRPr="00CB641D">
        <w:rPr>
          <w:b w:val="0"/>
          <w:spacing w:val="-8"/>
        </w:rPr>
        <w:t xml:space="preserve"> </w:t>
      </w:r>
      <w:proofErr w:type="spellStart"/>
      <w:r w:rsidRPr="00CB641D">
        <w:rPr>
          <w:b w:val="0"/>
        </w:rPr>
        <w:t>weithgar</w:t>
      </w:r>
      <w:proofErr w:type="spellEnd"/>
    </w:p>
    <w:p w14:paraId="0C5619E5" w14:textId="77777777" w:rsidR="00873651" w:rsidRDefault="00873651" w:rsidP="00873651">
      <w:pPr>
        <w:pStyle w:val="BodyText"/>
        <w:rPr>
          <w:b/>
          <w:i/>
        </w:rPr>
      </w:pPr>
    </w:p>
    <w:p w14:paraId="0C5619E6" w14:textId="42643DDE" w:rsidR="00873651" w:rsidRDefault="00873651" w:rsidP="00873651">
      <w:pPr>
        <w:pStyle w:val="BodyText"/>
        <w:ind w:left="118" w:right="162"/>
      </w:pPr>
      <w:proofErr w:type="spellStart"/>
      <w:r>
        <w:t>Nifer</w:t>
      </w:r>
      <w:proofErr w:type="spellEnd"/>
      <w:r>
        <w:t xml:space="preserve"> y </w:t>
      </w:r>
      <w:proofErr w:type="spellStart"/>
      <w:r>
        <w:t>prif</w:t>
      </w:r>
      <w:proofErr w:type="spellEnd"/>
      <w:r>
        <w:t xml:space="preserve"> </w:t>
      </w:r>
      <w:proofErr w:type="spellStart"/>
      <w:r>
        <w:t>ddaliadau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economaidd</w:t>
      </w:r>
      <w:proofErr w:type="spellEnd"/>
      <w:r>
        <w:t xml:space="preserve"> </w:t>
      </w:r>
      <w:proofErr w:type="spellStart"/>
      <w:r>
        <w:t>weithgar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 w:rsidR="00AA64EC">
        <w:rPr>
          <w:b/>
        </w:rPr>
        <w:t>Mehefin</w:t>
      </w:r>
      <w:proofErr w:type="spellEnd"/>
      <w:r w:rsidR="00AA64EC">
        <w:rPr>
          <w:b/>
        </w:rPr>
        <w:t xml:space="preserve"> </w:t>
      </w:r>
      <w:r w:rsidR="000506A5">
        <w:rPr>
          <w:b/>
        </w:rPr>
        <w:t>202</w:t>
      </w:r>
      <w:r w:rsidR="00B83948">
        <w:rPr>
          <w:b/>
        </w:rPr>
        <w:t>1</w:t>
      </w:r>
      <w:r>
        <w:t xml:space="preserve">. </w:t>
      </w:r>
      <w:proofErr w:type="spellStart"/>
      <w:r>
        <w:t>Daw’r</w:t>
      </w:r>
      <w:proofErr w:type="spellEnd"/>
      <w:r>
        <w:t xml:space="preserve"> data </w:t>
      </w:r>
      <w:proofErr w:type="spellStart"/>
      <w:r>
        <w:t>o'r</w:t>
      </w:r>
      <w:proofErr w:type="spellEnd"/>
      <w:r>
        <w:t xml:space="preserve"> </w:t>
      </w:r>
      <w:proofErr w:type="spellStart"/>
      <w:r>
        <w:t>Arolwg</w:t>
      </w:r>
      <w:proofErr w:type="spellEnd"/>
      <w:r>
        <w:t xml:space="preserve"> </w:t>
      </w:r>
      <w:proofErr w:type="spellStart"/>
      <w:r>
        <w:t>Amaethyddol</w:t>
      </w:r>
      <w:proofErr w:type="spellEnd"/>
      <w:r>
        <w:t xml:space="preserve"> </w:t>
      </w:r>
      <w:proofErr w:type="spellStart"/>
      <w:r>
        <w:t>blynyddol</w:t>
      </w:r>
      <w:proofErr w:type="spellEnd"/>
      <w:r>
        <w:t xml:space="preserve"> a </w:t>
      </w:r>
      <w:proofErr w:type="spellStart"/>
      <w:r>
        <w:t>gynhelir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mis </w:t>
      </w:r>
      <w:proofErr w:type="spellStart"/>
      <w:r>
        <w:t>Mehefin</w:t>
      </w:r>
      <w:proofErr w:type="spellEnd"/>
      <w:r>
        <w:t>.</w:t>
      </w:r>
    </w:p>
    <w:p w14:paraId="0C5619E7" w14:textId="77777777" w:rsidR="00873651" w:rsidRDefault="00873651" w:rsidP="00873651">
      <w:pPr>
        <w:pStyle w:val="BodyText"/>
      </w:pPr>
    </w:p>
    <w:p w14:paraId="0C5619E8" w14:textId="647CA91C" w:rsidR="00873651" w:rsidRDefault="00873651" w:rsidP="00873651">
      <w:pPr>
        <w:pStyle w:val="BodyText"/>
        <w:ind w:left="118" w:right="86"/>
      </w:pPr>
      <w:r>
        <w:t xml:space="preserve">Pan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daliad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samplu</w:t>
      </w:r>
      <w:proofErr w:type="spellEnd"/>
      <w:r>
        <w:t xml:space="preserve"> neu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yw’n</w:t>
      </w:r>
      <w:proofErr w:type="spellEnd"/>
      <w:r>
        <w:t xml:space="preserve"> </w:t>
      </w:r>
      <w:proofErr w:type="spellStart"/>
      <w:r>
        <w:t>ymateb</w:t>
      </w:r>
      <w:proofErr w:type="spellEnd"/>
      <w:r>
        <w:t xml:space="preserve">, </w:t>
      </w:r>
      <w:proofErr w:type="spellStart"/>
      <w:r>
        <w:t>mewnbynnir</w:t>
      </w:r>
      <w:proofErr w:type="spellEnd"/>
      <w:r>
        <w:t xml:space="preserve"> data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daliad</w:t>
      </w:r>
      <w:proofErr w:type="spellEnd"/>
      <w:r>
        <w:t xml:space="preserve"> </w:t>
      </w:r>
      <w:proofErr w:type="spellStart"/>
      <w:r>
        <w:t>hwnnw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seiliedig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ddata</w:t>
      </w:r>
      <w:proofErr w:type="spellEnd"/>
      <w:r>
        <w:t xml:space="preserve"> a </w:t>
      </w:r>
      <w:proofErr w:type="spellStart"/>
      <w:r>
        <w:t>arsylwyd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flaenorol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a </w:t>
      </w:r>
      <w:proofErr w:type="spellStart"/>
      <w:r>
        <w:t>chymhwyso</w:t>
      </w:r>
      <w:proofErr w:type="spellEnd"/>
      <w:r>
        <w:t xml:space="preserve"> </w:t>
      </w:r>
      <w:proofErr w:type="spellStart"/>
      <w:r>
        <w:t>tuedd</w:t>
      </w:r>
      <w:proofErr w:type="spellEnd"/>
      <w:r>
        <w:t xml:space="preserve"> a </w:t>
      </w:r>
      <w:proofErr w:type="spellStart"/>
      <w:r>
        <w:t>arsylwyd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gwerth</w:t>
      </w:r>
      <w:proofErr w:type="spellEnd"/>
      <w:r>
        <w:t xml:space="preserve"> </w:t>
      </w:r>
      <w:proofErr w:type="spellStart"/>
      <w:r>
        <w:t>hwnnw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seiliedig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ddaliadau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ymateb</w:t>
      </w:r>
      <w:proofErr w:type="spellEnd"/>
      <w:r>
        <w:t xml:space="preserve">.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o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ragor</w:t>
      </w:r>
      <w:proofErr w:type="spellEnd"/>
      <w:r>
        <w:t xml:space="preserve"> o </w:t>
      </w:r>
      <w:proofErr w:type="spellStart"/>
      <w:r>
        <w:t>fanylion</w:t>
      </w:r>
      <w:proofErr w:type="spellEnd"/>
      <w:r>
        <w:t xml:space="preserve"> am </w:t>
      </w:r>
      <w:proofErr w:type="spellStart"/>
      <w:r>
        <w:t>hyn</w:t>
      </w:r>
      <w:proofErr w:type="spellEnd"/>
      <w:r>
        <w:t xml:space="preserve"> o </w:t>
      </w:r>
      <w:hyperlink r:id="rId15" w:history="1">
        <w:proofErr w:type="spellStart"/>
        <w:r w:rsidRPr="00415376">
          <w:rPr>
            <w:rStyle w:val="Hyperlink"/>
          </w:rPr>
          <w:t>Arolwg</w:t>
        </w:r>
        <w:proofErr w:type="spellEnd"/>
        <w:r w:rsidRPr="00415376">
          <w:rPr>
            <w:rStyle w:val="Hyperlink"/>
          </w:rPr>
          <w:t xml:space="preserve"> </w:t>
        </w:r>
        <w:proofErr w:type="spellStart"/>
        <w:r w:rsidRPr="00415376">
          <w:rPr>
            <w:rStyle w:val="Hyperlink"/>
          </w:rPr>
          <w:t>Amaethyddol</w:t>
        </w:r>
        <w:proofErr w:type="spellEnd"/>
        <w:r w:rsidRPr="00415376">
          <w:rPr>
            <w:rStyle w:val="Hyperlink"/>
          </w:rPr>
          <w:t xml:space="preserve"> a</w:t>
        </w:r>
        <w:r w:rsidR="000506A5" w:rsidRPr="00415376">
          <w:rPr>
            <w:rStyle w:val="Hyperlink"/>
          </w:rPr>
          <w:t xml:space="preserve"> </w:t>
        </w:r>
        <w:proofErr w:type="spellStart"/>
        <w:r w:rsidR="000506A5" w:rsidRPr="00415376">
          <w:rPr>
            <w:rStyle w:val="Hyperlink"/>
          </w:rPr>
          <w:t>Garddwriaethol</w:t>
        </w:r>
        <w:proofErr w:type="spellEnd"/>
        <w:r w:rsidR="000506A5" w:rsidRPr="00415376">
          <w:rPr>
            <w:rStyle w:val="Hyperlink"/>
          </w:rPr>
          <w:t xml:space="preserve"> mis </w:t>
        </w:r>
        <w:proofErr w:type="spellStart"/>
        <w:r w:rsidR="000506A5" w:rsidRPr="00415376">
          <w:rPr>
            <w:rStyle w:val="Hyperlink"/>
          </w:rPr>
          <w:t>Mehefin</w:t>
        </w:r>
        <w:proofErr w:type="spellEnd"/>
        <w:r w:rsidR="000506A5" w:rsidRPr="00415376">
          <w:rPr>
            <w:rStyle w:val="Hyperlink"/>
          </w:rPr>
          <w:t xml:space="preserve"> 202</w:t>
        </w:r>
        <w:r w:rsidR="00B83948" w:rsidRPr="00415376">
          <w:rPr>
            <w:rStyle w:val="Hyperlink"/>
          </w:rPr>
          <w:t>1</w:t>
        </w:r>
      </w:hyperlink>
      <w:r w:rsidR="00415376">
        <w:t>.</w:t>
      </w:r>
    </w:p>
    <w:p w14:paraId="0C5619E9" w14:textId="77777777" w:rsidR="00973471" w:rsidRPr="005172DC" w:rsidRDefault="00973471" w:rsidP="00873651">
      <w:pPr>
        <w:pStyle w:val="BodyText"/>
        <w:ind w:left="118" w:right="86"/>
        <w:rPr>
          <w:color w:val="4F81BD" w:themeColor="accent1"/>
        </w:rPr>
      </w:pPr>
    </w:p>
    <w:p w14:paraId="0C5619EB" w14:textId="171E8948" w:rsidR="00873651" w:rsidRDefault="00873651" w:rsidP="00873651">
      <w:pPr>
        <w:pStyle w:val="BodyText"/>
        <w:spacing w:before="93"/>
        <w:ind w:left="118" w:right="101"/>
      </w:pPr>
      <w:proofErr w:type="spellStart"/>
      <w:r>
        <w:t>Nid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data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fformat</w:t>
      </w:r>
      <w:proofErr w:type="spellEnd"/>
      <w:r>
        <w:t xml:space="preserve"> a </w:t>
      </w:r>
      <w:proofErr w:type="spellStart"/>
      <w:r>
        <w:t>ddarperir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rhyngrwyd</w:t>
      </w:r>
      <w:proofErr w:type="spellEnd"/>
      <w:r>
        <w:t xml:space="preserve">. </w:t>
      </w:r>
      <w:r w:rsidR="00415376">
        <w:t>Am y</w:t>
      </w:r>
      <w:r>
        <w:t xml:space="preserve"> 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cyswllt</w:t>
      </w:r>
      <w:proofErr w:type="spellEnd"/>
      <w:r>
        <w:t xml:space="preserve">, </w:t>
      </w:r>
      <w:proofErr w:type="spellStart"/>
      <w:r>
        <w:t>gweler</w:t>
      </w:r>
      <w:proofErr w:type="spellEnd"/>
      <w:r>
        <w:t xml:space="preserve"> </w:t>
      </w:r>
      <w:hyperlink w:anchor="_ATODIAD_A" w:history="1">
        <w:proofErr w:type="spellStart"/>
        <w:r w:rsidRPr="00415376">
          <w:rPr>
            <w:rStyle w:val="Hyperlink"/>
          </w:rPr>
          <w:t>Atodiad</w:t>
        </w:r>
        <w:proofErr w:type="spellEnd"/>
        <w:r w:rsidRPr="00415376">
          <w:rPr>
            <w:rStyle w:val="Hyperlink"/>
          </w:rPr>
          <w:t xml:space="preserve"> A</w:t>
        </w:r>
      </w:hyperlink>
      <w:r>
        <w:t>.</w:t>
      </w:r>
    </w:p>
    <w:p w14:paraId="0C5619EC" w14:textId="77777777" w:rsidR="00873651" w:rsidRDefault="00873651" w:rsidP="00873651">
      <w:pPr>
        <w:pStyle w:val="BodyText"/>
        <w:spacing w:before="93"/>
        <w:ind w:left="118" w:right="101"/>
      </w:pPr>
    </w:p>
    <w:p w14:paraId="0C5619ED" w14:textId="77777777" w:rsidR="00873651" w:rsidRPr="00841697" w:rsidRDefault="00873651" w:rsidP="00873651">
      <w:pPr>
        <w:rPr>
          <w:b/>
          <w:snapToGrid w:val="0"/>
          <w:sz w:val="24"/>
          <w:szCs w:val="24"/>
          <w:lang w:val="cy-GB"/>
        </w:rPr>
      </w:pPr>
      <w:r w:rsidRPr="00841697">
        <w:rPr>
          <w:b/>
          <w:snapToGrid w:val="0"/>
          <w:sz w:val="24"/>
          <w:szCs w:val="24"/>
          <w:lang w:val="cy-GB"/>
        </w:rPr>
        <w:t>Eiddo Bwyd a Masnach</w:t>
      </w:r>
    </w:p>
    <w:p w14:paraId="0C5619EE" w14:textId="77777777" w:rsidR="00873651" w:rsidRPr="008A70F7" w:rsidRDefault="00873651" w:rsidP="00873651">
      <w:pPr>
        <w:rPr>
          <w:b/>
          <w:snapToGrid w:val="0"/>
          <w:color w:val="FF0000"/>
          <w:szCs w:val="24"/>
          <w:u w:val="single"/>
          <w:lang w:val="cy-GB"/>
        </w:rPr>
      </w:pPr>
    </w:p>
    <w:p w14:paraId="0C5619EF" w14:textId="77777777" w:rsidR="00873651" w:rsidRPr="00CB641D" w:rsidRDefault="00873651" w:rsidP="00873651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Theme="majorHAnsi" w:hAnsiTheme="majorHAnsi"/>
          <w:snapToGrid w:val="0"/>
          <w:color w:val="4F81BD" w:themeColor="accent1"/>
          <w:sz w:val="26"/>
          <w:szCs w:val="26"/>
          <w:lang w:val="cy-GB"/>
        </w:rPr>
      </w:pPr>
      <w:r w:rsidRPr="00CB641D">
        <w:rPr>
          <w:rFonts w:asciiTheme="majorHAnsi" w:hAnsiTheme="majorHAnsi"/>
          <w:snapToGrid w:val="0"/>
          <w:color w:val="4F81BD" w:themeColor="accent1"/>
          <w:sz w:val="26"/>
          <w:szCs w:val="26"/>
          <w:lang w:val="cy-GB"/>
        </w:rPr>
        <w:t>Eiddo Masnachu</w:t>
      </w:r>
    </w:p>
    <w:p w14:paraId="0C5619F0" w14:textId="77777777" w:rsidR="00873651" w:rsidRPr="008A70F7" w:rsidRDefault="00873651" w:rsidP="00873651">
      <w:pPr>
        <w:pStyle w:val="ListParagraph"/>
        <w:rPr>
          <w:b/>
          <w:i/>
          <w:snapToGrid w:val="0"/>
          <w:szCs w:val="24"/>
          <w:lang w:val="cy-GB"/>
        </w:rPr>
      </w:pPr>
    </w:p>
    <w:p w14:paraId="0C5619F1" w14:textId="547C658F" w:rsidR="00873651" w:rsidRPr="00ED7597" w:rsidRDefault="00873651" w:rsidP="00873651">
      <w:pPr>
        <w:rPr>
          <w:snapToGrid w:val="0"/>
          <w:sz w:val="24"/>
          <w:szCs w:val="24"/>
          <w:lang w:val="cy-GB"/>
        </w:rPr>
      </w:pPr>
      <w:r w:rsidRPr="00ED7597">
        <w:rPr>
          <w:snapToGrid w:val="0"/>
          <w:sz w:val="24"/>
          <w:szCs w:val="24"/>
          <w:lang w:val="cy-GB"/>
        </w:rPr>
        <w:t xml:space="preserve">Dyma nifer yr eiddo masnachu fel y’i cofnodwyd ar </w:t>
      </w:r>
      <w:r w:rsidRPr="00ED7597">
        <w:rPr>
          <w:b/>
          <w:snapToGrid w:val="0"/>
          <w:sz w:val="24"/>
          <w:szCs w:val="24"/>
          <w:lang w:val="cy-GB"/>
        </w:rPr>
        <w:t>31 Mawrth</w:t>
      </w:r>
      <w:r w:rsidR="000506A5" w:rsidRPr="00ED7597">
        <w:rPr>
          <w:b/>
          <w:snapToGrid w:val="0"/>
          <w:sz w:val="24"/>
          <w:szCs w:val="24"/>
          <w:lang w:val="cy-GB"/>
        </w:rPr>
        <w:t xml:space="preserve"> 202</w:t>
      </w:r>
      <w:r w:rsidR="00B83948" w:rsidRPr="00ED7597">
        <w:rPr>
          <w:b/>
          <w:snapToGrid w:val="0"/>
          <w:sz w:val="24"/>
          <w:szCs w:val="24"/>
          <w:lang w:val="cy-GB"/>
        </w:rPr>
        <w:t>2</w:t>
      </w:r>
      <w:r w:rsidRPr="00ED7597">
        <w:rPr>
          <w:snapToGrid w:val="0"/>
          <w:sz w:val="24"/>
          <w:szCs w:val="24"/>
          <w:lang w:val="cy-GB"/>
        </w:rPr>
        <w:t xml:space="preserve"> ac fel y’i darparwyd gan Asiantaeth y Swyddfa Brisio. Mae’n cynrychioli nifer yr eiddo masnachu ardrethol (</w:t>
      </w:r>
      <w:proofErr w:type="spellStart"/>
      <w:r w:rsidRPr="00ED7597">
        <w:rPr>
          <w:snapToGrid w:val="0"/>
          <w:sz w:val="24"/>
          <w:szCs w:val="24"/>
          <w:lang w:val="cy-GB"/>
        </w:rPr>
        <w:t>heredimentau</w:t>
      </w:r>
      <w:proofErr w:type="spellEnd"/>
      <w:r w:rsidRPr="00ED7597">
        <w:rPr>
          <w:snapToGrid w:val="0"/>
          <w:sz w:val="24"/>
          <w:szCs w:val="24"/>
          <w:lang w:val="cy-GB"/>
        </w:rPr>
        <w:t>). Mae hynny’n golygu bod yr eiddo hyn yn agored i orfod talu ardrethi annomestig ac felly maent yn ymddangos mewn rhestri ardrethi lleol. Maent yn cynnwys eiddo masnachol, diwydiannol a hamdden. Mae’r data hyn yn cael eu talgrynnu i’r 10 uned agosaf.</w:t>
      </w:r>
    </w:p>
    <w:p w14:paraId="0C5619F2" w14:textId="77777777" w:rsidR="00873651" w:rsidRPr="008A70F7" w:rsidRDefault="00873651" w:rsidP="00873651">
      <w:pPr>
        <w:rPr>
          <w:b/>
          <w:snapToGrid w:val="0"/>
          <w:szCs w:val="24"/>
          <w:lang w:val="cy-GB"/>
        </w:rPr>
      </w:pPr>
    </w:p>
    <w:p w14:paraId="0C5619F3" w14:textId="77777777" w:rsidR="00873651" w:rsidRPr="00CB641D" w:rsidRDefault="00873651" w:rsidP="00873651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Theme="majorHAnsi" w:hAnsiTheme="majorHAnsi"/>
          <w:snapToGrid w:val="0"/>
          <w:color w:val="4F81BD" w:themeColor="accent1"/>
          <w:sz w:val="26"/>
          <w:szCs w:val="26"/>
          <w:lang w:val="cy-GB"/>
        </w:rPr>
      </w:pPr>
      <w:r w:rsidRPr="00CB641D">
        <w:rPr>
          <w:rFonts w:asciiTheme="majorHAnsi" w:hAnsiTheme="majorHAnsi"/>
          <w:snapToGrid w:val="0"/>
          <w:color w:val="4F81BD" w:themeColor="accent1"/>
          <w:sz w:val="26"/>
          <w:szCs w:val="26"/>
          <w:lang w:val="cy-GB"/>
        </w:rPr>
        <w:t>Eiddo Bwyd</w:t>
      </w:r>
    </w:p>
    <w:p w14:paraId="0C5619F4" w14:textId="77777777" w:rsidR="00873651" w:rsidRPr="008A70F7" w:rsidRDefault="00873651" w:rsidP="00873651">
      <w:pPr>
        <w:rPr>
          <w:b/>
          <w:i/>
          <w:snapToGrid w:val="0"/>
          <w:szCs w:val="24"/>
          <w:lang w:val="cy-GB"/>
        </w:rPr>
      </w:pPr>
    </w:p>
    <w:p w14:paraId="0C5619F5" w14:textId="16ACB4CE" w:rsidR="00873651" w:rsidRPr="00ED7597" w:rsidRDefault="00873651" w:rsidP="00873651">
      <w:pPr>
        <w:rPr>
          <w:snapToGrid w:val="0"/>
          <w:sz w:val="24"/>
          <w:szCs w:val="24"/>
          <w:lang w:val="cy-GB"/>
        </w:rPr>
      </w:pPr>
      <w:r w:rsidRPr="00ED7597">
        <w:rPr>
          <w:snapToGrid w:val="0"/>
          <w:sz w:val="24"/>
          <w:szCs w:val="24"/>
          <w:lang w:val="cy-GB"/>
        </w:rPr>
        <w:t xml:space="preserve">Dyma nifer yr eiddo bwyd fel y’i cofnodwyd ar </w:t>
      </w:r>
      <w:r w:rsidR="000506A5" w:rsidRPr="00ED7597">
        <w:rPr>
          <w:b/>
          <w:snapToGrid w:val="0"/>
          <w:sz w:val="24"/>
          <w:szCs w:val="24"/>
          <w:lang w:val="cy-GB"/>
        </w:rPr>
        <w:t>31 Mawrth 202</w:t>
      </w:r>
      <w:r w:rsidR="00B83948" w:rsidRPr="00ED7597">
        <w:rPr>
          <w:b/>
          <w:snapToGrid w:val="0"/>
          <w:sz w:val="24"/>
          <w:szCs w:val="24"/>
          <w:lang w:val="cy-GB"/>
        </w:rPr>
        <w:t>2</w:t>
      </w:r>
      <w:r w:rsidRPr="00ED7597">
        <w:rPr>
          <w:b/>
          <w:snapToGrid w:val="0"/>
          <w:sz w:val="24"/>
          <w:szCs w:val="24"/>
          <w:lang w:val="cy-GB"/>
        </w:rPr>
        <w:t xml:space="preserve"> </w:t>
      </w:r>
      <w:r w:rsidRPr="00ED7597">
        <w:rPr>
          <w:snapToGrid w:val="0"/>
          <w:sz w:val="24"/>
          <w:szCs w:val="24"/>
          <w:lang w:val="cy-GB"/>
        </w:rPr>
        <w:t>ac fel y’i darparwyd gan Asiantaeth y Swyddfa Brisio. Mae’n cynrychioli nifer yr eiddo bwyd ardrethol (</w:t>
      </w:r>
      <w:proofErr w:type="spellStart"/>
      <w:r w:rsidRPr="00ED7597">
        <w:rPr>
          <w:snapToGrid w:val="0"/>
          <w:sz w:val="24"/>
          <w:szCs w:val="24"/>
          <w:lang w:val="cy-GB"/>
        </w:rPr>
        <w:t>heredimentau</w:t>
      </w:r>
      <w:proofErr w:type="spellEnd"/>
      <w:r w:rsidRPr="00ED7597">
        <w:rPr>
          <w:snapToGrid w:val="0"/>
          <w:sz w:val="24"/>
          <w:szCs w:val="24"/>
          <w:lang w:val="cy-GB"/>
        </w:rPr>
        <w:t>). Mae hynny’n golygu bod yr eiddo hyn yn agored i orfod talu ardrethi annomestig ac felly maent yn ymddangos mewn rhestri ardrethi lleol. Mae’r data hyn yn cael eu talgrynnu i’r 10 uned agosaf.</w:t>
      </w:r>
    </w:p>
    <w:p w14:paraId="0C5619F6" w14:textId="77777777" w:rsidR="00873651" w:rsidRPr="00ED7597" w:rsidRDefault="00873651" w:rsidP="00873651">
      <w:pPr>
        <w:rPr>
          <w:b/>
          <w:i/>
          <w:snapToGrid w:val="0"/>
          <w:sz w:val="24"/>
          <w:szCs w:val="24"/>
          <w:lang w:val="cy-GB"/>
        </w:rPr>
      </w:pPr>
    </w:p>
    <w:p w14:paraId="37C8B794" w14:textId="62413D69" w:rsidR="000E2A3D" w:rsidRPr="00ED7597" w:rsidRDefault="000E2A3D" w:rsidP="00C06A41">
      <w:pPr>
        <w:rPr>
          <w:snapToGrid w:val="0"/>
          <w:color w:val="000000"/>
          <w:sz w:val="24"/>
          <w:szCs w:val="24"/>
          <w:lang w:val="cy-GB"/>
        </w:rPr>
      </w:pPr>
      <w:r w:rsidRPr="00ED7597">
        <w:rPr>
          <w:snapToGrid w:val="0"/>
          <w:color w:val="000000"/>
          <w:sz w:val="24"/>
          <w:szCs w:val="24"/>
          <w:lang w:val="cy-GB"/>
        </w:rPr>
        <w:t>Cyfrifir y wybodaeth hon gan ddefnyddio data VOA gan yr adran Cyllid Strategol Llywodraeth Leol.</w:t>
      </w:r>
    </w:p>
    <w:p w14:paraId="34D319A5" w14:textId="4BCAEB05" w:rsidR="000E2A3D" w:rsidRPr="00ED7597" w:rsidRDefault="00C06A41" w:rsidP="00C06A41">
      <w:pPr>
        <w:rPr>
          <w:snapToGrid w:val="0"/>
          <w:color w:val="000000"/>
          <w:sz w:val="24"/>
          <w:szCs w:val="24"/>
          <w:lang w:val="cy-GB"/>
        </w:rPr>
      </w:pPr>
      <w:r w:rsidRPr="00ED7597">
        <w:rPr>
          <w:snapToGrid w:val="0"/>
          <w:color w:val="000000"/>
          <w:sz w:val="24"/>
          <w:szCs w:val="24"/>
          <w:lang w:val="cy-GB"/>
        </w:rPr>
        <w:t xml:space="preserve">Nid yw’r data hyn ar gael ar y rhyngrwyd. </w:t>
      </w:r>
      <w:r w:rsidR="000E2A3D" w:rsidRPr="00ED7597">
        <w:rPr>
          <w:sz w:val="24"/>
          <w:szCs w:val="24"/>
        </w:rPr>
        <w:t xml:space="preserve">Am y </w:t>
      </w:r>
      <w:proofErr w:type="spellStart"/>
      <w:r w:rsidR="000E2A3D" w:rsidRPr="00ED7597">
        <w:rPr>
          <w:sz w:val="24"/>
          <w:szCs w:val="24"/>
        </w:rPr>
        <w:t>manylion</w:t>
      </w:r>
      <w:proofErr w:type="spellEnd"/>
      <w:r w:rsidR="000E2A3D" w:rsidRPr="00ED7597">
        <w:rPr>
          <w:sz w:val="24"/>
          <w:szCs w:val="24"/>
        </w:rPr>
        <w:t xml:space="preserve"> </w:t>
      </w:r>
      <w:proofErr w:type="spellStart"/>
      <w:r w:rsidR="000E2A3D" w:rsidRPr="00ED7597">
        <w:rPr>
          <w:sz w:val="24"/>
          <w:szCs w:val="24"/>
        </w:rPr>
        <w:t>cyswllt</w:t>
      </w:r>
      <w:proofErr w:type="spellEnd"/>
      <w:r w:rsidR="000E2A3D" w:rsidRPr="00ED7597">
        <w:rPr>
          <w:sz w:val="24"/>
          <w:szCs w:val="24"/>
        </w:rPr>
        <w:t xml:space="preserve">, </w:t>
      </w:r>
      <w:proofErr w:type="spellStart"/>
      <w:r w:rsidR="000E2A3D" w:rsidRPr="00ED7597">
        <w:rPr>
          <w:sz w:val="24"/>
          <w:szCs w:val="24"/>
        </w:rPr>
        <w:t>gweler</w:t>
      </w:r>
      <w:proofErr w:type="spellEnd"/>
      <w:r w:rsidR="000E2A3D" w:rsidRPr="00ED7597">
        <w:rPr>
          <w:sz w:val="24"/>
          <w:szCs w:val="24"/>
        </w:rPr>
        <w:t xml:space="preserve"> </w:t>
      </w:r>
      <w:hyperlink w:anchor="_ATODIAD_A" w:history="1">
        <w:proofErr w:type="spellStart"/>
        <w:r w:rsidR="000E2A3D" w:rsidRPr="00ED7597">
          <w:rPr>
            <w:rStyle w:val="Hyperlink"/>
            <w:sz w:val="24"/>
            <w:szCs w:val="24"/>
          </w:rPr>
          <w:t>Atodiad</w:t>
        </w:r>
        <w:proofErr w:type="spellEnd"/>
        <w:r w:rsidR="000E2A3D" w:rsidRPr="00ED7597">
          <w:rPr>
            <w:rStyle w:val="Hyperlink"/>
            <w:sz w:val="24"/>
            <w:szCs w:val="24"/>
          </w:rPr>
          <w:t xml:space="preserve"> A</w:t>
        </w:r>
      </w:hyperlink>
      <w:r w:rsidR="000E2A3D" w:rsidRPr="00ED7597">
        <w:rPr>
          <w:sz w:val="24"/>
          <w:szCs w:val="24"/>
        </w:rPr>
        <w:t>.</w:t>
      </w:r>
    </w:p>
    <w:p w14:paraId="0C5619F8" w14:textId="77777777" w:rsidR="00873651" w:rsidRPr="00ED7597" w:rsidRDefault="00873651" w:rsidP="00873651">
      <w:pPr>
        <w:rPr>
          <w:b/>
          <w:i/>
          <w:snapToGrid w:val="0"/>
          <w:sz w:val="24"/>
          <w:szCs w:val="24"/>
          <w:lang w:val="cy-GB"/>
        </w:rPr>
      </w:pPr>
    </w:p>
    <w:p w14:paraId="0C5619F9" w14:textId="77777777" w:rsidR="00E42116" w:rsidRPr="00ED7597" w:rsidRDefault="00E42116" w:rsidP="00873651">
      <w:pPr>
        <w:rPr>
          <w:snapToGrid w:val="0"/>
          <w:sz w:val="24"/>
          <w:szCs w:val="24"/>
          <w:lang w:val="cy-GB"/>
        </w:rPr>
      </w:pPr>
      <w:r w:rsidRPr="00ED7597">
        <w:rPr>
          <w:snapToGrid w:val="0"/>
          <w:sz w:val="24"/>
          <w:szCs w:val="24"/>
          <w:lang w:val="cy-GB"/>
        </w:rPr>
        <w:t xml:space="preserve">I gael dadansoddiad o'r safleoedd bwyd a masnachu sydd wedi'u cynnwys yng nghyfrifiadau'r setliad gweler y daenlen amgaeedig yn </w:t>
      </w:r>
      <w:hyperlink w:anchor="lookup" w:history="1">
        <w:r w:rsidRPr="00ED7597">
          <w:rPr>
            <w:rStyle w:val="Hyperlink"/>
            <w:snapToGrid w:val="0"/>
            <w:sz w:val="24"/>
            <w:szCs w:val="24"/>
            <w:lang w:val="cy-GB"/>
          </w:rPr>
          <w:t>Atodiad A</w:t>
        </w:r>
      </w:hyperlink>
      <w:r w:rsidRPr="00ED7597">
        <w:rPr>
          <w:snapToGrid w:val="0"/>
          <w:sz w:val="24"/>
          <w:szCs w:val="24"/>
          <w:lang w:val="cy-GB"/>
        </w:rPr>
        <w:t>.</w:t>
      </w:r>
    </w:p>
    <w:p w14:paraId="0C5619FA" w14:textId="77777777" w:rsidR="00E42116" w:rsidRDefault="00E42116" w:rsidP="00873651">
      <w:pPr>
        <w:rPr>
          <w:snapToGrid w:val="0"/>
          <w:szCs w:val="24"/>
          <w:lang w:val="cy-GB"/>
        </w:rPr>
      </w:pPr>
    </w:p>
    <w:p w14:paraId="0C5619FB" w14:textId="77777777" w:rsidR="00873651" w:rsidRPr="00841697" w:rsidRDefault="00873651" w:rsidP="00873651">
      <w:pPr>
        <w:rPr>
          <w:b/>
          <w:snapToGrid w:val="0"/>
          <w:sz w:val="24"/>
          <w:szCs w:val="24"/>
          <w:lang w:val="cy-GB"/>
        </w:rPr>
      </w:pPr>
      <w:r w:rsidRPr="00841697">
        <w:rPr>
          <w:b/>
          <w:snapToGrid w:val="0"/>
          <w:sz w:val="24"/>
          <w:szCs w:val="24"/>
          <w:lang w:val="cy-GB"/>
        </w:rPr>
        <w:t>Unedau Goleuadau Stryd</w:t>
      </w:r>
    </w:p>
    <w:p w14:paraId="0C5619FC" w14:textId="77777777" w:rsidR="00873651" w:rsidRPr="008A70F7" w:rsidRDefault="00873651" w:rsidP="00873651">
      <w:pPr>
        <w:rPr>
          <w:b/>
          <w:snapToGrid w:val="0"/>
          <w:szCs w:val="24"/>
          <w:lang w:val="cy-GB"/>
        </w:rPr>
      </w:pPr>
    </w:p>
    <w:p w14:paraId="0C5619FD" w14:textId="77777777" w:rsidR="00873651" w:rsidRPr="00CB641D" w:rsidRDefault="00873651" w:rsidP="00873651">
      <w:pPr>
        <w:widowControl/>
        <w:numPr>
          <w:ilvl w:val="0"/>
          <w:numId w:val="3"/>
        </w:numPr>
        <w:autoSpaceDE/>
        <w:autoSpaceDN/>
        <w:rPr>
          <w:rFonts w:asciiTheme="majorHAnsi" w:hAnsiTheme="majorHAnsi"/>
          <w:snapToGrid w:val="0"/>
          <w:color w:val="4F81BD" w:themeColor="accent1"/>
          <w:sz w:val="26"/>
          <w:szCs w:val="26"/>
          <w:lang w:val="cy-GB"/>
        </w:rPr>
      </w:pPr>
      <w:r w:rsidRPr="00CB641D">
        <w:rPr>
          <w:rFonts w:asciiTheme="majorHAnsi" w:hAnsiTheme="majorHAnsi"/>
          <w:snapToGrid w:val="0"/>
          <w:color w:val="4F81BD" w:themeColor="accent1"/>
          <w:sz w:val="26"/>
          <w:szCs w:val="26"/>
          <w:lang w:val="cy-GB"/>
        </w:rPr>
        <w:t>Cyfanswm yr unedau goleuadau stryd</w:t>
      </w:r>
    </w:p>
    <w:p w14:paraId="0C5619FE" w14:textId="77777777" w:rsidR="00873651" w:rsidRPr="008A70F7" w:rsidRDefault="00873651" w:rsidP="00873651">
      <w:pPr>
        <w:rPr>
          <w:i/>
          <w:snapToGrid w:val="0"/>
          <w:szCs w:val="24"/>
          <w:lang w:val="cy-GB"/>
        </w:rPr>
      </w:pPr>
    </w:p>
    <w:p w14:paraId="0C5619FF" w14:textId="699BB13E" w:rsidR="00873651" w:rsidRPr="00ED7597" w:rsidRDefault="00873651" w:rsidP="00873651">
      <w:pPr>
        <w:rPr>
          <w:snapToGrid w:val="0"/>
          <w:sz w:val="24"/>
          <w:szCs w:val="24"/>
          <w:lang w:val="cy-GB"/>
        </w:rPr>
      </w:pPr>
      <w:r w:rsidRPr="00ED7597">
        <w:rPr>
          <w:snapToGrid w:val="0"/>
          <w:sz w:val="24"/>
          <w:szCs w:val="24"/>
          <w:lang w:val="cy-GB"/>
        </w:rPr>
        <w:t xml:space="preserve">Mae cyfanswm yr unedau goleuadau stryd (fel yr oedd ar </w:t>
      </w:r>
      <w:r w:rsidRPr="00ED7597">
        <w:rPr>
          <w:b/>
          <w:snapToGrid w:val="0"/>
          <w:sz w:val="24"/>
          <w:szCs w:val="24"/>
          <w:lang w:val="cy-GB"/>
        </w:rPr>
        <w:t>1 Ebrill</w:t>
      </w:r>
      <w:r w:rsidR="00AA64EC" w:rsidRPr="00ED7597">
        <w:rPr>
          <w:b/>
          <w:snapToGrid w:val="0"/>
          <w:sz w:val="24"/>
          <w:szCs w:val="24"/>
          <w:lang w:val="cy-GB"/>
        </w:rPr>
        <w:t xml:space="preserve"> 202</w:t>
      </w:r>
      <w:r w:rsidR="00B83948" w:rsidRPr="00ED7597">
        <w:rPr>
          <w:b/>
          <w:snapToGrid w:val="0"/>
          <w:sz w:val="24"/>
          <w:szCs w:val="24"/>
          <w:lang w:val="cy-GB"/>
        </w:rPr>
        <w:t>2</w:t>
      </w:r>
      <w:r w:rsidRPr="00ED7597">
        <w:rPr>
          <w:snapToGrid w:val="0"/>
          <w:sz w:val="24"/>
          <w:szCs w:val="24"/>
          <w:lang w:val="cy-GB"/>
        </w:rPr>
        <w:t xml:space="preserve">) yn cynrychioli nifer y “llusernau”, sef yr elfen sy’n cynnwys yr adlewyrchydd a’r lampau, fel y’i casglwyd oddi wrth awdurdodau lleol gan dîm Cyllid Llywodraeth Leol, Llywodraeth Cymru. </w:t>
      </w:r>
    </w:p>
    <w:p w14:paraId="0C561A00" w14:textId="77777777" w:rsidR="00873651" w:rsidRPr="00ED7597" w:rsidRDefault="00873651" w:rsidP="00873651">
      <w:pPr>
        <w:rPr>
          <w:snapToGrid w:val="0"/>
          <w:sz w:val="24"/>
          <w:szCs w:val="24"/>
          <w:lang w:val="cy-GB"/>
        </w:rPr>
      </w:pPr>
    </w:p>
    <w:p w14:paraId="0C561A01" w14:textId="77777777" w:rsidR="00873651" w:rsidRPr="00ED7597" w:rsidRDefault="00873651" w:rsidP="00873651">
      <w:pPr>
        <w:rPr>
          <w:snapToGrid w:val="0"/>
          <w:sz w:val="24"/>
          <w:szCs w:val="24"/>
          <w:lang w:val="cy-GB"/>
        </w:rPr>
      </w:pPr>
      <w:r w:rsidRPr="00ED7597">
        <w:rPr>
          <w:snapToGrid w:val="0"/>
          <w:sz w:val="24"/>
          <w:szCs w:val="24"/>
          <w:lang w:val="cy-GB"/>
        </w:rPr>
        <w:t xml:space="preserve">Mae’n cynnwys goleuadau ar bob ffordd sydd wedi ei mabwysiadu gan yr awdurdod lleol; a goleuadau stryd sydd wedi eu gosod ar strwythurau eraill megis adeiladau, lle diben y lamp </w:t>
      </w:r>
      <w:r w:rsidRPr="00ED7597">
        <w:rPr>
          <w:snapToGrid w:val="0"/>
          <w:sz w:val="24"/>
          <w:szCs w:val="24"/>
          <w:lang w:val="cy-GB"/>
        </w:rPr>
        <w:lastRenderedPageBreak/>
        <w:t>yw goleuo’r briffordd/stryd, yn ogystal â lampau mewn twneli priffyrdd. Nid yw’r ffigurau’n cynnwys bolardiau traffig nac arwyddion ffyrdd sydd wedi eu goleuo.</w:t>
      </w:r>
    </w:p>
    <w:p w14:paraId="0C561A02" w14:textId="77777777" w:rsidR="00873651" w:rsidRPr="00ED7597" w:rsidRDefault="00873651" w:rsidP="00873651">
      <w:pPr>
        <w:rPr>
          <w:snapToGrid w:val="0"/>
          <w:sz w:val="24"/>
          <w:szCs w:val="24"/>
          <w:lang w:val="cy-GB"/>
        </w:rPr>
      </w:pPr>
    </w:p>
    <w:p w14:paraId="0C561A03" w14:textId="76D31B7A" w:rsidR="00873651" w:rsidRPr="00ED7597" w:rsidRDefault="00873651" w:rsidP="00873651">
      <w:pPr>
        <w:rPr>
          <w:snapToGrid w:val="0"/>
          <w:color w:val="000000"/>
          <w:sz w:val="24"/>
          <w:szCs w:val="24"/>
          <w:lang w:val="cy-GB"/>
        </w:rPr>
      </w:pPr>
      <w:r w:rsidRPr="00ED7597">
        <w:rPr>
          <w:snapToGrid w:val="0"/>
          <w:color w:val="000000"/>
          <w:sz w:val="24"/>
          <w:szCs w:val="24"/>
          <w:lang w:val="cy-GB"/>
        </w:rPr>
        <w:t xml:space="preserve">Nid yw’r data hyn ar gael ar y rhyngrwyd. </w:t>
      </w:r>
      <w:r w:rsidR="000E2A3D" w:rsidRPr="00ED7597">
        <w:rPr>
          <w:sz w:val="24"/>
          <w:szCs w:val="24"/>
        </w:rPr>
        <w:t xml:space="preserve">Am y </w:t>
      </w:r>
      <w:proofErr w:type="spellStart"/>
      <w:r w:rsidR="000E2A3D" w:rsidRPr="00ED7597">
        <w:rPr>
          <w:sz w:val="24"/>
          <w:szCs w:val="24"/>
        </w:rPr>
        <w:t>manylion</w:t>
      </w:r>
      <w:proofErr w:type="spellEnd"/>
      <w:r w:rsidR="000E2A3D" w:rsidRPr="00ED7597">
        <w:rPr>
          <w:sz w:val="24"/>
          <w:szCs w:val="24"/>
        </w:rPr>
        <w:t xml:space="preserve"> </w:t>
      </w:r>
      <w:proofErr w:type="spellStart"/>
      <w:r w:rsidR="000E2A3D" w:rsidRPr="00ED7597">
        <w:rPr>
          <w:sz w:val="24"/>
          <w:szCs w:val="24"/>
        </w:rPr>
        <w:t>cyswllt</w:t>
      </w:r>
      <w:proofErr w:type="spellEnd"/>
      <w:r w:rsidR="000E2A3D" w:rsidRPr="00ED7597">
        <w:rPr>
          <w:sz w:val="24"/>
          <w:szCs w:val="24"/>
        </w:rPr>
        <w:t xml:space="preserve">, </w:t>
      </w:r>
      <w:proofErr w:type="spellStart"/>
      <w:r w:rsidR="000E2A3D" w:rsidRPr="00ED7597">
        <w:rPr>
          <w:sz w:val="24"/>
          <w:szCs w:val="24"/>
        </w:rPr>
        <w:t>gweler</w:t>
      </w:r>
      <w:proofErr w:type="spellEnd"/>
      <w:r w:rsidR="000E2A3D" w:rsidRPr="00ED7597">
        <w:rPr>
          <w:sz w:val="24"/>
          <w:szCs w:val="24"/>
        </w:rPr>
        <w:t xml:space="preserve"> </w:t>
      </w:r>
      <w:hyperlink w:anchor="_ATODIAD_A" w:history="1">
        <w:proofErr w:type="spellStart"/>
        <w:r w:rsidR="000E2A3D" w:rsidRPr="00ED7597">
          <w:rPr>
            <w:rStyle w:val="Hyperlink"/>
            <w:sz w:val="24"/>
            <w:szCs w:val="24"/>
          </w:rPr>
          <w:t>Atodiad</w:t>
        </w:r>
        <w:proofErr w:type="spellEnd"/>
        <w:r w:rsidR="000E2A3D" w:rsidRPr="00ED7597">
          <w:rPr>
            <w:rStyle w:val="Hyperlink"/>
            <w:sz w:val="24"/>
            <w:szCs w:val="24"/>
          </w:rPr>
          <w:t xml:space="preserve"> A</w:t>
        </w:r>
      </w:hyperlink>
      <w:r w:rsidR="000E2A3D" w:rsidRPr="00ED7597">
        <w:rPr>
          <w:sz w:val="24"/>
          <w:szCs w:val="24"/>
        </w:rPr>
        <w:t>.</w:t>
      </w:r>
    </w:p>
    <w:p w14:paraId="0C561A04" w14:textId="77777777" w:rsidR="00873651" w:rsidRDefault="00873651" w:rsidP="00873651"/>
    <w:p w14:paraId="0C561A05" w14:textId="1F0FD2A7" w:rsidR="00B77AB7" w:rsidRPr="00841697" w:rsidRDefault="00B77AB7" w:rsidP="00ED7597">
      <w:pPr>
        <w:spacing w:after="240"/>
        <w:rPr>
          <w:b/>
          <w:snapToGrid w:val="0"/>
          <w:sz w:val="24"/>
          <w:szCs w:val="24"/>
          <w:lang w:val="cy-GB"/>
        </w:rPr>
      </w:pPr>
      <w:r w:rsidRPr="00841697">
        <w:rPr>
          <w:b/>
          <w:snapToGrid w:val="0"/>
          <w:sz w:val="24"/>
          <w:szCs w:val="24"/>
          <w:lang w:val="cy-GB"/>
        </w:rPr>
        <w:t>Marwol</w:t>
      </w:r>
      <w:r w:rsidR="000E2A3D">
        <w:rPr>
          <w:b/>
          <w:snapToGrid w:val="0"/>
          <w:sz w:val="24"/>
          <w:szCs w:val="24"/>
          <w:lang w:val="cy-GB"/>
        </w:rPr>
        <w:t>deb</w:t>
      </w:r>
    </w:p>
    <w:p w14:paraId="0C561A06" w14:textId="77777777" w:rsidR="00B77AB7" w:rsidRPr="00CB641D" w:rsidRDefault="00B77AB7" w:rsidP="00B77AB7">
      <w:pPr>
        <w:widowControl/>
        <w:numPr>
          <w:ilvl w:val="0"/>
          <w:numId w:val="4"/>
        </w:numPr>
        <w:autoSpaceDE/>
        <w:autoSpaceDN/>
        <w:rPr>
          <w:rFonts w:asciiTheme="majorHAnsi" w:hAnsiTheme="majorHAnsi"/>
          <w:snapToGrid w:val="0"/>
          <w:color w:val="4F81BD" w:themeColor="accent1"/>
          <w:sz w:val="26"/>
          <w:szCs w:val="26"/>
          <w:lang w:val="cy-GB"/>
        </w:rPr>
      </w:pPr>
      <w:r w:rsidRPr="00CB641D">
        <w:rPr>
          <w:rFonts w:asciiTheme="majorHAnsi" w:hAnsiTheme="majorHAnsi"/>
          <w:snapToGrid w:val="0"/>
          <w:color w:val="4F81BD" w:themeColor="accent1"/>
          <w:sz w:val="26"/>
          <w:szCs w:val="26"/>
          <w:lang w:val="cy-GB"/>
        </w:rPr>
        <w:t>Nifer y marwolaethau, o bob achos, sydd wedi eu cofrestru</w:t>
      </w:r>
    </w:p>
    <w:p w14:paraId="0C561A07" w14:textId="77777777" w:rsidR="00B77AB7" w:rsidRPr="008A70F7" w:rsidRDefault="00B77AB7" w:rsidP="00B77AB7">
      <w:pPr>
        <w:rPr>
          <w:snapToGrid w:val="0"/>
          <w:szCs w:val="24"/>
          <w:lang w:val="cy-GB"/>
        </w:rPr>
      </w:pPr>
    </w:p>
    <w:p w14:paraId="0C561A08" w14:textId="24155BA5" w:rsidR="00B77AB7" w:rsidRPr="00ED7597" w:rsidRDefault="00B77AB7" w:rsidP="00B77AB7">
      <w:pPr>
        <w:rPr>
          <w:snapToGrid w:val="0"/>
          <w:sz w:val="24"/>
          <w:szCs w:val="24"/>
          <w:lang w:val="cy-GB"/>
        </w:rPr>
      </w:pPr>
      <w:r w:rsidRPr="00ED7597">
        <w:rPr>
          <w:snapToGrid w:val="0"/>
          <w:sz w:val="24"/>
          <w:szCs w:val="24"/>
          <w:lang w:val="cy-GB"/>
        </w:rPr>
        <w:t xml:space="preserve">Dyma nifer y marwolaethau, o bob achos, a gofrestrwyd yn </w:t>
      </w:r>
      <w:r w:rsidR="001C3A29" w:rsidRPr="00ED7597">
        <w:rPr>
          <w:b/>
          <w:snapToGrid w:val="0"/>
          <w:sz w:val="24"/>
          <w:szCs w:val="24"/>
          <w:lang w:val="cy-GB"/>
        </w:rPr>
        <w:t>202</w:t>
      </w:r>
      <w:r w:rsidR="00B83948" w:rsidRPr="00ED7597">
        <w:rPr>
          <w:b/>
          <w:snapToGrid w:val="0"/>
          <w:sz w:val="24"/>
          <w:szCs w:val="24"/>
          <w:lang w:val="cy-GB"/>
        </w:rPr>
        <w:t>1</w:t>
      </w:r>
      <w:r w:rsidRPr="00ED7597">
        <w:rPr>
          <w:snapToGrid w:val="0"/>
          <w:sz w:val="24"/>
          <w:szCs w:val="24"/>
          <w:lang w:val="cy-GB"/>
        </w:rPr>
        <w:t xml:space="preserve"> (Tabl 3 </w:t>
      </w:r>
      <w:r w:rsidRPr="00ED7597">
        <w:rPr>
          <w:i/>
          <w:snapToGrid w:val="0"/>
          <w:sz w:val="24"/>
          <w:szCs w:val="24"/>
          <w:lang w:val="cy-GB"/>
        </w:rPr>
        <w:t>‘</w:t>
      </w:r>
      <w:proofErr w:type="spellStart"/>
      <w:r w:rsidRPr="00ED7597">
        <w:rPr>
          <w:i/>
          <w:snapToGrid w:val="0"/>
          <w:sz w:val="24"/>
          <w:szCs w:val="24"/>
          <w:lang w:val="cy-GB"/>
        </w:rPr>
        <w:t>Deaths</w:t>
      </w:r>
      <w:proofErr w:type="spellEnd"/>
      <w:r w:rsidRPr="00ED7597">
        <w:rPr>
          <w:i/>
          <w:snapToGrid w:val="0"/>
          <w:sz w:val="24"/>
          <w:szCs w:val="24"/>
          <w:lang w:val="cy-GB"/>
        </w:rPr>
        <w:t xml:space="preserve"> by </w:t>
      </w:r>
      <w:proofErr w:type="spellStart"/>
      <w:r w:rsidRPr="00ED7597">
        <w:rPr>
          <w:i/>
          <w:snapToGrid w:val="0"/>
          <w:sz w:val="24"/>
          <w:szCs w:val="24"/>
          <w:lang w:val="cy-GB"/>
        </w:rPr>
        <w:t>local</w:t>
      </w:r>
      <w:proofErr w:type="spellEnd"/>
      <w:r w:rsidRPr="00ED7597">
        <w:rPr>
          <w:i/>
          <w:snapToGrid w:val="0"/>
          <w:sz w:val="24"/>
          <w:szCs w:val="24"/>
          <w:lang w:val="cy-GB"/>
        </w:rPr>
        <w:t xml:space="preserve"> </w:t>
      </w:r>
      <w:proofErr w:type="spellStart"/>
      <w:r w:rsidRPr="00ED7597">
        <w:rPr>
          <w:i/>
          <w:snapToGrid w:val="0"/>
          <w:sz w:val="24"/>
          <w:szCs w:val="24"/>
          <w:lang w:val="cy-GB"/>
        </w:rPr>
        <w:t>authority</w:t>
      </w:r>
      <w:proofErr w:type="spellEnd"/>
      <w:r w:rsidRPr="00ED7597">
        <w:rPr>
          <w:i/>
          <w:snapToGrid w:val="0"/>
          <w:sz w:val="24"/>
          <w:szCs w:val="24"/>
          <w:lang w:val="cy-GB"/>
        </w:rPr>
        <w:t xml:space="preserve"> of </w:t>
      </w:r>
      <w:proofErr w:type="spellStart"/>
      <w:r w:rsidRPr="00ED7597">
        <w:rPr>
          <w:i/>
          <w:snapToGrid w:val="0"/>
          <w:sz w:val="24"/>
          <w:szCs w:val="24"/>
          <w:lang w:val="cy-GB"/>
        </w:rPr>
        <w:t>usual</w:t>
      </w:r>
      <w:proofErr w:type="spellEnd"/>
      <w:r w:rsidRPr="00ED7597">
        <w:rPr>
          <w:i/>
          <w:snapToGrid w:val="0"/>
          <w:sz w:val="24"/>
          <w:szCs w:val="24"/>
          <w:lang w:val="cy-GB"/>
        </w:rPr>
        <w:t xml:space="preserve"> </w:t>
      </w:r>
      <w:proofErr w:type="spellStart"/>
      <w:r w:rsidRPr="00ED7597">
        <w:rPr>
          <w:i/>
          <w:snapToGrid w:val="0"/>
          <w:sz w:val="24"/>
          <w:szCs w:val="24"/>
          <w:lang w:val="cy-GB"/>
        </w:rPr>
        <w:t>residence</w:t>
      </w:r>
      <w:proofErr w:type="spellEnd"/>
      <w:r w:rsidRPr="00ED7597">
        <w:rPr>
          <w:i/>
          <w:snapToGrid w:val="0"/>
          <w:sz w:val="24"/>
          <w:szCs w:val="24"/>
          <w:lang w:val="cy-GB"/>
        </w:rPr>
        <w:t xml:space="preserve">, </w:t>
      </w:r>
      <w:proofErr w:type="spellStart"/>
      <w:r w:rsidRPr="00ED7597">
        <w:rPr>
          <w:i/>
          <w:snapToGrid w:val="0"/>
          <w:sz w:val="24"/>
          <w:szCs w:val="24"/>
          <w:lang w:val="cy-GB"/>
        </w:rPr>
        <w:t>numbers</w:t>
      </w:r>
      <w:proofErr w:type="spellEnd"/>
      <w:r w:rsidRPr="00ED7597">
        <w:rPr>
          <w:i/>
          <w:snapToGrid w:val="0"/>
          <w:sz w:val="24"/>
          <w:szCs w:val="24"/>
          <w:lang w:val="cy-GB"/>
        </w:rPr>
        <w:t xml:space="preserve"> and </w:t>
      </w:r>
      <w:proofErr w:type="spellStart"/>
      <w:r w:rsidRPr="00ED7597">
        <w:rPr>
          <w:i/>
          <w:snapToGrid w:val="0"/>
          <w:sz w:val="24"/>
          <w:szCs w:val="24"/>
          <w:lang w:val="cy-GB"/>
        </w:rPr>
        <w:t>standardised</w:t>
      </w:r>
      <w:proofErr w:type="spellEnd"/>
      <w:r w:rsidRPr="00ED7597">
        <w:rPr>
          <w:i/>
          <w:snapToGrid w:val="0"/>
          <w:sz w:val="24"/>
          <w:szCs w:val="24"/>
          <w:lang w:val="cy-GB"/>
        </w:rPr>
        <w:t xml:space="preserve"> </w:t>
      </w:r>
      <w:proofErr w:type="spellStart"/>
      <w:r w:rsidRPr="00ED7597">
        <w:rPr>
          <w:i/>
          <w:snapToGrid w:val="0"/>
          <w:sz w:val="24"/>
          <w:szCs w:val="24"/>
          <w:lang w:val="cy-GB"/>
        </w:rPr>
        <w:t>mortality</w:t>
      </w:r>
      <w:proofErr w:type="spellEnd"/>
      <w:r w:rsidRPr="00ED7597">
        <w:rPr>
          <w:i/>
          <w:snapToGrid w:val="0"/>
          <w:sz w:val="24"/>
          <w:szCs w:val="24"/>
          <w:lang w:val="cy-GB"/>
        </w:rPr>
        <w:t xml:space="preserve"> </w:t>
      </w:r>
      <w:proofErr w:type="spellStart"/>
      <w:r w:rsidRPr="00ED7597">
        <w:rPr>
          <w:i/>
          <w:snapToGrid w:val="0"/>
          <w:sz w:val="24"/>
          <w:szCs w:val="24"/>
          <w:lang w:val="cy-GB"/>
        </w:rPr>
        <w:t>ratios</w:t>
      </w:r>
      <w:proofErr w:type="spellEnd"/>
      <w:r w:rsidRPr="00ED7597">
        <w:rPr>
          <w:i/>
          <w:snapToGrid w:val="0"/>
          <w:sz w:val="24"/>
          <w:szCs w:val="24"/>
          <w:lang w:val="cy-GB"/>
        </w:rPr>
        <w:t xml:space="preserve"> (</w:t>
      </w:r>
      <w:proofErr w:type="spellStart"/>
      <w:r w:rsidRPr="00ED7597">
        <w:rPr>
          <w:i/>
          <w:snapToGrid w:val="0"/>
          <w:sz w:val="24"/>
          <w:szCs w:val="24"/>
          <w:lang w:val="cy-GB"/>
        </w:rPr>
        <w:t>SMRs</w:t>
      </w:r>
      <w:proofErr w:type="spellEnd"/>
      <w:r w:rsidRPr="00ED7597">
        <w:rPr>
          <w:i/>
          <w:snapToGrid w:val="0"/>
          <w:sz w:val="24"/>
          <w:szCs w:val="24"/>
          <w:lang w:val="cy-GB"/>
        </w:rPr>
        <w:t xml:space="preserve">) by </w:t>
      </w:r>
      <w:proofErr w:type="spellStart"/>
      <w:r w:rsidRPr="00ED7597">
        <w:rPr>
          <w:i/>
          <w:snapToGrid w:val="0"/>
          <w:sz w:val="24"/>
          <w:szCs w:val="24"/>
          <w:lang w:val="cy-GB"/>
        </w:rPr>
        <w:t>sex</w:t>
      </w:r>
      <w:proofErr w:type="spellEnd"/>
      <w:r w:rsidRPr="00ED7597">
        <w:rPr>
          <w:i/>
          <w:snapToGrid w:val="0"/>
          <w:sz w:val="24"/>
          <w:szCs w:val="24"/>
          <w:lang w:val="cy-GB"/>
        </w:rPr>
        <w:t xml:space="preserve">, </w:t>
      </w:r>
      <w:r w:rsidR="00AA64EC" w:rsidRPr="00ED7597">
        <w:rPr>
          <w:b/>
          <w:i/>
          <w:snapToGrid w:val="0"/>
          <w:sz w:val="24"/>
          <w:szCs w:val="24"/>
          <w:lang w:val="cy-GB"/>
        </w:rPr>
        <w:t>20</w:t>
      </w:r>
      <w:r w:rsidR="001C3A29" w:rsidRPr="00ED7597">
        <w:rPr>
          <w:b/>
          <w:i/>
          <w:snapToGrid w:val="0"/>
          <w:sz w:val="24"/>
          <w:szCs w:val="24"/>
          <w:lang w:val="cy-GB"/>
        </w:rPr>
        <w:t>2</w:t>
      </w:r>
      <w:r w:rsidR="00B83948" w:rsidRPr="00ED7597">
        <w:rPr>
          <w:b/>
          <w:i/>
          <w:snapToGrid w:val="0"/>
          <w:sz w:val="24"/>
          <w:szCs w:val="24"/>
          <w:lang w:val="cy-GB"/>
        </w:rPr>
        <w:t>1</w:t>
      </w:r>
      <w:r w:rsidRPr="00ED7597">
        <w:rPr>
          <w:b/>
          <w:i/>
          <w:snapToGrid w:val="0"/>
          <w:sz w:val="24"/>
          <w:szCs w:val="24"/>
          <w:lang w:val="cy-GB"/>
        </w:rPr>
        <w:t xml:space="preserve"> </w:t>
      </w:r>
      <w:proofErr w:type="spellStart"/>
      <w:r w:rsidRPr="00ED7597">
        <w:rPr>
          <w:b/>
          <w:i/>
          <w:snapToGrid w:val="0"/>
          <w:sz w:val="24"/>
          <w:szCs w:val="24"/>
          <w:lang w:val="cy-GB"/>
        </w:rPr>
        <w:t>registrations</w:t>
      </w:r>
      <w:proofErr w:type="spellEnd"/>
      <w:r w:rsidRPr="00ED7597">
        <w:rPr>
          <w:i/>
          <w:snapToGrid w:val="0"/>
          <w:sz w:val="24"/>
          <w:szCs w:val="24"/>
          <w:lang w:val="cy-GB"/>
        </w:rPr>
        <w:t>’</w:t>
      </w:r>
      <w:r w:rsidRPr="00ED7597">
        <w:rPr>
          <w:snapToGrid w:val="0"/>
          <w:sz w:val="24"/>
          <w:szCs w:val="24"/>
          <w:lang w:val="cy-GB"/>
        </w:rPr>
        <w:t>). Mae’n bosibl nad yw’r flwyddyn pan gafodd marwolaeth ei chofrestru yn cyd-fynd â’r flwyddyn pan ddigwyddodd y farwolaeth honno. Nid yw hyn yn cael fawr o effaith ar y cyfansymiau blynyddol.</w:t>
      </w:r>
    </w:p>
    <w:p w14:paraId="0C561A09" w14:textId="77777777" w:rsidR="00B77AB7" w:rsidRPr="00ED7597" w:rsidRDefault="00B77AB7" w:rsidP="00B77AB7">
      <w:pPr>
        <w:pStyle w:val="Heading2"/>
        <w:rPr>
          <w:rFonts w:cs="Arial"/>
          <w:b w:val="0"/>
          <w:sz w:val="24"/>
          <w:szCs w:val="24"/>
          <w:lang w:val="cy-GB"/>
        </w:rPr>
      </w:pPr>
    </w:p>
    <w:p w14:paraId="0C561A0A" w14:textId="7D2A1532" w:rsidR="00B77AB7" w:rsidRPr="00ED7597" w:rsidRDefault="00B77AB7" w:rsidP="00B77AB7">
      <w:pPr>
        <w:rPr>
          <w:sz w:val="24"/>
          <w:szCs w:val="24"/>
          <w:lang w:val="cy-GB"/>
        </w:rPr>
      </w:pPr>
      <w:r w:rsidRPr="00ED7597">
        <w:rPr>
          <w:rFonts w:eastAsiaTheme="minorHAnsi"/>
          <w:sz w:val="24"/>
          <w:szCs w:val="24"/>
          <w:lang w:val="cy-GB"/>
        </w:rPr>
        <w:t xml:space="preserve">Cewch hyd i’r data </w:t>
      </w:r>
      <w:r w:rsidR="000E2A3D" w:rsidRPr="00ED7597">
        <w:rPr>
          <w:rFonts w:eastAsiaTheme="minorHAnsi"/>
          <w:sz w:val="24"/>
          <w:szCs w:val="24"/>
          <w:lang w:val="cy-GB"/>
        </w:rPr>
        <w:t xml:space="preserve">ar y tudalen </w:t>
      </w:r>
      <w:r w:rsidRPr="00ED7597">
        <w:rPr>
          <w:rFonts w:eastAsiaTheme="minorHAnsi"/>
          <w:sz w:val="24"/>
          <w:szCs w:val="24"/>
          <w:lang w:val="cy-GB"/>
        </w:rPr>
        <w:t>‘</w:t>
      </w:r>
      <w:hyperlink r:id="rId16" w:history="1">
        <w:r w:rsidR="000E2A3D" w:rsidRPr="00ED7597">
          <w:rPr>
            <w:rStyle w:val="Hyperlink"/>
            <w:sz w:val="24"/>
            <w:szCs w:val="24"/>
          </w:rPr>
          <w:t xml:space="preserve">Deaths registered in England &amp; </w:t>
        </w:r>
        <w:proofErr w:type="spellStart"/>
        <w:r w:rsidR="000E2A3D" w:rsidRPr="00ED7597">
          <w:rPr>
            <w:rStyle w:val="Hyperlink"/>
            <w:sz w:val="24"/>
            <w:szCs w:val="24"/>
          </w:rPr>
          <w:t>Wales</w:t>
        </w:r>
      </w:hyperlink>
      <w:r w:rsidR="000E2A3D" w:rsidRPr="00ED7597">
        <w:rPr>
          <w:sz w:val="24"/>
          <w:szCs w:val="24"/>
        </w:rPr>
        <w:t>'</w:t>
      </w:r>
      <w:proofErr w:type="spellEnd"/>
      <w:r w:rsidR="001741E6" w:rsidRPr="00ED7597">
        <w:rPr>
          <w:rFonts w:eastAsiaTheme="minorHAnsi"/>
          <w:sz w:val="24"/>
          <w:szCs w:val="24"/>
          <w:lang w:val="cy-GB"/>
        </w:rPr>
        <w:t xml:space="preserve"> o wefan y Swyddfa Ystadegau Gwladol (ONS)</w:t>
      </w:r>
      <w:r w:rsidRPr="00ED7597">
        <w:rPr>
          <w:rFonts w:eastAsiaTheme="minorHAnsi"/>
          <w:i/>
          <w:iCs/>
          <w:sz w:val="24"/>
          <w:szCs w:val="24"/>
          <w:lang w:val="cy-GB"/>
        </w:rPr>
        <w:t xml:space="preserve">, </w:t>
      </w:r>
      <w:r w:rsidRPr="00ED7597">
        <w:rPr>
          <w:rFonts w:eastAsiaTheme="minorHAnsi"/>
          <w:sz w:val="24"/>
          <w:szCs w:val="24"/>
          <w:lang w:val="cy-GB"/>
        </w:rPr>
        <w:t>ac yn</w:t>
      </w:r>
      <w:r w:rsidR="001C3A29" w:rsidRPr="00ED7597">
        <w:rPr>
          <w:rFonts w:eastAsiaTheme="minorHAnsi"/>
          <w:sz w:val="24"/>
          <w:szCs w:val="24"/>
          <w:lang w:val="cy-GB"/>
        </w:rPr>
        <w:t xml:space="preserve">a clicio ar y daenlen o dan </w:t>
      </w:r>
      <w:r w:rsidR="001741E6" w:rsidRPr="00ED7597">
        <w:rPr>
          <w:rFonts w:eastAsiaTheme="minorHAnsi"/>
          <w:sz w:val="24"/>
          <w:szCs w:val="24"/>
          <w:lang w:val="cy-GB"/>
        </w:rPr>
        <w:t>‘</w:t>
      </w:r>
      <w:r w:rsidR="001C3A29" w:rsidRPr="00ED7597">
        <w:rPr>
          <w:rFonts w:eastAsiaTheme="minorHAnsi"/>
          <w:sz w:val="24"/>
          <w:szCs w:val="24"/>
          <w:lang w:val="cy-GB"/>
        </w:rPr>
        <w:t>202</w:t>
      </w:r>
      <w:r w:rsidR="00B83948" w:rsidRPr="00ED7597">
        <w:rPr>
          <w:rFonts w:eastAsiaTheme="minorHAnsi"/>
          <w:sz w:val="24"/>
          <w:szCs w:val="24"/>
          <w:lang w:val="cy-GB"/>
        </w:rPr>
        <w:t>1</w:t>
      </w:r>
      <w:r w:rsidR="001741E6" w:rsidRPr="00ED7597">
        <w:rPr>
          <w:rFonts w:eastAsiaTheme="minorHAnsi"/>
          <w:sz w:val="24"/>
          <w:szCs w:val="24"/>
          <w:lang w:val="cy-GB"/>
        </w:rPr>
        <w:t xml:space="preserve"> </w:t>
      </w:r>
      <w:r w:rsidR="001741E6" w:rsidRPr="00ED7597">
        <w:rPr>
          <w:sz w:val="24"/>
          <w:szCs w:val="24"/>
        </w:rPr>
        <w:t>edition of this dataset’</w:t>
      </w:r>
      <w:r w:rsidR="00AA64EC" w:rsidRPr="00ED7597">
        <w:rPr>
          <w:rFonts w:eastAsiaTheme="minorHAnsi"/>
          <w:sz w:val="24"/>
          <w:szCs w:val="24"/>
          <w:lang w:val="cy-GB"/>
        </w:rPr>
        <w:t xml:space="preserve">. Ewch i </w:t>
      </w:r>
      <w:r w:rsidR="001741E6" w:rsidRPr="00ED7597">
        <w:rPr>
          <w:sz w:val="24"/>
          <w:szCs w:val="24"/>
        </w:rPr>
        <w:t>Sheet 2a: Numbers of deaths and age-standardised mortality rates (ASMRs) by sex and area of usual residence, registered 2021</w:t>
      </w:r>
      <w:r w:rsidRPr="00ED7597">
        <w:rPr>
          <w:rFonts w:eastAsiaTheme="minorHAnsi"/>
          <w:sz w:val="24"/>
          <w:szCs w:val="24"/>
          <w:lang w:val="cy-GB"/>
        </w:rPr>
        <w:t>, a de</w:t>
      </w:r>
      <w:r w:rsidR="001C3A29" w:rsidRPr="00ED7597">
        <w:rPr>
          <w:rFonts w:eastAsiaTheme="minorHAnsi"/>
          <w:sz w:val="24"/>
          <w:szCs w:val="24"/>
          <w:lang w:val="cy-GB"/>
        </w:rPr>
        <w:t>chreuwch yn rhes 3</w:t>
      </w:r>
      <w:r w:rsidR="001741E6" w:rsidRPr="00ED7597">
        <w:rPr>
          <w:rFonts w:eastAsiaTheme="minorHAnsi"/>
          <w:sz w:val="24"/>
          <w:szCs w:val="24"/>
          <w:lang w:val="cy-GB"/>
        </w:rPr>
        <w:t>57</w:t>
      </w:r>
      <w:r w:rsidR="00AA64EC" w:rsidRPr="00ED7597">
        <w:rPr>
          <w:rFonts w:eastAsiaTheme="minorHAnsi"/>
          <w:sz w:val="24"/>
          <w:szCs w:val="24"/>
          <w:lang w:val="cy-GB"/>
        </w:rPr>
        <w:t xml:space="preserve"> a cholofn D</w:t>
      </w:r>
      <w:r w:rsidRPr="00ED7597">
        <w:rPr>
          <w:rFonts w:eastAsiaTheme="minorHAnsi"/>
          <w:sz w:val="24"/>
          <w:szCs w:val="24"/>
          <w:lang w:val="cy-GB"/>
        </w:rPr>
        <w:t>.</w:t>
      </w:r>
    </w:p>
    <w:p w14:paraId="0C561A0D" w14:textId="77777777" w:rsidR="00B77AB7" w:rsidRPr="008A70F7" w:rsidRDefault="00B77AB7" w:rsidP="00B77AB7">
      <w:pPr>
        <w:rPr>
          <w:b/>
          <w:snapToGrid w:val="0"/>
          <w:szCs w:val="24"/>
          <w:lang w:val="cy-GB"/>
        </w:rPr>
      </w:pPr>
    </w:p>
    <w:p w14:paraId="0C561A0E" w14:textId="77777777" w:rsidR="00873651" w:rsidRDefault="00873651" w:rsidP="00873651"/>
    <w:p w14:paraId="0C561A0F" w14:textId="27DE1104" w:rsidR="00B77AB7" w:rsidRPr="00841697" w:rsidRDefault="00B77AB7" w:rsidP="00B77AB7">
      <w:pPr>
        <w:keepNext/>
        <w:outlineLvl w:val="1"/>
        <w:rPr>
          <w:b/>
          <w:snapToGrid w:val="0"/>
          <w:sz w:val="24"/>
        </w:rPr>
      </w:pPr>
      <w:r w:rsidRPr="00841697">
        <w:rPr>
          <w:b/>
          <w:bCs/>
          <w:snapToGrid w:val="0"/>
          <w:sz w:val="24"/>
          <w:lang w:val="cy-GB"/>
        </w:rPr>
        <w:t>Data Cynlluniau Gostyngiadau'r Dreth Gyngor</w:t>
      </w:r>
      <w:r w:rsidR="001741E6">
        <w:rPr>
          <w:b/>
          <w:bCs/>
          <w:snapToGrid w:val="0"/>
          <w:sz w:val="24"/>
          <w:lang w:val="cy-GB"/>
        </w:rPr>
        <w:t xml:space="preserve"> </w:t>
      </w:r>
      <w:r w:rsidR="001741E6" w:rsidRPr="00345C36">
        <w:rPr>
          <w:b/>
          <w:snapToGrid w:val="0"/>
          <w:sz w:val="24"/>
          <w:szCs w:val="24"/>
        </w:rPr>
        <w:t>(CTRS)</w:t>
      </w:r>
    </w:p>
    <w:p w14:paraId="0C561A10" w14:textId="77777777" w:rsidR="00B77AB7" w:rsidRPr="002F13C2" w:rsidRDefault="00B77AB7" w:rsidP="00B77AB7"/>
    <w:p w14:paraId="0C561A11" w14:textId="1705227D" w:rsidR="00B77AB7" w:rsidRPr="00ED7597" w:rsidRDefault="00B77AB7" w:rsidP="00B77AB7">
      <w:pPr>
        <w:rPr>
          <w:sz w:val="24"/>
          <w:szCs w:val="24"/>
        </w:rPr>
      </w:pPr>
      <w:r w:rsidRPr="00ED7597">
        <w:rPr>
          <w:sz w:val="24"/>
          <w:szCs w:val="24"/>
          <w:lang w:val="cy-GB"/>
        </w:rPr>
        <w:t xml:space="preserve">Cafodd y data hyn eu casglu’n uniongyrchol oddi wrth Awdurdodau Unedol yn ystod 2016 gan y Cyfarwyddwr Gwasanaeth Cyllid Gweithredol yng Nghyngor Rhondda Cynon Taf. Mae’r data hyn ar gyfer y cyfnod hyd at </w:t>
      </w:r>
      <w:r w:rsidR="001C3A29" w:rsidRPr="00ED7597">
        <w:rPr>
          <w:b/>
          <w:bCs/>
          <w:sz w:val="24"/>
          <w:szCs w:val="24"/>
          <w:lang w:val="cy-GB"/>
        </w:rPr>
        <w:t>31 Mawrth 202</w:t>
      </w:r>
      <w:r w:rsidR="00B83948" w:rsidRPr="00ED7597">
        <w:rPr>
          <w:b/>
          <w:bCs/>
          <w:sz w:val="24"/>
          <w:szCs w:val="24"/>
          <w:lang w:val="cy-GB"/>
        </w:rPr>
        <w:t>2</w:t>
      </w:r>
      <w:r w:rsidRPr="00ED7597">
        <w:rPr>
          <w:sz w:val="24"/>
          <w:szCs w:val="24"/>
          <w:lang w:val="cy-GB"/>
        </w:rPr>
        <w:t>, a rhaid iddynt gynrychioli’r llwyth achosion a’r gwari</w:t>
      </w:r>
      <w:r w:rsidR="001C3A29" w:rsidRPr="00ED7597">
        <w:rPr>
          <w:sz w:val="24"/>
          <w:szCs w:val="24"/>
          <w:lang w:val="cy-GB"/>
        </w:rPr>
        <w:t>ant alldro terfynol ar gyfer 202</w:t>
      </w:r>
      <w:r w:rsidR="00B83948" w:rsidRPr="00ED7597">
        <w:rPr>
          <w:sz w:val="24"/>
          <w:szCs w:val="24"/>
          <w:lang w:val="cy-GB"/>
        </w:rPr>
        <w:t>1</w:t>
      </w:r>
      <w:r w:rsidR="00AA64EC" w:rsidRPr="00ED7597">
        <w:rPr>
          <w:sz w:val="24"/>
          <w:szCs w:val="24"/>
          <w:lang w:val="cy-GB"/>
        </w:rPr>
        <w:t>/2</w:t>
      </w:r>
      <w:r w:rsidR="00B83948" w:rsidRPr="00ED7597">
        <w:rPr>
          <w:sz w:val="24"/>
          <w:szCs w:val="24"/>
          <w:lang w:val="cy-GB"/>
        </w:rPr>
        <w:t>2</w:t>
      </w:r>
      <w:r w:rsidRPr="00ED7597">
        <w:rPr>
          <w:sz w:val="24"/>
          <w:szCs w:val="24"/>
          <w:lang w:val="cy-GB"/>
        </w:rPr>
        <w:t xml:space="preserve">. </w:t>
      </w:r>
      <w:r w:rsidR="00B95563" w:rsidRPr="00ED7597">
        <w:rPr>
          <w:sz w:val="24"/>
          <w:szCs w:val="24"/>
          <w:lang w:val="cy-GB"/>
        </w:rPr>
        <w:t>Mae'r data a ddefnyddiwyd gennym eleni wedi'i ddarparu gan WLGA ar ôl ymarfer dilysu helaeth.</w:t>
      </w:r>
    </w:p>
    <w:p w14:paraId="0C561A12" w14:textId="77777777" w:rsidR="00B77AB7" w:rsidRPr="00ED7597" w:rsidRDefault="00B77AB7" w:rsidP="00B77AB7">
      <w:pPr>
        <w:rPr>
          <w:color w:val="FF0000"/>
          <w:sz w:val="24"/>
          <w:szCs w:val="24"/>
        </w:rPr>
      </w:pPr>
    </w:p>
    <w:p w14:paraId="0C561A13" w14:textId="77777777" w:rsidR="00B77AB7" w:rsidRPr="00ED7597" w:rsidRDefault="00B77AB7" w:rsidP="00B77AB7">
      <w:pPr>
        <w:widowControl/>
        <w:numPr>
          <w:ilvl w:val="0"/>
          <w:numId w:val="5"/>
        </w:numPr>
        <w:autoSpaceDE/>
        <w:autoSpaceDN/>
        <w:rPr>
          <w:sz w:val="24"/>
          <w:szCs w:val="24"/>
        </w:rPr>
      </w:pPr>
      <w:r w:rsidRPr="00ED7597">
        <w:rPr>
          <w:b/>
          <w:bCs/>
          <w:sz w:val="24"/>
          <w:szCs w:val="24"/>
          <w:lang w:val="cy-GB"/>
        </w:rPr>
        <w:t>Gwariant Cynlluniau Gostyngiadau’r Dreth Gyngor</w:t>
      </w:r>
    </w:p>
    <w:p w14:paraId="0C561A14" w14:textId="77777777" w:rsidR="00B77AB7" w:rsidRPr="00ED7597" w:rsidRDefault="00B77AB7" w:rsidP="00B77AB7">
      <w:pPr>
        <w:rPr>
          <w:sz w:val="24"/>
          <w:szCs w:val="24"/>
        </w:rPr>
      </w:pPr>
      <w:r w:rsidRPr="00ED7597">
        <w:rPr>
          <w:sz w:val="24"/>
          <w:szCs w:val="24"/>
          <w:lang w:val="cy-GB"/>
        </w:rPr>
        <w:t xml:space="preserve">O ran gwefannau sy’n defnyddio system </w:t>
      </w:r>
      <w:proofErr w:type="spellStart"/>
      <w:r w:rsidRPr="00ED7597">
        <w:rPr>
          <w:sz w:val="24"/>
          <w:szCs w:val="24"/>
          <w:lang w:val="cy-GB"/>
        </w:rPr>
        <w:t>Capita</w:t>
      </w:r>
      <w:proofErr w:type="spellEnd"/>
      <w:r w:rsidRPr="00ED7597">
        <w:rPr>
          <w:sz w:val="24"/>
          <w:szCs w:val="24"/>
          <w:lang w:val="cy-GB"/>
        </w:rPr>
        <w:t xml:space="preserve">, dylech ddychwelyd cell HB9646 – </w:t>
      </w:r>
      <w:r w:rsidRPr="00ED7597">
        <w:rPr>
          <w:i/>
          <w:iCs/>
          <w:sz w:val="24"/>
          <w:szCs w:val="24"/>
          <w:lang w:val="cy-GB"/>
        </w:rPr>
        <w:t xml:space="preserve">CTS </w:t>
      </w:r>
      <w:proofErr w:type="spellStart"/>
      <w:r w:rsidRPr="00ED7597">
        <w:rPr>
          <w:i/>
          <w:iCs/>
          <w:sz w:val="24"/>
          <w:szCs w:val="24"/>
          <w:lang w:val="cy-GB"/>
        </w:rPr>
        <w:t>Expenditure</w:t>
      </w:r>
      <w:proofErr w:type="spellEnd"/>
      <w:r w:rsidRPr="00ED7597">
        <w:rPr>
          <w:i/>
          <w:iCs/>
          <w:sz w:val="24"/>
          <w:szCs w:val="24"/>
          <w:lang w:val="cy-GB"/>
        </w:rPr>
        <w:t xml:space="preserve"> </w:t>
      </w:r>
      <w:proofErr w:type="spellStart"/>
      <w:r w:rsidRPr="00ED7597">
        <w:rPr>
          <w:i/>
          <w:iCs/>
          <w:sz w:val="24"/>
          <w:szCs w:val="24"/>
          <w:lang w:val="cy-GB"/>
        </w:rPr>
        <w:t>Report</w:t>
      </w:r>
      <w:proofErr w:type="spellEnd"/>
      <w:r w:rsidRPr="00ED7597">
        <w:rPr>
          <w:sz w:val="24"/>
          <w:szCs w:val="24"/>
          <w:lang w:val="cy-GB"/>
        </w:rPr>
        <w:t xml:space="preserve">. </w:t>
      </w:r>
    </w:p>
    <w:p w14:paraId="0C561A15" w14:textId="77777777" w:rsidR="00B77AB7" w:rsidRPr="00ED7597" w:rsidRDefault="00B77AB7" w:rsidP="00B77AB7">
      <w:pPr>
        <w:rPr>
          <w:sz w:val="24"/>
          <w:szCs w:val="24"/>
        </w:rPr>
      </w:pPr>
      <w:r w:rsidRPr="00ED7597">
        <w:rPr>
          <w:sz w:val="24"/>
          <w:szCs w:val="24"/>
          <w:lang w:val="cy-GB"/>
        </w:rPr>
        <w:t xml:space="preserve">O ran gwefannau sy’n defnyddio system </w:t>
      </w:r>
      <w:proofErr w:type="spellStart"/>
      <w:r w:rsidRPr="00ED7597">
        <w:rPr>
          <w:sz w:val="24"/>
          <w:szCs w:val="24"/>
          <w:lang w:val="cy-GB"/>
        </w:rPr>
        <w:t>Northgate</w:t>
      </w:r>
      <w:proofErr w:type="spellEnd"/>
      <w:r w:rsidRPr="00ED7597">
        <w:rPr>
          <w:sz w:val="24"/>
          <w:szCs w:val="24"/>
          <w:lang w:val="cy-GB"/>
        </w:rPr>
        <w:t>, dylech ddychwelyd cell RRV403</w:t>
      </w:r>
      <w:r w:rsidRPr="00ED7597">
        <w:rPr>
          <w:color w:val="FF0000"/>
          <w:sz w:val="24"/>
          <w:szCs w:val="24"/>
          <w:lang w:val="cy-GB"/>
        </w:rPr>
        <w:t xml:space="preserve"> </w:t>
      </w:r>
      <w:r w:rsidRPr="00ED7597">
        <w:rPr>
          <w:sz w:val="24"/>
          <w:szCs w:val="24"/>
          <w:lang w:val="cy-GB"/>
        </w:rPr>
        <w:t xml:space="preserve"> - </w:t>
      </w:r>
      <w:r w:rsidRPr="00ED7597">
        <w:rPr>
          <w:i/>
          <w:iCs/>
          <w:sz w:val="24"/>
          <w:szCs w:val="24"/>
          <w:lang w:val="cy-GB"/>
        </w:rPr>
        <w:t xml:space="preserve">Control </w:t>
      </w:r>
      <w:proofErr w:type="spellStart"/>
      <w:r w:rsidRPr="00ED7597">
        <w:rPr>
          <w:i/>
          <w:iCs/>
          <w:sz w:val="24"/>
          <w:szCs w:val="24"/>
          <w:lang w:val="cy-GB"/>
        </w:rPr>
        <w:t>Account</w:t>
      </w:r>
      <w:proofErr w:type="spellEnd"/>
      <w:r w:rsidRPr="00ED7597">
        <w:rPr>
          <w:i/>
          <w:iCs/>
          <w:sz w:val="24"/>
          <w:szCs w:val="24"/>
          <w:lang w:val="cy-GB"/>
        </w:rPr>
        <w:t xml:space="preserve"> </w:t>
      </w:r>
      <w:proofErr w:type="spellStart"/>
      <w:r w:rsidRPr="00ED7597">
        <w:rPr>
          <w:i/>
          <w:iCs/>
          <w:sz w:val="24"/>
          <w:szCs w:val="24"/>
          <w:lang w:val="cy-GB"/>
        </w:rPr>
        <w:t>Summary</w:t>
      </w:r>
      <w:proofErr w:type="spellEnd"/>
      <w:r w:rsidRPr="00ED7597">
        <w:rPr>
          <w:sz w:val="24"/>
          <w:szCs w:val="24"/>
          <w:lang w:val="cy-GB"/>
        </w:rPr>
        <w:t>.</w:t>
      </w:r>
      <w:r w:rsidRPr="00ED7597">
        <w:rPr>
          <w:sz w:val="24"/>
          <w:szCs w:val="24"/>
          <w:lang w:val="cy-GB"/>
        </w:rPr>
        <w:tab/>
      </w:r>
    </w:p>
    <w:p w14:paraId="0C561A16" w14:textId="77777777" w:rsidR="00B77AB7" w:rsidRPr="00ED7597" w:rsidRDefault="00B77AB7" w:rsidP="00B77AB7">
      <w:pPr>
        <w:ind w:left="360"/>
        <w:rPr>
          <w:b/>
          <w:sz w:val="24"/>
          <w:szCs w:val="24"/>
        </w:rPr>
      </w:pPr>
    </w:p>
    <w:p w14:paraId="0C561A17" w14:textId="77777777" w:rsidR="00B77AB7" w:rsidRPr="00ED7597" w:rsidRDefault="00B77AB7" w:rsidP="00B77AB7">
      <w:pPr>
        <w:widowControl/>
        <w:numPr>
          <w:ilvl w:val="0"/>
          <w:numId w:val="5"/>
        </w:numPr>
        <w:autoSpaceDE/>
        <w:autoSpaceDN/>
        <w:rPr>
          <w:b/>
          <w:sz w:val="24"/>
          <w:szCs w:val="24"/>
        </w:rPr>
      </w:pPr>
      <w:r w:rsidRPr="00ED7597">
        <w:rPr>
          <w:b/>
          <w:bCs/>
          <w:sz w:val="24"/>
          <w:szCs w:val="24"/>
          <w:lang w:val="cy-GB"/>
        </w:rPr>
        <w:t>Llwythi Achosion Cynlluniau Gostyngiadau’r Dreth Gyngor</w:t>
      </w:r>
    </w:p>
    <w:p w14:paraId="0C561A18" w14:textId="77777777" w:rsidR="00B77AB7" w:rsidRPr="00ED7597" w:rsidRDefault="00B77AB7" w:rsidP="00B77AB7">
      <w:pPr>
        <w:rPr>
          <w:sz w:val="24"/>
          <w:szCs w:val="24"/>
        </w:rPr>
      </w:pPr>
      <w:r w:rsidRPr="00ED7597">
        <w:rPr>
          <w:sz w:val="24"/>
          <w:szCs w:val="24"/>
          <w:lang w:val="cy-GB"/>
        </w:rPr>
        <w:t xml:space="preserve">O ran gwefannau sy’n defnyddio system </w:t>
      </w:r>
      <w:proofErr w:type="spellStart"/>
      <w:r w:rsidRPr="00ED7597">
        <w:rPr>
          <w:sz w:val="24"/>
          <w:szCs w:val="24"/>
          <w:lang w:val="cy-GB"/>
        </w:rPr>
        <w:t>Capita</w:t>
      </w:r>
      <w:proofErr w:type="spellEnd"/>
      <w:r w:rsidRPr="00ED7597">
        <w:rPr>
          <w:sz w:val="24"/>
          <w:szCs w:val="24"/>
          <w:lang w:val="cy-GB"/>
        </w:rPr>
        <w:t>, dylech ddychwelyd cell HB9644</w:t>
      </w:r>
      <w:r w:rsidRPr="00ED7597">
        <w:rPr>
          <w:color w:val="FF0000"/>
          <w:sz w:val="24"/>
          <w:szCs w:val="24"/>
          <w:lang w:val="cy-GB"/>
        </w:rPr>
        <w:t xml:space="preserve"> </w:t>
      </w:r>
      <w:r w:rsidRPr="00ED7597">
        <w:rPr>
          <w:sz w:val="24"/>
          <w:szCs w:val="24"/>
          <w:lang w:val="cy-GB"/>
        </w:rPr>
        <w:t xml:space="preserve"> - </w:t>
      </w:r>
      <w:r w:rsidRPr="00ED7597">
        <w:rPr>
          <w:i/>
          <w:iCs/>
          <w:sz w:val="24"/>
          <w:szCs w:val="24"/>
          <w:lang w:val="cy-GB"/>
        </w:rPr>
        <w:t>CTS</w:t>
      </w:r>
      <w:r w:rsidRPr="00ED7597">
        <w:rPr>
          <w:sz w:val="24"/>
          <w:szCs w:val="24"/>
          <w:lang w:val="cy-GB"/>
        </w:rPr>
        <w:t xml:space="preserve"> </w:t>
      </w:r>
      <w:proofErr w:type="spellStart"/>
      <w:r w:rsidRPr="00ED7597">
        <w:rPr>
          <w:i/>
          <w:iCs/>
          <w:sz w:val="24"/>
          <w:szCs w:val="24"/>
          <w:lang w:val="cy-GB"/>
        </w:rPr>
        <w:t>Caseload</w:t>
      </w:r>
      <w:proofErr w:type="spellEnd"/>
      <w:r w:rsidRPr="00ED7597">
        <w:rPr>
          <w:i/>
          <w:iCs/>
          <w:sz w:val="24"/>
          <w:szCs w:val="24"/>
          <w:lang w:val="cy-GB"/>
        </w:rPr>
        <w:t xml:space="preserve"> </w:t>
      </w:r>
      <w:proofErr w:type="spellStart"/>
      <w:r w:rsidRPr="00ED7597">
        <w:rPr>
          <w:i/>
          <w:iCs/>
          <w:sz w:val="24"/>
          <w:szCs w:val="24"/>
          <w:lang w:val="cy-GB"/>
        </w:rPr>
        <w:t>Report</w:t>
      </w:r>
      <w:proofErr w:type="spellEnd"/>
      <w:r w:rsidRPr="00ED7597">
        <w:rPr>
          <w:i/>
          <w:iCs/>
          <w:sz w:val="24"/>
          <w:szCs w:val="24"/>
          <w:lang w:val="cy-GB"/>
        </w:rPr>
        <w:t xml:space="preserve">. </w:t>
      </w:r>
      <w:r w:rsidRPr="00ED7597">
        <w:rPr>
          <w:sz w:val="24"/>
          <w:szCs w:val="24"/>
          <w:lang w:val="cy-GB"/>
        </w:rPr>
        <w:t xml:space="preserve">O ran gwefannau sy’n defnyddio system </w:t>
      </w:r>
      <w:proofErr w:type="spellStart"/>
      <w:r w:rsidRPr="00ED7597">
        <w:rPr>
          <w:sz w:val="24"/>
          <w:szCs w:val="24"/>
          <w:lang w:val="cy-GB"/>
        </w:rPr>
        <w:t>Northgate</w:t>
      </w:r>
      <w:proofErr w:type="spellEnd"/>
      <w:r w:rsidRPr="00ED7597">
        <w:rPr>
          <w:sz w:val="24"/>
          <w:szCs w:val="24"/>
          <w:lang w:val="cy-GB"/>
        </w:rPr>
        <w:t>, dylech ddychwelyd cell CTR304</w:t>
      </w:r>
      <w:r w:rsidRPr="00ED7597">
        <w:rPr>
          <w:color w:val="FF0000"/>
          <w:sz w:val="24"/>
          <w:szCs w:val="24"/>
          <w:lang w:val="cy-GB"/>
        </w:rPr>
        <w:t xml:space="preserve"> </w:t>
      </w:r>
      <w:r w:rsidRPr="00ED7597">
        <w:rPr>
          <w:sz w:val="24"/>
          <w:szCs w:val="24"/>
          <w:lang w:val="cy-GB"/>
        </w:rPr>
        <w:t xml:space="preserve"> - </w:t>
      </w:r>
      <w:r w:rsidRPr="00ED7597">
        <w:rPr>
          <w:i/>
          <w:iCs/>
          <w:sz w:val="24"/>
          <w:szCs w:val="24"/>
          <w:lang w:val="cy-GB"/>
        </w:rPr>
        <w:t xml:space="preserve">CTR </w:t>
      </w:r>
      <w:proofErr w:type="spellStart"/>
      <w:r w:rsidRPr="00ED7597">
        <w:rPr>
          <w:i/>
          <w:iCs/>
          <w:sz w:val="24"/>
          <w:szCs w:val="24"/>
          <w:lang w:val="cy-GB"/>
        </w:rPr>
        <w:t>Caseload</w:t>
      </w:r>
      <w:proofErr w:type="spellEnd"/>
      <w:r w:rsidRPr="00ED7597">
        <w:rPr>
          <w:i/>
          <w:iCs/>
          <w:sz w:val="24"/>
          <w:szCs w:val="24"/>
          <w:lang w:val="cy-GB"/>
        </w:rPr>
        <w:t xml:space="preserve"> </w:t>
      </w:r>
      <w:proofErr w:type="spellStart"/>
      <w:r w:rsidRPr="00ED7597">
        <w:rPr>
          <w:i/>
          <w:iCs/>
          <w:sz w:val="24"/>
          <w:szCs w:val="24"/>
          <w:lang w:val="cy-GB"/>
        </w:rPr>
        <w:t>Extract</w:t>
      </w:r>
      <w:proofErr w:type="spellEnd"/>
      <w:r w:rsidRPr="00ED7597">
        <w:rPr>
          <w:sz w:val="24"/>
          <w:szCs w:val="24"/>
          <w:lang w:val="cy-GB"/>
        </w:rPr>
        <w:t>.</w:t>
      </w:r>
    </w:p>
    <w:p w14:paraId="0C561A19" w14:textId="77777777" w:rsidR="00B77AB7" w:rsidRPr="00ED7597" w:rsidRDefault="00B77AB7" w:rsidP="00B77AB7">
      <w:pPr>
        <w:rPr>
          <w:snapToGrid w:val="0"/>
          <w:sz w:val="24"/>
          <w:szCs w:val="24"/>
        </w:rPr>
      </w:pPr>
    </w:p>
    <w:p w14:paraId="0C561A1A" w14:textId="77777777" w:rsidR="00B95563" w:rsidRPr="00ED7597" w:rsidRDefault="00B95563" w:rsidP="00B95563">
      <w:pPr>
        <w:widowControl/>
        <w:numPr>
          <w:ilvl w:val="0"/>
          <w:numId w:val="5"/>
        </w:numPr>
        <w:autoSpaceDE/>
        <w:autoSpaceDN/>
        <w:rPr>
          <w:b/>
          <w:bCs/>
          <w:sz w:val="24"/>
          <w:szCs w:val="24"/>
          <w:lang w:val="cy-GB"/>
        </w:rPr>
      </w:pPr>
      <w:r w:rsidRPr="00ED7597">
        <w:rPr>
          <w:b/>
          <w:bCs/>
          <w:sz w:val="24"/>
          <w:szCs w:val="24"/>
          <w:lang w:val="cy-GB"/>
        </w:rPr>
        <w:t>Cefnogaeth CTRS Covid-19</w:t>
      </w:r>
    </w:p>
    <w:p w14:paraId="0C561A1B" w14:textId="77777777" w:rsidR="00B95563" w:rsidRPr="00ED7597" w:rsidRDefault="00B95563" w:rsidP="00B95563">
      <w:pPr>
        <w:rPr>
          <w:snapToGrid w:val="0"/>
          <w:sz w:val="24"/>
          <w:szCs w:val="24"/>
        </w:rPr>
      </w:pPr>
      <w:proofErr w:type="spellStart"/>
      <w:r w:rsidRPr="00ED7597">
        <w:rPr>
          <w:snapToGrid w:val="0"/>
          <w:sz w:val="24"/>
          <w:szCs w:val="24"/>
        </w:rPr>
        <w:t>Gwiriwch</w:t>
      </w:r>
      <w:proofErr w:type="spellEnd"/>
      <w:r w:rsidRPr="00ED7597">
        <w:rPr>
          <w:snapToGrid w:val="0"/>
          <w:sz w:val="24"/>
          <w:szCs w:val="24"/>
        </w:rPr>
        <w:t xml:space="preserve"> </w:t>
      </w:r>
      <w:proofErr w:type="spellStart"/>
      <w:r w:rsidRPr="00ED7597">
        <w:rPr>
          <w:snapToGrid w:val="0"/>
          <w:sz w:val="24"/>
          <w:szCs w:val="24"/>
        </w:rPr>
        <w:t>fod</w:t>
      </w:r>
      <w:proofErr w:type="spellEnd"/>
      <w:r w:rsidRPr="00ED7597">
        <w:rPr>
          <w:snapToGrid w:val="0"/>
          <w:sz w:val="24"/>
          <w:szCs w:val="24"/>
        </w:rPr>
        <w:t xml:space="preserve"> </w:t>
      </w:r>
      <w:proofErr w:type="spellStart"/>
      <w:r w:rsidRPr="00ED7597">
        <w:rPr>
          <w:snapToGrid w:val="0"/>
          <w:sz w:val="24"/>
          <w:szCs w:val="24"/>
        </w:rPr>
        <w:t>hyn</w:t>
      </w:r>
      <w:proofErr w:type="spellEnd"/>
      <w:r w:rsidRPr="00ED7597">
        <w:rPr>
          <w:snapToGrid w:val="0"/>
          <w:sz w:val="24"/>
          <w:szCs w:val="24"/>
        </w:rPr>
        <w:t xml:space="preserve"> </w:t>
      </w:r>
      <w:proofErr w:type="spellStart"/>
      <w:r w:rsidRPr="00ED7597">
        <w:rPr>
          <w:snapToGrid w:val="0"/>
          <w:sz w:val="24"/>
          <w:szCs w:val="24"/>
        </w:rPr>
        <w:t>yn</w:t>
      </w:r>
      <w:proofErr w:type="spellEnd"/>
      <w:r w:rsidRPr="00ED7597">
        <w:rPr>
          <w:snapToGrid w:val="0"/>
          <w:sz w:val="24"/>
          <w:szCs w:val="24"/>
        </w:rPr>
        <w:t xml:space="preserve"> </w:t>
      </w:r>
      <w:proofErr w:type="spellStart"/>
      <w:r w:rsidRPr="00ED7597">
        <w:rPr>
          <w:snapToGrid w:val="0"/>
          <w:sz w:val="24"/>
          <w:szCs w:val="24"/>
        </w:rPr>
        <w:t>cyfateb</w:t>
      </w:r>
      <w:proofErr w:type="spellEnd"/>
      <w:r w:rsidRPr="00ED7597">
        <w:rPr>
          <w:snapToGrid w:val="0"/>
          <w:sz w:val="24"/>
          <w:szCs w:val="24"/>
        </w:rPr>
        <w:t xml:space="preserve"> </w:t>
      </w:r>
      <w:proofErr w:type="spellStart"/>
      <w:r w:rsidRPr="00ED7597">
        <w:rPr>
          <w:snapToGrid w:val="0"/>
          <w:sz w:val="24"/>
          <w:szCs w:val="24"/>
        </w:rPr>
        <w:t>i</w:t>
      </w:r>
      <w:proofErr w:type="spellEnd"/>
      <w:r w:rsidRPr="00ED7597">
        <w:rPr>
          <w:snapToGrid w:val="0"/>
          <w:sz w:val="24"/>
          <w:szCs w:val="24"/>
        </w:rPr>
        <w:t xml:space="preserve"> faint o </w:t>
      </w:r>
      <w:proofErr w:type="spellStart"/>
      <w:r w:rsidRPr="00ED7597">
        <w:rPr>
          <w:snapToGrid w:val="0"/>
          <w:sz w:val="24"/>
          <w:szCs w:val="24"/>
        </w:rPr>
        <w:t>arian</w:t>
      </w:r>
      <w:proofErr w:type="spellEnd"/>
      <w:r w:rsidRPr="00ED7597">
        <w:rPr>
          <w:snapToGrid w:val="0"/>
          <w:sz w:val="24"/>
          <w:szCs w:val="24"/>
        </w:rPr>
        <w:t xml:space="preserve"> a </w:t>
      </w:r>
      <w:proofErr w:type="spellStart"/>
      <w:r w:rsidRPr="00ED7597">
        <w:rPr>
          <w:snapToGrid w:val="0"/>
          <w:sz w:val="24"/>
          <w:szCs w:val="24"/>
        </w:rPr>
        <w:t>gawsoch</w:t>
      </w:r>
      <w:proofErr w:type="spellEnd"/>
      <w:r w:rsidRPr="00ED7597">
        <w:rPr>
          <w:snapToGrid w:val="0"/>
          <w:sz w:val="24"/>
          <w:szCs w:val="24"/>
        </w:rPr>
        <w:t xml:space="preserve"> </w:t>
      </w:r>
      <w:proofErr w:type="spellStart"/>
      <w:r w:rsidRPr="00ED7597">
        <w:rPr>
          <w:snapToGrid w:val="0"/>
          <w:sz w:val="24"/>
          <w:szCs w:val="24"/>
        </w:rPr>
        <w:t>fel</w:t>
      </w:r>
      <w:proofErr w:type="spellEnd"/>
      <w:r w:rsidRPr="00ED7597">
        <w:rPr>
          <w:snapToGrid w:val="0"/>
          <w:sz w:val="24"/>
          <w:szCs w:val="24"/>
        </w:rPr>
        <w:t xml:space="preserve"> </w:t>
      </w:r>
      <w:proofErr w:type="spellStart"/>
      <w:r w:rsidRPr="00ED7597">
        <w:rPr>
          <w:snapToGrid w:val="0"/>
          <w:sz w:val="24"/>
          <w:szCs w:val="24"/>
        </w:rPr>
        <w:t>rhan</w:t>
      </w:r>
      <w:proofErr w:type="spellEnd"/>
      <w:r w:rsidRPr="00ED7597">
        <w:rPr>
          <w:snapToGrid w:val="0"/>
          <w:sz w:val="24"/>
          <w:szCs w:val="24"/>
        </w:rPr>
        <w:t xml:space="preserve"> o grant CTRS Covid-19.</w:t>
      </w:r>
    </w:p>
    <w:p w14:paraId="0C561A1C" w14:textId="77777777" w:rsidR="00B95563" w:rsidRPr="002F13C2" w:rsidRDefault="00B95563" w:rsidP="00B95563">
      <w:pPr>
        <w:rPr>
          <w:snapToGrid w:val="0"/>
          <w:szCs w:val="24"/>
        </w:rPr>
      </w:pPr>
    </w:p>
    <w:p w14:paraId="0C561A1D" w14:textId="77777777" w:rsidR="00B77AB7" w:rsidRPr="00841697" w:rsidRDefault="00B77AB7" w:rsidP="00B77AB7">
      <w:pPr>
        <w:rPr>
          <w:b/>
          <w:sz w:val="24"/>
          <w:szCs w:val="24"/>
          <w:lang w:val="cy-GB"/>
        </w:rPr>
      </w:pPr>
      <w:r w:rsidRPr="00841697">
        <w:rPr>
          <w:b/>
          <w:sz w:val="24"/>
          <w:szCs w:val="24"/>
          <w:lang w:val="cy-GB"/>
        </w:rPr>
        <w:t>Llongau</w:t>
      </w:r>
    </w:p>
    <w:p w14:paraId="0C561A1E" w14:textId="77777777" w:rsidR="00B77AB7" w:rsidRPr="008A70F7" w:rsidRDefault="00B77AB7" w:rsidP="00B77AB7">
      <w:pPr>
        <w:ind w:left="360"/>
        <w:rPr>
          <w:b/>
          <w:i/>
          <w:szCs w:val="24"/>
          <w:lang w:val="cy-GB"/>
        </w:rPr>
      </w:pPr>
    </w:p>
    <w:p w14:paraId="0C561A1F" w14:textId="4E8E7E8E" w:rsidR="00B77AB7" w:rsidRPr="00CB641D" w:rsidRDefault="00B77AB7" w:rsidP="00B77AB7">
      <w:pPr>
        <w:widowControl/>
        <w:numPr>
          <w:ilvl w:val="0"/>
          <w:numId w:val="3"/>
        </w:numPr>
        <w:autoSpaceDE/>
        <w:autoSpaceDN/>
        <w:rPr>
          <w:rFonts w:asciiTheme="majorHAnsi" w:hAnsiTheme="majorHAnsi"/>
          <w:snapToGrid w:val="0"/>
          <w:sz w:val="26"/>
          <w:szCs w:val="26"/>
          <w:lang w:val="cy-GB"/>
        </w:rPr>
      </w:pPr>
      <w:r w:rsidRPr="00CB641D">
        <w:rPr>
          <w:rFonts w:asciiTheme="majorHAnsi" w:hAnsiTheme="majorHAnsi"/>
          <w:snapToGrid w:val="0"/>
          <w:color w:val="4F81BD" w:themeColor="accent1"/>
          <w:sz w:val="26"/>
          <w:szCs w:val="26"/>
          <w:lang w:val="cy-GB"/>
        </w:rPr>
        <w:t xml:space="preserve">Llongau sy’n cyrraedd </w:t>
      </w:r>
      <w:r w:rsidR="002E4F4A">
        <w:rPr>
          <w:rFonts w:asciiTheme="majorHAnsi" w:hAnsiTheme="majorHAnsi"/>
          <w:snapToGrid w:val="0"/>
          <w:color w:val="4F81BD" w:themeColor="accent1"/>
          <w:sz w:val="26"/>
          <w:szCs w:val="26"/>
          <w:lang w:val="cy-GB"/>
        </w:rPr>
        <w:t>porthladdoedd yn 202</w:t>
      </w:r>
      <w:r w:rsidR="004A5192">
        <w:rPr>
          <w:rFonts w:asciiTheme="majorHAnsi" w:hAnsiTheme="majorHAnsi"/>
          <w:snapToGrid w:val="0"/>
          <w:color w:val="4F81BD" w:themeColor="accent1"/>
          <w:sz w:val="26"/>
          <w:szCs w:val="26"/>
          <w:lang w:val="cy-GB"/>
        </w:rPr>
        <w:t>1</w:t>
      </w:r>
      <w:r w:rsidRPr="00CB641D">
        <w:rPr>
          <w:rFonts w:asciiTheme="majorHAnsi" w:hAnsiTheme="majorHAnsi"/>
          <w:snapToGrid w:val="0"/>
          <w:color w:val="4F81BD" w:themeColor="accent1"/>
          <w:sz w:val="26"/>
          <w:szCs w:val="26"/>
          <w:lang w:val="cy-GB"/>
        </w:rPr>
        <w:t>.</w:t>
      </w:r>
    </w:p>
    <w:p w14:paraId="0C561A20" w14:textId="77777777" w:rsidR="00B77AB7" w:rsidRPr="008A70F7" w:rsidRDefault="00B77AB7" w:rsidP="00B77AB7">
      <w:pPr>
        <w:rPr>
          <w:szCs w:val="24"/>
          <w:lang w:val="cy-GB"/>
        </w:rPr>
      </w:pPr>
    </w:p>
    <w:p w14:paraId="0C561A21" w14:textId="1F6E24E2" w:rsidR="00B77AB7" w:rsidRPr="00ED7597" w:rsidRDefault="001741E6" w:rsidP="00B77AB7">
      <w:pPr>
        <w:adjustRightInd w:val="0"/>
        <w:rPr>
          <w:sz w:val="24"/>
          <w:szCs w:val="24"/>
          <w:lang w:val="cy-GB"/>
        </w:rPr>
      </w:pPr>
      <w:r w:rsidRPr="00ED7597">
        <w:rPr>
          <w:sz w:val="24"/>
          <w:szCs w:val="24"/>
          <w:lang w:val="cy-GB"/>
        </w:rPr>
        <w:t>Darperir y data gan dîm ystadegau Morwrol yr Adran Drafnidiaeth.</w:t>
      </w:r>
    </w:p>
    <w:p w14:paraId="0C561A22" w14:textId="77777777" w:rsidR="00B77AB7" w:rsidRPr="00ED7597" w:rsidRDefault="00B77AB7" w:rsidP="00B77AB7">
      <w:pPr>
        <w:adjustRightInd w:val="0"/>
        <w:rPr>
          <w:sz w:val="24"/>
          <w:szCs w:val="24"/>
          <w:lang w:val="cy-GB"/>
        </w:rPr>
      </w:pPr>
    </w:p>
    <w:p w14:paraId="0C561A23" w14:textId="77777777" w:rsidR="00B77AB7" w:rsidRPr="00ED7597" w:rsidRDefault="00B77AB7" w:rsidP="00B77AB7">
      <w:pPr>
        <w:adjustRightInd w:val="0"/>
        <w:rPr>
          <w:sz w:val="24"/>
          <w:szCs w:val="24"/>
          <w:lang w:val="cy-GB"/>
        </w:rPr>
      </w:pPr>
      <w:r w:rsidRPr="00ED7597">
        <w:rPr>
          <w:sz w:val="24"/>
          <w:szCs w:val="24"/>
          <w:lang w:val="cy-GB"/>
        </w:rPr>
        <w:t xml:space="preserve">Wrth gofnodi llongau sy’n cyrraedd, cyfeirir at symudiadau gan longau 100 o dunelli gros a throsodd. Mae’r data’n cynnwys teithiau sy’n cael eu gwneud dro ar ôl tro gan yr un llong sy’n cyrraedd porthladd, p’un a yw hynny ar gyfer llwytho neu ddadlwytho cargo. Nid yw’r data’n cynnwys llongau sy’n cyrraedd angorfeydd diogel (oherwydd tywydd drwg neu i gael </w:t>
      </w:r>
      <w:r w:rsidRPr="00ED7597">
        <w:rPr>
          <w:sz w:val="24"/>
          <w:szCs w:val="24"/>
          <w:lang w:val="cy-GB"/>
        </w:rPr>
        <w:lastRenderedPageBreak/>
        <w:t xml:space="preserve">cyfarwyddiadau ynghylch llwytho neu ddadlwytho cargo rywle arall). Nid ydynt chwaith yn cynnwys llongau sy’n symud o fewn ffiniau porthladd neu aber, megis y </w:t>
      </w:r>
      <w:proofErr w:type="spellStart"/>
      <w:r w:rsidRPr="00ED7597">
        <w:rPr>
          <w:sz w:val="24"/>
          <w:szCs w:val="24"/>
          <w:lang w:val="cy-GB"/>
        </w:rPr>
        <w:t>Solent</w:t>
      </w:r>
      <w:proofErr w:type="spellEnd"/>
      <w:r w:rsidRPr="00ED7597">
        <w:rPr>
          <w:sz w:val="24"/>
          <w:szCs w:val="24"/>
          <w:lang w:val="cy-GB"/>
        </w:rPr>
        <w:t>.</w:t>
      </w:r>
    </w:p>
    <w:p w14:paraId="0C561A24" w14:textId="77777777" w:rsidR="00B77AB7" w:rsidRPr="00ED7597" w:rsidRDefault="00B77AB7" w:rsidP="00B77AB7">
      <w:pPr>
        <w:adjustRightInd w:val="0"/>
        <w:rPr>
          <w:sz w:val="24"/>
          <w:szCs w:val="24"/>
          <w:lang w:val="cy-GB"/>
        </w:rPr>
      </w:pPr>
    </w:p>
    <w:p w14:paraId="0C561A25" w14:textId="77777777" w:rsidR="00B77AB7" w:rsidRPr="00ED7597" w:rsidRDefault="00B77AB7" w:rsidP="00B77AB7">
      <w:pPr>
        <w:adjustRightInd w:val="0"/>
        <w:rPr>
          <w:sz w:val="24"/>
          <w:szCs w:val="24"/>
          <w:lang w:val="cy-GB"/>
        </w:rPr>
      </w:pPr>
      <w:r w:rsidRPr="00ED7597">
        <w:rPr>
          <w:sz w:val="24"/>
          <w:szCs w:val="24"/>
          <w:lang w:val="cy-GB"/>
        </w:rPr>
        <w:t>Nid yw’r llongau canlynol yn cael eu cynnwys yn yr ystadegau ychwaith:</w:t>
      </w:r>
    </w:p>
    <w:p w14:paraId="0C561A26" w14:textId="77777777" w:rsidR="00B77AB7" w:rsidRPr="00ED7597" w:rsidRDefault="00B77AB7" w:rsidP="00B77AB7">
      <w:pPr>
        <w:adjustRightInd w:val="0"/>
        <w:rPr>
          <w:sz w:val="24"/>
          <w:szCs w:val="24"/>
          <w:lang w:val="cy-GB"/>
        </w:rPr>
      </w:pPr>
    </w:p>
    <w:p w14:paraId="0C561A27" w14:textId="77777777" w:rsidR="00B77AB7" w:rsidRPr="00ED7597" w:rsidRDefault="00B77AB7" w:rsidP="00B77AB7">
      <w:pPr>
        <w:widowControl/>
        <w:numPr>
          <w:ilvl w:val="0"/>
          <w:numId w:val="6"/>
        </w:numPr>
        <w:adjustRightInd w:val="0"/>
        <w:rPr>
          <w:sz w:val="24"/>
          <w:szCs w:val="24"/>
          <w:lang w:val="cy-GB"/>
        </w:rPr>
      </w:pPr>
      <w:r w:rsidRPr="00ED7597">
        <w:rPr>
          <w:sz w:val="24"/>
          <w:szCs w:val="24"/>
          <w:lang w:val="cy-GB"/>
        </w:rPr>
        <w:t>llongau rhyfel a llongau sy’n cludo nwyddau ar gyfer adrannau’r llywodraeth</w:t>
      </w:r>
    </w:p>
    <w:p w14:paraId="0C561A28" w14:textId="77777777" w:rsidR="00B77AB7" w:rsidRPr="00ED7597" w:rsidRDefault="00B77AB7" w:rsidP="00B77AB7">
      <w:pPr>
        <w:widowControl/>
        <w:numPr>
          <w:ilvl w:val="0"/>
          <w:numId w:val="6"/>
        </w:numPr>
        <w:adjustRightInd w:val="0"/>
        <w:rPr>
          <w:sz w:val="24"/>
          <w:szCs w:val="24"/>
          <w:lang w:val="cy-GB"/>
        </w:rPr>
      </w:pPr>
      <w:r w:rsidRPr="00ED7597">
        <w:rPr>
          <w:sz w:val="24"/>
          <w:szCs w:val="24"/>
          <w:lang w:val="cy-GB"/>
        </w:rPr>
        <w:t>cychod tynnu a llongau eraill sy’n cael eu defnyddio o fewn ffiniau’r porthladd neu’r aber</w:t>
      </w:r>
    </w:p>
    <w:p w14:paraId="0C561A29" w14:textId="77777777" w:rsidR="00B77AB7" w:rsidRPr="00ED7597" w:rsidRDefault="00B77AB7" w:rsidP="00B77AB7">
      <w:pPr>
        <w:widowControl/>
        <w:numPr>
          <w:ilvl w:val="0"/>
          <w:numId w:val="6"/>
        </w:numPr>
        <w:adjustRightInd w:val="0"/>
        <w:rPr>
          <w:sz w:val="24"/>
          <w:szCs w:val="24"/>
          <w:lang w:val="cy-GB"/>
        </w:rPr>
      </w:pPr>
      <w:r w:rsidRPr="00ED7597">
        <w:rPr>
          <w:sz w:val="24"/>
          <w:szCs w:val="24"/>
          <w:lang w:val="cy-GB"/>
        </w:rPr>
        <w:t>llongau carthu, llongau cyflenwi a llongau cymorth eraill, a llongau ymchwil</w:t>
      </w:r>
    </w:p>
    <w:p w14:paraId="0C561A2A" w14:textId="77777777" w:rsidR="00B77AB7" w:rsidRPr="00ED7597" w:rsidRDefault="00B77AB7" w:rsidP="00B77AB7">
      <w:pPr>
        <w:widowControl/>
        <w:numPr>
          <w:ilvl w:val="0"/>
          <w:numId w:val="6"/>
        </w:numPr>
        <w:adjustRightInd w:val="0"/>
        <w:rPr>
          <w:sz w:val="24"/>
          <w:szCs w:val="24"/>
          <w:lang w:val="cy-GB"/>
        </w:rPr>
      </w:pPr>
      <w:r w:rsidRPr="00ED7597">
        <w:rPr>
          <w:sz w:val="24"/>
          <w:szCs w:val="24"/>
          <w:lang w:val="cy-GB"/>
        </w:rPr>
        <w:t>llongau pysgota; llongau pleser</w:t>
      </w:r>
    </w:p>
    <w:p w14:paraId="0C561A2B" w14:textId="77777777" w:rsidR="00B77AB7" w:rsidRPr="00ED7597" w:rsidRDefault="00B77AB7" w:rsidP="00B77AB7">
      <w:pPr>
        <w:widowControl/>
        <w:numPr>
          <w:ilvl w:val="0"/>
          <w:numId w:val="6"/>
        </w:numPr>
        <w:adjustRightInd w:val="0"/>
        <w:rPr>
          <w:sz w:val="24"/>
          <w:szCs w:val="24"/>
          <w:lang w:val="cy-GB"/>
        </w:rPr>
      </w:pPr>
      <w:r w:rsidRPr="00ED7597">
        <w:rPr>
          <w:sz w:val="24"/>
          <w:szCs w:val="24"/>
          <w:lang w:val="cy-GB"/>
        </w:rPr>
        <w:t>llongau sy’n dod i mewn i borthladd er mwyn i aelod o’r criw sydd wedi ei anafu, neu sy’n sâl, ddod oddi ar eu bwrdd (lle gwyddys am yr achosion hyn).</w:t>
      </w:r>
    </w:p>
    <w:p w14:paraId="0C561A2C" w14:textId="77777777" w:rsidR="00B77AB7" w:rsidRPr="00ED7597" w:rsidRDefault="00B77AB7" w:rsidP="00B77AB7">
      <w:pPr>
        <w:adjustRightInd w:val="0"/>
        <w:rPr>
          <w:sz w:val="24"/>
          <w:szCs w:val="24"/>
          <w:lang w:val="cy-GB"/>
        </w:rPr>
      </w:pPr>
    </w:p>
    <w:p w14:paraId="0C561A2F" w14:textId="57B5AD2D" w:rsidR="00B77AB7" w:rsidRPr="00ED7597" w:rsidRDefault="00B77AB7" w:rsidP="00ED7597">
      <w:pPr>
        <w:adjustRightInd w:val="0"/>
        <w:rPr>
          <w:rStyle w:val="Hyperlink"/>
          <w:color w:val="4F81BD" w:themeColor="accent1"/>
          <w:sz w:val="24"/>
          <w:szCs w:val="24"/>
        </w:rPr>
      </w:pPr>
      <w:r w:rsidRPr="00ED7597">
        <w:rPr>
          <w:sz w:val="24"/>
          <w:szCs w:val="24"/>
          <w:lang w:val="cy-GB"/>
        </w:rPr>
        <w:t>Rhaid bod llongau cynwysyddion yn gyfan gwbl gellog cyn y gellir eu cofnodi fel llongau cynwysyddion. Mae llongau eraill sy’n cludo cynwysyddion yn cael eu cofnodi fel ‘</w:t>
      </w:r>
      <w:proofErr w:type="spellStart"/>
      <w:r w:rsidRPr="00ED7597">
        <w:rPr>
          <w:i/>
          <w:sz w:val="24"/>
          <w:szCs w:val="24"/>
          <w:lang w:val="cy-GB"/>
        </w:rPr>
        <w:t>Other</w:t>
      </w:r>
      <w:proofErr w:type="spellEnd"/>
      <w:r w:rsidRPr="00ED7597">
        <w:rPr>
          <w:i/>
          <w:sz w:val="24"/>
          <w:szCs w:val="24"/>
          <w:lang w:val="cy-GB"/>
        </w:rPr>
        <w:t xml:space="preserve"> dry cargo </w:t>
      </w:r>
      <w:proofErr w:type="spellStart"/>
      <w:r w:rsidRPr="00ED7597">
        <w:rPr>
          <w:i/>
          <w:sz w:val="24"/>
          <w:szCs w:val="24"/>
          <w:lang w:val="cy-GB"/>
        </w:rPr>
        <w:t>vessels</w:t>
      </w:r>
      <w:proofErr w:type="spellEnd"/>
      <w:r w:rsidRPr="00ED7597">
        <w:rPr>
          <w:i/>
          <w:sz w:val="24"/>
          <w:szCs w:val="24"/>
          <w:lang w:val="cy-GB"/>
        </w:rPr>
        <w:t xml:space="preserve">’ </w:t>
      </w:r>
      <w:r w:rsidRPr="00ED7597">
        <w:rPr>
          <w:sz w:val="24"/>
          <w:szCs w:val="24"/>
          <w:lang w:val="cy-GB"/>
        </w:rPr>
        <w:t>neu</w:t>
      </w:r>
      <w:r w:rsidRPr="00ED7597">
        <w:rPr>
          <w:i/>
          <w:sz w:val="24"/>
          <w:szCs w:val="24"/>
          <w:lang w:val="cy-GB"/>
        </w:rPr>
        <w:t xml:space="preserve"> ‘Ro-Ro </w:t>
      </w:r>
      <w:proofErr w:type="spellStart"/>
      <w:r w:rsidRPr="00ED7597">
        <w:rPr>
          <w:i/>
          <w:sz w:val="24"/>
          <w:szCs w:val="24"/>
          <w:lang w:val="cy-GB"/>
        </w:rPr>
        <w:t>vessels</w:t>
      </w:r>
      <w:proofErr w:type="spellEnd"/>
      <w:r w:rsidRPr="00ED7597">
        <w:rPr>
          <w:i/>
          <w:sz w:val="24"/>
          <w:szCs w:val="24"/>
          <w:lang w:val="cy-GB"/>
        </w:rPr>
        <w:t>’</w:t>
      </w:r>
      <w:r w:rsidRPr="00ED7597">
        <w:rPr>
          <w:sz w:val="24"/>
          <w:szCs w:val="24"/>
          <w:lang w:val="cy-GB"/>
        </w:rPr>
        <w:t xml:space="preserve"> fel y bo’n briodol. Mae’r data hyn ar gael ar y rhyngrwyd ar wefan Ystadegau’r Llywodraeth</w:t>
      </w:r>
      <w:r w:rsidRPr="00ED7597">
        <w:rPr>
          <w:snapToGrid w:val="0"/>
          <w:sz w:val="24"/>
          <w:szCs w:val="24"/>
          <w:lang w:val="cy-GB"/>
        </w:rPr>
        <w:t xml:space="preserve">. Mae’r Tabl PORT0602 </w:t>
      </w:r>
      <w:r w:rsidR="00865751" w:rsidRPr="00ED7597">
        <w:rPr>
          <w:snapToGrid w:val="0"/>
          <w:sz w:val="24"/>
          <w:szCs w:val="24"/>
          <w:lang w:val="cy-GB"/>
        </w:rPr>
        <w:t xml:space="preserve">o’r </w:t>
      </w:r>
      <w:hyperlink r:id="rId17" w:history="1">
        <w:r w:rsidR="00865751" w:rsidRPr="00ED7597">
          <w:rPr>
            <w:rStyle w:val="Hyperlink"/>
            <w:snapToGrid w:val="0"/>
            <w:sz w:val="24"/>
            <w:szCs w:val="24"/>
            <w:lang w:val="cy-GB"/>
          </w:rPr>
          <w:t>wefan hon</w:t>
        </w:r>
      </w:hyperlink>
      <w:r w:rsidR="00865751" w:rsidRPr="00ED7597">
        <w:rPr>
          <w:snapToGrid w:val="0"/>
          <w:sz w:val="24"/>
          <w:szCs w:val="24"/>
          <w:lang w:val="cy-GB"/>
        </w:rPr>
        <w:t xml:space="preserve"> </w:t>
      </w:r>
      <w:r w:rsidRPr="00ED7597">
        <w:rPr>
          <w:snapToGrid w:val="0"/>
          <w:sz w:val="24"/>
          <w:szCs w:val="24"/>
          <w:lang w:val="cy-GB"/>
        </w:rPr>
        <w:t>yn nodi’r data ar gyfer holl borthladdoedd y DU</w:t>
      </w:r>
      <w:r w:rsidR="00865751" w:rsidRPr="00ED7597">
        <w:rPr>
          <w:snapToGrid w:val="0"/>
          <w:sz w:val="24"/>
          <w:szCs w:val="24"/>
          <w:lang w:val="cy-GB"/>
        </w:rPr>
        <w:t>.</w:t>
      </w:r>
    </w:p>
    <w:p w14:paraId="0C561A30" w14:textId="77777777" w:rsidR="00B77AB7" w:rsidRPr="00FB57DD" w:rsidRDefault="00B77AB7" w:rsidP="00873651">
      <w:pPr>
        <w:rPr>
          <w:sz w:val="24"/>
        </w:rPr>
      </w:pPr>
    </w:p>
    <w:p w14:paraId="0C561A31" w14:textId="77777777" w:rsidR="00B77AB7" w:rsidRPr="00841697" w:rsidRDefault="00B77AB7" w:rsidP="00B77AB7">
      <w:pPr>
        <w:rPr>
          <w:b/>
          <w:snapToGrid w:val="0"/>
          <w:sz w:val="24"/>
          <w:szCs w:val="24"/>
          <w:lang w:val="cy-GB"/>
        </w:rPr>
      </w:pPr>
      <w:r w:rsidRPr="00841697">
        <w:rPr>
          <w:b/>
          <w:snapToGrid w:val="0"/>
          <w:sz w:val="24"/>
          <w:szCs w:val="24"/>
          <w:lang w:val="cy-GB"/>
        </w:rPr>
        <w:t>Ymwelwyr</w:t>
      </w:r>
    </w:p>
    <w:p w14:paraId="0C561A32" w14:textId="77777777" w:rsidR="00B77AB7" w:rsidRPr="008A70F7" w:rsidRDefault="00B77AB7" w:rsidP="00B77AB7">
      <w:pPr>
        <w:rPr>
          <w:b/>
          <w:i/>
          <w:snapToGrid w:val="0"/>
          <w:szCs w:val="24"/>
          <w:lang w:val="cy-GB"/>
        </w:rPr>
      </w:pPr>
    </w:p>
    <w:p w14:paraId="0C561A33" w14:textId="77777777" w:rsidR="00B77AB7" w:rsidRPr="00CB641D" w:rsidRDefault="00B77AB7" w:rsidP="00B77AB7">
      <w:pPr>
        <w:widowControl/>
        <w:numPr>
          <w:ilvl w:val="0"/>
          <w:numId w:val="7"/>
        </w:numPr>
        <w:autoSpaceDE/>
        <w:autoSpaceDN/>
        <w:rPr>
          <w:rFonts w:asciiTheme="majorHAnsi" w:hAnsiTheme="majorHAnsi" w:cstheme="minorHAnsi"/>
          <w:snapToGrid w:val="0"/>
          <w:color w:val="4F81BD" w:themeColor="accent1"/>
          <w:sz w:val="26"/>
          <w:szCs w:val="26"/>
          <w:lang w:val="cy-GB"/>
        </w:rPr>
      </w:pPr>
      <w:r w:rsidRPr="00CB641D">
        <w:rPr>
          <w:rFonts w:asciiTheme="majorHAnsi" w:hAnsiTheme="majorHAnsi" w:cstheme="minorHAnsi"/>
          <w:snapToGrid w:val="0"/>
          <w:color w:val="4F81BD" w:themeColor="accent1"/>
          <w:sz w:val="26"/>
          <w:szCs w:val="26"/>
          <w:lang w:val="cy-GB"/>
        </w:rPr>
        <w:t>Nifer y diwrnodau a nosweithiau twristiaid</w:t>
      </w:r>
    </w:p>
    <w:p w14:paraId="0C561A34" w14:textId="77777777" w:rsidR="00B77AB7" w:rsidRPr="008A70F7" w:rsidRDefault="00B77AB7" w:rsidP="00B77AB7">
      <w:pPr>
        <w:rPr>
          <w:snapToGrid w:val="0"/>
          <w:szCs w:val="24"/>
          <w:lang w:val="cy-GB"/>
        </w:rPr>
      </w:pPr>
    </w:p>
    <w:p w14:paraId="0C561A35" w14:textId="751ECD1F" w:rsidR="00B77AB7" w:rsidRPr="00ED7597" w:rsidRDefault="00865751" w:rsidP="00B77AB7">
      <w:pPr>
        <w:rPr>
          <w:sz w:val="24"/>
          <w:szCs w:val="24"/>
          <w:lang w:val="cy-GB"/>
        </w:rPr>
      </w:pPr>
      <w:r w:rsidRPr="00ED7597">
        <w:rPr>
          <w:rFonts w:eastAsiaTheme="minorHAnsi"/>
          <w:sz w:val="24"/>
          <w:szCs w:val="24"/>
          <w:lang w:val="cy-GB"/>
        </w:rPr>
        <w:t>Ddarparodd y</w:t>
      </w:r>
      <w:r w:rsidR="00B77AB7" w:rsidRPr="00ED7597">
        <w:rPr>
          <w:rFonts w:eastAsiaTheme="minorHAnsi"/>
          <w:sz w:val="24"/>
          <w:szCs w:val="24"/>
          <w:lang w:val="cy-GB"/>
        </w:rPr>
        <w:t xml:space="preserve"> cwmni</w:t>
      </w:r>
      <w:r w:rsidR="00B77AB7" w:rsidRPr="00ED7597">
        <w:rPr>
          <w:rFonts w:eastAsiaTheme="minorHAnsi"/>
          <w:b/>
          <w:bCs/>
          <w:sz w:val="24"/>
          <w:szCs w:val="24"/>
          <w:lang w:val="cy-GB"/>
        </w:rPr>
        <w:t xml:space="preserve"> </w:t>
      </w:r>
      <w:proofErr w:type="spellStart"/>
      <w:r w:rsidR="00B77AB7" w:rsidRPr="00ED7597">
        <w:rPr>
          <w:rFonts w:eastAsiaTheme="minorHAnsi"/>
          <w:sz w:val="24"/>
          <w:szCs w:val="24"/>
          <w:lang w:val="cy-GB"/>
        </w:rPr>
        <w:t>Global</w:t>
      </w:r>
      <w:proofErr w:type="spellEnd"/>
      <w:r w:rsidR="00B77AB7" w:rsidRPr="00ED7597">
        <w:rPr>
          <w:rFonts w:eastAsiaTheme="minorHAnsi"/>
          <w:sz w:val="24"/>
          <w:szCs w:val="24"/>
          <w:lang w:val="cy-GB"/>
        </w:rPr>
        <w:t xml:space="preserve"> Tourism Solutions (UK) Ltd nifer y diwrnodau a nosweithiau twristiaid ar gyfer </w:t>
      </w:r>
      <w:r w:rsidR="002E4F4A" w:rsidRPr="00ED7597">
        <w:rPr>
          <w:rFonts w:eastAsiaTheme="minorHAnsi"/>
          <w:b/>
          <w:bCs/>
          <w:sz w:val="24"/>
          <w:szCs w:val="24"/>
          <w:lang w:val="cy-GB"/>
        </w:rPr>
        <w:t>2019</w:t>
      </w:r>
      <w:r w:rsidR="00B77AB7" w:rsidRPr="00ED7597">
        <w:rPr>
          <w:rFonts w:eastAsiaTheme="minorHAnsi"/>
          <w:sz w:val="24"/>
          <w:szCs w:val="24"/>
          <w:lang w:val="cy-GB"/>
        </w:rPr>
        <w:t>,</w:t>
      </w:r>
      <w:r w:rsidR="00B77AB7" w:rsidRPr="00ED7597">
        <w:rPr>
          <w:rFonts w:eastAsiaTheme="minorHAnsi"/>
          <w:b/>
          <w:bCs/>
          <w:sz w:val="24"/>
          <w:szCs w:val="24"/>
          <w:lang w:val="cy-GB"/>
        </w:rPr>
        <w:t xml:space="preserve"> </w:t>
      </w:r>
      <w:r w:rsidR="00B77AB7" w:rsidRPr="00ED7597">
        <w:rPr>
          <w:rFonts w:eastAsiaTheme="minorHAnsi"/>
          <w:sz w:val="24"/>
          <w:szCs w:val="24"/>
          <w:lang w:val="cy-GB"/>
        </w:rPr>
        <w:t xml:space="preserve">drwy ddefnyddio dull Monitor Gweithgarwch Economaidd Twristiaeth </w:t>
      </w:r>
      <w:proofErr w:type="spellStart"/>
      <w:r w:rsidR="00B77AB7" w:rsidRPr="00ED7597">
        <w:rPr>
          <w:rFonts w:eastAsiaTheme="minorHAnsi"/>
          <w:sz w:val="24"/>
          <w:szCs w:val="24"/>
          <w:lang w:val="cy-GB"/>
        </w:rPr>
        <w:t>Scarborough</w:t>
      </w:r>
      <w:proofErr w:type="spellEnd"/>
      <w:r w:rsidR="00B77AB7" w:rsidRPr="00ED7597">
        <w:rPr>
          <w:rFonts w:eastAsiaTheme="minorHAnsi"/>
          <w:sz w:val="24"/>
          <w:szCs w:val="24"/>
          <w:lang w:val="cy-GB"/>
        </w:rPr>
        <w:t xml:space="preserve"> (STEAM). Caiff yr wybodaeth hon ei chynhyrchu o fanylion y stoc o welyau mewn ardal leol, a chafwyd y manylion hynny o’r rhestri llety sy’n cael eu cadw gan y Bwrdd Twristiaeth Cenedlaethol neu Ranbarthol.</w:t>
      </w:r>
    </w:p>
    <w:p w14:paraId="0C561A36" w14:textId="77777777" w:rsidR="00B77AB7" w:rsidRPr="00ED7597" w:rsidRDefault="00B77AB7" w:rsidP="00B77AB7">
      <w:pPr>
        <w:rPr>
          <w:sz w:val="24"/>
          <w:szCs w:val="24"/>
          <w:lang w:val="cy-GB"/>
        </w:rPr>
      </w:pPr>
    </w:p>
    <w:p w14:paraId="0C561A37" w14:textId="21330E1D" w:rsidR="00B77AB7" w:rsidRPr="00ED7597" w:rsidRDefault="00B77AB7" w:rsidP="00B77AB7">
      <w:pPr>
        <w:rPr>
          <w:sz w:val="24"/>
          <w:szCs w:val="24"/>
          <w:lang w:val="cy-GB"/>
        </w:rPr>
      </w:pPr>
      <w:r w:rsidRPr="00ED7597">
        <w:rPr>
          <w:sz w:val="24"/>
          <w:szCs w:val="24"/>
          <w:lang w:val="cy-GB"/>
        </w:rPr>
        <w:t>O ran y bobl sy’n ymweld am ddiwrnod, caiff rhestri cynhwysfawr eu llunio drwy nodi’r holl atyniadau a digwyddiadau twristiaeth y gwyddys amdanynt, gan gynnwys digwyddiadau chwaraeon a gwyliau. Mae’r ffigurau ar gyfer ymwelwyr yn cael eu darparu gan awdurdodau twristiaeth neu drwy gysylltu’n uniongyrchol â sefydliadau a chlybiau. Hefyd defnyddir data am draffig ac arolygon y gorffennol, gan eu cymharu ag arolygon tebyg mewn mannau eraill.</w:t>
      </w:r>
      <w:r w:rsidR="00117453" w:rsidRPr="00ED7597">
        <w:rPr>
          <w:sz w:val="24"/>
          <w:szCs w:val="24"/>
          <w:lang w:val="cy-GB"/>
        </w:rPr>
        <w:t xml:space="preserve"> O 202</w:t>
      </w:r>
      <w:r w:rsidR="00865751" w:rsidRPr="00ED7597">
        <w:rPr>
          <w:sz w:val="24"/>
          <w:szCs w:val="24"/>
          <w:lang w:val="cy-GB"/>
        </w:rPr>
        <w:t>3</w:t>
      </w:r>
      <w:r w:rsidR="00117453" w:rsidRPr="00ED7597">
        <w:rPr>
          <w:sz w:val="24"/>
          <w:szCs w:val="24"/>
          <w:lang w:val="cy-GB"/>
        </w:rPr>
        <w:t>-2</w:t>
      </w:r>
      <w:r w:rsidR="00865751" w:rsidRPr="00ED7597">
        <w:rPr>
          <w:sz w:val="24"/>
          <w:szCs w:val="24"/>
          <w:lang w:val="cy-GB"/>
        </w:rPr>
        <w:t>4</w:t>
      </w:r>
      <w:r w:rsidR="00117453" w:rsidRPr="00ED7597">
        <w:rPr>
          <w:sz w:val="24"/>
          <w:szCs w:val="24"/>
          <w:lang w:val="cy-GB"/>
        </w:rPr>
        <w:t xml:space="preserve"> penderfynwyd cynnwys ymwelwyr </w:t>
      </w:r>
      <w:proofErr w:type="spellStart"/>
      <w:r w:rsidR="00117453" w:rsidRPr="00ED7597">
        <w:rPr>
          <w:sz w:val="24"/>
          <w:szCs w:val="24"/>
          <w:lang w:val="cy-GB"/>
        </w:rPr>
        <w:t>AirBnB</w:t>
      </w:r>
      <w:proofErr w:type="spellEnd"/>
      <w:r w:rsidR="00117453" w:rsidRPr="00ED7597">
        <w:rPr>
          <w:sz w:val="24"/>
          <w:szCs w:val="24"/>
          <w:lang w:val="cy-GB"/>
        </w:rPr>
        <w:t xml:space="preserve"> yn y set ddata. Tra bod data </w:t>
      </w:r>
      <w:r w:rsidR="00865751" w:rsidRPr="00ED7597">
        <w:rPr>
          <w:sz w:val="24"/>
          <w:szCs w:val="24"/>
          <w:lang w:val="cy-GB"/>
        </w:rPr>
        <w:t xml:space="preserve">2021 </w:t>
      </w:r>
      <w:r w:rsidR="00117453" w:rsidRPr="00ED7597">
        <w:rPr>
          <w:sz w:val="24"/>
          <w:szCs w:val="24"/>
          <w:lang w:val="cy-GB"/>
        </w:rPr>
        <w:t>ar gael, mae'r DSG wedi cytuno i barhau i ddefnyddio data 2019 oherwydd effaith pandemig Covid-19.</w:t>
      </w:r>
    </w:p>
    <w:p w14:paraId="0C561A38" w14:textId="77777777" w:rsidR="00B77AB7" w:rsidRDefault="00B77AB7" w:rsidP="00873651"/>
    <w:p w14:paraId="0C561A39" w14:textId="77777777" w:rsidR="00B77AB7" w:rsidRDefault="00B77AB7" w:rsidP="00841697">
      <w:pPr>
        <w:pStyle w:val="Heading2"/>
        <w:rPr>
          <w:rFonts w:ascii="Arial" w:hAnsi="Arial" w:cs="Arial"/>
          <w:color w:val="auto"/>
          <w:sz w:val="24"/>
          <w:lang w:val="cy-GB"/>
        </w:rPr>
      </w:pPr>
      <w:r w:rsidRPr="00841697">
        <w:rPr>
          <w:rFonts w:ascii="Arial" w:hAnsi="Arial" w:cs="Arial"/>
          <w:color w:val="auto"/>
          <w:sz w:val="24"/>
          <w:lang w:val="cy-GB"/>
        </w:rPr>
        <w:t>Nifer yr Hawlwyr Budd-dal Diweithdra</w:t>
      </w:r>
    </w:p>
    <w:p w14:paraId="0C561A3A" w14:textId="77777777" w:rsidR="00841697" w:rsidRPr="00841697" w:rsidRDefault="00841697" w:rsidP="00841697">
      <w:pPr>
        <w:rPr>
          <w:lang w:val="cy-GB"/>
        </w:rPr>
      </w:pPr>
    </w:p>
    <w:p w14:paraId="0C561A3B" w14:textId="2D3C8D23" w:rsidR="00B77AB7" w:rsidRPr="0094565D" w:rsidRDefault="00B77AB7" w:rsidP="00B77AB7">
      <w:pPr>
        <w:pStyle w:val="Heading2"/>
        <w:keepLines w:val="0"/>
        <w:widowControl/>
        <w:numPr>
          <w:ilvl w:val="0"/>
          <w:numId w:val="5"/>
        </w:numPr>
        <w:autoSpaceDE/>
        <w:autoSpaceDN/>
        <w:spacing w:before="0"/>
        <w:rPr>
          <w:b w:val="0"/>
          <w:lang w:val="cy-GB"/>
        </w:rPr>
      </w:pPr>
      <w:r w:rsidRPr="0094565D">
        <w:rPr>
          <w:b w:val="0"/>
          <w:lang w:val="cy-GB"/>
        </w:rPr>
        <w:t>Nifer yr Hawlwyr yn ystod yr</w:t>
      </w:r>
      <w:r w:rsidR="002E4F4A">
        <w:rPr>
          <w:b w:val="0"/>
          <w:lang w:val="cy-GB"/>
        </w:rPr>
        <w:t xml:space="preserve"> 1</w:t>
      </w:r>
      <w:r w:rsidR="00E27BCC">
        <w:rPr>
          <w:b w:val="0"/>
          <w:lang w:val="cy-GB"/>
        </w:rPr>
        <w:t>1</w:t>
      </w:r>
      <w:r w:rsidR="002E4F4A">
        <w:rPr>
          <w:b w:val="0"/>
          <w:lang w:val="cy-GB"/>
        </w:rPr>
        <w:t xml:space="preserve"> mis diweddara</w:t>
      </w:r>
      <w:r w:rsidR="00581CB0">
        <w:rPr>
          <w:b w:val="0"/>
          <w:lang w:val="cy-GB"/>
        </w:rPr>
        <w:t>f* (</w:t>
      </w:r>
      <w:r w:rsidR="00E27BCC">
        <w:rPr>
          <w:b w:val="0"/>
          <w:lang w:val="cy-GB"/>
        </w:rPr>
        <w:t>Hydref</w:t>
      </w:r>
      <w:r w:rsidR="00581CB0">
        <w:rPr>
          <w:b w:val="0"/>
          <w:lang w:val="cy-GB"/>
        </w:rPr>
        <w:t xml:space="preserve"> 202</w:t>
      </w:r>
      <w:r w:rsidR="004A5192">
        <w:rPr>
          <w:b w:val="0"/>
          <w:lang w:val="cy-GB"/>
        </w:rPr>
        <w:t>1</w:t>
      </w:r>
      <w:r w:rsidR="00581CB0">
        <w:rPr>
          <w:b w:val="0"/>
          <w:lang w:val="cy-GB"/>
        </w:rPr>
        <w:t xml:space="preserve"> hyd at Awst 202</w:t>
      </w:r>
      <w:r w:rsidR="004A5192">
        <w:rPr>
          <w:b w:val="0"/>
          <w:lang w:val="cy-GB"/>
        </w:rPr>
        <w:t>2</w:t>
      </w:r>
      <w:r w:rsidRPr="0094565D">
        <w:rPr>
          <w:b w:val="0"/>
          <w:lang w:val="cy-GB"/>
        </w:rPr>
        <w:t>)</w:t>
      </w:r>
    </w:p>
    <w:p w14:paraId="0C561A3C" w14:textId="77777777" w:rsidR="00B77AB7" w:rsidRPr="008A70F7" w:rsidRDefault="00B77AB7" w:rsidP="00B77AB7">
      <w:pPr>
        <w:rPr>
          <w:lang w:val="cy-GB"/>
        </w:rPr>
      </w:pPr>
    </w:p>
    <w:p w14:paraId="0C561A3F" w14:textId="6B7E0BDB" w:rsidR="00B77AB7" w:rsidRPr="00ED7597" w:rsidRDefault="00B77AB7" w:rsidP="00B62910">
      <w:pPr>
        <w:rPr>
          <w:color w:val="4F81BD" w:themeColor="accent1"/>
          <w:sz w:val="24"/>
          <w:szCs w:val="24"/>
          <w:lang w:val="cy-GB"/>
        </w:rPr>
      </w:pPr>
      <w:r w:rsidRPr="00ED7597">
        <w:rPr>
          <w:sz w:val="24"/>
          <w:szCs w:val="28"/>
          <w:lang w:val="cy-GB"/>
        </w:rPr>
        <w:t xml:space="preserve">Nod yr ymarfer hwn yw cyfrif nifer y bobl sy’n hawlio budd-daliadau am eu bod yn ddi-waith yn bennaf. </w:t>
      </w:r>
      <w:r w:rsidR="00B62910" w:rsidRPr="00ED7597">
        <w:rPr>
          <w:sz w:val="24"/>
          <w:szCs w:val="28"/>
          <w:lang w:val="cy-GB"/>
        </w:rPr>
        <w:t xml:space="preserve">Ceir </w:t>
      </w:r>
      <w:r w:rsidRPr="00ED7597">
        <w:rPr>
          <w:sz w:val="24"/>
          <w:szCs w:val="28"/>
          <w:lang w:val="cy-GB"/>
        </w:rPr>
        <w:t>rhagor o wybodaeth</w:t>
      </w:r>
      <w:r w:rsidR="00B62910" w:rsidRPr="00ED7597">
        <w:rPr>
          <w:sz w:val="24"/>
          <w:szCs w:val="28"/>
          <w:lang w:val="cy-GB"/>
        </w:rPr>
        <w:t xml:space="preserve"> ar </w:t>
      </w:r>
      <w:hyperlink r:id="rId18" w:history="1">
        <w:proofErr w:type="spellStart"/>
        <w:r w:rsidR="00B62910" w:rsidRPr="00ED7597">
          <w:rPr>
            <w:rStyle w:val="Hyperlink"/>
            <w:sz w:val="24"/>
            <w:szCs w:val="28"/>
          </w:rPr>
          <w:t>Nomisweb</w:t>
        </w:r>
        <w:proofErr w:type="spellEnd"/>
      </w:hyperlink>
      <w:r w:rsidR="00B62910" w:rsidRPr="00ED7597">
        <w:rPr>
          <w:sz w:val="24"/>
          <w:szCs w:val="28"/>
        </w:rPr>
        <w:t>.</w:t>
      </w:r>
    </w:p>
    <w:p w14:paraId="0C561A40" w14:textId="77777777" w:rsidR="00B77AB7" w:rsidRPr="00ED7597" w:rsidRDefault="00B77AB7" w:rsidP="00B77AB7">
      <w:pPr>
        <w:rPr>
          <w:sz w:val="24"/>
          <w:szCs w:val="28"/>
          <w:lang w:val="cy-GB"/>
        </w:rPr>
      </w:pPr>
    </w:p>
    <w:p w14:paraId="0C561A41" w14:textId="2D00D633" w:rsidR="00B77AB7" w:rsidRPr="00ED7597" w:rsidRDefault="00B77AB7" w:rsidP="00B77AB7">
      <w:pPr>
        <w:rPr>
          <w:sz w:val="24"/>
          <w:szCs w:val="28"/>
          <w:lang w:val="cy-GB"/>
        </w:rPr>
      </w:pPr>
      <w:r w:rsidRPr="00ED7597">
        <w:rPr>
          <w:sz w:val="24"/>
          <w:szCs w:val="28"/>
          <w:lang w:val="cy-GB"/>
        </w:rPr>
        <w:t xml:space="preserve">Mae </w:t>
      </w:r>
      <w:hyperlink w:anchor="_ATODIAD_B" w:history="1">
        <w:r w:rsidRPr="00ED7597">
          <w:rPr>
            <w:rStyle w:val="Hyperlink"/>
            <w:color w:val="4F81BD" w:themeColor="accent1"/>
            <w:sz w:val="24"/>
            <w:szCs w:val="28"/>
            <w:lang w:val="cy-GB"/>
          </w:rPr>
          <w:t xml:space="preserve">Atodiad </w:t>
        </w:r>
        <w:r w:rsidR="00760753" w:rsidRPr="00ED7597">
          <w:rPr>
            <w:rStyle w:val="Hyperlink"/>
            <w:color w:val="4F81BD" w:themeColor="accent1"/>
            <w:sz w:val="24"/>
            <w:szCs w:val="28"/>
            <w:lang w:val="cy-GB"/>
          </w:rPr>
          <w:t>B</w:t>
        </w:r>
      </w:hyperlink>
      <w:r w:rsidRPr="00ED7597">
        <w:rPr>
          <w:sz w:val="24"/>
          <w:szCs w:val="28"/>
          <w:lang w:val="cy-GB"/>
        </w:rPr>
        <w:t xml:space="preserve"> yn egluro sut i gael gafael ar ddata ymarfer yr 1</w:t>
      </w:r>
      <w:r w:rsidR="00E27BCC" w:rsidRPr="00ED7597">
        <w:rPr>
          <w:sz w:val="24"/>
          <w:szCs w:val="28"/>
          <w:lang w:val="cy-GB"/>
        </w:rPr>
        <w:t>1</w:t>
      </w:r>
      <w:r w:rsidRPr="00ED7597">
        <w:rPr>
          <w:sz w:val="24"/>
          <w:szCs w:val="28"/>
          <w:lang w:val="cy-GB"/>
        </w:rPr>
        <w:t xml:space="preserve"> mis diweddaraf ar gyfer Nifer yr Hawlwyr Budd-dal Di-waith oddi wrth NOMIS</w:t>
      </w:r>
      <w:r w:rsidR="00B62910" w:rsidRPr="00ED7597">
        <w:rPr>
          <w:sz w:val="24"/>
          <w:szCs w:val="28"/>
          <w:lang w:val="cy-GB"/>
        </w:rPr>
        <w:t>.</w:t>
      </w:r>
    </w:p>
    <w:p w14:paraId="0C561A42" w14:textId="77777777" w:rsidR="00B77AB7" w:rsidRPr="008A70F7" w:rsidRDefault="00B77AB7" w:rsidP="00B77AB7">
      <w:pPr>
        <w:rPr>
          <w:szCs w:val="24"/>
          <w:lang w:val="cy-GB"/>
        </w:rPr>
      </w:pPr>
    </w:p>
    <w:p w14:paraId="0C561A43" w14:textId="77777777" w:rsidR="00077CDD" w:rsidRPr="00841697" w:rsidRDefault="00077CDD" w:rsidP="00077CDD">
      <w:pPr>
        <w:rPr>
          <w:b/>
          <w:snapToGrid w:val="0"/>
          <w:sz w:val="24"/>
          <w:szCs w:val="24"/>
        </w:rPr>
      </w:pPr>
      <w:r w:rsidRPr="00841697">
        <w:rPr>
          <w:rFonts w:eastAsiaTheme="minorHAnsi"/>
          <w:b/>
          <w:bCs/>
          <w:sz w:val="24"/>
          <w:szCs w:val="24"/>
          <w:lang w:val="cy-GB"/>
        </w:rPr>
        <w:t>Hawlwyr Budd-daliadau'r Adran Gwaith a Phensiynau (DWP)</w:t>
      </w:r>
    </w:p>
    <w:p w14:paraId="0C561A44" w14:textId="77777777" w:rsidR="00077CDD" w:rsidRPr="002F13C2" w:rsidRDefault="00077CDD" w:rsidP="00077CDD">
      <w:pPr>
        <w:rPr>
          <w:snapToGrid w:val="0"/>
          <w:color w:val="FF0000"/>
          <w:szCs w:val="24"/>
        </w:rPr>
      </w:pPr>
    </w:p>
    <w:p w14:paraId="0C561A45" w14:textId="77777777" w:rsidR="00077CDD" w:rsidRPr="0094565D" w:rsidRDefault="00077CDD" w:rsidP="00077CDD">
      <w:pPr>
        <w:rPr>
          <w:b/>
          <w:snapToGrid w:val="0"/>
          <w:szCs w:val="24"/>
        </w:rPr>
      </w:pPr>
      <w:r w:rsidRPr="0094565D">
        <w:rPr>
          <w:b/>
          <w:bCs/>
          <w:snapToGrid w:val="0"/>
          <w:szCs w:val="24"/>
          <w:lang w:val="cy-GB"/>
        </w:rPr>
        <w:t>Hawlwyr Cymhorthdal Incwm, Lwfans Ceisio Gwaith, Credydau Pensiwn ac unigolion sydd ar Gredyd Cynhwysol (nad ydynt mewn cyflogaeth)</w:t>
      </w:r>
    </w:p>
    <w:p w14:paraId="0C561A46" w14:textId="77777777" w:rsidR="00077CDD" w:rsidRPr="002F13C2" w:rsidRDefault="00077CDD" w:rsidP="00077CDD">
      <w:pPr>
        <w:rPr>
          <w:snapToGrid w:val="0"/>
          <w:color w:val="FF0000"/>
          <w:szCs w:val="24"/>
        </w:rPr>
      </w:pPr>
    </w:p>
    <w:p w14:paraId="0C561A47" w14:textId="77777777" w:rsidR="00077CDD" w:rsidRPr="0094565D" w:rsidRDefault="00077CDD" w:rsidP="00077CDD">
      <w:pPr>
        <w:widowControl/>
        <w:numPr>
          <w:ilvl w:val="0"/>
          <w:numId w:val="8"/>
        </w:numPr>
        <w:autoSpaceDE/>
        <w:autoSpaceDN/>
        <w:rPr>
          <w:rFonts w:asciiTheme="majorHAnsi" w:hAnsiTheme="majorHAnsi"/>
          <w:snapToGrid w:val="0"/>
          <w:color w:val="4F81BD" w:themeColor="accent1"/>
          <w:sz w:val="26"/>
          <w:szCs w:val="26"/>
        </w:rPr>
      </w:pPr>
      <w:r w:rsidRPr="0094565D">
        <w:rPr>
          <w:rFonts w:asciiTheme="majorHAnsi" w:hAnsiTheme="majorHAnsi"/>
          <w:bCs/>
          <w:iCs/>
          <w:snapToGrid w:val="0"/>
          <w:color w:val="4F81BD" w:themeColor="accent1"/>
          <w:sz w:val="26"/>
          <w:szCs w:val="26"/>
          <w:lang w:val="cy-GB"/>
        </w:rPr>
        <w:lastRenderedPageBreak/>
        <w:t xml:space="preserve">Nifer yr Hawlwyr Cymhorthdal Incwm, Derbynwyr Lwfans Ceisio Gwaith Seiliedig ar Incwm, Hawlwyr Credydau Pensiwn, 18-64 oed </w:t>
      </w:r>
    </w:p>
    <w:p w14:paraId="0C561A48" w14:textId="77777777" w:rsidR="00077CDD" w:rsidRPr="002F13C2" w:rsidRDefault="00077CDD" w:rsidP="00077CDD">
      <w:pPr>
        <w:rPr>
          <w:snapToGrid w:val="0"/>
          <w:szCs w:val="24"/>
        </w:rPr>
      </w:pPr>
    </w:p>
    <w:p w14:paraId="0C561A49" w14:textId="049A8F78" w:rsidR="00077CDD" w:rsidRPr="00ED7597" w:rsidRDefault="00077CDD" w:rsidP="00077CDD">
      <w:pPr>
        <w:rPr>
          <w:snapToGrid w:val="0"/>
          <w:sz w:val="24"/>
          <w:szCs w:val="28"/>
        </w:rPr>
      </w:pPr>
      <w:r w:rsidRPr="00ED7597">
        <w:rPr>
          <w:snapToGrid w:val="0"/>
          <w:sz w:val="24"/>
          <w:szCs w:val="28"/>
          <w:lang w:val="cy-GB"/>
        </w:rPr>
        <w:t xml:space="preserve">Mae'r ffigurau yn deillio yn ganolog gan DWP o sampl o 100% o gofnodion hawlwyr ar gyfer cymhorthdal incwm a chredydau pensiwn a sampl o 5% ar gyfer lwfans ceisio gwaith a maent yn berthnasol i'r pedwar chwarter o fis </w:t>
      </w:r>
      <w:r w:rsidR="00581CB0" w:rsidRPr="00ED7597">
        <w:rPr>
          <w:b/>
          <w:bCs/>
          <w:snapToGrid w:val="0"/>
          <w:sz w:val="24"/>
          <w:szCs w:val="28"/>
          <w:lang w:val="cy-GB"/>
        </w:rPr>
        <w:t>Mai 202</w:t>
      </w:r>
      <w:r w:rsidR="004A5192" w:rsidRPr="00ED7597">
        <w:rPr>
          <w:b/>
          <w:bCs/>
          <w:snapToGrid w:val="0"/>
          <w:sz w:val="24"/>
          <w:szCs w:val="28"/>
          <w:lang w:val="cy-GB"/>
        </w:rPr>
        <w:t>1</w:t>
      </w:r>
      <w:r w:rsidRPr="00ED7597">
        <w:rPr>
          <w:b/>
          <w:bCs/>
          <w:snapToGrid w:val="0"/>
          <w:sz w:val="24"/>
          <w:szCs w:val="28"/>
          <w:lang w:val="cy-GB"/>
        </w:rPr>
        <w:t xml:space="preserve"> </w:t>
      </w:r>
      <w:r w:rsidRPr="00ED7597">
        <w:rPr>
          <w:snapToGrid w:val="0"/>
          <w:sz w:val="24"/>
          <w:szCs w:val="28"/>
          <w:lang w:val="cy-GB"/>
        </w:rPr>
        <w:t xml:space="preserve">hyd at fis </w:t>
      </w:r>
      <w:r w:rsidR="00581CB0" w:rsidRPr="00ED7597">
        <w:rPr>
          <w:b/>
          <w:bCs/>
          <w:snapToGrid w:val="0"/>
          <w:sz w:val="24"/>
          <w:szCs w:val="28"/>
          <w:lang w:val="cy-GB"/>
        </w:rPr>
        <w:t>Chwefror 202</w:t>
      </w:r>
      <w:r w:rsidR="004A5192" w:rsidRPr="00ED7597">
        <w:rPr>
          <w:b/>
          <w:bCs/>
          <w:snapToGrid w:val="0"/>
          <w:sz w:val="24"/>
          <w:szCs w:val="28"/>
          <w:lang w:val="cy-GB"/>
        </w:rPr>
        <w:t>2</w:t>
      </w:r>
      <w:r w:rsidRPr="00ED7597">
        <w:rPr>
          <w:snapToGrid w:val="0"/>
          <w:sz w:val="24"/>
          <w:szCs w:val="28"/>
          <w:lang w:val="cy-GB"/>
        </w:rPr>
        <w:t xml:space="preserve">.  Data wedi'i gaffael drwy </w:t>
      </w:r>
      <w:proofErr w:type="spellStart"/>
      <w:r w:rsidRPr="00ED7597">
        <w:rPr>
          <w:snapToGrid w:val="0"/>
          <w:sz w:val="24"/>
          <w:szCs w:val="28"/>
          <w:lang w:val="cy-GB"/>
        </w:rPr>
        <w:t>Stat-Xplore</w:t>
      </w:r>
      <w:proofErr w:type="spellEnd"/>
      <w:r w:rsidRPr="00ED7597">
        <w:rPr>
          <w:snapToGrid w:val="0"/>
          <w:sz w:val="24"/>
          <w:szCs w:val="28"/>
          <w:lang w:val="cy-GB"/>
        </w:rPr>
        <w:t>.</w:t>
      </w:r>
    </w:p>
    <w:p w14:paraId="0C561A4A" w14:textId="77777777" w:rsidR="00077CDD" w:rsidRPr="002F13C2" w:rsidRDefault="00077CDD" w:rsidP="00077CDD">
      <w:pPr>
        <w:rPr>
          <w:snapToGrid w:val="0"/>
          <w:szCs w:val="24"/>
        </w:rPr>
      </w:pPr>
    </w:p>
    <w:p w14:paraId="0C561A4B" w14:textId="77777777" w:rsidR="00077CDD" w:rsidRPr="0094565D" w:rsidRDefault="00077CDD" w:rsidP="00077CDD">
      <w:pPr>
        <w:widowControl/>
        <w:numPr>
          <w:ilvl w:val="0"/>
          <w:numId w:val="8"/>
        </w:numPr>
        <w:autoSpaceDE/>
        <w:autoSpaceDN/>
        <w:rPr>
          <w:rFonts w:asciiTheme="majorHAnsi" w:hAnsiTheme="majorHAnsi"/>
          <w:snapToGrid w:val="0"/>
          <w:color w:val="4F81BD" w:themeColor="accent1"/>
          <w:sz w:val="26"/>
          <w:szCs w:val="26"/>
        </w:rPr>
      </w:pPr>
      <w:r w:rsidRPr="0094565D">
        <w:rPr>
          <w:rFonts w:asciiTheme="majorHAnsi" w:hAnsiTheme="majorHAnsi"/>
          <w:bCs/>
          <w:iCs/>
          <w:snapToGrid w:val="0"/>
          <w:color w:val="4F81BD" w:themeColor="accent1"/>
          <w:sz w:val="26"/>
          <w:szCs w:val="26"/>
          <w:lang w:val="cy-GB"/>
        </w:rPr>
        <w:t>Nifer yr unigolion ar Gredyd Cynhwysol (nad ydynt mewn Cyflogaeth), 18-64 oed</w:t>
      </w:r>
    </w:p>
    <w:p w14:paraId="0C561A4C" w14:textId="77777777" w:rsidR="00077CDD" w:rsidRPr="002F13C2" w:rsidRDefault="00077CDD" w:rsidP="00077CDD">
      <w:pPr>
        <w:rPr>
          <w:snapToGrid w:val="0"/>
          <w:szCs w:val="24"/>
        </w:rPr>
      </w:pPr>
    </w:p>
    <w:p w14:paraId="0C561A4D" w14:textId="32A560CB" w:rsidR="00077CDD" w:rsidRPr="00ED7597" w:rsidRDefault="00077CDD" w:rsidP="00077CDD">
      <w:pPr>
        <w:rPr>
          <w:b/>
          <w:snapToGrid w:val="0"/>
          <w:sz w:val="24"/>
          <w:szCs w:val="28"/>
        </w:rPr>
      </w:pPr>
      <w:r w:rsidRPr="00ED7597">
        <w:rPr>
          <w:snapToGrid w:val="0"/>
          <w:sz w:val="24"/>
          <w:szCs w:val="28"/>
          <w:lang w:val="cy-GB"/>
        </w:rPr>
        <w:t xml:space="preserve">Mae ffigurau yn deillio yn ganolog gan DWP o sampl o 100% o gofnodion hawlwyr </w:t>
      </w:r>
      <w:r w:rsidR="001A5749" w:rsidRPr="00ED7597">
        <w:rPr>
          <w:snapToGrid w:val="0"/>
          <w:sz w:val="24"/>
          <w:szCs w:val="28"/>
          <w:lang w:val="cy-GB"/>
        </w:rPr>
        <w:t xml:space="preserve">y </w:t>
      </w:r>
      <w:r w:rsidRPr="00ED7597">
        <w:rPr>
          <w:snapToGrid w:val="0"/>
          <w:sz w:val="24"/>
          <w:szCs w:val="28"/>
          <w:lang w:val="cy-GB"/>
        </w:rPr>
        <w:t xml:space="preserve">Credyd Cynhwysol (nad ydynt mewn cyflogaeth) a maent yn berthnasol i'r pedwar chwarter o fis </w:t>
      </w:r>
      <w:r w:rsidR="00581CB0" w:rsidRPr="00ED7597">
        <w:rPr>
          <w:b/>
          <w:bCs/>
          <w:snapToGrid w:val="0"/>
          <w:sz w:val="24"/>
          <w:szCs w:val="28"/>
          <w:lang w:val="cy-GB"/>
        </w:rPr>
        <w:t>Mai 202</w:t>
      </w:r>
      <w:r w:rsidR="004A5192" w:rsidRPr="00ED7597">
        <w:rPr>
          <w:b/>
          <w:bCs/>
          <w:snapToGrid w:val="0"/>
          <w:sz w:val="24"/>
          <w:szCs w:val="28"/>
          <w:lang w:val="cy-GB"/>
        </w:rPr>
        <w:t>1</w:t>
      </w:r>
      <w:r w:rsidRPr="00ED7597">
        <w:rPr>
          <w:snapToGrid w:val="0"/>
          <w:sz w:val="24"/>
          <w:szCs w:val="28"/>
          <w:lang w:val="cy-GB"/>
        </w:rPr>
        <w:t xml:space="preserve"> hyd at fis </w:t>
      </w:r>
      <w:r w:rsidR="00581CB0" w:rsidRPr="00ED7597">
        <w:rPr>
          <w:b/>
          <w:bCs/>
          <w:snapToGrid w:val="0"/>
          <w:sz w:val="24"/>
          <w:szCs w:val="28"/>
          <w:lang w:val="cy-GB"/>
        </w:rPr>
        <w:t>Chwefror 202</w:t>
      </w:r>
      <w:r w:rsidR="004A5192" w:rsidRPr="00ED7597">
        <w:rPr>
          <w:b/>
          <w:bCs/>
          <w:snapToGrid w:val="0"/>
          <w:sz w:val="24"/>
          <w:szCs w:val="28"/>
          <w:lang w:val="cy-GB"/>
        </w:rPr>
        <w:t>2</w:t>
      </w:r>
      <w:r w:rsidRPr="00ED7597">
        <w:rPr>
          <w:snapToGrid w:val="0"/>
          <w:sz w:val="24"/>
          <w:szCs w:val="28"/>
          <w:lang w:val="cy-GB"/>
        </w:rPr>
        <w:t xml:space="preserve">.  Data wedi'i gaffael drwy </w:t>
      </w:r>
      <w:proofErr w:type="spellStart"/>
      <w:r w:rsidRPr="00ED7597">
        <w:rPr>
          <w:snapToGrid w:val="0"/>
          <w:sz w:val="24"/>
          <w:szCs w:val="28"/>
          <w:lang w:val="cy-GB"/>
        </w:rPr>
        <w:t>Stat-Xplore</w:t>
      </w:r>
      <w:proofErr w:type="spellEnd"/>
      <w:r w:rsidRPr="00ED7597">
        <w:rPr>
          <w:snapToGrid w:val="0"/>
          <w:sz w:val="24"/>
          <w:szCs w:val="28"/>
          <w:lang w:val="cy-GB"/>
        </w:rPr>
        <w:t>.</w:t>
      </w:r>
    </w:p>
    <w:p w14:paraId="0C561A4E" w14:textId="77777777" w:rsidR="00077CDD" w:rsidRPr="002F13C2" w:rsidRDefault="00077CDD" w:rsidP="00077CDD">
      <w:pPr>
        <w:rPr>
          <w:snapToGrid w:val="0"/>
          <w:szCs w:val="24"/>
        </w:rPr>
      </w:pPr>
    </w:p>
    <w:p w14:paraId="0C561A4F" w14:textId="77777777" w:rsidR="00077CDD" w:rsidRPr="0094565D" w:rsidRDefault="00077CDD" w:rsidP="00077CDD">
      <w:pPr>
        <w:widowControl/>
        <w:numPr>
          <w:ilvl w:val="0"/>
          <w:numId w:val="9"/>
        </w:numPr>
        <w:autoSpaceDE/>
        <w:autoSpaceDN/>
        <w:rPr>
          <w:rFonts w:asciiTheme="majorHAnsi" w:hAnsiTheme="majorHAnsi"/>
          <w:snapToGrid w:val="0"/>
          <w:color w:val="4F81BD" w:themeColor="accent1"/>
          <w:sz w:val="26"/>
          <w:szCs w:val="26"/>
        </w:rPr>
      </w:pPr>
      <w:bookmarkStart w:id="0" w:name="OLE_LINK3"/>
      <w:r w:rsidRPr="0094565D">
        <w:rPr>
          <w:rFonts w:asciiTheme="majorHAnsi" w:hAnsiTheme="majorHAnsi"/>
          <w:bCs/>
          <w:iCs/>
          <w:snapToGrid w:val="0"/>
          <w:color w:val="4F81BD" w:themeColor="accent1"/>
          <w:sz w:val="26"/>
          <w:szCs w:val="26"/>
          <w:lang w:val="cy-GB"/>
        </w:rPr>
        <w:t>Nifer yr Hawlwyr Credyd Pensiwn 65+ oed</w:t>
      </w:r>
    </w:p>
    <w:p w14:paraId="0C561A50" w14:textId="77777777" w:rsidR="00077CDD" w:rsidRPr="002F13C2" w:rsidRDefault="00077CDD" w:rsidP="00077CDD">
      <w:pPr>
        <w:rPr>
          <w:snapToGrid w:val="0"/>
          <w:szCs w:val="24"/>
        </w:rPr>
      </w:pPr>
    </w:p>
    <w:p w14:paraId="0C561A51" w14:textId="7224ACE4" w:rsidR="00077CDD" w:rsidRPr="007735DB" w:rsidRDefault="00077CDD" w:rsidP="00077CDD">
      <w:pPr>
        <w:rPr>
          <w:b/>
          <w:snapToGrid w:val="0"/>
          <w:sz w:val="24"/>
          <w:szCs w:val="28"/>
        </w:rPr>
      </w:pPr>
      <w:r w:rsidRPr="007735DB">
        <w:rPr>
          <w:snapToGrid w:val="0"/>
          <w:sz w:val="24"/>
          <w:szCs w:val="28"/>
          <w:lang w:val="cy-GB"/>
        </w:rPr>
        <w:t xml:space="preserve">Mae'r ffigurau yn deillio yn ganolog gan DWP o sampl o 100% o gofnodion hawlwyr </w:t>
      </w:r>
      <w:bookmarkEnd w:id="0"/>
      <w:r w:rsidRPr="007735DB">
        <w:rPr>
          <w:snapToGrid w:val="0"/>
          <w:sz w:val="24"/>
          <w:szCs w:val="28"/>
          <w:lang w:val="cy-GB"/>
        </w:rPr>
        <w:t xml:space="preserve">a maent yn berthnasol i'r pedwar chwarter o fis </w:t>
      </w:r>
      <w:r w:rsidR="00581CB0" w:rsidRPr="007735DB">
        <w:rPr>
          <w:b/>
          <w:bCs/>
          <w:snapToGrid w:val="0"/>
          <w:sz w:val="24"/>
          <w:szCs w:val="28"/>
          <w:lang w:val="cy-GB"/>
        </w:rPr>
        <w:t>Mai 202</w:t>
      </w:r>
      <w:r w:rsidR="004A5192" w:rsidRPr="007735DB">
        <w:rPr>
          <w:b/>
          <w:bCs/>
          <w:snapToGrid w:val="0"/>
          <w:sz w:val="24"/>
          <w:szCs w:val="28"/>
          <w:lang w:val="cy-GB"/>
        </w:rPr>
        <w:t>1</w:t>
      </w:r>
      <w:r w:rsidRPr="007735DB">
        <w:rPr>
          <w:snapToGrid w:val="0"/>
          <w:sz w:val="24"/>
          <w:szCs w:val="28"/>
          <w:lang w:val="cy-GB"/>
        </w:rPr>
        <w:t xml:space="preserve"> hyd at fis </w:t>
      </w:r>
      <w:r w:rsidR="00581CB0" w:rsidRPr="007735DB">
        <w:rPr>
          <w:b/>
          <w:bCs/>
          <w:snapToGrid w:val="0"/>
          <w:sz w:val="24"/>
          <w:szCs w:val="28"/>
          <w:lang w:val="cy-GB"/>
        </w:rPr>
        <w:t>Chwefror 202</w:t>
      </w:r>
      <w:r w:rsidR="004A5192" w:rsidRPr="007735DB">
        <w:rPr>
          <w:b/>
          <w:bCs/>
          <w:snapToGrid w:val="0"/>
          <w:sz w:val="24"/>
          <w:szCs w:val="28"/>
          <w:lang w:val="cy-GB"/>
        </w:rPr>
        <w:t>2</w:t>
      </w:r>
      <w:r w:rsidRPr="007735DB">
        <w:rPr>
          <w:snapToGrid w:val="0"/>
          <w:sz w:val="24"/>
          <w:szCs w:val="28"/>
          <w:lang w:val="cy-GB"/>
        </w:rPr>
        <w:t xml:space="preserve">. Data wedi'i gaffael drwy </w:t>
      </w:r>
      <w:proofErr w:type="spellStart"/>
      <w:r w:rsidRPr="007735DB">
        <w:rPr>
          <w:snapToGrid w:val="0"/>
          <w:sz w:val="24"/>
          <w:szCs w:val="28"/>
          <w:lang w:val="cy-GB"/>
        </w:rPr>
        <w:t>Stat-Xplore</w:t>
      </w:r>
      <w:proofErr w:type="spellEnd"/>
      <w:r w:rsidRPr="007735DB">
        <w:rPr>
          <w:snapToGrid w:val="0"/>
          <w:sz w:val="24"/>
          <w:szCs w:val="28"/>
          <w:lang w:val="cy-GB"/>
        </w:rPr>
        <w:t>.</w:t>
      </w:r>
    </w:p>
    <w:p w14:paraId="0C561A52" w14:textId="77777777" w:rsidR="00077CDD" w:rsidRPr="002F13C2" w:rsidRDefault="00077CDD" w:rsidP="00077CDD">
      <w:pPr>
        <w:rPr>
          <w:snapToGrid w:val="0"/>
          <w:szCs w:val="24"/>
        </w:rPr>
      </w:pPr>
    </w:p>
    <w:p w14:paraId="0C561A53" w14:textId="77777777" w:rsidR="00077CDD" w:rsidRPr="0094565D" w:rsidRDefault="00077CDD" w:rsidP="00077CDD">
      <w:pPr>
        <w:widowControl/>
        <w:numPr>
          <w:ilvl w:val="0"/>
          <w:numId w:val="9"/>
        </w:numPr>
        <w:autoSpaceDE/>
        <w:autoSpaceDN/>
        <w:rPr>
          <w:rFonts w:asciiTheme="majorHAnsi" w:hAnsiTheme="majorHAnsi"/>
          <w:snapToGrid w:val="0"/>
          <w:color w:val="4F81BD" w:themeColor="accent1"/>
          <w:sz w:val="26"/>
          <w:szCs w:val="26"/>
        </w:rPr>
      </w:pPr>
      <w:r w:rsidRPr="0094565D">
        <w:rPr>
          <w:rFonts w:asciiTheme="majorHAnsi" w:hAnsiTheme="majorHAnsi"/>
          <w:bCs/>
          <w:iCs/>
          <w:snapToGrid w:val="0"/>
          <w:color w:val="4F81BD" w:themeColor="accent1"/>
          <w:sz w:val="26"/>
          <w:szCs w:val="26"/>
          <w:lang w:val="cy-GB"/>
        </w:rPr>
        <w:t xml:space="preserve">Cyfanswm Nifer yr Hawlwyr Cymhorthdal Incwm, Derbynwyr Lwfans Ceisio Gwaith Seiliedig ar Incwm, Hawlwyr Credydau Pensiwn neu unigolion ar Gredyd Cynhwysol (nad ydynt mewn Cyflogaeth) </w:t>
      </w:r>
    </w:p>
    <w:p w14:paraId="0C561A54" w14:textId="77777777" w:rsidR="00077CDD" w:rsidRPr="002F13C2" w:rsidRDefault="00077CDD" w:rsidP="00077CDD">
      <w:pPr>
        <w:rPr>
          <w:snapToGrid w:val="0"/>
          <w:szCs w:val="24"/>
        </w:rPr>
      </w:pPr>
    </w:p>
    <w:p w14:paraId="0C561A55" w14:textId="7C16A21E" w:rsidR="00077CDD" w:rsidRPr="007735DB" w:rsidRDefault="00077CDD" w:rsidP="00077CDD">
      <w:pPr>
        <w:rPr>
          <w:b/>
          <w:snapToGrid w:val="0"/>
          <w:sz w:val="24"/>
          <w:szCs w:val="28"/>
        </w:rPr>
      </w:pPr>
      <w:r w:rsidRPr="007735DB">
        <w:rPr>
          <w:snapToGrid w:val="0"/>
          <w:sz w:val="24"/>
          <w:szCs w:val="28"/>
          <w:lang w:val="cy-GB"/>
        </w:rPr>
        <w:t xml:space="preserve">Mae'r ffigurau yn deillio yn ganolog gan DWP o sampl o 100% o gofnodion hawlwyr ar gyfer cymhorthdal incwm a chredydau pensiwn a sampl o 5% ar gyfer lwfans ceisio gwaith a maent yn berthnasol i'r pedwar chwarter o fis </w:t>
      </w:r>
      <w:r w:rsidR="00581CB0" w:rsidRPr="007735DB">
        <w:rPr>
          <w:b/>
          <w:bCs/>
          <w:snapToGrid w:val="0"/>
          <w:sz w:val="24"/>
          <w:szCs w:val="28"/>
          <w:lang w:val="cy-GB"/>
        </w:rPr>
        <w:t>Mai 202</w:t>
      </w:r>
      <w:r w:rsidR="004A5192" w:rsidRPr="007735DB">
        <w:rPr>
          <w:b/>
          <w:bCs/>
          <w:snapToGrid w:val="0"/>
          <w:sz w:val="24"/>
          <w:szCs w:val="28"/>
          <w:lang w:val="cy-GB"/>
        </w:rPr>
        <w:t>1</w:t>
      </w:r>
      <w:r w:rsidRPr="007735DB">
        <w:rPr>
          <w:snapToGrid w:val="0"/>
          <w:sz w:val="24"/>
          <w:szCs w:val="28"/>
          <w:lang w:val="cy-GB"/>
        </w:rPr>
        <w:t xml:space="preserve"> hyd at fis </w:t>
      </w:r>
      <w:r w:rsidR="00581CB0" w:rsidRPr="007735DB">
        <w:rPr>
          <w:b/>
          <w:bCs/>
          <w:snapToGrid w:val="0"/>
          <w:sz w:val="24"/>
          <w:szCs w:val="28"/>
          <w:lang w:val="cy-GB"/>
        </w:rPr>
        <w:t>Chwefror 202</w:t>
      </w:r>
      <w:r w:rsidR="004A5192" w:rsidRPr="007735DB">
        <w:rPr>
          <w:b/>
          <w:bCs/>
          <w:snapToGrid w:val="0"/>
          <w:sz w:val="24"/>
          <w:szCs w:val="28"/>
          <w:lang w:val="cy-GB"/>
        </w:rPr>
        <w:t>2</w:t>
      </w:r>
      <w:r w:rsidRPr="007735DB">
        <w:rPr>
          <w:snapToGrid w:val="0"/>
          <w:sz w:val="24"/>
          <w:szCs w:val="28"/>
          <w:lang w:val="cy-GB"/>
        </w:rPr>
        <w:t xml:space="preserve">. Data wedi'i gaffael drwy </w:t>
      </w:r>
      <w:proofErr w:type="spellStart"/>
      <w:r w:rsidRPr="007735DB">
        <w:rPr>
          <w:snapToGrid w:val="0"/>
          <w:sz w:val="24"/>
          <w:szCs w:val="28"/>
          <w:lang w:val="cy-GB"/>
        </w:rPr>
        <w:t>Stat-Xplore</w:t>
      </w:r>
      <w:proofErr w:type="spellEnd"/>
      <w:r w:rsidRPr="007735DB">
        <w:rPr>
          <w:snapToGrid w:val="0"/>
          <w:sz w:val="24"/>
          <w:szCs w:val="28"/>
          <w:lang w:val="cy-GB"/>
        </w:rPr>
        <w:t>.</w:t>
      </w:r>
    </w:p>
    <w:p w14:paraId="0C561A56" w14:textId="77777777" w:rsidR="00077CDD" w:rsidRPr="002F13C2" w:rsidRDefault="00077CDD" w:rsidP="00077CDD">
      <w:pPr>
        <w:rPr>
          <w:b/>
          <w:snapToGrid w:val="0"/>
          <w:szCs w:val="24"/>
          <w:u w:val="single"/>
        </w:rPr>
      </w:pPr>
    </w:p>
    <w:p w14:paraId="0C561A57" w14:textId="77777777" w:rsidR="00077CDD" w:rsidRPr="0094565D" w:rsidRDefault="00077CDD" w:rsidP="00077CDD">
      <w:pPr>
        <w:widowControl/>
        <w:numPr>
          <w:ilvl w:val="0"/>
          <w:numId w:val="8"/>
        </w:numPr>
        <w:autoSpaceDE/>
        <w:autoSpaceDN/>
        <w:rPr>
          <w:rFonts w:asciiTheme="majorHAnsi" w:hAnsiTheme="majorHAnsi"/>
          <w:snapToGrid w:val="0"/>
          <w:color w:val="4F81BD" w:themeColor="accent1"/>
          <w:sz w:val="26"/>
          <w:szCs w:val="26"/>
        </w:rPr>
      </w:pPr>
      <w:r w:rsidRPr="0094565D">
        <w:rPr>
          <w:rFonts w:asciiTheme="majorHAnsi" w:hAnsiTheme="majorHAnsi"/>
          <w:bCs/>
          <w:iCs/>
          <w:snapToGrid w:val="0"/>
          <w:color w:val="4F81BD" w:themeColor="accent1"/>
          <w:sz w:val="26"/>
          <w:szCs w:val="26"/>
          <w:lang w:val="cy-GB"/>
        </w:rPr>
        <w:t>Cyfanswm nifer yr unigolion ar Gredyd Cynhwysol (nad ydynt mewn Cyflogaeth)</w:t>
      </w:r>
    </w:p>
    <w:p w14:paraId="0C561A58" w14:textId="77777777" w:rsidR="00077CDD" w:rsidRPr="002F13C2" w:rsidRDefault="00077CDD" w:rsidP="00077CDD">
      <w:pPr>
        <w:rPr>
          <w:snapToGrid w:val="0"/>
          <w:szCs w:val="24"/>
        </w:rPr>
      </w:pPr>
    </w:p>
    <w:p w14:paraId="0C561A59" w14:textId="0FE3C497" w:rsidR="00077CDD" w:rsidRPr="007735DB" w:rsidRDefault="00077CDD" w:rsidP="00077CDD">
      <w:pPr>
        <w:rPr>
          <w:b/>
          <w:snapToGrid w:val="0"/>
          <w:sz w:val="24"/>
          <w:szCs w:val="28"/>
        </w:rPr>
      </w:pPr>
      <w:r w:rsidRPr="007735DB">
        <w:rPr>
          <w:snapToGrid w:val="0"/>
          <w:sz w:val="24"/>
          <w:szCs w:val="28"/>
          <w:lang w:val="cy-GB"/>
        </w:rPr>
        <w:t xml:space="preserve">Mae'r ffigurau yn deillio yn ganolog gan DWP o sampl o 100% o gofnodion hawlwyr Credyd Cynhwysol (nad ydynt mewn cyflogaeth) a maent yn berthnasol i'r pedwar chwarter o fis </w:t>
      </w:r>
      <w:r w:rsidR="00581CB0" w:rsidRPr="007735DB">
        <w:rPr>
          <w:b/>
          <w:bCs/>
          <w:snapToGrid w:val="0"/>
          <w:sz w:val="24"/>
          <w:szCs w:val="28"/>
          <w:lang w:val="cy-GB"/>
        </w:rPr>
        <w:t>Mai 202</w:t>
      </w:r>
      <w:r w:rsidR="00960AA6" w:rsidRPr="007735DB">
        <w:rPr>
          <w:b/>
          <w:bCs/>
          <w:snapToGrid w:val="0"/>
          <w:sz w:val="24"/>
          <w:szCs w:val="28"/>
          <w:lang w:val="cy-GB"/>
        </w:rPr>
        <w:t>1</w:t>
      </w:r>
      <w:r w:rsidRPr="007735DB">
        <w:rPr>
          <w:snapToGrid w:val="0"/>
          <w:sz w:val="24"/>
          <w:szCs w:val="28"/>
          <w:lang w:val="cy-GB"/>
        </w:rPr>
        <w:t xml:space="preserve"> hyd at fis </w:t>
      </w:r>
      <w:r w:rsidR="00581CB0" w:rsidRPr="007735DB">
        <w:rPr>
          <w:b/>
          <w:bCs/>
          <w:snapToGrid w:val="0"/>
          <w:sz w:val="24"/>
          <w:szCs w:val="28"/>
          <w:lang w:val="cy-GB"/>
        </w:rPr>
        <w:t>Chwefror 202</w:t>
      </w:r>
      <w:r w:rsidR="00960AA6" w:rsidRPr="007735DB">
        <w:rPr>
          <w:b/>
          <w:bCs/>
          <w:snapToGrid w:val="0"/>
          <w:sz w:val="24"/>
          <w:szCs w:val="28"/>
          <w:lang w:val="cy-GB"/>
        </w:rPr>
        <w:t>2</w:t>
      </w:r>
      <w:r w:rsidRPr="007735DB">
        <w:rPr>
          <w:snapToGrid w:val="0"/>
          <w:sz w:val="24"/>
          <w:szCs w:val="28"/>
          <w:lang w:val="cy-GB"/>
        </w:rPr>
        <w:t xml:space="preserve">. Data wedi'i gaffael drwy </w:t>
      </w:r>
      <w:proofErr w:type="spellStart"/>
      <w:r w:rsidRPr="007735DB">
        <w:rPr>
          <w:snapToGrid w:val="0"/>
          <w:sz w:val="24"/>
          <w:szCs w:val="28"/>
          <w:lang w:val="cy-GB"/>
        </w:rPr>
        <w:t>Stat-Xplore</w:t>
      </w:r>
      <w:proofErr w:type="spellEnd"/>
      <w:r w:rsidRPr="007735DB">
        <w:rPr>
          <w:snapToGrid w:val="0"/>
          <w:sz w:val="24"/>
          <w:szCs w:val="28"/>
          <w:lang w:val="cy-GB"/>
        </w:rPr>
        <w:t>.</w:t>
      </w:r>
    </w:p>
    <w:p w14:paraId="0C561A5A" w14:textId="77777777" w:rsidR="00077CDD" w:rsidRPr="007735DB" w:rsidRDefault="00077CDD" w:rsidP="00077CDD">
      <w:pPr>
        <w:rPr>
          <w:b/>
          <w:snapToGrid w:val="0"/>
          <w:sz w:val="24"/>
          <w:szCs w:val="28"/>
          <w:u w:val="single"/>
        </w:rPr>
      </w:pPr>
    </w:p>
    <w:p w14:paraId="0C561A5B" w14:textId="5451F625" w:rsidR="00077CDD" w:rsidRPr="007735DB" w:rsidRDefault="00077CDD" w:rsidP="00077CDD">
      <w:pPr>
        <w:rPr>
          <w:snapToGrid w:val="0"/>
          <w:sz w:val="24"/>
          <w:szCs w:val="28"/>
        </w:rPr>
      </w:pPr>
      <w:r w:rsidRPr="007735DB">
        <w:rPr>
          <w:snapToGrid w:val="0"/>
          <w:sz w:val="24"/>
          <w:szCs w:val="28"/>
          <w:lang w:val="cy-GB"/>
        </w:rPr>
        <w:t xml:space="preserve">I gael gwybodaeth sut i gael data DWP o wefan rhannu data </w:t>
      </w:r>
      <w:hyperlink r:id="rId19" w:history="1">
        <w:r w:rsidR="001A5749" w:rsidRPr="007735DB">
          <w:rPr>
            <w:rStyle w:val="Hyperlink"/>
            <w:snapToGrid w:val="0"/>
            <w:sz w:val="24"/>
            <w:szCs w:val="28"/>
          </w:rPr>
          <w:t>Stat-Xplore</w:t>
        </w:r>
      </w:hyperlink>
      <w:r w:rsidRPr="007735DB">
        <w:rPr>
          <w:snapToGrid w:val="0"/>
          <w:sz w:val="24"/>
          <w:szCs w:val="28"/>
          <w:lang w:val="cy-GB"/>
        </w:rPr>
        <w:t xml:space="preserve">, ewch i </w:t>
      </w:r>
      <w:hyperlink w:anchor="_ATODIAD_B" w:history="1">
        <w:r w:rsidRPr="007735DB">
          <w:rPr>
            <w:rStyle w:val="Hyperlink"/>
            <w:snapToGrid w:val="0"/>
            <w:sz w:val="24"/>
            <w:szCs w:val="28"/>
            <w:lang w:val="cy-GB"/>
          </w:rPr>
          <w:t>Atodiad B</w:t>
        </w:r>
      </w:hyperlink>
      <w:r w:rsidRPr="007735DB">
        <w:rPr>
          <w:snapToGrid w:val="0"/>
          <w:sz w:val="24"/>
          <w:szCs w:val="28"/>
          <w:lang w:val="cy-GB"/>
        </w:rPr>
        <w:t>.</w:t>
      </w:r>
    </w:p>
    <w:p w14:paraId="0C561A5C" w14:textId="77777777" w:rsidR="00077CDD" w:rsidRDefault="00077CDD" w:rsidP="00077CDD">
      <w:pPr>
        <w:rPr>
          <w:b/>
          <w:snapToGrid w:val="0"/>
          <w:szCs w:val="24"/>
          <w:u w:val="single"/>
        </w:rPr>
      </w:pPr>
    </w:p>
    <w:p w14:paraId="0C561A5D" w14:textId="77777777" w:rsidR="00DA45DA" w:rsidRPr="00841697" w:rsidRDefault="00DA45DA" w:rsidP="00841697">
      <w:pPr>
        <w:spacing w:after="200" w:line="276" w:lineRule="auto"/>
        <w:rPr>
          <w:b/>
          <w:snapToGrid w:val="0"/>
          <w:sz w:val="24"/>
          <w:szCs w:val="24"/>
        </w:rPr>
      </w:pPr>
      <w:r w:rsidRPr="00841697">
        <w:rPr>
          <w:b/>
          <w:bCs/>
          <w:snapToGrid w:val="0"/>
          <w:sz w:val="24"/>
          <w:szCs w:val="24"/>
          <w:lang w:val="cy-GB"/>
        </w:rPr>
        <w:t>Hawlwyr Lwfans Anabledd Difrifol neu Lwfans Byw i'r Anabl neu Daliad Annibyniaeth Personol</w:t>
      </w:r>
    </w:p>
    <w:p w14:paraId="0C561A5E" w14:textId="77777777" w:rsidR="00DA45DA" w:rsidRPr="0094565D" w:rsidRDefault="00DA45DA" w:rsidP="00DA45DA">
      <w:pPr>
        <w:widowControl/>
        <w:numPr>
          <w:ilvl w:val="0"/>
          <w:numId w:val="9"/>
        </w:numPr>
        <w:autoSpaceDE/>
        <w:autoSpaceDN/>
        <w:rPr>
          <w:rFonts w:asciiTheme="majorHAnsi" w:hAnsiTheme="majorHAnsi"/>
          <w:snapToGrid w:val="0"/>
          <w:color w:val="4F81BD" w:themeColor="accent1"/>
          <w:sz w:val="26"/>
          <w:szCs w:val="26"/>
        </w:rPr>
      </w:pPr>
      <w:r w:rsidRPr="0094565D">
        <w:rPr>
          <w:rFonts w:asciiTheme="majorHAnsi" w:hAnsiTheme="majorHAnsi"/>
          <w:bCs/>
          <w:iCs/>
          <w:snapToGrid w:val="0"/>
          <w:color w:val="4F81BD" w:themeColor="accent1"/>
          <w:sz w:val="26"/>
          <w:szCs w:val="26"/>
          <w:lang w:val="cy-GB"/>
        </w:rPr>
        <w:t>Nifer yr Hawlwyr Lwfans Anabledd Difrifo</w:t>
      </w:r>
      <w:r w:rsidR="0094565D" w:rsidRPr="0094565D">
        <w:rPr>
          <w:rFonts w:asciiTheme="majorHAnsi" w:hAnsiTheme="majorHAnsi"/>
          <w:bCs/>
          <w:iCs/>
          <w:snapToGrid w:val="0"/>
          <w:color w:val="4F81BD" w:themeColor="accent1"/>
          <w:sz w:val="26"/>
          <w:szCs w:val="26"/>
          <w:lang w:val="cy-GB"/>
        </w:rPr>
        <w:t>l neu Lwfans Byw i'r Anabl, 18-6</w:t>
      </w:r>
      <w:r w:rsidRPr="0094565D">
        <w:rPr>
          <w:rFonts w:asciiTheme="majorHAnsi" w:hAnsiTheme="majorHAnsi"/>
          <w:bCs/>
          <w:iCs/>
          <w:snapToGrid w:val="0"/>
          <w:color w:val="4F81BD" w:themeColor="accent1"/>
          <w:sz w:val="26"/>
          <w:szCs w:val="26"/>
          <w:lang w:val="cy-GB"/>
        </w:rPr>
        <w:t xml:space="preserve">4 oed </w:t>
      </w:r>
    </w:p>
    <w:p w14:paraId="0C561A5F" w14:textId="77777777" w:rsidR="00DA45DA" w:rsidRPr="002F13C2" w:rsidRDefault="00DA45DA" w:rsidP="00DA45DA">
      <w:pPr>
        <w:rPr>
          <w:snapToGrid w:val="0"/>
          <w:szCs w:val="24"/>
        </w:rPr>
      </w:pPr>
    </w:p>
    <w:p w14:paraId="0C561A60" w14:textId="34E58BD3" w:rsidR="00DA45DA" w:rsidRPr="007735DB" w:rsidRDefault="00DA45DA" w:rsidP="00DA45DA">
      <w:pPr>
        <w:rPr>
          <w:b/>
          <w:snapToGrid w:val="0"/>
          <w:sz w:val="24"/>
          <w:szCs w:val="28"/>
        </w:rPr>
      </w:pPr>
      <w:r w:rsidRPr="007735DB">
        <w:rPr>
          <w:snapToGrid w:val="0"/>
          <w:sz w:val="24"/>
          <w:szCs w:val="28"/>
          <w:lang w:val="cy-GB"/>
        </w:rPr>
        <w:t>Mae'r ffigurau'n cael eu casglu a'u caffael gan DWP o sampl o 100% o gofnodion hawlwyr a maent yn berthnasol i'r pedwar chwarter o fis</w:t>
      </w:r>
      <w:r w:rsidR="00581CB0" w:rsidRPr="007735DB">
        <w:rPr>
          <w:b/>
          <w:bCs/>
          <w:snapToGrid w:val="0"/>
          <w:sz w:val="24"/>
          <w:szCs w:val="28"/>
          <w:lang w:val="cy-GB"/>
        </w:rPr>
        <w:t xml:space="preserve"> Mai 202</w:t>
      </w:r>
      <w:r w:rsidR="00960AA6" w:rsidRPr="007735DB">
        <w:rPr>
          <w:b/>
          <w:bCs/>
          <w:snapToGrid w:val="0"/>
          <w:sz w:val="24"/>
          <w:szCs w:val="28"/>
          <w:lang w:val="cy-GB"/>
        </w:rPr>
        <w:t>1</w:t>
      </w:r>
      <w:r w:rsidRPr="007735DB">
        <w:rPr>
          <w:snapToGrid w:val="0"/>
          <w:sz w:val="24"/>
          <w:szCs w:val="28"/>
          <w:lang w:val="cy-GB"/>
        </w:rPr>
        <w:t xml:space="preserve"> hyd at fis </w:t>
      </w:r>
      <w:r w:rsidR="00581CB0" w:rsidRPr="007735DB">
        <w:rPr>
          <w:b/>
          <w:bCs/>
          <w:snapToGrid w:val="0"/>
          <w:sz w:val="24"/>
          <w:szCs w:val="28"/>
          <w:lang w:val="cy-GB"/>
        </w:rPr>
        <w:t>Chwefror 202</w:t>
      </w:r>
      <w:r w:rsidR="00960AA6" w:rsidRPr="007735DB">
        <w:rPr>
          <w:b/>
          <w:bCs/>
          <w:snapToGrid w:val="0"/>
          <w:sz w:val="24"/>
          <w:szCs w:val="28"/>
          <w:lang w:val="cy-GB"/>
        </w:rPr>
        <w:t>2</w:t>
      </w:r>
      <w:r w:rsidRPr="007735DB">
        <w:rPr>
          <w:snapToGrid w:val="0"/>
          <w:sz w:val="24"/>
          <w:szCs w:val="28"/>
          <w:lang w:val="cy-GB"/>
        </w:rPr>
        <w:t>.</w:t>
      </w:r>
      <w:r w:rsidRPr="007735DB">
        <w:rPr>
          <w:b/>
          <w:bCs/>
          <w:snapToGrid w:val="0"/>
          <w:sz w:val="24"/>
          <w:szCs w:val="28"/>
          <w:lang w:val="cy-GB"/>
        </w:rPr>
        <w:t xml:space="preserve"> </w:t>
      </w:r>
      <w:r w:rsidRPr="007735DB">
        <w:rPr>
          <w:snapToGrid w:val="0"/>
          <w:sz w:val="24"/>
          <w:szCs w:val="28"/>
          <w:lang w:val="cy-GB"/>
        </w:rPr>
        <w:t xml:space="preserve">Data </w:t>
      </w:r>
      <w:r w:rsidR="00A347B7" w:rsidRPr="007735DB">
        <w:rPr>
          <w:snapToGrid w:val="0"/>
          <w:sz w:val="24"/>
          <w:szCs w:val="28"/>
          <w:lang w:val="cy-GB"/>
        </w:rPr>
        <w:t>ar gael</w:t>
      </w:r>
      <w:r w:rsidRPr="007735DB">
        <w:rPr>
          <w:snapToGrid w:val="0"/>
          <w:sz w:val="24"/>
          <w:szCs w:val="28"/>
          <w:lang w:val="cy-GB"/>
        </w:rPr>
        <w:t xml:space="preserve"> drwy </w:t>
      </w:r>
      <w:proofErr w:type="spellStart"/>
      <w:r w:rsidRPr="007735DB">
        <w:rPr>
          <w:snapToGrid w:val="0"/>
          <w:sz w:val="24"/>
          <w:szCs w:val="28"/>
          <w:lang w:val="cy-GB"/>
        </w:rPr>
        <w:t>Stat-Xplore</w:t>
      </w:r>
      <w:proofErr w:type="spellEnd"/>
      <w:r w:rsidRPr="007735DB">
        <w:rPr>
          <w:snapToGrid w:val="0"/>
          <w:sz w:val="24"/>
          <w:szCs w:val="28"/>
          <w:lang w:val="cy-GB"/>
        </w:rPr>
        <w:t>.</w:t>
      </w:r>
    </w:p>
    <w:p w14:paraId="0C561A61" w14:textId="77777777" w:rsidR="00DA45DA" w:rsidRPr="0094565D" w:rsidRDefault="00DA45DA" w:rsidP="00DA45DA">
      <w:pPr>
        <w:rPr>
          <w:rFonts w:asciiTheme="majorHAnsi" w:hAnsiTheme="majorHAnsi"/>
          <w:snapToGrid w:val="0"/>
          <w:color w:val="4F81BD" w:themeColor="accent1"/>
          <w:sz w:val="26"/>
          <w:szCs w:val="26"/>
        </w:rPr>
      </w:pPr>
    </w:p>
    <w:p w14:paraId="0C561A62" w14:textId="77777777" w:rsidR="00DA45DA" w:rsidRPr="0094565D" w:rsidRDefault="00DA45DA" w:rsidP="00DA45DA">
      <w:pPr>
        <w:widowControl/>
        <w:numPr>
          <w:ilvl w:val="0"/>
          <w:numId w:val="9"/>
        </w:numPr>
        <w:autoSpaceDE/>
        <w:autoSpaceDN/>
        <w:rPr>
          <w:rFonts w:asciiTheme="majorHAnsi" w:hAnsiTheme="majorHAnsi"/>
          <w:snapToGrid w:val="0"/>
          <w:color w:val="4F81BD" w:themeColor="accent1"/>
          <w:sz w:val="26"/>
          <w:szCs w:val="26"/>
        </w:rPr>
      </w:pPr>
      <w:r w:rsidRPr="0094565D">
        <w:rPr>
          <w:rFonts w:asciiTheme="majorHAnsi" w:hAnsiTheme="majorHAnsi"/>
          <w:bCs/>
          <w:iCs/>
          <w:snapToGrid w:val="0"/>
          <w:color w:val="4F81BD" w:themeColor="accent1"/>
          <w:sz w:val="26"/>
          <w:szCs w:val="26"/>
          <w:lang w:val="cy-GB"/>
        </w:rPr>
        <w:t>Nifer yr Hawlwyr Ta</w:t>
      </w:r>
      <w:r w:rsidR="0094565D" w:rsidRPr="0094565D">
        <w:rPr>
          <w:rFonts w:asciiTheme="majorHAnsi" w:hAnsiTheme="majorHAnsi"/>
          <w:bCs/>
          <w:iCs/>
          <w:snapToGrid w:val="0"/>
          <w:color w:val="4F81BD" w:themeColor="accent1"/>
          <w:sz w:val="26"/>
          <w:szCs w:val="26"/>
          <w:lang w:val="cy-GB"/>
        </w:rPr>
        <w:t>liad Annibyniaeth Personol, 18-6</w:t>
      </w:r>
      <w:r w:rsidRPr="0094565D">
        <w:rPr>
          <w:rFonts w:asciiTheme="majorHAnsi" w:hAnsiTheme="majorHAnsi"/>
          <w:bCs/>
          <w:iCs/>
          <w:snapToGrid w:val="0"/>
          <w:color w:val="4F81BD" w:themeColor="accent1"/>
          <w:sz w:val="26"/>
          <w:szCs w:val="26"/>
          <w:lang w:val="cy-GB"/>
        </w:rPr>
        <w:t>4 oed</w:t>
      </w:r>
    </w:p>
    <w:p w14:paraId="0C561A63" w14:textId="77777777" w:rsidR="00DA45DA" w:rsidRPr="002F13C2" w:rsidRDefault="00DA45DA" w:rsidP="00DA45DA">
      <w:pPr>
        <w:rPr>
          <w:b/>
          <w:snapToGrid w:val="0"/>
          <w:szCs w:val="24"/>
        </w:rPr>
      </w:pPr>
    </w:p>
    <w:p w14:paraId="0C561A64" w14:textId="668B4AAA" w:rsidR="00DA45DA" w:rsidRPr="007735DB" w:rsidRDefault="00DA45DA" w:rsidP="00DA45DA">
      <w:pPr>
        <w:rPr>
          <w:b/>
          <w:snapToGrid w:val="0"/>
          <w:sz w:val="24"/>
          <w:szCs w:val="28"/>
        </w:rPr>
      </w:pPr>
      <w:r w:rsidRPr="007735DB">
        <w:rPr>
          <w:snapToGrid w:val="0"/>
          <w:sz w:val="24"/>
          <w:szCs w:val="28"/>
          <w:lang w:val="cy-GB"/>
        </w:rPr>
        <w:t>Mae'r ffigurau'n cael eu casglu a'u caffael gan DWP o sampl o 100% o gofnodion hawlwyr a aent yn berthnasol i'r pedwar chwarter o fis</w:t>
      </w:r>
      <w:r w:rsidR="00581CB0" w:rsidRPr="007735DB">
        <w:rPr>
          <w:b/>
          <w:bCs/>
          <w:snapToGrid w:val="0"/>
          <w:sz w:val="24"/>
          <w:szCs w:val="28"/>
          <w:lang w:val="cy-GB"/>
        </w:rPr>
        <w:t xml:space="preserve"> Mai 202</w:t>
      </w:r>
      <w:r w:rsidR="00960AA6" w:rsidRPr="007735DB">
        <w:rPr>
          <w:b/>
          <w:bCs/>
          <w:snapToGrid w:val="0"/>
          <w:sz w:val="24"/>
          <w:szCs w:val="28"/>
          <w:lang w:val="cy-GB"/>
        </w:rPr>
        <w:t>1</w:t>
      </w:r>
      <w:r w:rsidRPr="007735DB">
        <w:rPr>
          <w:snapToGrid w:val="0"/>
          <w:sz w:val="24"/>
          <w:szCs w:val="28"/>
          <w:lang w:val="cy-GB"/>
        </w:rPr>
        <w:t xml:space="preserve"> hyd at fis </w:t>
      </w:r>
      <w:r w:rsidR="002E4F4A" w:rsidRPr="007735DB">
        <w:rPr>
          <w:b/>
          <w:bCs/>
          <w:snapToGrid w:val="0"/>
          <w:sz w:val="24"/>
          <w:szCs w:val="28"/>
          <w:lang w:val="cy-GB"/>
        </w:rPr>
        <w:t>Chwefror 202</w:t>
      </w:r>
      <w:r w:rsidR="00960AA6" w:rsidRPr="007735DB">
        <w:rPr>
          <w:b/>
          <w:bCs/>
          <w:snapToGrid w:val="0"/>
          <w:sz w:val="24"/>
          <w:szCs w:val="28"/>
          <w:lang w:val="cy-GB"/>
        </w:rPr>
        <w:t>2</w:t>
      </w:r>
      <w:r w:rsidRPr="007735DB">
        <w:rPr>
          <w:snapToGrid w:val="0"/>
          <w:sz w:val="24"/>
          <w:szCs w:val="28"/>
          <w:lang w:val="cy-GB"/>
        </w:rPr>
        <w:t>.</w:t>
      </w:r>
      <w:r w:rsidRPr="007735DB">
        <w:rPr>
          <w:b/>
          <w:bCs/>
          <w:snapToGrid w:val="0"/>
          <w:sz w:val="24"/>
          <w:szCs w:val="28"/>
          <w:lang w:val="cy-GB"/>
        </w:rPr>
        <w:t xml:space="preserve"> </w:t>
      </w:r>
      <w:r w:rsidRPr="007735DB">
        <w:rPr>
          <w:snapToGrid w:val="0"/>
          <w:sz w:val="24"/>
          <w:szCs w:val="28"/>
          <w:lang w:val="cy-GB"/>
        </w:rPr>
        <w:t xml:space="preserve">Data wedi'i gaffael drwy </w:t>
      </w:r>
      <w:proofErr w:type="spellStart"/>
      <w:r w:rsidRPr="007735DB">
        <w:rPr>
          <w:snapToGrid w:val="0"/>
          <w:sz w:val="24"/>
          <w:szCs w:val="28"/>
          <w:lang w:val="cy-GB"/>
        </w:rPr>
        <w:t>Stat-Xplore</w:t>
      </w:r>
      <w:proofErr w:type="spellEnd"/>
      <w:r w:rsidRPr="007735DB">
        <w:rPr>
          <w:snapToGrid w:val="0"/>
          <w:sz w:val="24"/>
          <w:szCs w:val="28"/>
          <w:lang w:val="cy-GB"/>
        </w:rPr>
        <w:t>.</w:t>
      </w:r>
    </w:p>
    <w:p w14:paraId="0C561A65" w14:textId="77777777" w:rsidR="00DA45DA" w:rsidRPr="007735DB" w:rsidRDefault="00DA45DA" w:rsidP="00DA45DA">
      <w:pPr>
        <w:rPr>
          <w:snapToGrid w:val="0"/>
          <w:sz w:val="24"/>
          <w:szCs w:val="28"/>
        </w:rPr>
      </w:pPr>
    </w:p>
    <w:p w14:paraId="37F1DA6E" w14:textId="77777777" w:rsidR="00A347B7" w:rsidRPr="007735DB" w:rsidRDefault="00A347B7" w:rsidP="00A347B7">
      <w:pPr>
        <w:rPr>
          <w:snapToGrid w:val="0"/>
          <w:sz w:val="24"/>
          <w:szCs w:val="28"/>
        </w:rPr>
      </w:pPr>
      <w:r w:rsidRPr="007735DB">
        <w:rPr>
          <w:snapToGrid w:val="0"/>
          <w:sz w:val="24"/>
          <w:szCs w:val="28"/>
          <w:lang w:val="cy-GB"/>
        </w:rPr>
        <w:t xml:space="preserve">I gael gwybodaeth sut i gael data DWP o wefan rhannu data </w:t>
      </w:r>
      <w:hyperlink r:id="rId20" w:history="1">
        <w:r w:rsidRPr="007735DB">
          <w:rPr>
            <w:rStyle w:val="Hyperlink"/>
            <w:snapToGrid w:val="0"/>
            <w:sz w:val="24"/>
            <w:szCs w:val="28"/>
          </w:rPr>
          <w:t>Stat-Xplore</w:t>
        </w:r>
      </w:hyperlink>
      <w:r w:rsidRPr="007735DB">
        <w:rPr>
          <w:snapToGrid w:val="0"/>
          <w:sz w:val="24"/>
          <w:szCs w:val="28"/>
          <w:lang w:val="cy-GB"/>
        </w:rPr>
        <w:t xml:space="preserve">, ewch i </w:t>
      </w:r>
      <w:hyperlink w:anchor="_ATODIAD_B" w:history="1">
        <w:r w:rsidRPr="007735DB">
          <w:rPr>
            <w:rStyle w:val="Hyperlink"/>
            <w:snapToGrid w:val="0"/>
            <w:sz w:val="24"/>
            <w:szCs w:val="28"/>
            <w:lang w:val="cy-GB"/>
          </w:rPr>
          <w:t>Atodiad B</w:t>
        </w:r>
      </w:hyperlink>
      <w:r w:rsidRPr="007735DB">
        <w:rPr>
          <w:snapToGrid w:val="0"/>
          <w:sz w:val="24"/>
          <w:szCs w:val="28"/>
          <w:lang w:val="cy-GB"/>
        </w:rPr>
        <w:t>.</w:t>
      </w:r>
    </w:p>
    <w:p w14:paraId="0C561A66" w14:textId="71CF270B" w:rsidR="00DA45DA" w:rsidRPr="002F13C2" w:rsidRDefault="00DA45DA" w:rsidP="00DA45DA">
      <w:pPr>
        <w:rPr>
          <w:snapToGrid w:val="0"/>
          <w:szCs w:val="24"/>
        </w:rPr>
      </w:pPr>
    </w:p>
    <w:p w14:paraId="0C561A67" w14:textId="77777777" w:rsidR="007B626E" w:rsidRDefault="007B626E" w:rsidP="00873651"/>
    <w:p w14:paraId="0C561A68" w14:textId="77777777" w:rsidR="001A5E09" w:rsidRPr="00483EB1" w:rsidRDefault="001A5E09" w:rsidP="001A5E09">
      <w:pPr>
        <w:rPr>
          <w:b/>
          <w:snapToGrid w:val="0"/>
          <w:sz w:val="24"/>
          <w:szCs w:val="24"/>
          <w:lang w:val="cy-GB"/>
        </w:rPr>
      </w:pPr>
      <w:r w:rsidRPr="00483EB1">
        <w:rPr>
          <w:b/>
          <w:snapToGrid w:val="0"/>
          <w:sz w:val="24"/>
          <w:szCs w:val="24"/>
          <w:lang w:val="cy-GB"/>
        </w:rPr>
        <w:t>Anheddau</w:t>
      </w:r>
    </w:p>
    <w:p w14:paraId="0C561A69" w14:textId="77777777" w:rsidR="001A5E09" w:rsidRPr="00483EB1" w:rsidRDefault="001A5E09" w:rsidP="001A5E09">
      <w:pPr>
        <w:rPr>
          <w:rFonts w:asciiTheme="majorHAnsi" w:hAnsiTheme="majorHAnsi"/>
          <w:color w:val="4F81BD" w:themeColor="accent1"/>
          <w:sz w:val="24"/>
          <w:szCs w:val="24"/>
          <w:lang w:val="cy-GB"/>
        </w:rPr>
      </w:pPr>
    </w:p>
    <w:p w14:paraId="0C561A6A" w14:textId="77777777" w:rsidR="001A5E09" w:rsidRPr="00483EB1" w:rsidRDefault="001A5E09" w:rsidP="001A5E09">
      <w:pPr>
        <w:widowControl/>
        <w:numPr>
          <w:ilvl w:val="0"/>
          <w:numId w:val="20"/>
        </w:numPr>
        <w:autoSpaceDE/>
        <w:autoSpaceDN/>
        <w:rPr>
          <w:rFonts w:asciiTheme="majorHAnsi" w:hAnsiTheme="majorHAnsi"/>
          <w:color w:val="4F81BD" w:themeColor="accent1"/>
          <w:sz w:val="26"/>
          <w:szCs w:val="26"/>
          <w:lang w:val="cy-GB"/>
        </w:rPr>
      </w:pPr>
      <w:r w:rsidRPr="00483EB1">
        <w:rPr>
          <w:rFonts w:asciiTheme="majorHAnsi" w:hAnsiTheme="majorHAnsi"/>
          <w:color w:val="4F81BD" w:themeColor="accent1"/>
          <w:sz w:val="26"/>
          <w:szCs w:val="26"/>
          <w:lang w:val="cy-GB"/>
        </w:rPr>
        <w:t>Cyfanswm yr anheddau – Nifer yr anheddau yn ôl Bandiau’r Dreth Gyngor ac ardaloedd gweinyddol yng Nghymru</w:t>
      </w:r>
    </w:p>
    <w:p w14:paraId="0C561A6B" w14:textId="77777777" w:rsidR="001A5E09" w:rsidRPr="00483EB1" w:rsidRDefault="001A5E09" w:rsidP="001A5E09">
      <w:pPr>
        <w:rPr>
          <w:szCs w:val="24"/>
          <w:lang w:val="cy-GB"/>
        </w:rPr>
      </w:pPr>
    </w:p>
    <w:p w14:paraId="0C561A6C" w14:textId="16C5CBFC" w:rsidR="001A5E09" w:rsidRPr="007735DB" w:rsidRDefault="001A5E09" w:rsidP="007735DB">
      <w:pPr>
        <w:pStyle w:val="Heading3"/>
        <w:shd w:val="clear" w:color="auto" w:fill="FFFFFF"/>
        <w:spacing w:before="0"/>
        <w:rPr>
          <w:rFonts w:eastAsia="Times New Roman"/>
          <w:b/>
          <w:color w:val="0B0C0C"/>
          <w:lang w:eastAsia="cy-GB" w:bidi="ar-SA"/>
        </w:rPr>
      </w:pPr>
      <w:r w:rsidRPr="007735DB">
        <w:rPr>
          <w:rFonts w:ascii="Arial" w:eastAsia="Arial" w:hAnsi="Arial" w:cs="Arial"/>
          <w:snapToGrid w:val="0"/>
          <w:color w:val="auto"/>
          <w:lang w:val="cy-GB"/>
        </w:rPr>
        <w:t xml:space="preserve">Asiantaeth y Swyddfa Brisio sy’n darparu’r ffigurau ar gyfer nifer yr </w:t>
      </w:r>
      <w:proofErr w:type="spellStart"/>
      <w:r w:rsidRPr="007735DB">
        <w:rPr>
          <w:rFonts w:ascii="Arial" w:eastAsia="Arial" w:hAnsi="Arial" w:cs="Arial"/>
          <w:snapToGrid w:val="0"/>
          <w:color w:val="auto"/>
          <w:lang w:val="cy-GB"/>
        </w:rPr>
        <w:t>hereditamentau</w:t>
      </w:r>
      <w:proofErr w:type="spellEnd"/>
      <w:r w:rsidRPr="007735DB">
        <w:rPr>
          <w:rFonts w:ascii="Arial" w:eastAsia="Arial" w:hAnsi="Arial" w:cs="Arial"/>
          <w:snapToGrid w:val="0"/>
          <w:color w:val="auto"/>
          <w:lang w:val="cy-GB"/>
        </w:rPr>
        <w:t xml:space="preserve"> domestig. Mae’r data hyn yn cael eu talgrynnu i’r 10 uned agosaf, ac mae i’w gweld o dan</w:t>
      </w:r>
      <w:r w:rsidRPr="007735DB">
        <w:rPr>
          <w:rFonts w:ascii="Arial" w:hAnsi="Arial" w:cs="Arial"/>
          <w:lang w:val="cy-GB"/>
        </w:rPr>
        <w:t xml:space="preserve"> </w:t>
      </w:r>
      <w:hyperlink r:id="rId21" w:history="1">
        <w:r w:rsidR="00A347B7" w:rsidRPr="007735DB">
          <w:rPr>
            <w:rStyle w:val="Hyperlink"/>
            <w:rFonts w:ascii="Arial" w:hAnsi="Arial" w:cs="Arial"/>
            <w:color w:val="1D70B8"/>
          </w:rPr>
          <w:t>Table CTSOP1.0_SUP: number of properties by Council Tax band and administrative area at 13 September 2021</w:t>
        </w:r>
      </w:hyperlink>
      <w:r w:rsidRPr="007735DB">
        <w:rPr>
          <w:rFonts w:ascii="Arial" w:hAnsi="Arial" w:cs="Arial"/>
          <w:lang w:val="cy-GB"/>
        </w:rPr>
        <w:t>.</w:t>
      </w:r>
    </w:p>
    <w:p w14:paraId="0C561A6D" w14:textId="77777777" w:rsidR="007B626E" w:rsidRPr="00483EB1" w:rsidRDefault="007B626E" w:rsidP="00873651"/>
    <w:p w14:paraId="0C561A6E" w14:textId="77777777" w:rsidR="001A5E09" w:rsidRPr="00483EB1" w:rsidRDefault="001A5E09" w:rsidP="00873651">
      <w:pPr>
        <w:rPr>
          <w:color w:val="4F81BD" w:themeColor="accent1"/>
        </w:rPr>
      </w:pPr>
    </w:p>
    <w:p w14:paraId="0C561A70" w14:textId="77777777" w:rsidR="008D28DB" w:rsidRDefault="008D28DB" w:rsidP="008D28DB">
      <w:pPr>
        <w:pStyle w:val="Heading1"/>
        <w:spacing w:before="92"/>
      </w:pPr>
      <w:bookmarkStart w:id="1" w:name="AnnexA"/>
      <w:bookmarkEnd w:id="1"/>
      <w:proofErr w:type="spellStart"/>
      <w:r>
        <w:t>Hyd</w:t>
      </w:r>
      <w:proofErr w:type="spellEnd"/>
      <w:r>
        <w:t xml:space="preserve"> </w:t>
      </w:r>
      <w:proofErr w:type="spellStart"/>
      <w:r>
        <w:t>Ffyrdd</w:t>
      </w:r>
      <w:proofErr w:type="spellEnd"/>
    </w:p>
    <w:p w14:paraId="0C561A71" w14:textId="77777777" w:rsidR="008D28DB" w:rsidRDefault="008D28DB" w:rsidP="008D28DB">
      <w:pPr>
        <w:pStyle w:val="BodyText"/>
        <w:spacing w:before="9"/>
        <w:rPr>
          <w:b/>
          <w:sz w:val="23"/>
        </w:rPr>
      </w:pPr>
    </w:p>
    <w:p w14:paraId="0C561A72" w14:textId="18AB51E9" w:rsidR="008D28DB" w:rsidRDefault="008D28DB" w:rsidP="008D28DB">
      <w:pPr>
        <w:ind w:left="118"/>
        <w:rPr>
          <w:sz w:val="24"/>
        </w:rPr>
      </w:pPr>
      <w:proofErr w:type="spellStart"/>
      <w:r>
        <w:rPr>
          <w:i/>
          <w:sz w:val="24"/>
        </w:rPr>
        <w:t>A</w:t>
      </w:r>
      <w:r>
        <w:rPr>
          <w:sz w:val="24"/>
        </w:rPr>
        <w:t>r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31 Mawrth 202</w:t>
      </w:r>
      <w:r w:rsidR="00AE50A0">
        <w:rPr>
          <w:b/>
          <w:sz w:val="24"/>
        </w:rPr>
        <w:t>2</w:t>
      </w:r>
      <w:r>
        <w:rPr>
          <w:sz w:val="24"/>
        </w:rPr>
        <w:t xml:space="preserve">, </w:t>
      </w:r>
      <w:proofErr w:type="spellStart"/>
      <w:r>
        <w:rPr>
          <w:sz w:val="24"/>
        </w:rPr>
        <w:t>mewn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cilometrau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gyfer</w:t>
      </w:r>
      <w:proofErr w:type="spellEnd"/>
      <w:r>
        <w:rPr>
          <w:sz w:val="24"/>
        </w:rPr>
        <w:t>:</w:t>
      </w:r>
    </w:p>
    <w:p w14:paraId="0C561A73" w14:textId="77777777" w:rsidR="008D28DB" w:rsidRPr="00CB641D" w:rsidRDefault="008D28DB" w:rsidP="008D28DB">
      <w:pPr>
        <w:pStyle w:val="BodyText"/>
        <w:spacing w:before="3"/>
        <w:rPr>
          <w:b/>
        </w:rPr>
      </w:pPr>
    </w:p>
    <w:p w14:paraId="0C561A74" w14:textId="77777777" w:rsidR="008D28DB" w:rsidRPr="008D28DB" w:rsidRDefault="008D28DB" w:rsidP="008D28DB">
      <w:pPr>
        <w:pStyle w:val="Heading2"/>
        <w:keepNext w:val="0"/>
        <w:keepLines w:val="0"/>
        <w:numPr>
          <w:ilvl w:val="0"/>
          <w:numId w:val="1"/>
        </w:numPr>
        <w:tabs>
          <w:tab w:val="left" w:pos="478"/>
          <w:tab w:val="left" w:pos="479"/>
        </w:tabs>
        <w:spacing w:before="0"/>
        <w:ind w:firstLine="0"/>
        <w:rPr>
          <w:rFonts w:ascii="Symbol" w:hAnsi="Symbol"/>
          <w:color w:val="auto"/>
          <w:sz w:val="20"/>
        </w:rPr>
      </w:pPr>
      <w:proofErr w:type="spellStart"/>
      <w:r w:rsidRPr="00CB641D">
        <w:rPr>
          <w:color w:val="auto"/>
        </w:rPr>
        <w:t>Ffyrdd</w:t>
      </w:r>
      <w:proofErr w:type="spellEnd"/>
      <w:r w:rsidRPr="00CB641D">
        <w:rPr>
          <w:color w:val="auto"/>
        </w:rPr>
        <w:t xml:space="preserve"> </w:t>
      </w:r>
      <w:proofErr w:type="spellStart"/>
      <w:r w:rsidRPr="00CB641D">
        <w:rPr>
          <w:color w:val="auto"/>
        </w:rPr>
        <w:t>Sirol</w:t>
      </w:r>
      <w:proofErr w:type="spellEnd"/>
      <w:r w:rsidRPr="00CB641D">
        <w:rPr>
          <w:color w:val="auto"/>
          <w:spacing w:val="-1"/>
        </w:rPr>
        <w:t xml:space="preserve"> </w:t>
      </w:r>
      <w:r w:rsidRPr="00CB641D">
        <w:rPr>
          <w:color w:val="auto"/>
        </w:rPr>
        <w:t>A;</w:t>
      </w:r>
    </w:p>
    <w:p w14:paraId="0C561A75" w14:textId="77777777" w:rsidR="008D28DB" w:rsidRPr="008D28DB" w:rsidRDefault="008D28DB" w:rsidP="008D28DB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before="1"/>
        <w:ind w:firstLine="0"/>
        <w:rPr>
          <w:rFonts w:ascii="Symbol" w:hAnsi="Symbol"/>
          <w:b/>
          <w:sz w:val="20"/>
        </w:rPr>
      </w:pPr>
      <w:proofErr w:type="spellStart"/>
      <w:r w:rsidRPr="00CB641D">
        <w:rPr>
          <w:b/>
          <w:sz w:val="24"/>
        </w:rPr>
        <w:t>Ffyrdd</w:t>
      </w:r>
      <w:proofErr w:type="spellEnd"/>
      <w:r w:rsidRPr="00CB641D">
        <w:rPr>
          <w:b/>
          <w:sz w:val="24"/>
        </w:rPr>
        <w:t xml:space="preserve"> </w:t>
      </w:r>
      <w:proofErr w:type="spellStart"/>
      <w:r w:rsidRPr="00CB641D">
        <w:rPr>
          <w:b/>
          <w:sz w:val="24"/>
        </w:rPr>
        <w:t>Sirol</w:t>
      </w:r>
      <w:proofErr w:type="spellEnd"/>
      <w:r w:rsidRPr="00CB641D">
        <w:rPr>
          <w:b/>
          <w:sz w:val="24"/>
        </w:rPr>
        <w:t xml:space="preserve"> A</w:t>
      </w:r>
      <w:r w:rsidRPr="00CB641D">
        <w:rPr>
          <w:b/>
          <w:spacing w:val="-1"/>
          <w:sz w:val="24"/>
        </w:rPr>
        <w:t xml:space="preserve"> </w:t>
      </w:r>
      <w:proofErr w:type="spellStart"/>
      <w:r w:rsidRPr="00CB641D">
        <w:rPr>
          <w:b/>
          <w:sz w:val="24"/>
        </w:rPr>
        <w:t>adeiledig</w:t>
      </w:r>
      <w:proofErr w:type="spellEnd"/>
      <w:r w:rsidRPr="00CB641D">
        <w:rPr>
          <w:b/>
          <w:sz w:val="24"/>
        </w:rPr>
        <w:t>;</w:t>
      </w:r>
    </w:p>
    <w:p w14:paraId="0C561A76" w14:textId="77777777" w:rsidR="008D28DB" w:rsidRPr="008D28DB" w:rsidRDefault="008D28DB" w:rsidP="008D28DB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ind w:firstLine="0"/>
        <w:rPr>
          <w:rFonts w:ascii="Symbol" w:hAnsi="Symbol"/>
          <w:b/>
          <w:sz w:val="20"/>
        </w:rPr>
      </w:pPr>
      <w:proofErr w:type="spellStart"/>
      <w:r w:rsidRPr="00CB641D">
        <w:rPr>
          <w:b/>
          <w:sz w:val="24"/>
        </w:rPr>
        <w:t>Ffyrdd</w:t>
      </w:r>
      <w:proofErr w:type="spellEnd"/>
      <w:r w:rsidRPr="00CB641D">
        <w:rPr>
          <w:b/>
          <w:sz w:val="24"/>
        </w:rPr>
        <w:t xml:space="preserve"> B a C;</w:t>
      </w:r>
    </w:p>
    <w:p w14:paraId="0C561A77" w14:textId="77777777" w:rsidR="008D28DB" w:rsidRPr="008D28DB" w:rsidRDefault="008D28DB" w:rsidP="008D28DB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ind w:firstLine="0"/>
        <w:rPr>
          <w:rFonts w:ascii="Symbol" w:hAnsi="Symbol"/>
          <w:b/>
          <w:sz w:val="20"/>
        </w:rPr>
      </w:pPr>
      <w:proofErr w:type="spellStart"/>
      <w:r w:rsidRPr="00CB641D">
        <w:rPr>
          <w:b/>
          <w:sz w:val="24"/>
        </w:rPr>
        <w:t>Ffyrdd</w:t>
      </w:r>
      <w:proofErr w:type="spellEnd"/>
      <w:r w:rsidRPr="00CB641D">
        <w:rPr>
          <w:b/>
          <w:sz w:val="24"/>
        </w:rPr>
        <w:t xml:space="preserve"> B a C</w:t>
      </w:r>
      <w:r w:rsidRPr="00CB641D">
        <w:rPr>
          <w:b/>
          <w:spacing w:val="-6"/>
          <w:sz w:val="24"/>
        </w:rPr>
        <w:t xml:space="preserve"> </w:t>
      </w:r>
      <w:proofErr w:type="spellStart"/>
      <w:r w:rsidRPr="00CB641D">
        <w:rPr>
          <w:b/>
          <w:sz w:val="24"/>
        </w:rPr>
        <w:t>adeiledig</w:t>
      </w:r>
      <w:proofErr w:type="spellEnd"/>
      <w:r w:rsidRPr="00CB641D">
        <w:rPr>
          <w:b/>
          <w:sz w:val="24"/>
        </w:rPr>
        <w:t>;</w:t>
      </w:r>
    </w:p>
    <w:p w14:paraId="0C561A78" w14:textId="77777777" w:rsidR="008D28DB" w:rsidRPr="008D28DB" w:rsidRDefault="008D28DB" w:rsidP="008D28DB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ind w:firstLine="0"/>
        <w:rPr>
          <w:rFonts w:ascii="Symbol" w:hAnsi="Symbol"/>
          <w:b/>
          <w:sz w:val="20"/>
        </w:rPr>
      </w:pPr>
      <w:r w:rsidRPr="00CB641D">
        <w:rPr>
          <w:b/>
          <w:sz w:val="24"/>
        </w:rPr>
        <w:t>Is-</w:t>
      </w:r>
      <w:proofErr w:type="spellStart"/>
      <w:r w:rsidRPr="00CB641D">
        <w:rPr>
          <w:b/>
          <w:sz w:val="24"/>
        </w:rPr>
        <w:t>ffyrdd</w:t>
      </w:r>
      <w:proofErr w:type="spellEnd"/>
      <w:r w:rsidRPr="00CB641D">
        <w:rPr>
          <w:b/>
          <w:sz w:val="24"/>
        </w:rPr>
        <w:t xml:space="preserve"> ag </w:t>
      </w:r>
      <w:proofErr w:type="spellStart"/>
      <w:r w:rsidRPr="00CB641D">
        <w:rPr>
          <w:b/>
          <w:sz w:val="24"/>
        </w:rPr>
        <w:t>arwyneb</w:t>
      </w:r>
      <w:proofErr w:type="spellEnd"/>
      <w:r w:rsidRPr="00CB641D">
        <w:rPr>
          <w:b/>
          <w:sz w:val="24"/>
        </w:rPr>
        <w:t>;</w:t>
      </w:r>
      <w:r w:rsidRPr="00CB641D">
        <w:rPr>
          <w:b/>
          <w:spacing w:val="-7"/>
          <w:sz w:val="24"/>
        </w:rPr>
        <w:t xml:space="preserve"> </w:t>
      </w:r>
      <w:r w:rsidRPr="00CB641D">
        <w:rPr>
          <w:b/>
          <w:sz w:val="24"/>
        </w:rPr>
        <w:t>a</w:t>
      </w:r>
    </w:p>
    <w:p w14:paraId="0C561A79" w14:textId="77777777" w:rsidR="008D28DB" w:rsidRPr="00CB641D" w:rsidRDefault="008D28DB" w:rsidP="008D28DB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line="480" w:lineRule="auto"/>
        <w:ind w:right="5769" w:firstLine="0"/>
        <w:rPr>
          <w:rFonts w:ascii="Symbol" w:hAnsi="Symbol"/>
          <w:b/>
          <w:sz w:val="20"/>
        </w:rPr>
      </w:pPr>
      <w:r w:rsidRPr="00CB641D">
        <w:rPr>
          <w:b/>
          <w:sz w:val="24"/>
        </w:rPr>
        <w:t>Is-</w:t>
      </w:r>
      <w:proofErr w:type="spellStart"/>
      <w:r w:rsidRPr="00CB641D">
        <w:rPr>
          <w:b/>
          <w:sz w:val="24"/>
        </w:rPr>
        <w:t>ffyrdd</w:t>
      </w:r>
      <w:proofErr w:type="spellEnd"/>
      <w:r w:rsidRPr="00CB641D">
        <w:rPr>
          <w:b/>
          <w:sz w:val="24"/>
        </w:rPr>
        <w:t xml:space="preserve"> </w:t>
      </w:r>
      <w:proofErr w:type="spellStart"/>
      <w:r w:rsidRPr="00CB641D">
        <w:rPr>
          <w:b/>
          <w:sz w:val="24"/>
        </w:rPr>
        <w:t>adeiledig</w:t>
      </w:r>
      <w:proofErr w:type="spellEnd"/>
      <w:r w:rsidRPr="00CB641D">
        <w:rPr>
          <w:b/>
          <w:sz w:val="24"/>
        </w:rPr>
        <w:t xml:space="preserve"> ag </w:t>
      </w:r>
      <w:proofErr w:type="spellStart"/>
      <w:r w:rsidRPr="00CB641D">
        <w:rPr>
          <w:b/>
          <w:sz w:val="24"/>
        </w:rPr>
        <w:t>arwyneb</w:t>
      </w:r>
      <w:proofErr w:type="spellEnd"/>
      <w:r w:rsidRPr="00CB641D">
        <w:rPr>
          <w:b/>
          <w:sz w:val="24"/>
        </w:rPr>
        <w:t xml:space="preserve"> o </w:t>
      </w:r>
      <w:proofErr w:type="spellStart"/>
      <w:r w:rsidRPr="00CB641D">
        <w:rPr>
          <w:b/>
          <w:sz w:val="24"/>
        </w:rPr>
        <w:t>fewn</w:t>
      </w:r>
      <w:proofErr w:type="spellEnd"/>
      <w:r w:rsidRPr="00CB641D">
        <w:rPr>
          <w:b/>
          <w:sz w:val="24"/>
        </w:rPr>
        <w:t xml:space="preserve"> </w:t>
      </w:r>
      <w:proofErr w:type="spellStart"/>
      <w:r w:rsidRPr="00CB641D">
        <w:rPr>
          <w:b/>
          <w:sz w:val="24"/>
        </w:rPr>
        <w:t>ardal</w:t>
      </w:r>
      <w:proofErr w:type="spellEnd"/>
      <w:r w:rsidRPr="00CB641D">
        <w:rPr>
          <w:b/>
          <w:sz w:val="24"/>
        </w:rPr>
        <w:t xml:space="preserve"> </w:t>
      </w:r>
      <w:proofErr w:type="spellStart"/>
      <w:r w:rsidRPr="00CB641D">
        <w:rPr>
          <w:b/>
          <w:sz w:val="24"/>
        </w:rPr>
        <w:t>yr</w:t>
      </w:r>
      <w:proofErr w:type="spellEnd"/>
      <w:r w:rsidRPr="00CB641D">
        <w:rPr>
          <w:b/>
          <w:spacing w:val="-2"/>
          <w:sz w:val="24"/>
        </w:rPr>
        <w:t xml:space="preserve"> </w:t>
      </w:r>
      <w:proofErr w:type="spellStart"/>
      <w:r w:rsidRPr="00CB641D">
        <w:rPr>
          <w:b/>
          <w:sz w:val="24"/>
        </w:rPr>
        <w:t>awdurdod</w:t>
      </w:r>
      <w:proofErr w:type="spellEnd"/>
      <w:r w:rsidRPr="00CB641D">
        <w:rPr>
          <w:b/>
          <w:sz w:val="24"/>
        </w:rPr>
        <w:t>.</w:t>
      </w:r>
    </w:p>
    <w:p w14:paraId="0C561A7A" w14:textId="77777777" w:rsidR="008D28DB" w:rsidRDefault="008D28DB" w:rsidP="008D28DB">
      <w:pPr>
        <w:pStyle w:val="BodyText"/>
        <w:spacing w:before="1"/>
        <w:ind w:left="118" w:right="887"/>
      </w:pPr>
      <w:proofErr w:type="spellStart"/>
      <w:r>
        <w:t>Cymerir</w:t>
      </w:r>
      <w:proofErr w:type="spellEnd"/>
      <w:r>
        <w:t xml:space="preserve"> y </w:t>
      </w:r>
      <w:proofErr w:type="spellStart"/>
      <w:r>
        <w:t>ffigurau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datganiad</w:t>
      </w:r>
      <w:proofErr w:type="spellEnd"/>
      <w:r>
        <w:t xml:space="preserve"> </w:t>
      </w:r>
      <w:r>
        <w:rPr>
          <w:b/>
        </w:rPr>
        <w:t xml:space="preserve">TP1 </w:t>
      </w:r>
      <w:proofErr w:type="spellStart"/>
      <w:r>
        <w:t>statudol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bob </w:t>
      </w:r>
      <w:proofErr w:type="spellStart"/>
      <w:r>
        <w:t>awdurdod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ac </w:t>
      </w:r>
      <w:proofErr w:type="spellStart"/>
      <w:r>
        <w:t>maent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ffyrdd</w:t>
      </w:r>
      <w:proofErr w:type="spellEnd"/>
      <w:r>
        <w:t xml:space="preserve"> y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awdurdod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</w:t>
      </w:r>
      <w:proofErr w:type="spellStart"/>
      <w:r>
        <w:t>amdanynt</w:t>
      </w:r>
      <w:proofErr w:type="spellEnd"/>
      <w:r>
        <w:t>.</w:t>
      </w:r>
    </w:p>
    <w:p w14:paraId="0C561A7B" w14:textId="77777777" w:rsidR="008D28DB" w:rsidRDefault="008D28DB" w:rsidP="008D28DB">
      <w:pPr>
        <w:pStyle w:val="BodyText"/>
      </w:pPr>
    </w:p>
    <w:p w14:paraId="0C561A7C" w14:textId="77777777" w:rsidR="008D28DB" w:rsidRDefault="008D28DB" w:rsidP="008D28DB">
      <w:pPr>
        <w:pStyle w:val="BodyText"/>
        <w:ind w:left="118" w:right="121"/>
      </w:pPr>
      <w:proofErr w:type="spellStart"/>
      <w:r>
        <w:t>Yr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</w:t>
      </w:r>
      <w:proofErr w:type="spellStart"/>
      <w:r>
        <w:t>ffyrdd</w:t>
      </w:r>
      <w:proofErr w:type="spellEnd"/>
      <w:r>
        <w:t xml:space="preserve"> y </w:t>
      </w:r>
      <w:proofErr w:type="spellStart"/>
      <w:r>
        <w:t>dylai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: </w:t>
      </w:r>
      <w:proofErr w:type="spellStart"/>
      <w:r>
        <w:t>yr</w:t>
      </w:r>
      <w:proofErr w:type="spellEnd"/>
      <w:r>
        <w:t xml:space="preserve"> </w:t>
      </w:r>
      <w:proofErr w:type="spellStart"/>
      <w:r>
        <w:t>hydau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a </w:t>
      </w:r>
      <w:proofErr w:type="spellStart"/>
      <w:r>
        <w:t>ddosberthir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Ddatganiad</w:t>
      </w:r>
      <w:proofErr w:type="spellEnd"/>
      <w:r>
        <w:t xml:space="preserve"> </w:t>
      </w:r>
      <w:proofErr w:type="spellStart"/>
      <w:r>
        <w:t>Ffurfiol</w:t>
      </w:r>
      <w:proofErr w:type="spellEnd"/>
      <w:r>
        <w:t xml:space="preserve"> neu </w:t>
      </w:r>
      <w:proofErr w:type="spellStart"/>
      <w:r>
        <w:t>Orchymyn</w:t>
      </w:r>
      <w:proofErr w:type="spellEnd"/>
      <w:r>
        <w:t xml:space="preserve"> </w:t>
      </w:r>
      <w:proofErr w:type="spellStart"/>
      <w:r>
        <w:t>Cefnffordd</w:t>
      </w:r>
      <w:proofErr w:type="spellEnd"/>
      <w:r>
        <w:t xml:space="preserve">; dim </w:t>
      </w:r>
      <w:proofErr w:type="spellStart"/>
      <w:r>
        <w:t>ond</w:t>
      </w:r>
      <w:proofErr w:type="spellEnd"/>
      <w:r>
        <w:t xml:space="preserve"> </w:t>
      </w:r>
      <w:proofErr w:type="spellStart"/>
      <w:r>
        <w:t>priffyrdd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i'w</w:t>
      </w:r>
      <w:proofErr w:type="spellEnd"/>
      <w:r>
        <w:t xml:space="preserve"> </w:t>
      </w:r>
      <w:proofErr w:type="spellStart"/>
      <w:r>
        <w:t>cynnal</w:t>
      </w:r>
      <w:proofErr w:type="spellEnd"/>
      <w:r>
        <w:t xml:space="preserve"> </w:t>
      </w:r>
      <w:proofErr w:type="spellStart"/>
      <w:r>
        <w:t>a’u</w:t>
      </w:r>
      <w:proofErr w:type="spellEnd"/>
      <w:r>
        <w:t xml:space="preserve"> </w:t>
      </w:r>
      <w:proofErr w:type="spellStart"/>
      <w:r>
        <w:t>cadw</w:t>
      </w:r>
      <w:proofErr w:type="spellEnd"/>
      <w:r>
        <w:t xml:space="preserve"> ag </w:t>
      </w:r>
      <w:proofErr w:type="spellStart"/>
      <w:r>
        <w:t>arian</w:t>
      </w:r>
      <w:proofErr w:type="spellEnd"/>
      <w:r>
        <w:t xml:space="preserve"> </w:t>
      </w:r>
      <w:proofErr w:type="spellStart"/>
      <w:r>
        <w:t>cyhoeddus</w:t>
      </w:r>
      <w:proofErr w:type="spellEnd"/>
      <w:r>
        <w:t xml:space="preserve"> (</w:t>
      </w:r>
      <w:proofErr w:type="spellStart"/>
      <w:r>
        <w:t>fel</w:t>
      </w:r>
      <w:proofErr w:type="spellEnd"/>
      <w:r>
        <w:t xml:space="preserve"> y </w:t>
      </w:r>
      <w:proofErr w:type="spellStart"/>
      <w:r>
        <w:t>diffinnir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36 o </w:t>
      </w:r>
      <w:proofErr w:type="spellStart"/>
      <w:r>
        <w:t>Ddeddf</w:t>
      </w:r>
      <w:proofErr w:type="spellEnd"/>
      <w:r>
        <w:t xml:space="preserve"> </w:t>
      </w:r>
      <w:proofErr w:type="spellStart"/>
      <w:r>
        <w:t>Priffyrdd</w:t>
      </w:r>
      <w:proofErr w:type="spellEnd"/>
      <w:r>
        <w:t xml:space="preserve"> 1980); dim </w:t>
      </w:r>
      <w:proofErr w:type="spellStart"/>
      <w:r>
        <w:t>ond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</w:t>
      </w:r>
      <w:proofErr w:type="spellStart"/>
      <w:r>
        <w:t>ffyrdd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ffisegol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</w:t>
      </w:r>
      <w:proofErr w:type="spellStart"/>
      <w:r>
        <w:t>ffin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Awdurdod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, </w:t>
      </w:r>
      <w:proofErr w:type="spellStart"/>
      <w:r>
        <w:t>h.y</w:t>
      </w:r>
      <w:proofErr w:type="spellEnd"/>
      <w:r>
        <w:t xml:space="preserve">. </w:t>
      </w:r>
      <w:proofErr w:type="spellStart"/>
      <w:r>
        <w:t>nid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hydau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awdurdod</w:t>
      </w:r>
      <w:proofErr w:type="spellEnd"/>
      <w:r>
        <w:t xml:space="preserve"> </w:t>
      </w:r>
      <w:proofErr w:type="spellStart"/>
      <w:r>
        <w:t>cyfagos</w:t>
      </w:r>
      <w:proofErr w:type="spellEnd"/>
      <w:r>
        <w:t xml:space="preserve"> a </w:t>
      </w:r>
      <w:proofErr w:type="spellStart"/>
      <w:r>
        <w:t>gynhelir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o </w:t>
      </w:r>
      <w:proofErr w:type="spellStart"/>
      <w:r>
        <w:t>gytundeb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awdurdod</w:t>
      </w:r>
      <w:proofErr w:type="spellEnd"/>
      <w:r>
        <w:t xml:space="preserve"> </w:t>
      </w:r>
      <w:proofErr w:type="spellStart"/>
      <w:r>
        <w:t>hwnnw</w:t>
      </w:r>
      <w:proofErr w:type="spellEnd"/>
      <w:r>
        <w:t>.</w:t>
      </w:r>
    </w:p>
    <w:p w14:paraId="0C561A7D" w14:textId="77777777" w:rsidR="008D28DB" w:rsidRDefault="008D28DB" w:rsidP="008D28DB">
      <w:pPr>
        <w:pStyle w:val="BodyText"/>
      </w:pPr>
    </w:p>
    <w:p w14:paraId="0C561A7E" w14:textId="77777777" w:rsidR="008D28DB" w:rsidRDefault="008D28DB" w:rsidP="008D28DB">
      <w:pPr>
        <w:pStyle w:val="BodyText"/>
        <w:ind w:left="118"/>
      </w:pPr>
      <w:r>
        <w:t xml:space="preserve">Ni </w:t>
      </w:r>
      <w:proofErr w:type="spellStart"/>
      <w:r>
        <w:t>ddylid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y </w:t>
      </w:r>
      <w:proofErr w:type="spellStart"/>
      <w:r>
        <w:t>canlynol</w:t>
      </w:r>
      <w:proofErr w:type="spellEnd"/>
      <w:r>
        <w:t xml:space="preserve">; </w:t>
      </w:r>
      <w:proofErr w:type="spellStart"/>
      <w:r>
        <w:t>isffyrdd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arwyneb</w:t>
      </w:r>
      <w:proofErr w:type="spellEnd"/>
      <w:r>
        <w:t xml:space="preserve">, </w:t>
      </w:r>
      <w:proofErr w:type="spellStart"/>
      <w:r>
        <w:t>llwybrau</w:t>
      </w:r>
      <w:proofErr w:type="spellEnd"/>
      <w:r>
        <w:t xml:space="preserve"> </w:t>
      </w:r>
      <w:proofErr w:type="spellStart"/>
      <w:r>
        <w:t>cerdded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wahân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ag </w:t>
      </w:r>
      <w:proofErr w:type="spellStart"/>
      <w:r>
        <w:t>arwyneb</w:t>
      </w:r>
      <w:proofErr w:type="spellEnd"/>
      <w:r>
        <w:t>(</w:t>
      </w:r>
      <w:proofErr w:type="spellStart"/>
      <w:r>
        <w:t>ardaloedd</w:t>
      </w:r>
      <w:proofErr w:type="spellEnd"/>
      <w:r>
        <w:t xml:space="preserve"> </w:t>
      </w:r>
      <w:proofErr w:type="spellStart"/>
      <w:r>
        <w:t>adeiledig</w:t>
      </w:r>
      <w:proofErr w:type="spellEnd"/>
      <w:r>
        <w:t xml:space="preserve">), </w:t>
      </w:r>
      <w:proofErr w:type="spellStart"/>
      <w:r>
        <w:t>Cilffyrdd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agor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draffig</w:t>
      </w:r>
      <w:proofErr w:type="spellEnd"/>
      <w:r>
        <w:t xml:space="preserve"> (BOAT), </w:t>
      </w:r>
      <w:proofErr w:type="spellStart"/>
      <w:r>
        <w:t>llwybrau</w:t>
      </w:r>
      <w:proofErr w:type="spellEnd"/>
      <w:r>
        <w:t xml:space="preserve"> </w:t>
      </w:r>
      <w:proofErr w:type="spellStart"/>
      <w:r>
        <w:t>ceffylau</w:t>
      </w:r>
      <w:proofErr w:type="spellEnd"/>
      <w:r>
        <w:t xml:space="preserve">, </w:t>
      </w:r>
      <w:proofErr w:type="spellStart"/>
      <w:r>
        <w:t>llwybrau</w:t>
      </w:r>
      <w:proofErr w:type="spellEnd"/>
      <w:r>
        <w:t xml:space="preserve"> </w:t>
      </w:r>
      <w:proofErr w:type="spellStart"/>
      <w:r>
        <w:t>cerdded</w:t>
      </w:r>
      <w:proofErr w:type="spellEnd"/>
      <w:r>
        <w:t xml:space="preserve"> neu </w:t>
      </w:r>
      <w:proofErr w:type="spellStart"/>
      <w:r>
        <w:t>lwybrau</w:t>
      </w:r>
      <w:proofErr w:type="spellEnd"/>
      <w:r>
        <w:t xml:space="preserve"> </w:t>
      </w:r>
      <w:proofErr w:type="spellStart"/>
      <w:r>
        <w:t>beicio</w:t>
      </w:r>
      <w:proofErr w:type="spellEnd"/>
      <w:r>
        <w:t xml:space="preserve"> a </w:t>
      </w:r>
      <w:proofErr w:type="spellStart"/>
      <w:r>
        <w:t>adeiladwyd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bwrpasol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, </w:t>
      </w:r>
      <w:proofErr w:type="spellStart"/>
      <w:r>
        <w:t>dylai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fewnbynnu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wahân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mannau</w:t>
      </w:r>
      <w:proofErr w:type="spellEnd"/>
      <w:r>
        <w:t xml:space="preserve"> a </w:t>
      </w:r>
      <w:proofErr w:type="spellStart"/>
      <w:r>
        <w:t>neilltuir</w:t>
      </w:r>
      <w:proofErr w:type="spellEnd"/>
      <w:r>
        <w:t xml:space="preserve">. </w:t>
      </w:r>
      <w:proofErr w:type="spellStart"/>
      <w:r>
        <w:t>Dylai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Ffyrdd</w:t>
      </w:r>
      <w:proofErr w:type="spellEnd"/>
      <w:r>
        <w:t xml:space="preserve"> a </w:t>
      </w:r>
      <w:proofErr w:type="spellStart"/>
      <w:r>
        <w:t>Ddefnyddir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Llwybrau</w:t>
      </w:r>
      <w:proofErr w:type="spellEnd"/>
      <w:r>
        <w:t xml:space="preserve"> </w:t>
      </w:r>
      <w:proofErr w:type="spellStart"/>
      <w:r>
        <w:t>Cyhoeddus</w:t>
      </w:r>
      <w:proofErr w:type="spellEnd"/>
      <w:r>
        <w:t xml:space="preserve"> (RUPP)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ydynt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hailddosbarthu</w:t>
      </w:r>
      <w:proofErr w:type="spellEnd"/>
      <w:r>
        <w:t xml:space="preserve">,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cilffyrdd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agor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draffig</w:t>
      </w:r>
      <w:proofErr w:type="spellEnd"/>
      <w:r>
        <w:t xml:space="preserve"> (BOAT).</w:t>
      </w:r>
    </w:p>
    <w:p w14:paraId="0C561A7F" w14:textId="77777777" w:rsidR="008D28DB" w:rsidRDefault="008D28DB" w:rsidP="008D28DB">
      <w:pPr>
        <w:pStyle w:val="BodyText"/>
        <w:spacing w:before="1"/>
      </w:pPr>
    </w:p>
    <w:p w14:paraId="0C561A80" w14:textId="77777777" w:rsidR="008D28DB" w:rsidRDefault="008D28DB" w:rsidP="008D28DB">
      <w:pPr>
        <w:pStyle w:val="BodyText"/>
        <w:ind w:left="118" w:right="474"/>
      </w:pPr>
      <w:proofErr w:type="spellStart"/>
      <w:r>
        <w:t>Dylai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ddeuol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y </w:t>
      </w:r>
      <w:proofErr w:type="spellStart"/>
      <w:r>
        <w:t>llwybr</w:t>
      </w:r>
      <w:proofErr w:type="spellEnd"/>
      <w:r>
        <w:t xml:space="preserve"> </w:t>
      </w:r>
      <w:proofErr w:type="spellStart"/>
      <w:r>
        <w:t>nid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y </w:t>
      </w:r>
      <w:proofErr w:type="spellStart"/>
      <w:r>
        <w:t>gerbytffordd</w:t>
      </w:r>
      <w:proofErr w:type="spellEnd"/>
      <w:r>
        <w:t xml:space="preserve">. </w:t>
      </w:r>
      <w:proofErr w:type="spellStart"/>
      <w:r>
        <w:t>Priffordd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ddarostyngedig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derfyn</w:t>
      </w:r>
      <w:proofErr w:type="spellEnd"/>
      <w:r>
        <w:t xml:space="preserve"> </w:t>
      </w:r>
      <w:proofErr w:type="spellStart"/>
      <w:r>
        <w:t>cyflymder</w:t>
      </w:r>
      <w:proofErr w:type="spellEnd"/>
      <w:r>
        <w:t xml:space="preserve"> o </w:t>
      </w:r>
      <w:proofErr w:type="spellStart"/>
      <w:r>
        <w:t>naill</w:t>
      </w:r>
      <w:proofErr w:type="spellEnd"/>
      <w:r>
        <w:t xml:space="preserve"> ai 30mya neu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40mya </w:t>
      </w:r>
      <w:proofErr w:type="spellStart"/>
      <w:r>
        <w:t>yw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adeiledig</w:t>
      </w:r>
      <w:proofErr w:type="spellEnd"/>
      <w:r>
        <w:t>.</w:t>
      </w:r>
    </w:p>
    <w:p w14:paraId="0C561A81" w14:textId="77777777" w:rsidR="008D28DB" w:rsidRDefault="008D28DB" w:rsidP="008D28DB">
      <w:pPr>
        <w:pStyle w:val="BodyText"/>
        <w:spacing w:before="9"/>
        <w:rPr>
          <w:sz w:val="23"/>
        </w:rPr>
      </w:pPr>
    </w:p>
    <w:p w14:paraId="0C561A84" w14:textId="240BB75A" w:rsidR="008D28DB" w:rsidRDefault="008D28DB" w:rsidP="007735DB">
      <w:pPr>
        <w:pStyle w:val="BodyText"/>
        <w:ind w:left="118" w:right="152"/>
        <w:rPr>
          <w:color w:val="0000FF"/>
          <w:u w:val="single" w:color="0000FF"/>
        </w:rPr>
      </w:pPr>
      <w:proofErr w:type="spellStart"/>
      <w:r>
        <w:t>Gellir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o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data </w:t>
      </w:r>
      <w:proofErr w:type="spellStart"/>
      <w:r>
        <w:t>hwn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offeryn</w:t>
      </w:r>
      <w:proofErr w:type="spellEnd"/>
      <w:r>
        <w:t xml:space="preserve"> </w:t>
      </w:r>
      <w:proofErr w:type="spellStart"/>
      <w:r>
        <w:t>lledaenu</w:t>
      </w:r>
      <w:proofErr w:type="spellEnd"/>
      <w:r>
        <w:t xml:space="preserve"> </w:t>
      </w:r>
      <w:proofErr w:type="spellStart"/>
      <w:r>
        <w:t>ystadegol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 </w:t>
      </w:r>
      <w:proofErr w:type="spellStart"/>
      <w:r>
        <w:t>Dadansoddi</w:t>
      </w:r>
      <w:proofErr w:type="spellEnd"/>
      <w:r>
        <w:t xml:space="preserve"> </w:t>
      </w:r>
      <w:proofErr w:type="spellStart"/>
      <w:r>
        <w:t>Llywodraeth</w:t>
      </w:r>
      <w:proofErr w:type="spellEnd"/>
      <w:r>
        <w:t xml:space="preserve"> Cymru</w:t>
      </w:r>
      <w:r w:rsidR="00BA06C7">
        <w:t>,</w:t>
      </w:r>
      <w:r>
        <w:t xml:space="preserve"> </w:t>
      </w:r>
      <w:hyperlink r:id="rId22" w:history="1">
        <w:r w:rsidRPr="00BA06C7">
          <w:rPr>
            <w:rStyle w:val="Hyperlink"/>
          </w:rPr>
          <w:t>Stats Cymru</w:t>
        </w:r>
      </w:hyperlink>
      <w:r w:rsidR="00BA06C7">
        <w:t>.</w:t>
      </w:r>
    </w:p>
    <w:p w14:paraId="0C561A85" w14:textId="77777777" w:rsidR="008D28DB" w:rsidRDefault="008D28DB">
      <w:pPr>
        <w:widowControl/>
        <w:autoSpaceDE/>
        <w:autoSpaceDN/>
        <w:spacing w:after="200" w:line="276" w:lineRule="auto"/>
      </w:pPr>
      <w:r>
        <w:br w:type="page"/>
      </w:r>
    </w:p>
    <w:p w14:paraId="0C561A86" w14:textId="77777777" w:rsidR="00EA27E0" w:rsidRPr="00507C98" w:rsidRDefault="00581CB0" w:rsidP="007735DB">
      <w:pPr>
        <w:pStyle w:val="Heading1"/>
        <w:jc w:val="right"/>
      </w:pPr>
      <w:bookmarkStart w:id="2" w:name="_ATODIAD_A"/>
      <w:bookmarkEnd w:id="2"/>
      <w:r w:rsidRPr="00507C98">
        <w:lastRenderedPageBreak/>
        <w:t>A</w:t>
      </w:r>
      <w:r w:rsidR="00EA27E0" w:rsidRPr="00507C98">
        <w:t>TODIAD A</w:t>
      </w:r>
    </w:p>
    <w:p w14:paraId="0C561A87" w14:textId="77777777" w:rsidR="00EA27E0" w:rsidRDefault="00EA27E0" w:rsidP="00EA27E0">
      <w:pPr>
        <w:pStyle w:val="BodyText"/>
        <w:rPr>
          <w:b/>
        </w:rPr>
      </w:pPr>
    </w:p>
    <w:p w14:paraId="0C561A88" w14:textId="77777777" w:rsidR="00EA27E0" w:rsidRDefault="00EA27E0" w:rsidP="00581CB0">
      <w:pPr>
        <w:rPr>
          <w:b/>
          <w:sz w:val="24"/>
        </w:rPr>
      </w:pPr>
      <w:proofErr w:type="spellStart"/>
      <w:r>
        <w:rPr>
          <w:b/>
          <w:sz w:val="24"/>
        </w:rPr>
        <w:t>Ystorfa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Ddata</w:t>
      </w:r>
      <w:proofErr w:type="spellEnd"/>
    </w:p>
    <w:p w14:paraId="0C561A89" w14:textId="77777777" w:rsidR="008916F4" w:rsidRDefault="008916F4" w:rsidP="00EA27E0">
      <w:pPr>
        <w:ind w:left="118"/>
        <w:rPr>
          <w:b/>
          <w:sz w:val="24"/>
        </w:rPr>
      </w:pPr>
    </w:p>
    <w:p w14:paraId="0C561A8A" w14:textId="77777777" w:rsidR="008916F4" w:rsidRPr="00383930" w:rsidRDefault="008916F4" w:rsidP="008916F4">
      <w:pPr>
        <w:pStyle w:val="BodyText"/>
        <w:spacing w:before="120" w:line="343" w:lineRule="auto"/>
        <w:ind w:right="3916"/>
        <w:rPr>
          <w:color w:val="4F81BD" w:themeColor="accent1"/>
          <w:sz w:val="22"/>
          <w:szCs w:val="22"/>
        </w:rPr>
      </w:pPr>
      <w:proofErr w:type="spellStart"/>
      <w:r w:rsidRPr="00383930">
        <w:rPr>
          <w:sz w:val="22"/>
          <w:szCs w:val="22"/>
        </w:rPr>
        <w:t>Ceisiadau</w:t>
      </w:r>
      <w:proofErr w:type="spellEnd"/>
      <w:r w:rsidRPr="00383930">
        <w:rPr>
          <w:sz w:val="22"/>
          <w:szCs w:val="22"/>
        </w:rPr>
        <w:t xml:space="preserve"> </w:t>
      </w:r>
      <w:proofErr w:type="spellStart"/>
      <w:r w:rsidRPr="00383930">
        <w:rPr>
          <w:sz w:val="22"/>
          <w:szCs w:val="22"/>
        </w:rPr>
        <w:t>Cynllunio</w:t>
      </w:r>
      <w:proofErr w:type="spellEnd"/>
      <w:r w:rsidRPr="00383930">
        <w:rPr>
          <w:sz w:val="22"/>
          <w:szCs w:val="22"/>
        </w:rPr>
        <w:t xml:space="preserve"> - </w:t>
      </w:r>
      <w:proofErr w:type="spellStart"/>
      <w:r w:rsidR="00A9623B" w:rsidRPr="00A9623B">
        <w:rPr>
          <w:color w:val="4F81BD" w:themeColor="accent1"/>
          <w:sz w:val="22"/>
          <w:szCs w:val="22"/>
          <w:u w:val="single" w:color="0000FF"/>
        </w:rPr>
        <w:t>Planning.Directorate@gov.wales</w:t>
      </w:r>
      <w:proofErr w:type="spellEnd"/>
    </w:p>
    <w:p w14:paraId="0C561A8B" w14:textId="77777777" w:rsidR="008916F4" w:rsidRDefault="00EA27E0" w:rsidP="008916F4">
      <w:pPr>
        <w:pStyle w:val="BodyText"/>
        <w:spacing w:before="120" w:line="343" w:lineRule="auto"/>
        <w:ind w:right="2204"/>
        <w:rPr>
          <w:color w:val="0000FF"/>
          <w:sz w:val="22"/>
          <w:szCs w:val="22"/>
          <w:u w:val="single" w:color="0000FF"/>
        </w:rPr>
      </w:pPr>
      <w:proofErr w:type="spellStart"/>
      <w:r w:rsidRPr="00383930">
        <w:rPr>
          <w:sz w:val="22"/>
          <w:szCs w:val="22"/>
        </w:rPr>
        <w:t>Arwynebedd</w:t>
      </w:r>
      <w:proofErr w:type="spellEnd"/>
      <w:r w:rsidRPr="00383930">
        <w:rPr>
          <w:sz w:val="22"/>
          <w:szCs w:val="22"/>
        </w:rPr>
        <w:t xml:space="preserve"> </w:t>
      </w:r>
      <w:proofErr w:type="spellStart"/>
      <w:r w:rsidRPr="00383930">
        <w:rPr>
          <w:sz w:val="22"/>
          <w:szCs w:val="22"/>
        </w:rPr>
        <w:t>Tir</w:t>
      </w:r>
      <w:proofErr w:type="spellEnd"/>
      <w:r w:rsidRPr="00383930">
        <w:rPr>
          <w:sz w:val="22"/>
          <w:szCs w:val="22"/>
        </w:rPr>
        <w:t xml:space="preserve"> – </w:t>
      </w:r>
      <w:hyperlink r:id="rId23" w:history="1">
        <w:r w:rsidR="008916F4" w:rsidRPr="00383930">
          <w:rPr>
            <w:rStyle w:val="Hyperlink"/>
            <w:color w:val="4F81BD" w:themeColor="accent1"/>
            <w:sz w:val="22"/>
            <w:szCs w:val="22"/>
            <w:u w:color="0000FF"/>
          </w:rPr>
          <w:t xml:space="preserve">David.Roberts10@ </w:t>
        </w:r>
        <w:proofErr w:type="spellStart"/>
        <w:r w:rsidR="008916F4" w:rsidRPr="00383930">
          <w:rPr>
            <w:rStyle w:val="Hyperlink"/>
            <w:color w:val="4F81BD" w:themeColor="accent1"/>
            <w:sz w:val="22"/>
            <w:szCs w:val="22"/>
            <w:u w:color="0000FF"/>
          </w:rPr>
          <w:t>llyw.cymru</w:t>
        </w:r>
        <w:proofErr w:type="spellEnd"/>
        <w:r w:rsidR="008916F4" w:rsidRPr="00383930">
          <w:rPr>
            <w:rStyle w:val="Hyperlink"/>
            <w:color w:val="4F81BD" w:themeColor="accent1"/>
            <w:sz w:val="22"/>
            <w:szCs w:val="22"/>
            <w:u w:color="0000FF"/>
          </w:rPr>
          <w:t xml:space="preserve"> </w:t>
        </w:r>
      </w:hyperlink>
    </w:p>
    <w:p w14:paraId="0C561A8C" w14:textId="77777777" w:rsidR="00383930" w:rsidRPr="00383930" w:rsidRDefault="00383930" w:rsidP="008916F4">
      <w:pPr>
        <w:pStyle w:val="BodyText"/>
        <w:spacing w:before="120" w:line="343" w:lineRule="auto"/>
        <w:ind w:right="2204"/>
        <w:rPr>
          <w:color w:val="333333"/>
          <w:sz w:val="20"/>
          <w:szCs w:val="22"/>
          <w:lang w:val="en"/>
        </w:rPr>
      </w:pPr>
      <w:r w:rsidRPr="00383930">
        <w:rPr>
          <w:sz w:val="22"/>
        </w:rPr>
        <w:t xml:space="preserve">Tai – </w:t>
      </w:r>
      <w:proofErr w:type="spellStart"/>
      <w:r w:rsidRPr="00383930">
        <w:rPr>
          <w:sz w:val="22"/>
        </w:rPr>
        <w:t>Cyllid</w:t>
      </w:r>
      <w:proofErr w:type="spellEnd"/>
      <w:r w:rsidRPr="00383930">
        <w:rPr>
          <w:sz w:val="22"/>
        </w:rPr>
        <w:t xml:space="preserve"> </w:t>
      </w:r>
      <w:proofErr w:type="spellStart"/>
      <w:r w:rsidRPr="00383930">
        <w:rPr>
          <w:sz w:val="22"/>
        </w:rPr>
        <w:t>Cyfalaf</w:t>
      </w:r>
      <w:proofErr w:type="spellEnd"/>
      <w:r w:rsidRPr="00383930">
        <w:rPr>
          <w:sz w:val="22"/>
        </w:rPr>
        <w:t xml:space="preserve"> </w:t>
      </w:r>
      <w:proofErr w:type="spellStart"/>
      <w:r w:rsidRPr="00383930">
        <w:rPr>
          <w:sz w:val="22"/>
        </w:rPr>
        <w:t>Cyffredinol</w:t>
      </w:r>
      <w:proofErr w:type="spellEnd"/>
      <w:r w:rsidRPr="00383930">
        <w:rPr>
          <w:sz w:val="22"/>
        </w:rPr>
        <w:t xml:space="preserve"> (GCF) - </w:t>
      </w:r>
      <w:hyperlink r:id="rId24" w:history="1">
        <w:r w:rsidR="00D80932" w:rsidRPr="00D80932">
          <w:rPr>
            <w:rStyle w:val="Hyperlink"/>
            <w:color w:val="4F81BD" w:themeColor="accent1"/>
            <w:sz w:val="22"/>
            <w:szCs w:val="22"/>
            <w:u w:color="0000FF"/>
          </w:rPr>
          <w:t>Stats.Housing@gov.wales</w:t>
        </w:r>
      </w:hyperlink>
    </w:p>
    <w:p w14:paraId="0C561A8D" w14:textId="77777777" w:rsidR="00383930" w:rsidRPr="000506A5" w:rsidRDefault="00630747" w:rsidP="000506A5">
      <w:pPr>
        <w:pStyle w:val="BodyText"/>
        <w:spacing w:line="336" w:lineRule="auto"/>
        <w:ind w:right="239"/>
      </w:pPr>
      <w:proofErr w:type="spellStart"/>
      <w:r w:rsidRPr="00383930">
        <w:t>Praeseptau</w:t>
      </w:r>
      <w:proofErr w:type="spellEnd"/>
      <w:r w:rsidRPr="00383930">
        <w:t xml:space="preserve"> </w:t>
      </w:r>
      <w:proofErr w:type="spellStart"/>
      <w:r w:rsidRPr="00383930">
        <w:t>Draenio</w:t>
      </w:r>
      <w:proofErr w:type="spellEnd"/>
      <w:r w:rsidRPr="00383930">
        <w:t xml:space="preserve"> </w:t>
      </w:r>
      <w:proofErr w:type="spellStart"/>
      <w:r w:rsidRPr="00383930">
        <w:t>Tir</w:t>
      </w:r>
      <w:proofErr w:type="spellEnd"/>
      <w:r w:rsidRPr="00383930">
        <w:t xml:space="preserve"> – </w:t>
      </w:r>
      <w:hyperlink r:id="rId25" w:history="1">
        <w:r w:rsidR="000506A5" w:rsidRPr="0041419A">
          <w:rPr>
            <w:rStyle w:val="Hyperlink"/>
          </w:rPr>
          <w:t>Hayley.MacDonald-Jones@cyfoethnaturiolcymru.gov.uk</w:t>
        </w:r>
      </w:hyperlink>
      <w:r w:rsidR="000506A5">
        <w:t xml:space="preserve"> </w:t>
      </w:r>
    </w:p>
    <w:p w14:paraId="0C561A8E" w14:textId="77777777" w:rsidR="00383930" w:rsidRPr="00383930" w:rsidRDefault="00630747" w:rsidP="00383930">
      <w:pPr>
        <w:spacing w:line="360" w:lineRule="auto"/>
        <w:rPr>
          <w:color w:val="4F81BD" w:themeColor="accent1"/>
          <w:u w:val="single"/>
        </w:rPr>
      </w:pPr>
      <w:proofErr w:type="spellStart"/>
      <w:r w:rsidRPr="00383930">
        <w:t>Yr</w:t>
      </w:r>
      <w:proofErr w:type="spellEnd"/>
      <w:r w:rsidRPr="00383930">
        <w:t xml:space="preserve"> </w:t>
      </w:r>
      <w:proofErr w:type="spellStart"/>
      <w:r w:rsidRPr="00383930">
        <w:t>Arfordir</w:t>
      </w:r>
      <w:proofErr w:type="spellEnd"/>
      <w:r w:rsidRPr="00383930">
        <w:t xml:space="preserve"> - </w:t>
      </w:r>
      <w:hyperlink r:id="rId26" w:history="1">
        <w:r w:rsidR="00383930" w:rsidRPr="00383930">
          <w:rPr>
            <w:rStyle w:val="Hyperlink"/>
            <w:color w:val="4F81BD" w:themeColor="accent1"/>
          </w:rPr>
          <w:t>FloodCoastalRisk@llyw.cymru</w:t>
        </w:r>
      </w:hyperlink>
    </w:p>
    <w:p w14:paraId="0C561A8F" w14:textId="77777777" w:rsidR="00630747" w:rsidRPr="00383930" w:rsidRDefault="00630747" w:rsidP="00383930">
      <w:pPr>
        <w:spacing w:line="360" w:lineRule="auto"/>
        <w:rPr>
          <w:color w:val="4F81BD" w:themeColor="accent1"/>
        </w:rPr>
      </w:pPr>
      <w:proofErr w:type="spellStart"/>
      <w:r w:rsidRPr="00383930">
        <w:t>Ffermydd</w:t>
      </w:r>
      <w:proofErr w:type="spellEnd"/>
      <w:r w:rsidRPr="00383930">
        <w:t xml:space="preserve"> – </w:t>
      </w:r>
      <w:proofErr w:type="spellStart"/>
      <w:r w:rsidRPr="00383930">
        <w:rPr>
          <w:color w:val="4F81BD" w:themeColor="accent1"/>
          <w:u w:val="single" w:color="0000FF"/>
        </w:rPr>
        <w:t>stats.agric@llyw.cymru</w:t>
      </w:r>
      <w:proofErr w:type="spellEnd"/>
    </w:p>
    <w:p w14:paraId="0C561A90" w14:textId="77777777" w:rsidR="00630747" w:rsidRPr="00383930" w:rsidRDefault="00630747" w:rsidP="00630747">
      <w:pPr>
        <w:spacing w:line="360" w:lineRule="auto"/>
        <w:rPr>
          <w:rStyle w:val="Hyperlink"/>
        </w:rPr>
      </w:pPr>
      <w:r w:rsidRPr="00383930">
        <w:rPr>
          <w:lang w:val="cy-GB"/>
        </w:rPr>
        <w:t xml:space="preserve">Eiddo Bwyd a Masnachu –Yr Is-adran Cyllid Strategol Llywodraeth Leol - </w:t>
      </w:r>
      <w:proofErr w:type="spellStart"/>
      <w:r w:rsidRPr="00383930">
        <w:rPr>
          <w:color w:val="4F81BD" w:themeColor="accent1"/>
        </w:rPr>
        <w:t>LGFPSettlement@llyw.cymru</w:t>
      </w:r>
      <w:proofErr w:type="spellEnd"/>
    </w:p>
    <w:p w14:paraId="0C561A91" w14:textId="44A35090" w:rsidR="00630747" w:rsidRPr="00383930" w:rsidRDefault="00630747" w:rsidP="00630747">
      <w:pPr>
        <w:spacing w:line="360" w:lineRule="auto"/>
        <w:rPr>
          <w:rStyle w:val="Hyperlink"/>
          <w:color w:val="4F81BD" w:themeColor="accent1"/>
        </w:rPr>
      </w:pPr>
      <w:r w:rsidRPr="00383930">
        <w:rPr>
          <w:lang w:val="cy-GB"/>
        </w:rPr>
        <w:t xml:space="preserve">Unedau Goleuadau Stryd – </w:t>
      </w:r>
      <w:r w:rsidRPr="00383930">
        <w:rPr>
          <w:color w:val="4F81BD" w:themeColor="accent1"/>
        </w:rPr>
        <w:t xml:space="preserve"> </w:t>
      </w:r>
      <w:hyperlink r:id="rId27" w:history="1">
        <w:r w:rsidR="001B310A">
          <w:rPr>
            <w:rStyle w:val="Hyperlink"/>
            <w:color w:val="4F81BD" w:themeColor="accent1"/>
          </w:rPr>
          <w:t>LGFPSettlement@llyw.cymru</w:t>
        </w:r>
      </w:hyperlink>
    </w:p>
    <w:p w14:paraId="0C561A92" w14:textId="77777777" w:rsidR="00630747" w:rsidRPr="00383930" w:rsidRDefault="00630747" w:rsidP="00630747">
      <w:pPr>
        <w:spacing w:line="360" w:lineRule="auto"/>
        <w:rPr>
          <w:color w:val="4F81BD" w:themeColor="accent1"/>
          <w:u w:val="single"/>
          <w:lang w:val="cy-GB"/>
        </w:rPr>
      </w:pPr>
      <w:r w:rsidRPr="00383930">
        <w:rPr>
          <w:lang w:val="cy-GB"/>
        </w:rPr>
        <w:t xml:space="preserve">Data Marwolaethau – Swyddfa Ystadegau Gwladol (ONS) - </w:t>
      </w:r>
      <w:hyperlink r:id="rId28" w:history="1">
        <w:r w:rsidR="00D80932" w:rsidRPr="00D80932">
          <w:rPr>
            <w:color w:val="4F81BD" w:themeColor="accent1"/>
            <w:u w:val="single"/>
          </w:rPr>
          <w:t>mortality@ons.gov.uk</w:t>
        </w:r>
      </w:hyperlink>
      <w:r w:rsidR="00D80932">
        <w:t xml:space="preserve"> </w:t>
      </w:r>
    </w:p>
    <w:p w14:paraId="0C561A93" w14:textId="77777777" w:rsidR="00630747" w:rsidRPr="00383930" w:rsidRDefault="00630747" w:rsidP="00630747">
      <w:pPr>
        <w:spacing w:line="360" w:lineRule="auto"/>
        <w:rPr>
          <w:rStyle w:val="Hyperlink"/>
          <w:color w:val="4F81BD" w:themeColor="accent1"/>
          <w:lang w:val="cy-GB"/>
        </w:rPr>
      </w:pPr>
      <w:r w:rsidRPr="00383930">
        <w:rPr>
          <w:lang w:val="cy-GB"/>
        </w:rPr>
        <w:t xml:space="preserve">Data Cynlluniau Gostyngiadau’r Dreth Gyngor – Is-adran Polisi Trethi Lleol Llywodraeth Cymru - </w:t>
      </w:r>
      <w:hyperlink r:id="rId29" w:history="1">
        <w:r w:rsidRPr="00383930">
          <w:rPr>
            <w:rStyle w:val="Hyperlink"/>
            <w:color w:val="4F81BD" w:themeColor="accent1"/>
            <w:lang w:val="cy-GB"/>
          </w:rPr>
          <w:t>LocalTaxationPolicy@llyw.cymru</w:t>
        </w:r>
      </w:hyperlink>
    </w:p>
    <w:p w14:paraId="0C561A94" w14:textId="77777777" w:rsidR="00630747" w:rsidRPr="00383930" w:rsidRDefault="00630747" w:rsidP="00630747">
      <w:pPr>
        <w:spacing w:line="360" w:lineRule="auto"/>
        <w:rPr>
          <w:color w:val="0000FF"/>
          <w:u w:val="single"/>
          <w:lang w:val="cy-GB"/>
        </w:rPr>
      </w:pPr>
      <w:r w:rsidRPr="00383930">
        <w:rPr>
          <w:lang w:val="cy-GB"/>
        </w:rPr>
        <w:t xml:space="preserve">Llongau sy’n cyrraedd porthladdoedd – Cangen Ystadegau Morol yr Adran Drafnidiaeth - </w:t>
      </w:r>
      <w:hyperlink r:id="rId30" w:history="1">
        <w:r w:rsidRPr="00383930">
          <w:rPr>
            <w:color w:val="4F81BD" w:themeColor="accent1"/>
            <w:u w:val="single"/>
            <w:lang w:val="cy-GB"/>
          </w:rPr>
          <w:t>MARITIME.STATS@dft.gsi.gov.uk</w:t>
        </w:r>
      </w:hyperlink>
    </w:p>
    <w:p w14:paraId="0C561A95" w14:textId="77777777" w:rsidR="00630747" w:rsidRPr="00383930" w:rsidRDefault="00630747" w:rsidP="00630747">
      <w:pPr>
        <w:spacing w:line="360" w:lineRule="auto"/>
        <w:rPr>
          <w:color w:val="0000FF"/>
          <w:u w:val="single"/>
          <w:lang w:val="cy-GB"/>
        </w:rPr>
      </w:pPr>
      <w:r w:rsidRPr="00383930">
        <w:rPr>
          <w:lang w:val="cy-GB"/>
        </w:rPr>
        <w:t xml:space="preserve">Data Twristiaeth – </w:t>
      </w:r>
      <w:proofErr w:type="spellStart"/>
      <w:r w:rsidRPr="00383930">
        <w:rPr>
          <w:lang w:val="cy-GB"/>
        </w:rPr>
        <w:t>Global</w:t>
      </w:r>
      <w:proofErr w:type="spellEnd"/>
      <w:r w:rsidRPr="00383930">
        <w:rPr>
          <w:lang w:val="cy-GB"/>
        </w:rPr>
        <w:t xml:space="preserve"> Tourism Solutions (UK) Ltd - </w:t>
      </w:r>
      <w:hyperlink r:id="rId31" w:history="1">
        <w:r w:rsidRPr="00383930">
          <w:rPr>
            <w:color w:val="4F81BD" w:themeColor="accent1"/>
            <w:u w:val="single"/>
            <w:lang w:val="cy-GB"/>
          </w:rPr>
          <w:t>cj.gtsuk@btinternet.com</w:t>
        </w:r>
      </w:hyperlink>
    </w:p>
    <w:p w14:paraId="0C561A96" w14:textId="77777777" w:rsidR="00630747" w:rsidRPr="00383930" w:rsidRDefault="00630747" w:rsidP="00630747">
      <w:pPr>
        <w:spacing w:line="360" w:lineRule="auto"/>
        <w:rPr>
          <w:color w:val="0000FF"/>
          <w:u w:val="single"/>
          <w:lang w:val="cy-GB"/>
        </w:rPr>
      </w:pPr>
      <w:r w:rsidRPr="00383930">
        <w:rPr>
          <w:lang w:val="cy-GB"/>
        </w:rPr>
        <w:t xml:space="preserve">Data ar Nifer yr Hawlwyr Budd-dal Diweithdra – NOMIS – ystadegau swyddogol ar gyfer y farchnad lafur - </w:t>
      </w:r>
      <w:hyperlink r:id="rId32" w:history="1">
        <w:r w:rsidRPr="00383930">
          <w:rPr>
            <w:color w:val="4F81BD" w:themeColor="accent1"/>
            <w:u w:val="single"/>
            <w:lang w:val="cy-GB"/>
          </w:rPr>
          <w:t>https://www.nomisweb.co.uk/</w:t>
        </w:r>
      </w:hyperlink>
    </w:p>
    <w:p w14:paraId="0C561A97" w14:textId="77777777" w:rsidR="00630747" w:rsidRPr="00383930" w:rsidRDefault="00630747" w:rsidP="00630747">
      <w:pPr>
        <w:spacing w:line="360" w:lineRule="auto"/>
        <w:rPr>
          <w:color w:val="0000FF"/>
          <w:u w:val="single"/>
          <w:lang w:val="cy-GB"/>
        </w:rPr>
      </w:pPr>
      <w:r w:rsidRPr="00383930">
        <w:rPr>
          <w:lang w:val="cy-GB"/>
        </w:rPr>
        <w:t xml:space="preserve">Data Hawlwyr Budd-daliadau – </w:t>
      </w:r>
      <w:r w:rsidR="00383930" w:rsidRPr="00383930">
        <w:rPr>
          <w:lang w:val="cy-GB"/>
        </w:rPr>
        <w:t xml:space="preserve">yr Adran Gwaith a Phensiynau (DWP) </w:t>
      </w:r>
      <w:r w:rsidRPr="00383930">
        <w:rPr>
          <w:lang w:val="cy-GB"/>
        </w:rPr>
        <w:t xml:space="preserve">- </w:t>
      </w:r>
      <w:hyperlink r:id="rId33" w:history="1">
        <w:r w:rsidR="00383930" w:rsidRPr="00383930">
          <w:rPr>
            <w:rStyle w:val="Hyperlink"/>
            <w:color w:val="4F81BD" w:themeColor="accent1"/>
          </w:rPr>
          <w:t>https://stat-xplore.dwp.gov.uk/webapi/jsf/login.xhtml</w:t>
        </w:r>
      </w:hyperlink>
    </w:p>
    <w:p w14:paraId="0C561A98" w14:textId="77777777" w:rsidR="00873651" w:rsidRDefault="00873651" w:rsidP="00383930">
      <w:pPr>
        <w:spacing w:before="1"/>
        <w:ind w:right="327"/>
        <w:rPr>
          <w:color w:val="0000FF"/>
        </w:rPr>
      </w:pPr>
    </w:p>
    <w:p w14:paraId="0C561A99" w14:textId="60808808" w:rsidR="00383930" w:rsidRPr="00383930" w:rsidRDefault="00383930" w:rsidP="00383930">
      <w:pPr>
        <w:pStyle w:val="BodyText"/>
        <w:spacing w:before="19"/>
        <w:rPr>
          <w:color w:val="4F81BD" w:themeColor="accent1"/>
        </w:rPr>
      </w:pPr>
      <w:proofErr w:type="spellStart"/>
      <w:r>
        <w:t>Pob</w:t>
      </w:r>
      <w:proofErr w:type="spellEnd"/>
      <w:r>
        <w:t xml:space="preserve"> </w:t>
      </w:r>
      <w:proofErr w:type="spellStart"/>
      <w:r>
        <w:t>Ymholiad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– </w:t>
      </w:r>
      <w:hyperlink r:id="rId34">
        <w:r w:rsidR="001B310A">
          <w:rPr>
            <w:color w:val="4F81BD" w:themeColor="accent1"/>
            <w:u w:val="single" w:color="0000FF"/>
          </w:rPr>
          <w:t>LGFPSettlement@llyw.cymru</w:t>
        </w:r>
      </w:hyperlink>
    </w:p>
    <w:p w14:paraId="0C561A9A" w14:textId="77777777" w:rsidR="00383930" w:rsidRDefault="00383930" w:rsidP="00383930">
      <w:pPr>
        <w:spacing w:before="1"/>
        <w:ind w:right="327"/>
        <w:rPr>
          <w:sz w:val="24"/>
        </w:rPr>
      </w:pPr>
    </w:p>
    <w:p w14:paraId="0C561A9B" w14:textId="77777777" w:rsidR="005B4615" w:rsidRDefault="005B4615" w:rsidP="00383930">
      <w:pPr>
        <w:spacing w:before="1"/>
        <w:ind w:right="327"/>
        <w:rPr>
          <w:sz w:val="24"/>
        </w:rPr>
      </w:pPr>
    </w:p>
    <w:p w14:paraId="0C561A9C" w14:textId="77777777" w:rsidR="005B4615" w:rsidRDefault="005B4615" w:rsidP="00383930">
      <w:pPr>
        <w:spacing w:before="1"/>
        <w:ind w:right="327"/>
        <w:rPr>
          <w:sz w:val="24"/>
        </w:rPr>
      </w:pPr>
    </w:p>
    <w:p w14:paraId="0C561A9D" w14:textId="77777777" w:rsidR="005B4615" w:rsidRPr="00E42116" w:rsidRDefault="00E42116" w:rsidP="00383930">
      <w:pPr>
        <w:spacing w:before="1"/>
        <w:ind w:right="327"/>
        <w:rPr>
          <w:b/>
          <w:sz w:val="24"/>
        </w:rPr>
      </w:pPr>
      <w:bookmarkStart w:id="3" w:name="lookup"/>
      <w:bookmarkEnd w:id="3"/>
      <w:proofErr w:type="spellStart"/>
      <w:r w:rsidRPr="00E42116">
        <w:rPr>
          <w:b/>
          <w:sz w:val="24"/>
        </w:rPr>
        <w:t>Dadansoddiad</w:t>
      </w:r>
      <w:proofErr w:type="spellEnd"/>
      <w:r w:rsidRPr="00E42116">
        <w:rPr>
          <w:b/>
          <w:sz w:val="24"/>
        </w:rPr>
        <w:t xml:space="preserve"> o </w:t>
      </w:r>
      <w:proofErr w:type="spellStart"/>
      <w:r w:rsidRPr="00E42116">
        <w:rPr>
          <w:b/>
          <w:sz w:val="24"/>
        </w:rPr>
        <w:t>daenlen</w:t>
      </w:r>
      <w:proofErr w:type="spellEnd"/>
      <w:r w:rsidRPr="00E42116">
        <w:rPr>
          <w:b/>
          <w:sz w:val="24"/>
        </w:rPr>
        <w:t xml:space="preserve"> </w:t>
      </w:r>
      <w:proofErr w:type="spellStart"/>
      <w:r w:rsidRPr="00E42116">
        <w:rPr>
          <w:b/>
          <w:sz w:val="24"/>
        </w:rPr>
        <w:t>chwilio</w:t>
      </w:r>
      <w:proofErr w:type="spellEnd"/>
      <w:r w:rsidRPr="00E42116">
        <w:rPr>
          <w:b/>
          <w:sz w:val="24"/>
        </w:rPr>
        <w:t xml:space="preserve"> am </w:t>
      </w:r>
      <w:proofErr w:type="spellStart"/>
      <w:r w:rsidRPr="00E42116">
        <w:rPr>
          <w:b/>
          <w:sz w:val="24"/>
        </w:rPr>
        <w:t>eiddo</w:t>
      </w:r>
      <w:proofErr w:type="spellEnd"/>
      <w:r w:rsidRPr="00E42116">
        <w:rPr>
          <w:b/>
          <w:sz w:val="24"/>
        </w:rPr>
        <w:t xml:space="preserve"> </w:t>
      </w:r>
      <w:proofErr w:type="spellStart"/>
      <w:r w:rsidRPr="00E42116">
        <w:rPr>
          <w:b/>
          <w:sz w:val="24"/>
        </w:rPr>
        <w:t>bwyd</w:t>
      </w:r>
      <w:proofErr w:type="spellEnd"/>
      <w:r w:rsidRPr="00E42116">
        <w:rPr>
          <w:b/>
          <w:sz w:val="24"/>
        </w:rPr>
        <w:t xml:space="preserve"> a </w:t>
      </w:r>
      <w:proofErr w:type="spellStart"/>
      <w:r w:rsidRPr="00E42116">
        <w:rPr>
          <w:b/>
          <w:sz w:val="24"/>
        </w:rPr>
        <w:t>masnachu</w:t>
      </w:r>
      <w:proofErr w:type="spellEnd"/>
      <w:r w:rsidRPr="00E42116">
        <w:rPr>
          <w:b/>
          <w:sz w:val="24"/>
        </w:rPr>
        <w:t>:</w:t>
      </w:r>
    </w:p>
    <w:p w14:paraId="0C561A9E" w14:textId="77777777" w:rsidR="005B4615" w:rsidRDefault="005B4615" w:rsidP="00383930">
      <w:pPr>
        <w:spacing w:before="1"/>
        <w:ind w:right="327"/>
        <w:rPr>
          <w:sz w:val="24"/>
        </w:rPr>
      </w:pPr>
    </w:p>
    <w:p w14:paraId="0C561A9F" w14:textId="77777777" w:rsidR="005B4615" w:rsidRDefault="005B4615" w:rsidP="00383930">
      <w:pPr>
        <w:spacing w:before="1"/>
        <w:ind w:right="327"/>
        <w:rPr>
          <w:sz w:val="24"/>
        </w:rPr>
      </w:pPr>
    </w:p>
    <w:bookmarkStart w:id="4" w:name="_MON_1727265624"/>
    <w:bookmarkEnd w:id="4"/>
    <w:p w14:paraId="0C561AA0" w14:textId="3F4E03E7" w:rsidR="005B4615" w:rsidRDefault="003C4C94" w:rsidP="00383930">
      <w:pPr>
        <w:spacing w:before="1"/>
        <w:ind w:right="327"/>
        <w:rPr>
          <w:sz w:val="24"/>
        </w:rPr>
      </w:pPr>
      <w:r>
        <w:object w:dxaOrig="1376" w:dyaOrig="899" w14:anchorId="2A99C3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aenlen o'r dadansoddiad y defnyddir categorïau safleoedd bwyd a masnachu " style="width:79.8pt;height:51.6pt" o:ole="">
            <v:imagedata r:id="rId35" o:title=""/>
          </v:shape>
          <o:OLEObject Type="Embed" ProgID="Excel.Sheet.12" ShapeID="_x0000_i1025" DrawAspect="Icon" ObjectID="_1727268477" r:id="rId36"/>
        </w:object>
      </w:r>
    </w:p>
    <w:p w14:paraId="0C561AA1" w14:textId="77777777" w:rsidR="005B4615" w:rsidRDefault="005B4615" w:rsidP="00383930">
      <w:pPr>
        <w:spacing w:before="1"/>
        <w:ind w:right="327"/>
        <w:rPr>
          <w:sz w:val="24"/>
        </w:rPr>
      </w:pPr>
    </w:p>
    <w:p w14:paraId="0C561AA2" w14:textId="77777777" w:rsidR="005B4615" w:rsidRDefault="005B4615" w:rsidP="00383930">
      <w:pPr>
        <w:spacing w:before="1"/>
        <w:ind w:right="327"/>
        <w:rPr>
          <w:sz w:val="24"/>
        </w:rPr>
      </w:pPr>
    </w:p>
    <w:p w14:paraId="0C561AA3" w14:textId="77777777" w:rsidR="00483EB1" w:rsidRDefault="00483EB1" w:rsidP="00383930">
      <w:pPr>
        <w:spacing w:before="1"/>
        <w:ind w:right="327"/>
        <w:rPr>
          <w:b/>
          <w:sz w:val="28"/>
        </w:rPr>
      </w:pPr>
      <w:bookmarkStart w:id="5" w:name="ClaimantCount"/>
      <w:bookmarkEnd w:id="5"/>
    </w:p>
    <w:p w14:paraId="0C561AA4" w14:textId="77777777" w:rsidR="00A9623B" w:rsidRDefault="00A9623B" w:rsidP="00383930">
      <w:pPr>
        <w:spacing w:before="1"/>
        <w:ind w:right="327"/>
        <w:rPr>
          <w:b/>
          <w:sz w:val="28"/>
        </w:rPr>
      </w:pPr>
    </w:p>
    <w:p w14:paraId="0C561AA5" w14:textId="77777777" w:rsidR="00A9623B" w:rsidRDefault="00A9623B" w:rsidP="00383930">
      <w:pPr>
        <w:spacing w:before="1"/>
        <w:ind w:right="327"/>
        <w:rPr>
          <w:b/>
          <w:sz w:val="28"/>
        </w:rPr>
      </w:pPr>
    </w:p>
    <w:p w14:paraId="0C561AA6" w14:textId="77777777" w:rsidR="00A9623B" w:rsidRDefault="00A9623B" w:rsidP="00383930">
      <w:pPr>
        <w:spacing w:before="1"/>
        <w:ind w:right="327"/>
        <w:rPr>
          <w:b/>
          <w:sz w:val="28"/>
        </w:rPr>
      </w:pPr>
    </w:p>
    <w:p w14:paraId="0C561AA7" w14:textId="77777777" w:rsidR="007F4FBD" w:rsidRDefault="007F4FBD" w:rsidP="00383930">
      <w:pPr>
        <w:spacing w:before="1"/>
        <w:ind w:right="327"/>
        <w:rPr>
          <w:b/>
          <w:sz w:val="28"/>
        </w:rPr>
      </w:pPr>
    </w:p>
    <w:p w14:paraId="0C561AA8" w14:textId="77777777" w:rsidR="007F4FBD" w:rsidRDefault="007F4FBD" w:rsidP="00383930">
      <w:pPr>
        <w:spacing w:before="1"/>
        <w:ind w:right="327"/>
        <w:rPr>
          <w:b/>
          <w:sz w:val="28"/>
        </w:rPr>
      </w:pPr>
    </w:p>
    <w:p w14:paraId="0C561AA9" w14:textId="77777777" w:rsidR="007F4FBD" w:rsidRDefault="007F4FBD" w:rsidP="00383930">
      <w:pPr>
        <w:spacing w:before="1"/>
        <w:ind w:right="327"/>
        <w:rPr>
          <w:b/>
          <w:sz w:val="28"/>
        </w:rPr>
      </w:pPr>
    </w:p>
    <w:p w14:paraId="0C561AAA" w14:textId="77777777" w:rsidR="007F4FBD" w:rsidRDefault="007F4FBD" w:rsidP="00383930">
      <w:pPr>
        <w:spacing w:before="1"/>
        <w:ind w:right="327"/>
        <w:rPr>
          <w:b/>
          <w:sz w:val="28"/>
        </w:rPr>
      </w:pPr>
    </w:p>
    <w:p w14:paraId="0C561AAB" w14:textId="77777777" w:rsidR="00581CB0" w:rsidRDefault="00581CB0" w:rsidP="00383930">
      <w:pPr>
        <w:spacing w:before="1"/>
        <w:ind w:right="327"/>
        <w:rPr>
          <w:b/>
          <w:sz w:val="28"/>
        </w:rPr>
      </w:pPr>
    </w:p>
    <w:p w14:paraId="0C561AAC" w14:textId="4AE7F367" w:rsidR="005B4615" w:rsidRPr="007735DB" w:rsidRDefault="005B4615" w:rsidP="007735DB">
      <w:pPr>
        <w:pStyle w:val="Heading1"/>
        <w:jc w:val="right"/>
        <w:rPr>
          <w:b w:val="0"/>
        </w:rPr>
      </w:pPr>
      <w:bookmarkStart w:id="6" w:name="_ATODIAD_B"/>
      <w:bookmarkEnd w:id="6"/>
      <w:r w:rsidRPr="007735DB">
        <w:t>ATO</w:t>
      </w:r>
      <w:r w:rsidR="00507C98" w:rsidRPr="007735DB">
        <w:t>D</w:t>
      </w:r>
      <w:r w:rsidRPr="007735DB">
        <w:t>IAD B</w:t>
      </w:r>
    </w:p>
    <w:p w14:paraId="0C561AAD" w14:textId="77777777" w:rsidR="005B4615" w:rsidRDefault="005B4615" w:rsidP="00383930">
      <w:pPr>
        <w:spacing w:before="1"/>
        <w:ind w:right="327"/>
        <w:rPr>
          <w:b/>
          <w:sz w:val="28"/>
        </w:rPr>
      </w:pPr>
    </w:p>
    <w:p w14:paraId="0C561AAE" w14:textId="77777777" w:rsidR="005B4615" w:rsidRPr="00DB1EEE" w:rsidRDefault="005B4615" w:rsidP="005B4615">
      <w:pPr>
        <w:keepNext/>
        <w:outlineLvl w:val="1"/>
        <w:rPr>
          <w:b/>
          <w:snapToGrid w:val="0"/>
          <w:sz w:val="24"/>
        </w:rPr>
      </w:pPr>
      <w:r w:rsidRPr="00DB1EEE">
        <w:rPr>
          <w:b/>
          <w:bCs/>
          <w:snapToGrid w:val="0"/>
          <w:sz w:val="24"/>
          <w:lang w:val="cy-GB"/>
        </w:rPr>
        <w:t>Sut i gael data DWP ar Nifer yr Hawlwyr Budd-dal Diweithdra (dros gyfnod o 1</w:t>
      </w:r>
      <w:r w:rsidR="00E27BCC">
        <w:rPr>
          <w:b/>
          <w:bCs/>
          <w:snapToGrid w:val="0"/>
          <w:sz w:val="24"/>
          <w:lang w:val="cy-GB"/>
        </w:rPr>
        <w:t>1</w:t>
      </w:r>
      <w:r w:rsidRPr="00DB1EEE">
        <w:rPr>
          <w:b/>
          <w:bCs/>
          <w:snapToGrid w:val="0"/>
          <w:sz w:val="24"/>
          <w:lang w:val="cy-GB"/>
        </w:rPr>
        <w:t xml:space="preserve"> mis) o NOMIS</w:t>
      </w:r>
    </w:p>
    <w:p w14:paraId="0C561AAF" w14:textId="77777777" w:rsidR="005B4615" w:rsidRPr="002F13C2" w:rsidRDefault="005B4615" w:rsidP="005B4615">
      <w:pPr>
        <w:rPr>
          <w:b/>
          <w:color w:val="FF0000"/>
          <w:sz w:val="20"/>
        </w:rPr>
      </w:pPr>
    </w:p>
    <w:p w14:paraId="0C561AB0" w14:textId="77777777" w:rsidR="005B4615" w:rsidRPr="002F13C2" w:rsidRDefault="005B4615" w:rsidP="005B4615">
      <w:r w:rsidRPr="002F13C2">
        <w:rPr>
          <w:lang w:val="cy-GB"/>
        </w:rPr>
        <w:t xml:space="preserve">Ewch i'r wefan: </w:t>
      </w:r>
      <w:hyperlink r:id="rId37" w:history="1">
        <w:r w:rsidRPr="002F13C2">
          <w:rPr>
            <w:u w:val="single"/>
            <w:lang w:val="cy-GB"/>
          </w:rPr>
          <w:t>www.nomisweb.co.uk</w:t>
        </w:r>
      </w:hyperlink>
      <w:r w:rsidRPr="002F13C2">
        <w:rPr>
          <w:lang w:val="cy-GB"/>
        </w:rPr>
        <w:t xml:space="preserve"> a chlicio ar '</w:t>
      </w:r>
      <w:r w:rsidRPr="002F13C2">
        <w:rPr>
          <w:i/>
          <w:iCs/>
          <w:lang w:val="cy-GB"/>
        </w:rPr>
        <w:t xml:space="preserve">Data </w:t>
      </w:r>
      <w:proofErr w:type="spellStart"/>
      <w:r w:rsidRPr="002F13C2">
        <w:rPr>
          <w:i/>
          <w:iCs/>
          <w:lang w:val="cy-GB"/>
        </w:rPr>
        <w:t>Downloads</w:t>
      </w:r>
      <w:proofErr w:type="spellEnd"/>
      <w:r w:rsidRPr="002F13C2">
        <w:rPr>
          <w:i/>
          <w:iCs/>
          <w:lang w:val="cy-GB"/>
        </w:rPr>
        <w:t>'</w:t>
      </w:r>
      <w:r w:rsidRPr="002F13C2">
        <w:rPr>
          <w:lang w:val="cy-GB"/>
        </w:rPr>
        <w:t xml:space="preserve"> a </w:t>
      </w:r>
      <w:r w:rsidRPr="002F13C2">
        <w:rPr>
          <w:i/>
          <w:iCs/>
          <w:lang w:val="cy-GB"/>
        </w:rPr>
        <w:t>‘</w:t>
      </w:r>
      <w:proofErr w:type="spellStart"/>
      <w:r w:rsidRPr="002F13C2">
        <w:rPr>
          <w:i/>
          <w:iCs/>
          <w:lang w:val="cy-GB"/>
        </w:rPr>
        <w:t>Query</w:t>
      </w:r>
      <w:proofErr w:type="spellEnd"/>
      <w:r w:rsidRPr="002F13C2">
        <w:rPr>
          <w:i/>
          <w:iCs/>
          <w:lang w:val="cy-GB"/>
        </w:rPr>
        <w:t xml:space="preserve"> data’</w:t>
      </w:r>
      <w:r w:rsidRPr="002F13C2">
        <w:rPr>
          <w:lang w:val="cy-GB"/>
        </w:rPr>
        <w:t xml:space="preserve">. </w:t>
      </w:r>
    </w:p>
    <w:p w14:paraId="0C561AB1" w14:textId="77777777" w:rsidR="005B4615" w:rsidRPr="002F13C2" w:rsidRDefault="005B4615" w:rsidP="005B4615">
      <w:pPr>
        <w:jc w:val="both"/>
        <w:rPr>
          <w:color w:val="FF0000"/>
        </w:rPr>
      </w:pPr>
    </w:p>
    <w:p w14:paraId="0C561AB2" w14:textId="77777777" w:rsidR="005B4615" w:rsidRPr="002F13C2" w:rsidRDefault="005B4615" w:rsidP="005B4615">
      <w:pPr>
        <w:jc w:val="both"/>
        <w:rPr>
          <w:color w:val="FF0000"/>
        </w:rPr>
      </w:pPr>
      <w:r w:rsidRPr="002F13C2">
        <w:rPr>
          <w:lang w:val="cy-GB"/>
        </w:rPr>
        <w:t xml:space="preserve">Dewiswch </w:t>
      </w:r>
      <w:r>
        <w:rPr>
          <w:i/>
          <w:iCs/>
          <w:lang w:val="cy-GB"/>
        </w:rPr>
        <w:t>'</w:t>
      </w:r>
      <w:proofErr w:type="spellStart"/>
      <w:r>
        <w:rPr>
          <w:i/>
          <w:iCs/>
          <w:lang w:val="cy-GB"/>
        </w:rPr>
        <w:t>claimant</w:t>
      </w:r>
      <w:proofErr w:type="spellEnd"/>
      <w:r>
        <w:rPr>
          <w:i/>
          <w:iCs/>
          <w:lang w:val="cy-GB"/>
        </w:rPr>
        <w:t xml:space="preserve"> </w:t>
      </w:r>
      <w:proofErr w:type="spellStart"/>
      <w:r>
        <w:rPr>
          <w:i/>
          <w:iCs/>
          <w:lang w:val="cy-GB"/>
        </w:rPr>
        <w:t>count</w:t>
      </w:r>
      <w:proofErr w:type="spellEnd"/>
      <w:r w:rsidRPr="002F13C2">
        <w:rPr>
          <w:i/>
          <w:iCs/>
          <w:lang w:val="cy-GB"/>
        </w:rPr>
        <w:t>'</w:t>
      </w:r>
      <w:r w:rsidRPr="002F13C2">
        <w:rPr>
          <w:lang w:val="cy-GB"/>
        </w:rPr>
        <w:t xml:space="preserve">, </w:t>
      </w:r>
      <w:r w:rsidRPr="002F13C2">
        <w:rPr>
          <w:i/>
          <w:iCs/>
          <w:lang w:val="cy-GB"/>
        </w:rPr>
        <w:t>'</w:t>
      </w:r>
      <w:proofErr w:type="spellStart"/>
      <w:r w:rsidRPr="002F13C2">
        <w:rPr>
          <w:i/>
          <w:iCs/>
          <w:lang w:val="cy-GB"/>
        </w:rPr>
        <w:t>claimant</w:t>
      </w:r>
      <w:proofErr w:type="spellEnd"/>
      <w:r w:rsidRPr="002F13C2">
        <w:rPr>
          <w:i/>
          <w:iCs/>
          <w:lang w:val="cy-GB"/>
        </w:rPr>
        <w:t xml:space="preserve"> </w:t>
      </w:r>
      <w:proofErr w:type="spellStart"/>
      <w:r w:rsidRPr="002F13C2">
        <w:rPr>
          <w:i/>
          <w:iCs/>
          <w:lang w:val="cy-GB"/>
        </w:rPr>
        <w:t>count</w:t>
      </w:r>
      <w:proofErr w:type="spellEnd"/>
      <w:r w:rsidRPr="002F13C2">
        <w:rPr>
          <w:i/>
          <w:iCs/>
          <w:lang w:val="cy-GB"/>
        </w:rPr>
        <w:t xml:space="preserve"> by </w:t>
      </w:r>
      <w:proofErr w:type="spellStart"/>
      <w:r w:rsidRPr="002F13C2">
        <w:rPr>
          <w:i/>
          <w:iCs/>
          <w:lang w:val="cy-GB"/>
        </w:rPr>
        <w:t>sex</w:t>
      </w:r>
      <w:proofErr w:type="spellEnd"/>
      <w:r w:rsidRPr="002F13C2">
        <w:rPr>
          <w:i/>
          <w:iCs/>
          <w:lang w:val="cy-GB"/>
        </w:rPr>
        <w:t xml:space="preserve"> and </w:t>
      </w:r>
      <w:proofErr w:type="spellStart"/>
      <w:r w:rsidRPr="002F13C2">
        <w:rPr>
          <w:i/>
          <w:iCs/>
          <w:lang w:val="cy-GB"/>
        </w:rPr>
        <w:t>age</w:t>
      </w:r>
      <w:proofErr w:type="spellEnd"/>
      <w:r w:rsidRPr="002F13C2">
        <w:rPr>
          <w:i/>
          <w:iCs/>
          <w:lang w:val="cy-GB"/>
        </w:rPr>
        <w:t>’</w:t>
      </w:r>
    </w:p>
    <w:p w14:paraId="0C561AB3" w14:textId="77777777" w:rsidR="005B4615" w:rsidRPr="002F13C2" w:rsidRDefault="005B4615" w:rsidP="005B4615">
      <w:pPr>
        <w:widowControl/>
        <w:numPr>
          <w:ilvl w:val="0"/>
          <w:numId w:val="10"/>
        </w:numPr>
        <w:autoSpaceDE/>
        <w:autoSpaceDN/>
      </w:pPr>
      <w:r w:rsidRPr="002F13C2">
        <w:rPr>
          <w:lang w:val="cy-GB"/>
        </w:rPr>
        <w:t>Daearyddiaeth:</w:t>
      </w:r>
    </w:p>
    <w:p w14:paraId="0C561AB4" w14:textId="77777777" w:rsidR="005B4615" w:rsidRPr="002F13C2" w:rsidRDefault="005B4615" w:rsidP="005B4615">
      <w:pPr>
        <w:widowControl/>
        <w:numPr>
          <w:ilvl w:val="0"/>
          <w:numId w:val="11"/>
        </w:numPr>
        <w:autoSpaceDE/>
        <w:autoSpaceDN/>
      </w:pPr>
      <w:r w:rsidRPr="002F13C2">
        <w:rPr>
          <w:lang w:val="cy-GB"/>
        </w:rPr>
        <w:t xml:space="preserve">Cliciwch ar </w:t>
      </w:r>
      <w:r w:rsidRPr="002F13C2">
        <w:rPr>
          <w:i/>
          <w:iCs/>
          <w:lang w:val="cy-GB"/>
        </w:rPr>
        <w:t>'</w:t>
      </w:r>
      <w:proofErr w:type="spellStart"/>
      <w:r w:rsidRPr="002F13C2">
        <w:rPr>
          <w:i/>
          <w:iCs/>
          <w:lang w:val="cy-GB"/>
        </w:rPr>
        <w:t>geography</w:t>
      </w:r>
      <w:proofErr w:type="spellEnd"/>
      <w:r w:rsidRPr="002F13C2">
        <w:rPr>
          <w:i/>
          <w:iCs/>
          <w:lang w:val="cy-GB"/>
        </w:rPr>
        <w:t xml:space="preserve">' </w:t>
      </w:r>
      <w:r w:rsidRPr="002F13C2">
        <w:rPr>
          <w:lang w:val="cy-GB"/>
        </w:rPr>
        <w:t>yn y ddewislen ar y chwith</w:t>
      </w:r>
    </w:p>
    <w:p w14:paraId="0C561AB5" w14:textId="6F881E6A" w:rsidR="005B4615" w:rsidRPr="002F13C2" w:rsidRDefault="005B4615" w:rsidP="005B4615">
      <w:pPr>
        <w:widowControl/>
        <w:numPr>
          <w:ilvl w:val="0"/>
          <w:numId w:val="11"/>
        </w:numPr>
        <w:autoSpaceDE/>
        <w:autoSpaceDN/>
      </w:pPr>
      <w:r w:rsidRPr="002F13C2">
        <w:rPr>
          <w:lang w:val="cy-GB"/>
        </w:rPr>
        <w:t xml:space="preserve">Yna cliciwch ar </w:t>
      </w:r>
      <w:r w:rsidRPr="002F13C2">
        <w:rPr>
          <w:i/>
          <w:iCs/>
          <w:lang w:val="cy-GB"/>
        </w:rPr>
        <w:t>'</w:t>
      </w:r>
      <w:proofErr w:type="spellStart"/>
      <w:r w:rsidRPr="002F13C2">
        <w:rPr>
          <w:i/>
          <w:iCs/>
          <w:lang w:val="cy-GB"/>
        </w:rPr>
        <w:t>local</w:t>
      </w:r>
      <w:proofErr w:type="spellEnd"/>
      <w:r w:rsidRPr="002F13C2">
        <w:rPr>
          <w:i/>
          <w:iCs/>
          <w:lang w:val="cy-GB"/>
        </w:rPr>
        <w:t xml:space="preserve"> </w:t>
      </w:r>
      <w:proofErr w:type="spellStart"/>
      <w:r w:rsidRPr="002F13C2">
        <w:rPr>
          <w:i/>
          <w:iCs/>
          <w:lang w:val="cy-GB"/>
        </w:rPr>
        <w:t>authorities</w:t>
      </w:r>
      <w:proofErr w:type="spellEnd"/>
      <w:r w:rsidRPr="002F13C2">
        <w:rPr>
          <w:i/>
          <w:iCs/>
          <w:lang w:val="cy-GB"/>
        </w:rPr>
        <w:t xml:space="preserve">: </w:t>
      </w:r>
      <w:proofErr w:type="spellStart"/>
      <w:r w:rsidRPr="002F13C2">
        <w:rPr>
          <w:i/>
          <w:iCs/>
          <w:lang w:val="cy-GB"/>
        </w:rPr>
        <w:t>county</w:t>
      </w:r>
      <w:proofErr w:type="spellEnd"/>
      <w:r w:rsidRPr="002F13C2">
        <w:rPr>
          <w:i/>
          <w:iCs/>
          <w:lang w:val="cy-GB"/>
        </w:rPr>
        <w:t xml:space="preserve"> / </w:t>
      </w:r>
      <w:proofErr w:type="spellStart"/>
      <w:r w:rsidRPr="002F13C2">
        <w:rPr>
          <w:i/>
          <w:iCs/>
          <w:lang w:val="cy-GB"/>
        </w:rPr>
        <w:t>unitary</w:t>
      </w:r>
      <w:proofErr w:type="spellEnd"/>
      <w:r w:rsidRPr="002F13C2">
        <w:rPr>
          <w:i/>
          <w:iCs/>
          <w:lang w:val="cy-GB"/>
        </w:rPr>
        <w:t xml:space="preserve"> (as of </w:t>
      </w:r>
      <w:proofErr w:type="spellStart"/>
      <w:r w:rsidRPr="002F13C2">
        <w:rPr>
          <w:i/>
          <w:iCs/>
          <w:lang w:val="cy-GB"/>
        </w:rPr>
        <w:t>April</w:t>
      </w:r>
      <w:proofErr w:type="spellEnd"/>
      <w:r w:rsidRPr="002F13C2">
        <w:rPr>
          <w:i/>
          <w:iCs/>
          <w:lang w:val="cy-GB"/>
        </w:rPr>
        <w:t xml:space="preserve"> 20</w:t>
      </w:r>
      <w:r w:rsidR="00AE50A0">
        <w:rPr>
          <w:i/>
          <w:iCs/>
          <w:lang w:val="cy-GB"/>
        </w:rPr>
        <w:t>22</w:t>
      </w:r>
      <w:r w:rsidRPr="002F13C2">
        <w:rPr>
          <w:i/>
          <w:iCs/>
          <w:lang w:val="cy-GB"/>
        </w:rPr>
        <w:t>)</w:t>
      </w:r>
      <w:r w:rsidRPr="002F13C2">
        <w:rPr>
          <w:lang w:val="cy-GB"/>
        </w:rPr>
        <w:t xml:space="preserve">' a dewiswch </w:t>
      </w:r>
      <w:r w:rsidRPr="002F13C2">
        <w:rPr>
          <w:i/>
          <w:iCs/>
          <w:lang w:val="cy-GB"/>
        </w:rPr>
        <w:t>'Wales'</w:t>
      </w:r>
      <w:r w:rsidRPr="002F13C2">
        <w:rPr>
          <w:lang w:val="cy-GB"/>
        </w:rPr>
        <w:t xml:space="preserve"> yn y </w:t>
      </w:r>
      <w:proofErr w:type="spellStart"/>
      <w:r w:rsidRPr="002F13C2">
        <w:rPr>
          <w:lang w:val="cy-GB"/>
        </w:rPr>
        <w:t>gwymplen</w:t>
      </w:r>
      <w:proofErr w:type="spellEnd"/>
      <w:r w:rsidRPr="002F13C2">
        <w:rPr>
          <w:lang w:val="cy-GB"/>
        </w:rPr>
        <w:t xml:space="preserve"> a dewis </w:t>
      </w:r>
      <w:r w:rsidRPr="002F13C2">
        <w:rPr>
          <w:i/>
          <w:iCs/>
          <w:lang w:val="cy-GB"/>
        </w:rPr>
        <w:t>‘</w:t>
      </w:r>
      <w:proofErr w:type="spellStart"/>
      <w:r w:rsidRPr="002F13C2">
        <w:rPr>
          <w:i/>
          <w:iCs/>
          <w:lang w:val="cy-GB"/>
        </w:rPr>
        <w:t>tick</w:t>
      </w:r>
      <w:proofErr w:type="spellEnd"/>
      <w:r w:rsidRPr="002F13C2">
        <w:rPr>
          <w:i/>
          <w:iCs/>
          <w:lang w:val="cy-GB"/>
        </w:rPr>
        <w:t xml:space="preserve"> all’</w:t>
      </w:r>
    </w:p>
    <w:p w14:paraId="0C561AB6" w14:textId="77777777" w:rsidR="005B4615" w:rsidRPr="002F13C2" w:rsidRDefault="005B4615" w:rsidP="005B4615">
      <w:pPr>
        <w:widowControl/>
        <w:numPr>
          <w:ilvl w:val="0"/>
          <w:numId w:val="11"/>
        </w:numPr>
        <w:autoSpaceDE/>
        <w:autoSpaceDN/>
      </w:pPr>
      <w:r w:rsidRPr="002F13C2">
        <w:rPr>
          <w:lang w:val="cy-GB"/>
        </w:rPr>
        <w:t>Dewiswch flwch yr awd</w:t>
      </w:r>
      <w:r>
        <w:rPr>
          <w:lang w:val="cy-GB"/>
        </w:rPr>
        <w:t>urdod yr ydych chi am weld data</w:t>
      </w:r>
      <w:r w:rsidRPr="002F13C2">
        <w:rPr>
          <w:lang w:val="cy-GB"/>
        </w:rPr>
        <w:t xml:space="preserve"> ar ei gyfer</w:t>
      </w:r>
    </w:p>
    <w:p w14:paraId="0C561AB7" w14:textId="77777777" w:rsidR="005B4615" w:rsidRPr="002F13C2" w:rsidRDefault="005B4615" w:rsidP="005B4615">
      <w:pPr>
        <w:widowControl/>
        <w:numPr>
          <w:ilvl w:val="0"/>
          <w:numId w:val="10"/>
        </w:numPr>
        <w:autoSpaceDE/>
        <w:autoSpaceDN/>
      </w:pPr>
      <w:r w:rsidRPr="002F13C2">
        <w:rPr>
          <w:lang w:val="cy-GB"/>
        </w:rPr>
        <w:t>Dyddiad:</w:t>
      </w:r>
    </w:p>
    <w:p w14:paraId="0C561AB8" w14:textId="77777777" w:rsidR="005B4615" w:rsidRPr="002F13C2" w:rsidRDefault="005B4615" w:rsidP="005B4615">
      <w:pPr>
        <w:widowControl/>
        <w:numPr>
          <w:ilvl w:val="0"/>
          <w:numId w:val="11"/>
        </w:numPr>
        <w:autoSpaceDE/>
        <w:autoSpaceDN/>
      </w:pPr>
      <w:r w:rsidRPr="002F13C2">
        <w:rPr>
          <w:lang w:val="cy-GB"/>
        </w:rPr>
        <w:t xml:space="preserve">Dewiswch </w:t>
      </w:r>
      <w:r w:rsidRPr="002F13C2">
        <w:rPr>
          <w:i/>
          <w:iCs/>
          <w:lang w:val="cy-GB"/>
        </w:rPr>
        <w:t>'</w:t>
      </w:r>
      <w:proofErr w:type="spellStart"/>
      <w:r w:rsidRPr="002F13C2">
        <w:rPr>
          <w:i/>
          <w:iCs/>
          <w:lang w:val="cy-GB"/>
        </w:rPr>
        <w:t>date</w:t>
      </w:r>
      <w:proofErr w:type="spellEnd"/>
      <w:r w:rsidRPr="002F13C2">
        <w:rPr>
          <w:i/>
          <w:iCs/>
          <w:lang w:val="cy-GB"/>
        </w:rPr>
        <w:t>'</w:t>
      </w:r>
      <w:r w:rsidRPr="002F13C2">
        <w:rPr>
          <w:lang w:val="cy-GB"/>
        </w:rPr>
        <w:t xml:space="preserve"> yn y ddewislen ar y chwith </w:t>
      </w:r>
    </w:p>
    <w:p w14:paraId="0C561AB9" w14:textId="771CC68C" w:rsidR="005B4615" w:rsidRPr="005B4615" w:rsidRDefault="005B4615" w:rsidP="005B4615">
      <w:pPr>
        <w:widowControl/>
        <w:numPr>
          <w:ilvl w:val="0"/>
          <w:numId w:val="11"/>
        </w:numPr>
        <w:autoSpaceDE/>
        <w:autoSpaceDN/>
        <w:rPr>
          <w:sz w:val="20"/>
        </w:rPr>
      </w:pPr>
      <w:r w:rsidRPr="002F13C2">
        <w:rPr>
          <w:lang w:val="cy-GB"/>
        </w:rPr>
        <w:t xml:space="preserve">Dewiswch bob dyddiad fel pwynt dechrau a phwynt dod i ben. Dewiswch </w:t>
      </w:r>
      <w:r>
        <w:rPr>
          <w:i/>
          <w:lang w:val="cy-GB"/>
        </w:rPr>
        <w:t>‘</w:t>
      </w:r>
      <w:proofErr w:type="spellStart"/>
      <w:r w:rsidR="00E27BCC">
        <w:rPr>
          <w:b/>
          <w:bCs/>
          <w:i/>
          <w:lang w:val="cy-GB"/>
        </w:rPr>
        <w:t>October</w:t>
      </w:r>
      <w:proofErr w:type="spellEnd"/>
      <w:r w:rsidR="00581CB0">
        <w:rPr>
          <w:b/>
          <w:bCs/>
          <w:i/>
          <w:lang w:val="cy-GB"/>
        </w:rPr>
        <w:t xml:space="preserve"> 202</w:t>
      </w:r>
      <w:r w:rsidR="00AE50A0">
        <w:rPr>
          <w:b/>
          <w:bCs/>
          <w:i/>
          <w:lang w:val="cy-GB"/>
        </w:rPr>
        <w:t>1</w:t>
      </w:r>
      <w:r w:rsidRPr="005B4615">
        <w:rPr>
          <w:bCs/>
          <w:i/>
          <w:lang w:val="cy-GB"/>
        </w:rPr>
        <w:t>’</w:t>
      </w:r>
      <w:r w:rsidRPr="005B4615">
        <w:rPr>
          <w:b/>
          <w:i/>
          <w:lang w:val="cy-GB"/>
        </w:rPr>
        <w:t xml:space="preserve"> </w:t>
      </w:r>
      <w:r w:rsidRPr="005B4615">
        <w:rPr>
          <w:lang w:val="cy-GB"/>
        </w:rPr>
        <w:t xml:space="preserve">fel dyddiad dechrau a </w:t>
      </w:r>
      <w:r w:rsidRPr="005B4615">
        <w:rPr>
          <w:i/>
          <w:lang w:val="cy-GB"/>
        </w:rPr>
        <w:t>‘</w:t>
      </w:r>
      <w:proofErr w:type="spellStart"/>
      <w:r w:rsidR="002E4F4A">
        <w:rPr>
          <w:b/>
          <w:bCs/>
          <w:i/>
          <w:lang w:val="cy-GB"/>
        </w:rPr>
        <w:t>August</w:t>
      </w:r>
      <w:proofErr w:type="spellEnd"/>
      <w:r w:rsidR="002E4F4A">
        <w:rPr>
          <w:b/>
          <w:bCs/>
          <w:i/>
          <w:lang w:val="cy-GB"/>
        </w:rPr>
        <w:t xml:space="preserve"> 202</w:t>
      </w:r>
      <w:r w:rsidR="00AE50A0">
        <w:rPr>
          <w:b/>
          <w:bCs/>
          <w:i/>
          <w:lang w:val="cy-GB"/>
        </w:rPr>
        <w:t>2</w:t>
      </w:r>
      <w:r w:rsidRPr="005B4615">
        <w:rPr>
          <w:bCs/>
          <w:i/>
          <w:lang w:val="cy-GB"/>
        </w:rPr>
        <w:t>’</w:t>
      </w:r>
      <w:r w:rsidRPr="005B4615">
        <w:rPr>
          <w:b/>
          <w:bCs/>
          <w:lang w:val="cy-GB"/>
        </w:rPr>
        <w:t xml:space="preserve"> </w:t>
      </w:r>
      <w:r w:rsidRPr="005B4615">
        <w:rPr>
          <w:lang w:val="cy-GB"/>
        </w:rPr>
        <w:t xml:space="preserve">fel dyddiad dod i ben. </w:t>
      </w:r>
    </w:p>
    <w:p w14:paraId="0C561ABA" w14:textId="77777777" w:rsidR="005B4615" w:rsidRPr="002F13C2" w:rsidRDefault="005B4615" w:rsidP="005B4615">
      <w:pPr>
        <w:widowControl/>
        <w:numPr>
          <w:ilvl w:val="0"/>
          <w:numId w:val="5"/>
        </w:numPr>
        <w:autoSpaceDE/>
        <w:autoSpaceDN/>
      </w:pPr>
      <w:r w:rsidRPr="002F13C2">
        <w:rPr>
          <w:lang w:val="cy-GB"/>
        </w:rPr>
        <w:t>Oedran:</w:t>
      </w:r>
    </w:p>
    <w:p w14:paraId="0C561ABB" w14:textId="77777777" w:rsidR="005B4615" w:rsidRPr="002F13C2" w:rsidRDefault="005B4615" w:rsidP="005B4615">
      <w:pPr>
        <w:widowControl/>
        <w:numPr>
          <w:ilvl w:val="0"/>
          <w:numId w:val="11"/>
        </w:numPr>
        <w:autoSpaceDE/>
        <w:autoSpaceDN/>
      </w:pPr>
      <w:r w:rsidRPr="002F13C2">
        <w:rPr>
          <w:lang w:val="cy-GB"/>
        </w:rPr>
        <w:t xml:space="preserve">Cliciwch ar </w:t>
      </w:r>
      <w:r w:rsidRPr="002F13C2">
        <w:rPr>
          <w:i/>
          <w:iCs/>
          <w:lang w:val="cy-GB"/>
        </w:rPr>
        <w:t>'</w:t>
      </w:r>
      <w:proofErr w:type="spellStart"/>
      <w:r w:rsidRPr="002F13C2">
        <w:rPr>
          <w:i/>
          <w:iCs/>
          <w:lang w:val="cy-GB"/>
        </w:rPr>
        <w:t>user</w:t>
      </w:r>
      <w:proofErr w:type="spellEnd"/>
      <w:r w:rsidRPr="002F13C2">
        <w:rPr>
          <w:i/>
          <w:iCs/>
          <w:lang w:val="cy-GB"/>
        </w:rPr>
        <w:t xml:space="preserve"> </w:t>
      </w:r>
      <w:proofErr w:type="spellStart"/>
      <w:r w:rsidRPr="002F13C2">
        <w:rPr>
          <w:i/>
          <w:iCs/>
          <w:lang w:val="cy-GB"/>
        </w:rPr>
        <w:t>defined</w:t>
      </w:r>
      <w:proofErr w:type="spellEnd"/>
      <w:r w:rsidRPr="002F13C2">
        <w:rPr>
          <w:i/>
          <w:iCs/>
          <w:lang w:val="cy-GB"/>
        </w:rPr>
        <w:t>'</w:t>
      </w:r>
      <w:r w:rsidRPr="002F13C2">
        <w:rPr>
          <w:lang w:val="cy-GB"/>
        </w:rPr>
        <w:t xml:space="preserve">, a dewis </w:t>
      </w:r>
      <w:r w:rsidRPr="002F13C2">
        <w:rPr>
          <w:i/>
          <w:iCs/>
          <w:lang w:val="cy-GB"/>
        </w:rPr>
        <w:t>'1</w:t>
      </w:r>
      <w:r>
        <w:rPr>
          <w:i/>
          <w:iCs/>
          <w:lang w:val="cy-GB"/>
        </w:rPr>
        <w:t>6</w:t>
      </w:r>
      <w:r w:rsidRPr="002F13C2">
        <w:rPr>
          <w:i/>
          <w:iCs/>
          <w:lang w:val="cy-GB"/>
        </w:rPr>
        <w:t xml:space="preserve"> </w:t>
      </w:r>
      <w:proofErr w:type="spellStart"/>
      <w:r w:rsidRPr="002F13C2">
        <w:rPr>
          <w:i/>
          <w:iCs/>
          <w:lang w:val="cy-GB"/>
        </w:rPr>
        <w:t>plus</w:t>
      </w:r>
      <w:proofErr w:type="spellEnd"/>
      <w:r w:rsidRPr="002F13C2">
        <w:rPr>
          <w:i/>
          <w:iCs/>
          <w:lang w:val="cy-GB"/>
        </w:rPr>
        <w:t>'</w:t>
      </w:r>
      <w:r w:rsidRPr="002F13C2">
        <w:rPr>
          <w:lang w:val="cy-GB"/>
        </w:rPr>
        <w:t>.</w:t>
      </w:r>
    </w:p>
    <w:p w14:paraId="0C561ABC" w14:textId="77777777" w:rsidR="005B4615" w:rsidRPr="002F13C2" w:rsidRDefault="005B4615" w:rsidP="005B4615">
      <w:pPr>
        <w:rPr>
          <w:sz w:val="20"/>
        </w:rPr>
      </w:pPr>
    </w:p>
    <w:p w14:paraId="0C561ABD" w14:textId="77777777" w:rsidR="005B4615" w:rsidRPr="002F13C2" w:rsidRDefault="005B4615" w:rsidP="005B4615">
      <w:pPr>
        <w:jc w:val="both"/>
      </w:pPr>
      <w:proofErr w:type="spellStart"/>
      <w:r w:rsidRPr="002F13C2">
        <w:rPr>
          <w:lang w:val="cy-GB"/>
        </w:rPr>
        <w:t>Lawrlwythwch</w:t>
      </w:r>
      <w:proofErr w:type="spellEnd"/>
      <w:r w:rsidRPr="002F13C2">
        <w:rPr>
          <w:lang w:val="cy-GB"/>
        </w:rPr>
        <w:t xml:space="preserve"> y data a'u hagor er mwyn eu gweld.</w:t>
      </w:r>
    </w:p>
    <w:p w14:paraId="0C561ABE" w14:textId="77777777" w:rsidR="005B4615" w:rsidRPr="002F13C2" w:rsidRDefault="005B4615" w:rsidP="005B4615">
      <w:pPr>
        <w:rPr>
          <w:sz w:val="20"/>
        </w:rPr>
      </w:pPr>
    </w:p>
    <w:p w14:paraId="0C561ABF" w14:textId="77777777" w:rsidR="00E14F5C" w:rsidRPr="00DB1EEE" w:rsidRDefault="00E14F5C" w:rsidP="00E14F5C">
      <w:pPr>
        <w:keepNext/>
        <w:outlineLvl w:val="1"/>
        <w:rPr>
          <w:b/>
          <w:snapToGrid w:val="0"/>
          <w:sz w:val="24"/>
        </w:rPr>
      </w:pPr>
      <w:r w:rsidRPr="00DB1EEE">
        <w:rPr>
          <w:b/>
          <w:bCs/>
          <w:snapToGrid w:val="0"/>
          <w:sz w:val="24"/>
          <w:lang w:val="cy-GB"/>
        </w:rPr>
        <w:t xml:space="preserve">Sut i gael data Credyd Cynhwysol (nad ydynt mewn cyflogaeth) o </w:t>
      </w:r>
      <w:hyperlink r:id="rId38" w:history="1">
        <w:proofErr w:type="spellStart"/>
        <w:r w:rsidRPr="00DB1EEE">
          <w:rPr>
            <w:b/>
            <w:bCs/>
            <w:snapToGrid w:val="0"/>
            <w:sz w:val="24"/>
            <w:lang w:val="cy-GB"/>
          </w:rPr>
          <w:t>Stat-Xplore</w:t>
        </w:r>
        <w:proofErr w:type="spellEnd"/>
      </w:hyperlink>
    </w:p>
    <w:p w14:paraId="0C561AC0" w14:textId="77777777" w:rsidR="00E14F5C" w:rsidRPr="002F13C2" w:rsidRDefault="00E14F5C" w:rsidP="00E14F5C">
      <w:pPr>
        <w:keepNext/>
        <w:outlineLvl w:val="0"/>
      </w:pPr>
    </w:p>
    <w:p w14:paraId="0C561AC1" w14:textId="77777777" w:rsidR="00E14F5C" w:rsidRPr="002F13C2" w:rsidRDefault="00E14F5C" w:rsidP="00E14F5C">
      <w:pPr>
        <w:keepNext/>
        <w:outlineLvl w:val="0"/>
      </w:pPr>
      <w:r w:rsidRPr="002F13C2">
        <w:rPr>
          <w:lang w:val="cy-GB"/>
        </w:rPr>
        <w:t xml:space="preserve">Yn gyntaf, ewch i'r wefan: </w:t>
      </w:r>
      <w:hyperlink r:id="rId39" w:history="1">
        <w:r w:rsidRPr="002F13C2">
          <w:rPr>
            <w:snapToGrid w:val="0"/>
            <w:lang w:val="cy-GB"/>
          </w:rPr>
          <w:t>https://stat-xplore.dwp.gov.uk/</w:t>
        </w:r>
      </w:hyperlink>
      <w:r w:rsidRPr="002F13C2">
        <w:rPr>
          <w:lang w:val="cy-GB"/>
        </w:rPr>
        <w:t xml:space="preserve">, a chofrestru i greu cyfrif a mewngofnodi. Fel arall, dewiswch </w:t>
      </w:r>
      <w:r w:rsidRPr="002F13C2">
        <w:rPr>
          <w:i/>
          <w:iCs/>
          <w:lang w:val="cy-GB"/>
        </w:rPr>
        <w:t>'</w:t>
      </w:r>
      <w:proofErr w:type="spellStart"/>
      <w:r w:rsidRPr="002F13C2">
        <w:rPr>
          <w:i/>
          <w:iCs/>
          <w:lang w:val="cy-GB"/>
        </w:rPr>
        <w:t>guest</w:t>
      </w:r>
      <w:proofErr w:type="spellEnd"/>
      <w:r w:rsidRPr="002F13C2">
        <w:rPr>
          <w:i/>
          <w:iCs/>
          <w:lang w:val="cy-GB"/>
        </w:rPr>
        <w:t xml:space="preserve"> log </w:t>
      </w:r>
      <w:proofErr w:type="spellStart"/>
      <w:r w:rsidRPr="002F13C2">
        <w:rPr>
          <w:i/>
          <w:iCs/>
          <w:lang w:val="cy-GB"/>
        </w:rPr>
        <w:t>in</w:t>
      </w:r>
      <w:proofErr w:type="spellEnd"/>
      <w:r w:rsidRPr="002F13C2">
        <w:rPr>
          <w:i/>
          <w:iCs/>
          <w:lang w:val="cy-GB"/>
        </w:rPr>
        <w:t>'</w:t>
      </w:r>
      <w:r w:rsidRPr="002F13C2">
        <w:rPr>
          <w:lang w:val="cy-GB"/>
        </w:rPr>
        <w:t xml:space="preserve">. </w:t>
      </w:r>
    </w:p>
    <w:p w14:paraId="0C561AC2" w14:textId="77777777" w:rsidR="00E14F5C" w:rsidRPr="002F13C2" w:rsidRDefault="00E14F5C" w:rsidP="00E14F5C">
      <w:pPr>
        <w:keepNext/>
        <w:outlineLvl w:val="0"/>
      </w:pPr>
    </w:p>
    <w:p w14:paraId="0C561AC3" w14:textId="77777777" w:rsidR="00E14F5C" w:rsidRPr="002F13C2" w:rsidRDefault="00E14F5C" w:rsidP="00E14F5C">
      <w:pPr>
        <w:keepNext/>
        <w:outlineLvl w:val="0"/>
      </w:pPr>
      <w:r w:rsidRPr="002F13C2">
        <w:rPr>
          <w:lang w:val="cy-GB"/>
        </w:rPr>
        <w:t xml:space="preserve">Cliciwch ar </w:t>
      </w:r>
      <w:r w:rsidRPr="002F13C2">
        <w:rPr>
          <w:i/>
          <w:iCs/>
          <w:lang w:val="cy-GB"/>
        </w:rPr>
        <w:t>‘</w:t>
      </w:r>
      <w:proofErr w:type="spellStart"/>
      <w:r w:rsidRPr="002F13C2">
        <w:rPr>
          <w:i/>
          <w:iCs/>
          <w:lang w:val="cy-GB"/>
        </w:rPr>
        <w:t>People</w:t>
      </w:r>
      <w:proofErr w:type="spellEnd"/>
      <w:r w:rsidRPr="002F13C2">
        <w:rPr>
          <w:i/>
          <w:iCs/>
          <w:lang w:val="cy-GB"/>
        </w:rPr>
        <w:t xml:space="preserve"> </w:t>
      </w:r>
      <w:proofErr w:type="spellStart"/>
      <w:r w:rsidRPr="002F13C2">
        <w:rPr>
          <w:i/>
          <w:iCs/>
          <w:lang w:val="cy-GB"/>
        </w:rPr>
        <w:t>on</w:t>
      </w:r>
      <w:proofErr w:type="spellEnd"/>
      <w:r w:rsidRPr="002F13C2">
        <w:rPr>
          <w:i/>
          <w:iCs/>
          <w:lang w:val="cy-GB"/>
        </w:rPr>
        <w:t xml:space="preserve"> </w:t>
      </w:r>
      <w:proofErr w:type="spellStart"/>
      <w:r w:rsidRPr="002F13C2">
        <w:rPr>
          <w:i/>
          <w:iCs/>
          <w:lang w:val="cy-GB"/>
        </w:rPr>
        <w:t>Universal</w:t>
      </w:r>
      <w:proofErr w:type="spellEnd"/>
      <w:r w:rsidRPr="002F13C2">
        <w:rPr>
          <w:i/>
          <w:iCs/>
          <w:lang w:val="cy-GB"/>
        </w:rPr>
        <w:t xml:space="preserve"> Credit’</w:t>
      </w:r>
      <w:r w:rsidRPr="002F13C2">
        <w:rPr>
          <w:lang w:val="cy-GB"/>
        </w:rPr>
        <w:t xml:space="preserve"> o dan y categori Credyd Cynhwysol ac yna dewis </w:t>
      </w:r>
      <w:r w:rsidRPr="002F13C2">
        <w:rPr>
          <w:i/>
          <w:iCs/>
          <w:lang w:val="cy-GB"/>
        </w:rPr>
        <w:t>'</w:t>
      </w:r>
      <w:proofErr w:type="spellStart"/>
      <w:r w:rsidRPr="002F13C2">
        <w:rPr>
          <w:i/>
          <w:iCs/>
          <w:lang w:val="cy-GB"/>
        </w:rPr>
        <w:t>new</w:t>
      </w:r>
      <w:proofErr w:type="spellEnd"/>
      <w:r w:rsidRPr="002F13C2">
        <w:rPr>
          <w:i/>
          <w:iCs/>
          <w:lang w:val="cy-GB"/>
        </w:rPr>
        <w:t xml:space="preserve"> </w:t>
      </w:r>
      <w:proofErr w:type="spellStart"/>
      <w:r w:rsidRPr="002F13C2">
        <w:rPr>
          <w:i/>
          <w:iCs/>
          <w:lang w:val="cy-GB"/>
        </w:rPr>
        <w:t>table</w:t>
      </w:r>
      <w:proofErr w:type="spellEnd"/>
      <w:r w:rsidRPr="002F13C2">
        <w:rPr>
          <w:i/>
          <w:iCs/>
          <w:lang w:val="cy-GB"/>
        </w:rPr>
        <w:t>'</w:t>
      </w:r>
      <w:r w:rsidRPr="002F13C2">
        <w:rPr>
          <w:lang w:val="cy-GB"/>
        </w:rPr>
        <w:t>.</w:t>
      </w:r>
    </w:p>
    <w:p w14:paraId="0C561AC4" w14:textId="77777777" w:rsidR="00E14F5C" w:rsidRPr="002F13C2" w:rsidRDefault="00E14F5C" w:rsidP="00E14F5C"/>
    <w:p w14:paraId="0C561AC5" w14:textId="77777777" w:rsidR="00E14F5C" w:rsidRPr="002F13C2" w:rsidRDefault="00E14F5C" w:rsidP="00E14F5C">
      <w:r w:rsidRPr="002F13C2">
        <w:rPr>
          <w:lang w:val="cy-GB"/>
        </w:rPr>
        <w:t>Yn y panel ar y chwith:</w:t>
      </w:r>
    </w:p>
    <w:p w14:paraId="0C561AC6" w14:textId="2A04F2F2" w:rsidR="00E14F5C" w:rsidRPr="002F13C2" w:rsidRDefault="00E14F5C" w:rsidP="00E14F5C">
      <w:pPr>
        <w:widowControl/>
        <w:numPr>
          <w:ilvl w:val="0"/>
          <w:numId w:val="17"/>
        </w:numPr>
        <w:autoSpaceDE/>
        <w:autoSpaceDN/>
        <w:contextualSpacing/>
      </w:pPr>
      <w:r w:rsidRPr="002F13C2">
        <w:rPr>
          <w:lang w:val="cy-GB"/>
        </w:rPr>
        <w:t xml:space="preserve">Dewiswch </w:t>
      </w:r>
      <w:r w:rsidRPr="002F13C2">
        <w:rPr>
          <w:i/>
          <w:iCs/>
          <w:lang w:val="cy-GB"/>
        </w:rPr>
        <w:t>'</w:t>
      </w:r>
      <w:proofErr w:type="spellStart"/>
      <w:r w:rsidRPr="002F13C2">
        <w:rPr>
          <w:i/>
          <w:iCs/>
          <w:lang w:val="cy-GB"/>
        </w:rPr>
        <w:t>Month</w:t>
      </w:r>
      <w:proofErr w:type="spellEnd"/>
      <w:r w:rsidRPr="002F13C2">
        <w:rPr>
          <w:i/>
          <w:iCs/>
          <w:lang w:val="cy-GB"/>
        </w:rPr>
        <w:t>'</w:t>
      </w:r>
      <w:r w:rsidRPr="002F13C2">
        <w:rPr>
          <w:lang w:val="cy-GB"/>
        </w:rPr>
        <w:t xml:space="preserve"> fel bod yr opsiynau yn dod i'r golwg a thynnwch y ticiau wrth y misoedd sydd wedi'u dewis eisoes, yna dewiswch y misoedd </w:t>
      </w:r>
      <w:r w:rsidRPr="002F13C2">
        <w:rPr>
          <w:i/>
          <w:iCs/>
          <w:lang w:val="cy-GB"/>
        </w:rPr>
        <w:t>'</w:t>
      </w:r>
      <w:r w:rsidR="00581CB0">
        <w:rPr>
          <w:b/>
          <w:bCs/>
          <w:i/>
          <w:iCs/>
          <w:lang w:val="cy-GB"/>
        </w:rPr>
        <w:t>May 202</w:t>
      </w:r>
      <w:r w:rsidR="00AE50A0">
        <w:rPr>
          <w:b/>
          <w:bCs/>
          <w:i/>
          <w:iCs/>
          <w:lang w:val="cy-GB"/>
        </w:rPr>
        <w:t>1</w:t>
      </w:r>
      <w:r w:rsidRPr="002F13C2">
        <w:rPr>
          <w:b/>
          <w:bCs/>
          <w:i/>
          <w:iCs/>
          <w:lang w:val="cy-GB"/>
        </w:rPr>
        <w:t>'</w:t>
      </w:r>
      <w:r w:rsidRPr="002F13C2">
        <w:rPr>
          <w:lang w:val="cy-GB"/>
        </w:rPr>
        <w:t>,</w:t>
      </w:r>
      <w:r w:rsidRPr="002F13C2">
        <w:rPr>
          <w:i/>
          <w:iCs/>
          <w:lang w:val="cy-GB"/>
        </w:rPr>
        <w:t xml:space="preserve"> ‘</w:t>
      </w:r>
      <w:proofErr w:type="spellStart"/>
      <w:r w:rsidR="00581CB0">
        <w:rPr>
          <w:b/>
          <w:bCs/>
          <w:i/>
          <w:iCs/>
          <w:lang w:val="cy-GB"/>
        </w:rPr>
        <w:t>August</w:t>
      </w:r>
      <w:proofErr w:type="spellEnd"/>
      <w:r w:rsidR="00581CB0">
        <w:rPr>
          <w:b/>
          <w:bCs/>
          <w:i/>
          <w:iCs/>
          <w:lang w:val="cy-GB"/>
        </w:rPr>
        <w:t xml:space="preserve"> 202</w:t>
      </w:r>
      <w:r w:rsidR="00AE50A0">
        <w:rPr>
          <w:b/>
          <w:bCs/>
          <w:i/>
          <w:iCs/>
          <w:lang w:val="cy-GB"/>
        </w:rPr>
        <w:t>1</w:t>
      </w:r>
      <w:r w:rsidRPr="002F13C2">
        <w:rPr>
          <w:i/>
          <w:iCs/>
          <w:lang w:val="cy-GB"/>
        </w:rPr>
        <w:t>’</w:t>
      </w:r>
      <w:r w:rsidRPr="002F13C2">
        <w:rPr>
          <w:lang w:val="cy-GB"/>
        </w:rPr>
        <w:t xml:space="preserve">, </w:t>
      </w:r>
      <w:r w:rsidRPr="002F13C2">
        <w:rPr>
          <w:i/>
          <w:iCs/>
          <w:lang w:val="cy-GB"/>
        </w:rPr>
        <w:t>‘</w:t>
      </w:r>
      <w:proofErr w:type="spellStart"/>
      <w:r w:rsidR="00581CB0">
        <w:rPr>
          <w:b/>
          <w:bCs/>
          <w:i/>
          <w:iCs/>
          <w:lang w:val="cy-GB"/>
        </w:rPr>
        <w:t>November</w:t>
      </w:r>
      <w:proofErr w:type="spellEnd"/>
      <w:r w:rsidR="00581CB0">
        <w:rPr>
          <w:b/>
          <w:bCs/>
          <w:i/>
          <w:iCs/>
          <w:lang w:val="cy-GB"/>
        </w:rPr>
        <w:t xml:space="preserve"> 202</w:t>
      </w:r>
      <w:r w:rsidR="00AE50A0">
        <w:rPr>
          <w:b/>
          <w:bCs/>
          <w:i/>
          <w:iCs/>
          <w:lang w:val="cy-GB"/>
        </w:rPr>
        <w:t>1</w:t>
      </w:r>
      <w:r w:rsidRPr="002F13C2">
        <w:rPr>
          <w:i/>
          <w:iCs/>
          <w:lang w:val="cy-GB"/>
        </w:rPr>
        <w:t>’</w:t>
      </w:r>
      <w:r w:rsidRPr="002F13C2">
        <w:rPr>
          <w:lang w:val="cy-GB"/>
        </w:rPr>
        <w:t xml:space="preserve"> a </w:t>
      </w:r>
      <w:r w:rsidRPr="002F13C2">
        <w:rPr>
          <w:i/>
          <w:iCs/>
          <w:lang w:val="cy-GB"/>
        </w:rPr>
        <w:t>‘</w:t>
      </w:r>
      <w:proofErr w:type="spellStart"/>
      <w:r w:rsidR="002E4F4A">
        <w:rPr>
          <w:b/>
          <w:bCs/>
          <w:i/>
          <w:iCs/>
          <w:lang w:val="cy-GB"/>
        </w:rPr>
        <w:t>February</w:t>
      </w:r>
      <w:proofErr w:type="spellEnd"/>
      <w:r w:rsidR="002E4F4A">
        <w:rPr>
          <w:b/>
          <w:bCs/>
          <w:i/>
          <w:iCs/>
          <w:lang w:val="cy-GB"/>
        </w:rPr>
        <w:t xml:space="preserve"> 202</w:t>
      </w:r>
      <w:r w:rsidR="00AE50A0">
        <w:rPr>
          <w:b/>
          <w:bCs/>
          <w:i/>
          <w:iCs/>
          <w:lang w:val="cy-GB"/>
        </w:rPr>
        <w:t>2</w:t>
      </w:r>
      <w:r w:rsidRPr="002F13C2">
        <w:rPr>
          <w:i/>
          <w:iCs/>
          <w:lang w:val="cy-GB"/>
        </w:rPr>
        <w:t>’</w:t>
      </w:r>
      <w:r w:rsidRPr="002F13C2">
        <w:rPr>
          <w:lang w:val="cy-GB"/>
        </w:rPr>
        <w:t xml:space="preserve"> a chlicio </w:t>
      </w:r>
      <w:r w:rsidRPr="002F13C2">
        <w:rPr>
          <w:i/>
          <w:iCs/>
          <w:lang w:val="cy-GB"/>
        </w:rPr>
        <w:t>'</w:t>
      </w:r>
      <w:proofErr w:type="spellStart"/>
      <w:r w:rsidRPr="002F13C2">
        <w:rPr>
          <w:i/>
          <w:iCs/>
          <w:lang w:val="cy-GB"/>
        </w:rPr>
        <w:t>add</w:t>
      </w:r>
      <w:proofErr w:type="spellEnd"/>
      <w:r w:rsidRPr="002F13C2">
        <w:rPr>
          <w:i/>
          <w:iCs/>
          <w:lang w:val="cy-GB"/>
        </w:rPr>
        <w:t xml:space="preserve"> to </w:t>
      </w:r>
      <w:proofErr w:type="spellStart"/>
      <w:r w:rsidRPr="002F13C2">
        <w:rPr>
          <w:i/>
          <w:iCs/>
          <w:lang w:val="cy-GB"/>
        </w:rPr>
        <w:t>column</w:t>
      </w:r>
      <w:proofErr w:type="spellEnd"/>
      <w:r w:rsidRPr="002F13C2">
        <w:rPr>
          <w:i/>
          <w:iCs/>
          <w:lang w:val="cy-GB"/>
        </w:rPr>
        <w:t>’</w:t>
      </w:r>
      <w:r w:rsidRPr="002F13C2">
        <w:rPr>
          <w:lang w:val="cy-GB"/>
        </w:rPr>
        <w:t xml:space="preserve"> (yn y blwch </w:t>
      </w:r>
      <w:r>
        <w:rPr>
          <w:lang w:val="cy-GB"/>
        </w:rPr>
        <w:t xml:space="preserve">glas </w:t>
      </w:r>
      <w:r w:rsidRPr="002F13C2">
        <w:rPr>
          <w:lang w:val="cy-GB"/>
        </w:rPr>
        <w:t xml:space="preserve">ar y chwith ar frig y sgrin). </w:t>
      </w:r>
    </w:p>
    <w:p w14:paraId="0C561AC7" w14:textId="77777777" w:rsidR="00E14F5C" w:rsidRPr="002F13C2" w:rsidRDefault="00E14F5C" w:rsidP="00E14F5C"/>
    <w:p w14:paraId="0C561AC8" w14:textId="77777777" w:rsidR="00E14F5C" w:rsidRPr="002F13C2" w:rsidRDefault="00E14F5C" w:rsidP="00E14F5C">
      <w:pPr>
        <w:widowControl/>
        <w:numPr>
          <w:ilvl w:val="0"/>
          <w:numId w:val="17"/>
        </w:numPr>
        <w:autoSpaceDE/>
        <w:autoSpaceDN/>
        <w:contextualSpacing/>
      </w:pPr>
      <w:r w:rsidRPr="002F13C2">
        <w:rPr>
          <w:lang w:val="cy-GB"/>
        </w:rPr>
        <w:t xml:space="preserve">Dewiswch </w:t>
      </w:r>
      <w:r>
        <w:rPr>
          <w:i/>
          <w:iCs/>
          <w:lang w:val="cy-GB"/>
        </w:rPr>
        <w:t>'</w:t>
      </w:r>
      <w:proofErr w:type="spellStart"/>
      <w:r>
        <w:rPr>
          <w:i/>
          <w:iCs/>
          <w:lang w:val="cy-GB"/>
        </w:rPr>
        <w:t>geography</w:t>
      </w:r>
      <w:proofErr w:type="spellEnd"/>
      <w:r>
        <w:rPr>
          <w:i/>
          <w:iCs/>
          <w:lang w:val="cy-GB"/>
        </w:rPr>
        <w:t xml:space="preserve"> (</w:t>
      </w:r>
      <w:proofErr w:type="spellStart"/>
      <w:r>
        <w:rPr>
          <w:i/>
          <w:iCs/>
          <w:lang w:val="cy-GB"/>
        </w:rPr>
        <w:t>residence-</w:t>
      </w:r>
      <w:r w:rsidRPr="002F13C2">
        <w:rPr>
          <w:i/>
          <w:iCs/>
          <w:lang w:val="cy-GB"/>
        </w:rPr>
        <w:t>based</w:t>
      </w:r>
      <w:proofErr w:type="spellEnd"/>
      <w:r w:rsidRPr="002F13C2">
        <w:rPr>
          <w:i/>
          <w:iCs/>
          <w:lang w:val="cy-GB"/>
        </w:rPr>
        <w:t xml:space="preserve">)' </w:t>
      </w:r>
      <w:r w:rsidRPr="002F13C2">
        <w:rPr>
          <w:lang w:val="cy-GB"/>
        </w:rPr>
        <w:t xml:space="preserve">fel bod yr opsiynau yn dod i'r golwg ac yna </w:t>
      </w:r>
      <w:r w:rsidRPr="002F13C2">
        <w:rPr>
          <w:i/>
          <w:iCs/>
          <w:lang w:val="cy-GB"/>
        </w:rPr>
        <w:t xml:space="preserve">'National, </w:t>
      </w:r>
      <w:proofErr w:type="spellStart"/>
      <w:r w:rsidRPr="002F13C2">
        <w:rPr>
          <w:i/>
          <w:iCs/>
          <w:lang w:val="cy-GB"/>
        </w:rPr>
        <w:t>regional</w:t>
      </w:r>
      <w:proofErr w:type="spellEnd"/>
      <w:r w:rsidRPr="002F13C2">
        <w:rPr>
          <w:i/>
          <w:iCs/>
          <w:lang w:val="cy-GB"/>
        </w:rPr>
        <w:t xml:space="preserve"> - LA - </w:t>
      </w:r>
      <w:proofErr w:type="spellStart"/>
      <w:r w:rsidRPr="002F13C2">
        <w:rPr>
          <w:i/>
          <w:iCs/>
          <w:lang w:val="cy-GB"/>
        </w:rPr>
        <w:t>OAs</w:t>
      </w:r>
      <w:proofErr w:type="spellEnd"/>
      <w:r w:rsidRPr="002F13C2">
        <w:rPr>
          <w:i/>
          <w:iCs/>
          <w:lang w:val="cy-GB"/>
        </w:rPr>
        <w:t xml:space="preserve">' </w:t>
      </w:r>
      <w:r w:rsidRPr="002F13C2">
        <w:rPr>
          <w:lang w:val="cy-GB"/>
        </w:rPr>
        <w:t xml:space="preserve">a chliciwch ar bob ffolder nes ichi ddod at </w:t>
      </w:r>
      <w:r w:rsidRPr="002F13C2">
        <w:rPr>
          <w:i/>
          <w:iCs/>
          <w:lang w:val="cy-GB"/>
        </w:rPr>
        <w:t>'Wales [22]'</w:t>
      </w:r>
      <w:r w:rsidRPr="002F13C2">
        <w:rPr>
          <w:lang w:val="cy-GB"/>
        </w:rPr>
        <w:t xml:space="preserve"> a chlicio ar eich awdurdod lleol. Cliciwch ar </w:t>
      </w:r>
      <w:r w:rsidRPr="002F13C2">
        <w:rPr>
          <w:i/>
          <w:iCs/>
          <w:lang w:val="cy-GB"/>
        </w:rPr>
        <w:t>'</w:t>
      </w:r>
      <w:proofErr w:type="spellStart"/>
      <w:r w:rsidRPr="002F13C2">
        <w:rPr>
          <w:i/>
          <w:iCs/>
          <w:lang w:val="cy-GB"/>
        </w:rPr>
        <w:t>add</w:t>
      </w:r>
      <w:proofErr w:type="spellEnd"/>
      <w:r w:rsidRPr="002F13C2">
        <w:rPr>
          <w:i/>
          <w:iCs/>
          <w:lang w:val="cy-GB"/>
        </w:rPr>
        <w:t xml:space="preserve"> to </w:t>
      </w:r>
      <w:proofErr w:type="spellStart"/>
      <w:r w:rsidRPr="002F13C2">
        <w:rPr>
          <w:i/>
          <w:iCs/>
          <w:lang w:val="cy-GB"/>
        </w:rPr>
        <w:t>row</w:t>
      </w:r>
      <w:proofErr w:type="spellEnd"/>
      <w:r w:rsidRPr="002F13C2">
        <w:rPr>
          <w:i/>
          <w:iCs/>
          <w:lang w:val="cy-GB"/>
        </w:rPr>
        <w:t xml:space="preserve">' </w:t>
      </w:r>
      <w:r w:rsidRPr="002F13C2">
        <w:rPr>
          <w:lang w:val="cy-GB"/>
        </w:rPr>
        <w:t xml:space="preserve">(yn y blwch </w:t>
      </w:r>
      <w:r>
        <w:rPr>
          <w:lang w:val="cy-GB"/>
        </w:rPr>
        <w:t>glas</w:t>
      </w:r>
      <w:r w:rsidRPr="002F13C2">
        <w:rPr>
          <w:lang w:val="cy-GB"/>
        </w:rPr>
        <w:t xml:space="preserve"> ar y chwith ar frig y sgrin).  </w:t>
      </w:r>
    </w:p>
    <w:p w14:paraId="0C561AC9" w14:textId="77777777" w:rsidR="00E14F5C" w:rsidRPr="002F13C2" w:rsidRDefault="00E14F5C" w:rsidP="00E14F5C">
      <w:pPr>
        <w:ind w:left="720"/>
        <w:contextualSpacing/>
      </w:pPr>
    </w:p>
    <w:p w14:paraId="0C561ACA" w14:textId="77777777" w:rsidR="00E14F5C" w:rsidRPr="002F13C2" w:rsidRDefault="00E14F5C" w:rsidP="00E14F5C">
      <w:pPr>
        <w:widowControl/>
        <w:numPr>
          <w:ilvl w:val="0"/>
          <w:numId w:val="17"/>
        </w:numPr>
        <w:autoSpaceDE/>
        <w:autoSpaceDN/>
        <w:contextualSpacing/>
      </w:pPr>
      <w:r w:rsidRPr="002F13C2">
        <w:rPr>
          <w:lang w:val="cy-GB"/>
        </w:rPr>
        <w:t xml:space="preserve">Dewiswch </w:t>
      </w:r>
      <w:r w:rsidRPr="002F13C2">
        <w:rPr>
          <w:i/>
          <w:iCs/>
          <w:lang w:val="cy-GB"/>
        </w:rPr>
        <w:t>'</w:t>
      </w:r>
      <w:proofErr w:type="spellStart"/>
      <w:r w:rsidRPr="002F13C2">
        <w:rPr>
          <w:i/>
          <w:iCs/>
          <w:lang w:val="cy-GB"/>
        </w:rPr>
        <w:t>age</w:t>
      </w:r>
      <w:proofErr w:type="spellEnd"/>
      <w:r w:rsidRPr="002F13C2">
        <w:rPr>
          <w:i/>
          <w:iCs/>
          <w:lang w:val="cy-GB"/>
        </w:rPr>
        <w:t xml:space="preserve"> (</w:t>
      </w:r>
      <w:proofErr w:type="spellStart"/>
      <w:r w:rsidRPr="002F13C2">
        <w:rPr>
          <w:i/>
          <w:iCs/>
          <w:lang w:val="cy-GB"/>
        </w:rPr>
        <w:t>bands</w:t>
      </w:r>
      <w:proofErr w:type="spellEnd"/>
      <w:r w:rsidRPr="002F13C2">
        <w:rPr>
          <w:i/>
          <w:iCs/>
          <w:lang w:val="cy-GB"/>
        </w:rPr>
        <w:t xml:space="preserve"> and </w:t>
      </w:r>
      <w:proofErr w:type="spellStart"/>
      <w:r w:rsidRPr="002F13C2">
        <w:rPr>
          <w:i/>
          <w:iCs/>
          <w:lang w:val="cy-GB"/>
        </w:rPr>
        <w:t>single</w:t>
      </w:r>
      <w:proofErr w:type="spellEnd"/>
      <w:r w:rsidRPr="002F13C2">
        <w:rPr>
          <w:i/>
          <w:iCs/>
          <w:lang w:val="cy-GB"/>
        </w:rPr>
        <w:t xml:space="preserve"> </w:t>
      </w:r>
      <w:proofErr w:type="spellStart"/>
      <w:r w:rsidRPr="002F13C2">
        <w:rPr>
          <w:i/>
          <w:iCs/>
          <w:lang w:val="cy-GB"/>
        </w:rPr>
        <w:t>year</w:t>
      </w:r>
      <w:proofErr w:type="spellEnd"/>
      <w:r w:rsidRPr="002F13C2">
        <w:rPr>
          <w:i/>
          <w:iCs/>
          <w:lang w:val="cy-GB"/>
        </w:rPr>
        <w:t xml:space="preserve">)' </w:t>
      </w:r>
      <w:r w:rsidRPr="002F13C2">
        <w:rPr>
          <w:lang w:val="cy-GB"/>
        </w:rPr>
        <w:t xml:space="preserve">a dewiswch y bandiau oedran perthnasol, hynny yw </w:t>
      </w:r>
      <w:r w:rsidRPr="002F13C2">
        <w:rPr>
          <w:i/>
          <w:iCs/>
          <w:lang w:val="cy-GB"/>
        </w:rPr>
        <w:t xml:space="preserve">'18 to 64 </w:t>
      </w:r>
      <w:r w:rsidRPr="00634345">
        <w:rPr>
          <w:iCs/>
          <w:lang w:val="cy-GB"/>
        </w:rPr>
        <w:t>'</w:t>
      </w:r>
      <w:r>
        <w:rPr>
          <w:iCs/>
          <w:lang w:val="cy-GB"/>
        </w:rPr>
        <w:t xml:space="preserve"> </w:t>
      </w:r>
      <w:r w:rsidRPr="00634345">
        <w:rPr>
          <w:lang w:val="cy-GB"/>
        </w:rPr>
        <w:t>neu</w:t>
      </w:r>
      <w:r>
        <w:rPr>
          <w:lang w:val="cy-GB"/>
        </w:rPr>
        <w:t xml:space="preserve"> </w:t>
      </w:r>
      <w:r w:rsidRPr="002F13C2">
        <w:rPr>
          <w:i/>
          <w:iCs/>
          <w:lang w:val="cy-GB"/>
        </w:rPr>
        <w:t xml:space="preserve">'all </w:t>
      </w:r>
      <w:proofErr w:type="spellStart"/>
      <w:r w:rsidRPr="002F13C2">
        <w:rPr>
          <w:i/>
          <w:iCs/>
          <w:lang w:val="cy-GB"/>
        </w:rPr>
        <w:t>ages</w:t>
      </w:r>
      <w:proofErr w:type="spellEnd"/>
      <w:r w:rsidRPr="002F13C2">
        <w:rPr>
          <w:i/>
          <w:iCs/>
          <w:lang w:val="cy-GB"/>
        </w:rPr>
        <w:t>'</w:t>
      </w:r>
      <w:r w:rsidRPr="002F13C2">
        <w:rPr>
          <w:lang w:val="cy-GB"/>
        </w:rPr>
        <w:t xml:space="preserve">. Cliciwch ar </w:t>
      </w:r>
      <w:r w:rsidRPr="002F13C2">
        <w:rPr>
          <w:i/>
          <w:iCs/>
          <w:lang w:val="cy-GB"/>
        </w:rPr>
        <w:t>'</w:t>
      </w:r>
      <w:proofErr w:type="spellStart"/>
      <w:r w:rsidRPr="002F13C2">
        <w:rPr>
          <w:i/>
          <w:iCs/>
          <w:lang w:val="cy-GB"/>
        </w:rPr>
        <w:t>add</w:t>
      </w:r>
      <w:proofErr w:type="spellEnd"/>
      <w:r w:rsidRPr="002F13C2">
        <w:rPr>
          <w:i/>
          <w:iCs/>
          <w:lang w:val="cy-GB"/>
        </w:rPr>
        <w:t xml:space="preserve"> to </w:t>
      </w:r>
      <w:proofErr w:type="spellStart"/>
      <w:r>
        <w:rPr>
          <w:i/>
          <w:iCs/>
          <w:lang w:val="cy-GB"/>
        </w:rPr>
        <w:t>Wafer</w:t>
      </w:r>
      <w:proofErr w:type="spellEnd"/>
      <w:r w:rsidRPr="002F13C2">
        <w:rPr>
          <w:i/>
          <w:iCs/>
          <w:lang w:val="cy-GB"/>
        </w:rPr>
        <w:t>'</w:t>
      </w:r>
      <w:r w:rsidRPr="002F13C2">
        <w:rPr>
          <w:lang w:val="cy-GB"/>
        </w:rPr>
        <w:t xml:space="preserve"> (yn y blwch </w:t>
      </w:r>
      <w:r>
        <w:rPr>
          <w:lang w:val="cy-GB"/>
        </w:rPr>
        <w:t>glas</w:t>
      </w:r>
      <w:r w:rsidRPr="002F13C2">
        <w:rPr>
          <w:lang w:val="cy-GB"/>
        </w:rPr>
        <w:t xml:space="preserve"> ar y chwith ar frig y sgrin).  </w:t>
      </w:r>
      <w:r w:rsidR="00D65937">
        <w:rPr>
          <w:lang w:val="cy-GB"/>
        </w:rPr>
        <w:t xml:space="preserve">Bydd yna </w:t>
      </w:r>
      <w:proofErr w:type="spellStart"/>
      <w:r w:rsidR="00D65937">
        <w:rPr>
          <w:lang w:val="cy-GB"/>
        </w:rPr>
        <w:t>gwymplen</w:t>
      </w:r>
      <w:proofErr w:type="spellEnd"/>
      <w:r w:rsidR="00D65937">
        <w:rPr>
          <w:lang w:val="cy-GB"/>
        </w:rPr>
        <w:t xml:space="preserve"> </w:t>
      </w:r>
      <w:proofErr w:type="spellStart"/>
      <w:r w:rsidR="00D65937">
        <w:rPr>
          <w:lang w:val="cy-GB"/>
        </w:rPr>
        <w:t>wafer</w:t>
      </w:r>
      <w:proofErr w:type="spellEnd"/>
      <w:r w:rsidR="00D65937">
        <w:rPr>
          <w:lang w:val="cy-GB"/>
        </w:rPr>
        <w:t xml:space="preserve"> uwchben </w:t>
      </w:r>
      <w:r w:rsidR="00F42DA4">
        <w:rPr>
          <w:lang w:val="cy-GB"/>
        </w:rPr>
        <w:t xml:space="preserve">adran y misoedd, tu fewn y </w:t>
      </w:r>
      <w:proofErr w:type="spellStart"/>
      <w:r w:rsidR="00F42DA4">
        <w:rPr>
          <w:lang w:val="cy-GB"/>
        </w:rPr>
        <w:t>box</w:t>
      </w:r>
      <w:proofErr w:type="spellEnd"/>
      <w:r w:rsidR="00F42DA4">
        <w:rPr>
          <w:lang w:val="cy-GB"/>
        </w:rPr>
        <w:t xml:space="preserve"> hwn cliciwch </w:t>
      </w:r>
      <w:r w:rsidR="00F42DA4" w:rsidRPr="00F42DA4">
        <w:rPr>
          <w:i/>
          <w:lang w:val="cy-GB"/>
        </w:rPr>
        <w:t>‘</w:t>
      </w:r>
      <w:proofErr w:type="spellStart"/>
      <w:r w:rsidR="00F42DA4" w:rsidRPr="00F42DA4">
        <w:rPr>
          <w:i/>
          <w:lang w:val="cy-GB"/>
        </w:rPr>
        <w:t>Total</w:t>
      </w:r>
      <w:proofErr w:type="spellEnd"/>
      <w:r w:rsidR="00F42DA4" w:rsidRPr="00F42DA4">
        <w:rPr>
          <w:i/>
          <w:lang w:val="cy-GB"/>
        </w:rPr>
        <w:t>’</w:t>
      </w:r>
      <w:r w:rsidR="00F42DA4">
        <w:rPr>
          <w:lang w:val="cy-GB"/>
        </w:rPr>
        <w:t>.</w:t>
      </w:r>
    </w:p>
    <w:p w14:paraId="0C561ACB" w14:textId="77777777" w:rsidR="00E14F5C" w:rsidRPr="002F13C2" w:rsidRDefault="00E14F5C" w:rsidP="00E14F5C"/>
    <w:p w14:paraId="0C561ACC" w14:textId="77777777" w:rsidR="00E14F5C" w:rsidRPr="002F13C2" w:rsidRDefault="00E14F5C" w:rsidP="00E14F5C">
      <w:pPr>
        <w:widowControl/>
        <w:numPr>
          <w:ilvl w:val="0"/>
          <w:numId w:val="17"/>
        </w:numPr>
        <w:autoSpaceDE/>
        <w:autoSpaceDN/>
        <w:contextualSpacing/>
      </w:pPr>
      <w:r w:rsidRPr="002F13C2">
        <w:rPr>
          <w:lang w:val="cy-GB"/>
        </w:rPr>
        <w:t>Dewiswch</w:t>
      </w:r>
      <w:r w:rsidRPr="002F13C2">
        <w:rPr>
          <w:i/>
          <w:iCs/>
          <w:lang w:val="cy-GB"/>
        </w:rPr>
        <w:t xml:space="preserve"> '</w:t>
      </w:r>
      <w:proofErr w:type="spellStart"/>
      <w:r w:rsidRPr="002F13C2">
        <w:rPr>
          <w:i/>
          <w:iCs/>
          <w:lang w:val="cy-GB"/>
        </w:rPr>
        <w:t>employment</w:t>
      </w:r>
      <w:proofErr w:type="spellEnd"/>
      <w:r w:rsidRPr="002F13C2">
        <w:rPr>
          <w:i/>
          <w:iCs/>
          <w:lang w:val="cy-GB"/>
        </w:rPr>
        <w:t xml:space="preserve"> </w:t>
      </w:r>
      <w:proofErr w:type="spellStart"/>
      <w:r w:rsidRPr="002F13C2">
        <w:rPr>
          <w:i/>
          <w:iCs/>
          <w:lang w:val="cy-GB"/>
        </w:rPr>
        <w:t>indicator</w:t>
      </w:r>
      <w:proofErr w:type="spellEnd"/>
      <w:r w:rsidRPr="002F13C2">
        <w:rPr>
          <w:i/>
          <w:iCs/>
          <w:lang w:val="cy-GB"/>
        </w:rPr>
        <w:t xml:space="preserve">' </w:t>
      </w:r>
      <w:r w:rsidRPr="002F13C2">
        <w:rPr>
          <w:lang w:val="cy-GB"/>
        </w:rPr>
        <w:t xml:space="preserve">a dewis </w:t>
      </w:r>
      <w:r w:rsidRPr="002F13C2">
        <w:rPr>
          <w:i/>
          <w:iCs/>
          <w:lang w:val="cy-GB"/>
        </w:rPr>
        <w:t xml:space="preserve">'Not </w:t>
      </w:r>
      <w:proofErr w:type="spellStart"/>
      <w:r w:rsidRPr="002F13C2">
        <w:rPr>
          <w:i/>
          <w:iCs/>
          <w:lang w:val="cy-GB"/>
        </w:rPr>
        <w:t>in</w:t>
      </w:r>
      <w:proofErr w:type="spellEnd"/>
      <w:r w:rsidRPr="002F13C2">
        <w:rPr>
          <w:i/>
          <w:iCs/>
          <w:lang w:val="cy-GB"/>
        </w:rPr>
        <w:t xml:space="preserve"> </w:t>
      </w:r>
      <w:proofErr w:type="spellStart"/>
      <w:r w:rsidRPr="002F13C2">
        <w:rPr>
          <w:i/>
          <w:iCs/>
          <w:lang w:val="cy-GB"/>
        </w:rPr>
        <w:t>employment</w:t>
      </w:r>
      <w:proofErr w:type="spellEnd"/>
      <w:r w:rsidRPr="002F13C2">
        <w:rPr>
          <w:i/>
          <w:iCs/>
          <w:lang w:val="cy-GB"/>
        </w:rPr>
        <w:t>'</w:t>
      </w:r>
      <w:r w:rsidRPr="002F13C2">
        <w:rPr>
          <w:lang w:val="cy-GB"/>
        </w:rPr>
        <w:t xml:space="preserve">. Cliciwch ar </w:t>
      </w:r>
      <w:r w:rsidRPr="002F13C2">
        <w:rPr>
          <w:i/>
          <w:iCs/>
          <w:lang w:val="cy-GB"/>
        </w:rPr>
        <w:t>'</w:t>
      </w:r>
      <w:proofErr w:type="spellStart"/>
      <w:r w:rsidRPr="002F13C2">
        <w:rPr>
          <w:i/>
          <w:iCs/>
          <w:lang w:val="cy-GB"/>
        </w:rPr>
        <w:t>add</w:t>
      </w:r>
      <w:proofErr w:type="spellEnd"/>
      <w:r w:rsidRPr="002F13C2">
        <w:rPr>
          <w:i/>
          <w:iCs/>
          <w:lang w:val="cy-GB"/>
        </w:rPr>
        <w:t xml:space="preserve"> to </w:t>
      </w:r>
      <w:proofErr w:type="spellStart"/>
      <w:r w:rsidRPr="002F13C2">
        <w:rPr>
          <w:i/>
          <w:iCs/>
          <w:lang w:val="cy-GB"/>
        </w:rPr>
        <w:t>Filter</w:t>
      </w:r>
      <w:proofErr w:type="spellEnd"/>
      <w:r w:rsidRPr="002F13C2">
        <w:rPr>
          <w:i/>
          <w:iCs/>
          <w:lang w:val="cy-GB"/>
        </w:rPr>
        <w:t xml:space="preserve">' </w:t>
      </w:r>
      <w:r w:rsidRPr="002F13C2">
        <w:rPr>
          <w:lang w:val="cy-GB"/>
        </w:rPr>
        <w:t xml:space="preserve">(yn y blwch porffor ar y chwith ar frig y sgrin).  </w:t>
      </w:r>
    </w:p>
    <w:p w14:paraId="0C561ACD" w14:textId="77777777" w:rsidR="00E14F5C" w:rsidRPr="002F13C2" w:rsidRDefault="00E14F5C" w:rsidP="00E14F5C"/>
    <w:p w14:paraId="0C561ACE" w14:textId="77777777" w:rsidR="00F42DA4" w:rsidRDefault="00E14F5C" w:rsidP="00F42DA4">
      <w:pPr>
        <w:rPr>
          <w:lang w:val="cy-GB"/>
        </w:rPr>
      </w:pPr>
      <w:r w:rsidRPr="002F13C2">
        <w:rPr>
          <w:lang w:val="cy-GB"/>
        </w:rPr>
        <w:t xml:space="preserve">Ewch i </w:t>
      </w:r>
      <w:r w:rsidRPr="002F13C2">
        <w:rPr>
          <w:i/>
          <w:iCs/>
          <w:lang w:val="cy-GB"/>
        </w:rPr>
        <w:t>'</w:t>
      </w:r>
      <w:proofErr w:type="spellStart"/>
      <w:r w:rsidRPr="002F13C2">
        <w:rPr>
          <w:i/>
          <w:iCs/>
          <w:lang w:val="cy-GB"/>
        </w:rPr>
        <w:t>download</w:t>
      </w:r>
      <w:proofErr w:type="spellEnd"/>
      <w:r w:rsidRPr="002F13C2">
        <w:rPr>
          <w:i/>
          <w:iCs/>
          <w:lang w:val="cy-GB"/>
        </w:rPr>
        <w:t xml:space="preserve"> </w:t>
      </w:r>
      <w:proofErr w:type="spellStart"/>
      <w:r w:rsidRPr="002F13C2">
        <w:rPr>
          <w:i/>
          <w:iCs/>
          <w:lang w:val="cy-GB"/>
        </w:rPr>
        <w:t>table</w:t>
      </w:r>
      <w:proofErr w:type="spellEnd"/>
      <w:r w:rsidRPr="002F13C2">
        <w:rPr>
          <w:i/>
          <w:iCs/>
          <w:lang w:val="cy-GB"/>
        </w:rPr>
        <w:t>'</w:t>
      </w:r>
      <w:r w:rsidRPr="002F13C2">
        <w:rPr>
          <w:lang w:val="cy-GB"/>
        </w:rPr>
        <w:t xml:space="preserve"> ar frig y sgrin ar y dde, dewiswch </w:t>
      </w:r>
      <w:r w:rsidRPr="002F13C2">
        <w:rPr>
          <w:i/>
          <w:iCs/>
          <w:lang w:val="cy-GB"/>
        </w:rPr>
        <w:t>'</w:t>
      </w:r>
      <w:proofErr w:type="spellStart"/>
      <w:r w:rsidRPr="002F13C2">
        <w:rPr>
          <w:i/>
          <w:iCs/>
          <w:lang w:val="cy-GB"/>
        </w:rPr>
        <w:t>excel</w:t>
      </w:r>
      <w:proofErr w:type="spellEnd"/>
      <w:r w:rsidRPr="002F13C2">
        <w:rPr>
          <w:i/>
          <w:iCs/>
          <w:lang w:val="cy-GB"/>
        </w:rPr>
        <w:t xml:space="preserve"> 2007' </w:t>
      </w:r>
      <w:r w:rsidRPr="002F13C2">
        <w:rPr>
          <w:lang w:val="cy-GB"/>
        </w:rPr>
        <w:t xml:space="preserve">ac wedyn clicio ar </w:t>
      </w:r>
      <w:r w:rsidRPr="002F13C2">
        <w:rPr>
          <w:i/>
          <w:iCs/>
          <w:lang w:val="cy-GB"/>
        </w:rPr>
        <w:t xml:space="preserve">'Go' </w:t>
      </w:r>
      <w:r w:rsidRPr="002F13C2">
        <w:rPr>
          <w:lang w:val="cy-GB"/>
        </w:rPr>
        <w:t xml:space="preserve">ac </w:t>
      </w:r>
      <w:r w:rsidRPr="002F13C2">
        <w:rPr>
          <w:i/>
          <w:iCs/>
          <w:lang w:val="cy-GB"/>
        </w:rPr>
        <w:t>'</w:t>
      </w:r>
      <w:proofErr w:type="spellStart"/>
      <w:r w:rsidRPr="002F13C2">
        <w:rPr>
          <w:i/>
          <w:iCs/>
          <w:lang w:val="cy-GB"/>
        </w:rPr>
        <w:t>open</w:t>
      </w:r>
      <w:proofErr w:type="spellEnd"/>
      <w:r w:rsidRPr="002F13C2">
        <w:rPr>
          <w:i/>
          <w:iCs/>
          <w:lang w:val="cy-GB"/>
        </w:rPr>
        <w:t>'</w:t>
      </w:r>
      <w:r w:rsidRPr="002F13C2">
        <w:rPr>
          <w:lang w:val="cy-GB"/>
        </w:rPr>
        <w:t xml:space="preserve"> i edrych ar y data yr ydych wedi eu lawrlwytho.</w:t>
      </w:r>
      <w:r w:rsidR="00F42DA4">
        <w:rPr>
          <w:lang w:val="cy-GB"/>
        </w:rPr>
        <w:t xml:space="preserve"> Ar ôl lawrlwytho, fydd yna tab ar wahân ar gyfer pob </w:t>
      </w:r>
      <w:proofErr w:type="spellStart"/>
      <w:r w:rsidR="00F42DA4">
        <w:rPr>
          <w:lang w:val="cy-GB"/>
        </w:rPr>
        <w:t>wafer</w:t>
      </w:r>
      <w:proofErr w:type="spellEnd"/>
      <w:r w:rsidR="00F42DA4">
        <w:rPr>
          <w:lang w:val="cy-GB"/>
        </w:rPr>
        <w:t xml:space="preserve"> oed, fyddech chi ond angen defnyddio y tab cyfanswm (y tab olaf).</w:t>
      </w:r>
    </w:p>
    <w:p w14:paraId="0C561ACF" w14:textId="77777777" w:rsidR="00DB1EEE" w:rsidRDefault="00DB1EEE" w:rsidP="00F42DA4">
      <w:pPr>
        <w:rPr>
          <w:lang w:val="cy-GB"/>
        </w:rPr>
      </w:pPr>
    </w:p>
    <w:p w14:paraId="0C561AD0" w14:textId="77777777" w:rsidR="00643973" w:rsidRPr="002F13C2" w:rsidRDefault="00643973" w:rsidP="00643973">
      <w:pPr>
        <w:keepNext/>
        <w:outlineLvl w:val="1"/>
        <w:rPr>
          <w:b/>
          <w:snapToGrid w:val="0"/>
        </w:rPr>
      </w:pPr>
      <w:r w:rsidRPr="002F13C2">
        <w:rPr>
          <w:b/>
          <w:bCs/>
          <w:snapToGrid w:val="0"/>
          <w:lang w:val="cy-GB"/>
        </w:rPr>
        <w:t xml:space="preserve">Sut i gael data Taliad Annibyniaeth Personol o </w:t>
      </w:r>
      <w:hyperlink r:id="rId40" w:history="1">
        <w:proofErr w:type="spellStart"/>
        <w:r w:rsidRPr="002F13C2">
          <w:rPr>
            <w:b/>
            <w:bCs/>
            <w:snapToGrid w:val="0"/>
            <w:lang w:val="cy-GB"/>
          </w:rPr>
          <w:t>Stat-Xplore</w:t>
        </w:r>
        <w:proofErr w:type="spellEnd"/>
      </w:hyperlink>
    </w:p>
    <w:p w14:paraId="0C561AD1" w14:textId="77777777" w:rsidR="00643973" w:rsidRPr="002F13C2" w:rsidRDefault="00643973" w:rsidP="00643973">
      <w:pPr>
        <w:keepNext/>
        <w:outlineLvl w:val="0"/>
      </w:pPr>
    </w:p>
    <w:p w14:paraId="0C561AD2" w14:textId="77777777" w:rsidR="00643973" w:rsidRPr="002F13C2" w:rsidRDefault="00643973" w:rsidP="00643973">
      <w:pPr>
        <w:keepNext/>
        <w:outlineLvl w:val="0"/>
      </w:pPr>
      <w:r w:rsidRPr="002F13C2">
        <w:rPr>
          <w:lang w:val="cy-GB"/>
        </w:rPr>
        <w:t>Yn gyntaf, ewch i'r wefan:</w:t>
      </w:r>
      <w:r w:rsidRPr="002F13C2">
        <w:rPr>
          <w:b/>
          <w:bCs/>
          <w:snapToGrid w:val="0"/>
          <w:lang w:val="cy-GB"/>
        </w:rPr>
        <w:t xml:space="preserve"> </w:t>
      </w:r>
      <w:hyperlink r:id="rId41" w:history="1">
        <w:r w:rsidRPr="002F13C2">
          <w:rPr>
            <w:snapToGrid w:val="0"/>
            <w:u w:val="single"/>
            <w:lang w:val="cy-GB"/>
          </w:rPr>
          <w:t>https://stat-xplore.dwp.gov.uk/</w:t>
        </w:r>
      </w:hyperlink>
      <w:r w:rsidRPr="002F13C2">
        <w:rPr>
          <w:snapToGrid w:val="0"/>
          <w:lang w:val="cy-GB"/>
        </w:rPr>
        <w:t xml:space="preserve"> </w:t>
      </w:r>
      <w:r w:rsidRPr="002F13C2">
        <w:rPr>
          <w:lang w:val="cy-GB"/>
        </w:rPr>
        <w:t xml:space="preserve">a chofrestru i greu cyfrif a mewngofnodi. </w:t>
      </w:r>
      <w:r w:rsidRPr="002F13C2">
        <w:rPr>
          <w:lang w:val="cy-GB"/>
        </w:rPr>
        <w:lastRenderedPageBreak/>
        <w:t xml:space="preserve">Fel arall, dewiswch </w:t>
      </w:r>
      <w:r w:rsidRPr="002F13C2">
        <w:rPr>
          <w:i/>
          <w:iCs/>
          <w:lang w:val="cy-GB"/>
        </w:rPr>
        <w:t>'</w:t>
      </w:r>
      <w:proofErr w:type="spellStart"/>
      <w:r w:rsidRPr="002F13C2">
        <w:rPr>
          <w:i/>
          <w:iCs/>
          <w:lang w:val="cy-GB"/>
        </w:rPr>
        <w:t>guest</w:t>
      </w:r>
      <w:proofErr w:type="spellEnd"/>
      <w:r w:rsidRPr="002F13C2">
        <w:rPr>
          <w:i/>
          <w:iCs/>
          <w:lang w:val="cy-GB"/>
        </w:rPr>
        <w:t xml:space="preserve"> log </w:t>
      </w:r>
      <w:proofErr w:type="spellStart"/>
      <w:r w:rsidRPr="002F13C2">
        <w:rPr>
          <w:i/>
          <w:iCs/>
          <w:lang w:val="cy-GB"/>
        </w:rPr>
        <w:t>in</w:t>
      </w:r>
      <w:proofErr w:type="spellEnd"/>
      <w:r w:rsidRPr="002F13C2">
        <w:rPr>
          <w:i/>
          <w:iCs/>
          <w:lang w:val="cy-GB"/>
        </w:rPr>
        <w:t>'</w:t>
      </w:r>
      <w:r w:rsidRPr="002F13C2">
        <w:rPr>
          <w:lang w:val="cy-GB"/>
        </w:rPr>
        <w:t xml:space="preserve">. </w:t>
      </w:r>
    </w:p>
    <w:p w14:paraId="0C561AD3" w14:textId="77777777" w:rsidR="00643973" w:rsidRPr="002F13C2" w:rsidRDefault="00643973" w:rsidP="00643973">
      <w:pPr>
        <w:keepNext/>
        <w:outlineLvl w:val="0"/>
      </w:pPr>
    </w:p>
    <w:p w14:paraId="0C561AD4" w14:textId="77777777" w:rsidR="00643973" w:rsidRPr="002F13C2" w:rsidRDefault="00643973" w:rsidP="00643973">
      <w:pPr>
        <w:keepNext/>
        <w:outlineLvl w:val="0"/>
      </w:pPr>
      <w:r w:rsidRPr="002F13C2">
        <w:rPr>
          <w:lang w:val="cy-GB"/>
        </w:rPr>
        <w:t xml:space="preserve">Cliciwch ar </w:t>
      </w:r>
      <w:r w:rsidRPr="002F13C2">
        <w:rPr>
          <w:i/>
          <w:iCs/>
          <w:lang w:val="cy-GB"/>
        </w:rPr>
        <w:t xml:space="preserve">‘PIP </w:t>
      </w:r>
      <w:proofErr w:type="spellStart"/>
      <w:r w:rsidRPr="002F13C2">
        <w:rPr>
          <w:i/>
          <w:iCs/>
          <w:lang w:val="cy-GB"/>
        </w:rPr>
        <w:t>Claims</w:t>
      </w:r>
      <w:proofErr w:type="spellEnd"/>
      <w:r w:rsidRPr="002F13C2">
        <w:rPr>
          <w:i/>
          <w:iCs/>
          <w:lang w:val="cy-GB"/>
        </w:rPr>
        <w:t xml:space="preserve"> </w:t>
      </w:r>
      <w:proofErr w:type="spellStart"/>
      <w:r w:rsidRPr="002F13C2">
        <w:rPr>
          <w:i/>
          <w:iCs/>
          <w:lang w:val="cy-GB"/>
        </w:rPr>
        <w:t>in</w:t>
      </w:r>
      <w:proofErr w:type="spellEnd"/>
      <w:r w:rsidRPr="002F13C2">
        <w:rPr>
          <w:i/>
          <w:iCs/>
          <w:lang w:val="cy-GB"/>
        </w:rPr>
        <w:t xml:space="preserve"> </w:t>
      </w:r>
      <w:proofErr w:type="spellStart"/>
      <w:r w:rsidRPr="002F13C2">
        <w:rPr>
          <w:i/>
          <w:iCs/>
          <w:lang w:val="cy-GB"/>
        </w:rPr>
        <w:t>Payment</w:t>
      </w:r>
      <w:proofErr w:type="spellEnd"/>
      <w:r w:rsidRPr="002F13C2">
        <w:rPr>
          <w:i/>
          <w:iCs/>
          <w:lang w:val="cy-GB"/>
        </w:rPr>
        <w:t xml:space="preserve">’ </w:t>
      </w:r>
      <w:r w:rsidRPr="002F13C2">
        <w:rPr>
          <w:lang w:val="cy-GB"/>
        </w:rPr>
        <w:t xml:space="preserve">o dan </w:t>
      </w:r>
      <w:r>
        <w:rPr>
          <w:lang w:val="cy-GB"/>
        </w:rPr>
        <w:t>y categori Taliad Annibyniaeth P</w:t>
      </w:r>
      <w:r w:rsidRPr="002F13C2">
        <w:rPr>
          <w:lang w:val="cy-GB"/>
        </w:rPr>
        <w:t xml:space="preserve">ersonol ac yna dewis </w:t>
      </w:r>
      <w:r w:rsidRPr="002F13C2">
        <w:rPr>
          <w:i/>
          <w:iCs/>
          <w:lang w:val="cy-GB"/>
        </w:rPr>
        <w:t>'</w:t>
      </w:r>
      <w:proofErr w:type="spellStart"/>
      <w:r w:rsidRPr="002F13C2">
        <w:rPr>
          <w:i/>
          <w:iCs/>
          <w:lang w:val="cy-GB"/>
        </w:rPr>
        <w:t>new</w:t>
      </w:r>
      <w:proofErr w:type="spellEnd"/>
      <w:r w:rsidRPr="002F13C2">
        <w:rPr>
          <w:i/>
          <w:iCs/>
          <w:lang w:val="cy-GB"/>
        </w:rPr>
        <w:t xml:space="preserve"> </w:t>
      </w:r>
      <w:proofErr w:type="spellStart"/>
      <w:r w:rsidRPr="002F13C2">
        <w:rPr>
          <w:i/>
          <w:iCs/>
          <w:lang w:val="cy-GB"/>
        </w:rPr>
        <w:t>table</w:t>
      </w:r>
      <w:proofErr w:type="spellEnd"/>
      <w:r w:rsidRPr="002F13C2">
        <w:rPr>
          <w:i/>
          <w:iCs/>
          <w:lang w:val="cy-GB"/>
        </w:rPr>
        <w:t>'</w:t>
      </w:r>
      <w:r w:rsidRPr="002F13C2">
        <w:rPr>
          <w:lang w:val="cy-GB"/>
        </w:rPr>
        <w:t>.</w:t>
      </w:r>
    </w:p>
    <w:p w14:paraId="0C561AD5" w14:textId="77777777" w:rsidR="00643973" w:rsidRPr="002F13C2" w:rsidRDefault="00643973" w:rsidP="00643973"/>
    <w:p w14:paraId="0C561AD6" w14:textId="77777777" w:rsidR="00643973" w:rsidRPr="002F13C2" w:rsidRDefault="00643973" w:rsidP="00643973">
      <w:r w:rsidRPr="002F13C2">
        <w:rPr>
          <w:lang w:val="cy-GB"/>
        </w:rPr>
        <w:t>Yn y panel ar y chwith:</w:t>
      </w:r>
    </w:p>
    <w:p w14:paraId="0C561AD7" w14:textId="052A075C" w:rsidR="00643973" w:rsidRPr="002F13C2" w:rsidRDefault="00643973" w:rsidP="00643973">
      <w:pPr>
        <w:widowControl/>
        <w:numPr>
          <w:ilvl w:val="0"/>
          <w:numId w:val="17"/>
        </w:numPr>
        <w:autoSpaceDE/>
        <w:autoSpaceDN/>
        <w:contextualSpacing/>
      </w:pPr>
      <w:r w:rsidRPr="002F13C2">
        <w:rPr>
          <w:lang w:val="cy-GB"/>
        </w:rPr>
        <w:t xml:space="preserve">Dewiswch </w:t>
      </w:r>
      <w:r w:rsidRPr="002F13C2">
        <w:rPr>
          <w:i/>
          <w:iCs/>
          <w:lang w:val="cy-GB"/>
        </w:rPr>
        <w:t>'</w:t>
      </w:r>
      <w:proofErr w:type="spellStart"/>
      <w:r w:rsidRPr="002F13C2">
        <w:rPr>
          <w:i/>
          <w:iCs/>
          <w:lang w:val="cy-GB"/>
        </w:rPr>
        <w:t>Month</w:t>
      </w:r>
      <w:proofErr w:type="spellEnd"/>
      <w:r w:rsidRPr="002F13C2">
        <w:rPr>
          <w:i/>
          <w:iCs/>
          <w:lang w:val="cy-GB"/>
        </w:rPr>
        <w:t>'</w:t>
      </w:r>
      <w:r w:rsidRPr="002F13C2">
        <w:rPr>
          <w:lang w:val="cy-GB"/>
        </w:rPr>
        <w:t xml:space="preserve"> fel bod yr opsiynau yn dod i'r golwg a thynnwch y ticiau wrth y misoedd sydd wedi'u dewis eisoes, yna dewiswch y misoedd </w:t>
      </w:r>
      <w:r w:rsidRPr="002F13C2">
        <w:rPr>
          <w:i/>
          <w:iCs/>
          <w:lang w:val="cy-GB"/>
        </w:rPr>
        <w:t>'</w:t>
      </w:r>
      <w:r w:rsidR="00581CB0">
        <w:rPr>
          <w:b/>
          <w:bCs/>
          <w:i/>
          <w:iCs/>
          <w:lang w:val="cy-GB"/>
        </w:rPr>
        <w:t>May 202</w:t>
      </w:r>
      <w:r w:rsidR="00301B93">
        <w:rPr>
          <w:b/>
          <w:bCs/>
          <w:i/>
          <w:iCs/>
          <w:lang w:val="cy-GB"/>
        </w:rPr>
        <w:t>1</w:t>
      </w:r>
      <w:r w:rsidRPr="002F13C2">
        <w:rPr>
          <w:i/>
          <w:iCs/>
          <w:lang w:val="cy-GB"/>
        </w:rPr>
        <w:t>'</w:t>
      </w:r>
      <w:r w:rsidRPr="002F13C2">
        <w:rPr>
          <w:lang w:val="cy-GB"/>
        </w:rPr>
        <w:t xml:space="preserve">, </w:t>
      </w:r>
      <w:r w:rsidRPr="002F13C2">
        <w:rPr>
          <w:i/>
          <w:iCs/>
          <w:lang w:val="cy-GB"/>
        </w:rPr>
        <w:t>‘</w:t>
      </w:r>
      <w:proofErr w:type="spellStart"/>
      <w:r w:rsidR="00581CB0">
        <w:rPr>
          <w:b/>
          <w:bCs/>
          <w:i/>
          <w:iCs/>
          <w:lang w:val="cy-GB"/>
        </w:rPr>
        <w:t>August</w:t>
      </w:r>
      <w:proofErr w:type="spellEnd"/>
      <w:r w:rsidR="00581CB0">
        <w:rPr>
          <w:b/>
          <w:bCs/>
          <w:i/>
          <w:iCs/>
          <w:lang w:val="cy-GB"/>
        </w:rPr>
        <w:t xml:space="preserve"> 202</w:t>
      </w:r>
      <w:r w:rsidR="00301B93">
        <w:rPr>
          <w:b/>
          <w:bCs/>
          <w:i/>
          <w:iCs/>
          <w:lang w:val="cy-GB"/>
        </w:rPr>
        <w:t>1</w:t>
      </w:r>
      <w:r w:rsidRPr="002F13C2">
        <w:rPr>
          <w:i/>
          <w:iCs/>
          <w:lang w:val="cy-GB"/>
        </w:rPr>
        <w:t>’</w:t>
      </w:r>
      <w:r w:rsidRPr="002F13C2">
        <w:rPr>
          <w:lang w:val="cy-GB"/>
        </w:rPr>
        <w:t xml:space="preserve">, </w:t>
      </w:r>
      <w:r w:rsidRPr="002F13C2">
        <w:rPr>
          <w:i/>
          <w:iCs/>
          <w:lang w:val="cy-GB"/>
        </w:rPr>
        <w:t>‘</w:t>
      </w:r>
      <w:proofErr w:type="spellStart"/>
      <w:r w:rsidR="00581CB0">
        <w:rPr>
          <w:b/>
          <w:bCs/>
          <w:i/>
          <w:iCs/>
          <w:lang w:val="cy-GB"/>
        </w:rPr>
        <w:t>November</w:t>
      </w:r>
      <w:proofErr w:type="spellEnd"/>
      <w:r w:rsidR="00581CB0">
        <w:rPr>
          <w:b/>
          <w:bCs/>
          <w:i/>
          <w:iCs/>
          <w:lang w:val="cy-GB"/>
        </w:rPr>
        <w:t xml:space="preserve"> 202</w:t>
      </w:r>
      <w:r w:rsidR="00301B93">
        <w:rPr>
          <w:b/>
          <w:bCs/>
          <w:i/>
          <w:iCs/>
          <w:lang w:val="cy-GB"/>
        </w:rPr>
        <w:t>1</w:t>
      </w:r>
      <w:r w:rsidRPr="002F13C2">
        <w:rPr>
          <w:i/>
          <w:iCs/>
          <w:lang w:val="cy-GB"/>
        </w:rPr>
        <w:t xml:space="preserve">’ </w:t>
      </w:r>
      <w:r w:rsidRPr="002F13C2">
        <w:rPr>
          <w:lang w:val="cy-GB"/>
        </w:rPr>
        <w:t xml:space="preserve">a </w:t>
      </w:r>
      <w:r w:rsidRPr="002F13C2">
        <w:rPr>
          <w:i/>
          <w:iCs/>
          <w:lang w:val="cy-GB"/>
        </w:rPr>
        <w:t>‘</w:t>
      </w:r>
      <w:proofErr w:type="spellStart"/>
      <w:r w:rsidR="00581CB0">
        <w:rPr>
          <w:b/>
          <w:bCs/>
          <w:i/>
          <w:iCs/>
          <w:lang w:val="cy-GB"/>
        </w:rPr>
        <w:t>February</w:t>
      </w:r>
      <w:proofErr w:type="spellEnd"/>
      <w:r w:rsidR="00581CB0">
        <w:rPr>
          <w:b/>
          <w:bCs/>
          <w:i/>
          <w:iCs/>
          <w:lang w:val="cy-GB"/>
        </w:rPr>
        <w:t xml:space="preserve"> 202</w:t>
      </w:r>
      <w:r w:rsidR="00301B93">
        <w:rPr>
          <w:b/>
          <w:bCs/>
          <w:i/>
          <w:iCs/>
          <w:lang w:val="cy-GB"/>
        </w:rPr>
        <w:t>2</w:t>
      </w:r>
      <w:r w:rsidR="00E02BE9">
        <w:rPr>
          <w:b/>
          <w:bCs/>
          <w:i/>
          <w:iCs/>
          <w:lang w:val="cy-GB"/>
        </w:rPr>
        <w:t>’</w:t>
      </w:r>
      <w:r w:rsidRPr="002F13C2">
        <w:rPr>
          <w:lang w:val="cy-GB"/>
        </w:rPr>
        <w:t xml:space="preserve"> a chlicio </w:t>
      </w:r>
      <w:r w:rsidRPr="002F13C2">
        <w:rPr>
          <w:i/>
          <w:iCs/>
          <w:lang w:val="cy-GB"/>
        </w:rPr>
        <w:t>'</w:t>
      </w:r>
      <w:proofErr w:type="spellStart"/>
      <w:r w:rsidRPr="002F13C2">
        <w:rPr>
          <w:i/>
          <w:iCs/>
          <w:lang w:val="cy-GB"/>
        </w:rPr>
        <w:t>add</w:t>
      </w:r>
      <w:proofErr w:type="spellEnd"/>
      <w:r w:rsidRPr="002F13C2">
        <w:rPr>
          <w:i/>
          <w:iCs/>
          <w:lang w:val="cy-GB"/>
        </w:rPr>
        <w:t xml:space="preserve"> to </w:t>
      </w:r>
      <w:proofErr w:type="spellStart"/>
      <w:r w:rsidRPr="002F13C2">
        <w:rPr>
          <w:i/>
          <w:iCs/>
          <w:lang w:val="cy-GB"/>
        </w:rPr>
        <w:t>column</w:t>
      </w:r>
      <w:proofErr w:type="spellEnd"/>
      <w:r w:rsidRPr="002F13C2">
        <w:rPr>
          <w:i/>
          <w:iCs/>
          <w:lang w:val="cy-GB"/>
        </w:rPr>
        <w:t>’</w:t>
      </w:r>
      <w:r w:rsidRPr="002F13C2">
        <w:rPr>
          <w:lang w:val="cy-GB"/>
        </w:rPr>
        <w:t xml:space="preserve"> (yn y blwch </w:t>
      </w:r>
      <w:r w:rsidR="00E02BE9">
        <w:rPr>
          <w:lang w:val="cy-GB"/>
        </w:rPr>
        <w:t xml:space="preserve">glas </w:t>
      </w:r>
      <w:r w:rsidRPr="002F13C2">
        <w:rPr>
          <w:lang w:val="cy-GB"/>
        </w:rPr>
        <w:t xml:space="preserve">ar y chwith ar frig y sgrin  </w:t>
      </w:r>
    </w:p>
    <w:p w14:paraId="0C561AD8" w14:textId="77777777" w:rsidR="00643973" w:rsidRPr="002F13C2" w:rsidRDefault="00643973" w:rsidP="00643973"/>
    <w:p w14:paraId="0C561AD9" w14:textId="77777777" w:rsidR="00643973" w:rsidRPr="002F13C2" w:rsidRDefault="00643973" w:rsidP="00643973">
      <w:pPr>
        <w:widowControl/>
        <w:numPr>
          <w:ilvl w:val="0"/>
          <w:numId w:val="17"/>
        </w:numPr>
        <w:autoSpaceDE/>
        <w:autoSpaceDN/>
        <w:contextualSpacing/>
      </w:pPr>
      <w:r w:rsidRPr="002F13C2">
        <w:rPr>
          <w:lang w:val="cy-GB"/>
        </w:rPr>
        <w:t xml:space="preserve">Dewiswch </w:t>
      </w:r>
      <w:r w:rsidRPr="002F13C2">
        <w:rPr>
          <w:i/>
          <w:iCs/>
          <w:lang w:val="cy-GB"/>
        </w:rPr>
        <w:t>'</w:t>
      </w:r>
      <w:proofErr w:type="spellStart"/>
      <w:r w:rsidRPr="002F13C2">
        <w:rPr>
          <w:i/>
          <w:iCs/>
          <w:lang w:val="cy-GB"/>
        </w:rPr>
        <w:t>geography</w:t>
      </w:r>
      <w:proofErr w:type="spellEnd"/>
      <w:r w:rsidRPr="002F13C2">
        <w:rPr>
          <w:i/>
          <w:iCs/>
          <w:lang w:val="cy-GB"/>
        </w:rPr>
        <w:t xml:space="preserve"> (</w:t>
      </w:r>
      <w:proofErr w:type="spellStart"/>
      <w:r w:rsidRPr="002F13C2">
        <w:rPr>
          <w:i/>
          <w:iCs/>
          <w:lang w:val="cy-GB"/>
        </w:rPr>
        <w:t>admin</w:t>
      </w:r>
      <w:proofErr w:type="spellEnd"/>
      <w:r w:rsidRPr="002F13C2">
        <w:rPr>
          <w:i/>
          <w:iCs/>
          <w:lang w:val="cy-GB"/>
        </w:rPr>
        <w:t xml:space="preserve"> </w:t>
      </w:r>
      <w:proofErr w:type="spellStart"/>
      <w:r w:rsidRPr="002F13C2">
        <w:rPr>
          <w:i/>
          <w:iCs/>
          <w:lang w:val="cy-GB"/>
        </w:rPr>
        <w:t>based</w:t>
      </w:r>
      <w:proofErr w:type="spellEnd"/>
      <w:r w:rsidRPr="002F13C2">
        <w:rPr>
          <w:i/>
          <w:iCs/>
          <w:lang w:val="cy-GB"/>
        </w:rPr>
        <w:t>)'</w:t>
      </w:r>
      <w:r w:rsidRPr="002F13C2">
        <w:rPr>
          <w:lang w:val="cy-GB"/>
        </w:rPr>
        <w:t xml:space="preserve"> fel bod yr opsiynau yn dod i'r golwg ac yna </w:t>
      </w:r>
      <w:r w:rsidRPr="002F13C2">
        <w:rPr>
          <w:i/>
          <w:iCs/>
          <w:lang w:val="cy-GB"/>
        </w:rPr>
        <w:t xml:space="preserve">'Country - </w:t>
      </w:r>
      <w:proofErr w:type="spellStart"/>
      <w:r w:rsidRPr="002F13C2">
        <w:rPr>
          <w:i/>
          <w:iCs/>
          <w:lang w:val="cy-GB"/>
        </w:rPr>
        <w:t>Region</w:t>
      </w:r>
      <w:proofErr w:type="spellEnd"/>
      <w:r w:rsidRPr="002F13C2">
        <w:rPr>
          <w:i/>
          <w:iCs/>
          <w:lang w:val="cy-GB"/>
        </w:rPr>
        <w:t xml:space="preserve"> - Local </w:t>
      </w:r>
      <w:proofErr w:type="spellStart"/>
      <w:r w:rsidRPr="002F13C2">
        <w:rPr>
          <w:i/>
          <w:iCs/>
          <w:lang w:val="cy-GB"/>
        </w:rPr>
        <w:t>Authority</w:t>
      </w:r>
      <w:proofErr w:type="spellEnd"/>
      <w:r w:rsidRPr="002F13C2">
        <w:rPr>
          <w:i/>
          <w:iCs/>
          <w:lang w:val="cy-GB"/>
        </w:rPr>
        <w:t xml:space="preserve">' </w:t>
      </w:r>
      <w:r w:rsidRPr="002F13C2">
        <w:rPr>
          <w:lang w:val="cy-GB"/>
        </w:rPr>
        <w:t xml:space="preserve">a chliciwch ar bob ffolder nes ichi ddod at </w:t>
      </w:r>
      <w:r w:rsidRPr="002F13C2">
        <w:rPr>
          <w:i/>
          <w:iCs/>
          <w:lang w:val="cy-GB"/>
        </w:rPr>
        <w:t xml:space="preserve">'Wales [22]' </w:t>
      </w:r>
      <w:r w:rsidRPr="002F13C2">
        <w:rPr>
          <w:lang w:val="cy-GB"/>
        </w:rPr>
        <w:t xml:space="preserve">a chlicio ar eich awdurdod lleol. Cliciwch ar </w:t>
      </w:r>
      <w:r w:rsidRPr="002F13C2">
        <w:rPr>
          <w:i/>
          <w:iCs/>
          <w:lang w:val="cy-GB"/>
        </w:rPr>
        <w:t>'</w:t>
      </w:r>
      <w:proofErr w:type="spellStart"/>
      <w:r w:rsidRPr="002F13C2">
        <w:rPr>
          <w:i/>
          <w:iCs/>
          <w:lang w:val="cy-GB"/>
        </w:rPr>
        <w:t>add</w:t>
      </w:r>
      <w:proofErr w:type="spellEnd"/>
      <w:r w:rsidRPr="002F13C2">
        <w:rPr>
          <w:i/>
          <w:iCs/>
          <w:lang w:val="cy-GB"/>
        </w:rPr>
        <w:t xml:space="preserve"> to </w:t>
      </w:r>
      <w:proofErr w:type="spellStart"/>
      <w:r w:rsidRPr="002F13C2">
        <w:rPr>
          <w:i/>
          <w:iCs/>
          <w:lang w:val="cy-GB"/>
        </w:rPr>
        <w:t>row</w:t>
      </w:r>
      <w:proofErr w:type="spellEnd"/>
      <w:r w:rsidRPr="002F13C2">
        <w:rPr>
          <w:i/>
          <w:iCs/>
          <w:lang w:val="cy-GB"/>
        </w:rPr>
        <w:t xml:space="preserve">' </w:t>
      </w:r>
      <w:r w:rsidRPr="002F13C2">
        <w:rPr>
          <w:lang w:val="cy-GB"/>
        </w:rPr>
        <w:t xml:space="preserve">(yn y blwch </w:t>
      </w:r>
      <w:r w:rsidR="00E02BE9">
        <w:rPr>
          <w:lang w:val="cy-GB"/>
        </w:rPr>
        <w:t>glas</w:t>
      </w:r>
      <w:r w:rsidRPr="002F13C2">
        <w:rPr>
          <w:lang w:val="cy-GB"/>
        </w:rPr>
        <w:t xml:space="preserve"> ar y chwith ar frig y sgrin).  </w:t>
      </w:r>
    </w:p>
    <w:p w14:paraId="0C561ADA" w14:textId="77777777" w:rsidR="00643973" w:rsidRPr="002F13C2" w:rsidRDefault="00643973" w:rsidP="00643973">
      <w:pPr>
        <w:ind w:left="720"/>
        <w:contextualSpacing/>
      </w:pPr>
    </w:p>
    <w:p w14:paraId="0C561ADB" w14:textId="77777777" w:rsidR="00643973" w:rsidRPr="002F13C2" w:rsidRDefault="00643973" w:rsidP="00643973">
      <w:pPr>
        <w:widowControl/>
        <w:numPr>
          <w:ilvl w:val="0"/>
          <w:numId w:val="17"/>
        </w:numPr>
        <w:autoSpaceDE/>
        <w:autoSpaceDN/>
        <w:contextualSpacing/>
      </w:pPr>
      <w:r w:rsidRPr="002F13C2">
        <w:rPr>
          <w:lang w:val="cy-GB"/>
        </w:rPr>
        <w:t xml:space="preserve">Dewiswch </w:t>
      </w:r>
      <w:r w:rsidRPr="002F13C2">
        <w:rPr>
          <w:i/>
          <w:iCs/>
          <w:lang w:val="cy-GB"/>
        </w:rPr>
        <w:t>'</w:t>
      </w:r>
      <w:proofErr w:type="spellStart"/>
      <w:r w:rsidRPr="002F13C2">
        <w:rPr>
          <w:i/>
          <w:iCs/>
          <w:lang w:val="cy-GB"/>
        </w:rPr>
        <w:t>age</w:t>
      </w:r>
      <w:proofErr w:type="spellEnd"/>
      <w:r w:rsidRPr="002F13C2">
        <w:rPr>
          <w:i/>
          <w:iCs/>
          <w:lang w:val="cy-GB"/>
        </w:rPr>
        <w:t xml:space="preserve"> (</w:t>
      </w:r>
      <w:proofErr w:type="spellStart"/>
      <w:r w:rsidRPr="002F13C2">
        <w:rPr>
          <w:i/>
          <w:iCs/>
          <w:lang w:val="cy-GB"/>
        </w:rPr>
        <w:t>bands</w:t>
      </w:r>
      <w:proofErr w:type="spellEnd"/>
      <w:r w:rsidRPr="002F13C2">
        <w:rPr>
          <w:i/>
          <w:iCs/>
          <w:lang w:val="cy-GB"/>
        </w:rPr>
        <w:t xml:space="preserve"> and </w:t>
      </w:r>
      <w:proofErr w:type="spellStart"/>
      <w:r w:rsidRPr="002F13C2">
        <w:rPr>
          <w:i/>
          <w:iCs/>
          <w:lang w:val="cy-GB"/>
        </w:rPr>
        <w:t>single</w:t>
      </w:r>
      <w:proofErr w:type="spellEnd"/>
      <w:r w:rsidRPr="002F13C2">
        <w:rPr>
          <w:i/>
          <w:iCs/>
          <w:lang w:val="cy-GB"/>
        </w:rPr>
        <w:t xml:space="preserve"> </w:t>
      </w:r>
      <w:proofErr w:type="spellStart"/>
      <w:r w:rsidRPr="002F13C2">
        <w:rPr>
          <w:i/>
          <w:iCs/>
          <w:lang w:val="cy-GB"/>
        </w:rPr>
        <w:t>year</w:t>
      </w:r>
      <w:proofErr w:type="spellEnd"/>
      <w:r w:rsidRPr="002F13C2">
        <w:rPr>
          <w:i/>
          <w:iCs/>
          <w:lang w:val="cy-GB"/>
        </w:rPr>
        <w:t>)'</w:t>
      </w:r>
      <w:r w:rsidRPr="002F13C2">
        <w:rPr>
          <w:lang w:val="cy-GB"/>
        </w:rPr>
        <w:t xml:space="preserve"> a dewiswch y bandiau oedran perthnasol. Bydd angen ichi </w:t>
      </w:r>
      <w:proofErr w:type="spellStart"/>
      <w:r w:rsidR="00853D3B" w:rsidRPr="00853D3B">
        <w:t>ehangu</w:t>
      </w:r>
      <w:proofErr w:type="spellEnd"/>
      <w:r w:rsidR="00853D3B">
        <w:rPr>
          <w:rStyle w:val="field-content"/>
          <w:color w:val="666666"/>
          <w:sz w:val="21"/>
          <w:szCs w:val="21"/>
          <w:lang w:val="cy-GB"/>
        </w:rPr>
        <w:t xml:space="preserve"> </w:t>
      </w:r>
      <w:r w:rsidRPr="002F13C2">
        <w:rPr>
          <w:lang w:val="cy-GB"/>
        </w:rPr>
        <w:t xml:space="preserve">bandiau </w:t>
      </w:r>
      <w:r w:rsidRPr="002F13C2">
        <w:rPr>
          <w:i/>
          <w:iCs/>
          <w:lang w:val="cy-GB"/>
        </w:rPr>
        <w:t xml:space="preserve">'16-19' </w:t>
      </w:r>
      <w:r w:rsidRPr="002F13C2">
        <w:rPr>
          <w:lang w:val="cy-GB"/>
        </w:rPr>
        <w:t xml:space="preserve">a </w:t>
      </w:r>
      <w:r w:rsidRPr="002F13C2">
        <w:rPr>
          <w:i/>
          <w:iCs/>
          <w:lang w:val="cy-GB"/>
        </w:rPr>
        <w:t xml:space="preserve">'60-65' </w:t>
      </w:r>
      <w:r w:rsidRPr="002F13C2">
        <w:rPr>
          <w:lang w:val="cy-GB"/>
        </w:rPr>
        <w:t xml:space="preserve">cyn ichi allu gweld a dewis yr oedran </w:t>
      </w:r>
      <w:r w:rsidRPr="002F13C2">
        <w:rPr>
          <w:i/>
          <w:iCs/>
          <w:lang w:val="cy-GB"/>
        </w:rPr>
        <w:t>'18 to 64'</w:t>
      </w:r>
      <w:r w:rsidRPr="002F13C2">
        <w:rPr>
          <w:lang w:val="cy-GB"/>
        </w:rPr>
        <w:t xml:space="preserve">. Cliciwch ar </w:t>
      </w:r>
      <w:r w:rsidRPr="002F13C2">
        <w:rPr>
          <w:i/>
          <w:iCs/>
          <w:lang w:val="cy-GB"/>
        </w:rPr>
        <w:t>'</w:t>
      </w:r>
      <w:proofErr w:type="spellStart"/>
      <w:r w:rsidRPr="002F13C2">
        <w:rPr>
          <w:i/>
          <w:iCs/>
          <w:lang w:val="cy-GB"/>
        </w:rPr>
        <w:t>add</w:t>
      </w:r>
      <w:proofErr w:type="spellEnd"/>
      <w:r w:rsidRPr="002F13C2">
        <w:rPr>
          <w:i/>
          <w:iCs/>
          <w:lang w:val="cy-GB"/>
        </w:rPr>
        <w:t xml:space="preserve"> to </w:t>
      </w:r>
      <w:proofErr w:type="spellStart"/>
      <w:r w:rsidRPr="002F13C2">
        <w:rPr>
          <w:i/>
          <w:iCs/>
          <w:lang w:val="cy-GB"/>
        </w:rPr>
        <w:t>column</w:t>
      </w:r>
      <w:proofErr w:type="spellEnd"/>
      <w:r w:rsidRPr="002F13C2">
        <w:rPr>
          <w:i/>
          <w:iCs/>
          <w:lang w:val="cy-GB"/>
        </w:rPr>
        <w:t>'</w:t>
      </w:r>
      <w:r w:rsidRPr="002F13C2">
        <w:rPr>
          <w:lang w:val="cy-GB"/>
        </w:rPr>
        <w:t xml:space="preserve"> (yn y blwch </w:t>
      </w:r>
      <w:r w:rsidR="00E02BE9">
        <w:rPr>
          <w:lang w:val="cy-GB"/>
        </w:rPr>
        <w:t>glas</w:t>
      </w:r>
      <w:r w:rsidRPr="002F13C2">
        <w:rPr>
          <w:lang w:val="cy-GB"/>
        </w:rPr>
        <w:t xml:space="preserve"> ar y chwith ar frig y sgrin).  </w:t>
      </w:r>
    </w:p>
    <w:p w14:paraId="0C561ADC" w14:textId="77777777" w:rsidR="00643973" w:rsidRPr="002F13C2" w:rsidRDefault="00643973" w:rsidP="00643973"/>
    <w:p w14:paraId="0C561ADD" w14:textId="77777777" w:rsidR="00E02BE9" w:rsidRDefault="00643973" w:rsidP="00E02BE9">
      <w:pPr>
        <w:rPr>
          <w:lang w:val="cy-GB"/>
        </w:rPr>
      </w:pPr>
      <w:r w:rsidRPr="002F13C2">
        <w:rPr>
          <w:lang w:val="cy-GB"/>
        </w:rPr>
        <w:t xml:space="preserve">Ewch i </w:t>
      </w:r>
      <w:r w:rsidRPr="002F13C2">
        <w:rPr>
          <w:i/>
          <w:iCs/>
          <w:lang w:val="cy-GB"/>
        </w:rPr>
        <w:t>'</w:t>
      </w:r>
      <w:proofErr w:type="spellStart"/>
      <w:r w:rsidRPr="002F13C2">
        <w:rPr>
          <w:i/>
          <w:iCs/>
          <w:lang w:val="cy-GB"/>
        </w:rPr>
        <w:t>download</w:t>
      </w:r>
      <w:proofErr w:type="spellEnd"/>
      <w:r w:rsidRPr="002F13C2">
        <w:rPr>
          <w:i/>
          <w:iCs/>
          <w:lang w:val="cy-GB"/>
        </w:rPr>
        <w:t xml:space="preserve"> </w:t>
      </w:r>
      <w:proofErr w:type="spellStart"/>
      <w:r w:rsidRPr="002F13C2">
        <w:rPr>
          <w:i/>
          <w:iCs/>
          <w:lang w:val="cy-GB"/>
        </w:rPr>
        <w:t>table</w:t>
      </w:r>
      <w:proofErr w:type="spellEnd"/>
      <w:r w:rsidRPr="002F13C2">
        <w:rPr>
          <w:i/>
          <w:iCs/>
          <w:lang w:val="cy-GB"/>
        </w:rPr>
        <w:t>'</w:t>
      </w:r>
      <w:r w:rsidRPr="002F13C2">
        <w:rPr>
          <w:lang w:val="cy-GB"/>
        </w:rPr>
        <w:t xml:space="preserve"> ar frig y sgrin ar y dde, dewiswch </w:t>
      </w:r>
      <w:r w:rsidRPr="002F13C2">
        <w:rPr>
          <w:i/>
          <w:iCs/>
          <w:lang w:val="cy-GB"/>
        </w:rPr>
        <w:t>'</w:t>
      </w:r>
      <w:proofErr w:type="spellStart"/>
      <w:r w:rsidRPr="002F13C2">
        <w:rPr>
          <w:i/>
          <w:iCs/>
          <w:lang w:val="cy-GB"/>
        </w:rPr>
        <w:t>excel</w:t>
      </w:r>
      <w:proofErr w:type="spellEnd"/>
      <w:r w:rsidRPr="002F13C2">
        <w:rPr>
          <w:i/>
          <w:iCs/>
          <w:lang w:val="cy-GB"/>
        </w:rPr>
        <w:t xml:space="preserve"> 2007' </w:t>
      </w:r>
      <w:r w:rsidRPr="002F13C2">
        <w:rPr>
          <w:lang w:val="cy-GB"/>
        </w:rPr>
        <w:t xml:space="preserve">ac wedyn clicio ar </w:t>
      </w:r>
      <w:r w:rsidRPr="002F13C2">
        <w:rPr>
          <w:i/>
          <w:iCs/>
          <w:lang w:val="cy-GB"/>
        </w:rPr>
        <w:t xml:space="preserve">'Go' </w:t>
      </w:r>
      <w:r w:rsidRPr="002F13C2">
        <w:rPr>
          <w:lang w:val="cy-GB"/>
        </w:rPr>
        <w:t xml:space="preserve">ac </w:t>
      </w:r>
      <w:r w:rsidRPr="002F13C2">
        <w:rPr>
          <w:i/>
          <w:iCs/>
          <w:lang w:val="cy-GB"/>
        </w:rPr>
        <w:t>'</w:t>
      </w:r>
      <w:proofErr w:type="spellStart"/>
      <w:r w:rsidRPr="002F13C2">
        <w:rPr>
          <w:i/>
          <w:iCs/>
          <w:lang w:val="cy-GB"/>
        </w:rPr>
        <w:t>open</w:t>
      </w:r>
      <w:proofErr w:type="spellEnd"/>
      <w:r w:rsidRPr="002F13C2">
        <w:rPr>
          <w:i/>
          <w:iCs/>
          <w:lang w:val="cy-GB"/>
        </w:rPr>
        <w:t>'</w:t>
      </w:r>
      <w:r w:rsidRPr="002F13C2">
        <w:rPr>
          <w:lang w:val="cy-GB"/>
        </w:rPr>
        <w:t xml:space="preserve"> i edrych ar y data yr ydych wedi eu lawrlwytho.</w:t>
      </w:r>
      <w:r w:rsidR="00E02BE9" w:rsidRPr="00E02BE9">
        <w:rPr>
          <w:lang w:val="cy-GB"/>
        </w:rPr>
        <w:t xml:space="preserve"> </w:t>
      </w:r>
      <w:r w:rsidR="00E02BE9">
        <w:rPr>
          <w:lang w:val="cy-GB"/>
        </w:rPr>
        <w:t xml:space="preserve">Ar ôl lawrlwytho, fydd yna tab ar wahân ar gyfer pob </w:t>
      </w:r>
      <w:proofErr w:type="spellStart"/>
      <w:r w:rsidR="00E02BE9">
        <w:rPr>
          <w:lang w:val="cy-GB"/>
        </w:rPr>
        <w:t>wafer</w:t>
      </w:r>
      <w:proofErr w:type="spellEnd"/>
      <w:r w:rsidR="00E02BE9">
        <w:rPr>
          <w:lang w:val="cy-GB"/>
        </w:rPr>
        <w:t xml:space="preserve"> oed, fyddech chi ond angen defnyddio y tab cyfanswm (y tab olaf).</w:t>
      </w:r>
    </w:p>
    <w:p w14:paraId="0C561ADE" w14:textId="77777777" w:rsidR="00643973" w:rsidRPr="002F13C2" w:rsidRDefault="00643973" w:rsidP="00643973"/>
    <w:p w14:paraId="0C561ADF" w14:textId="77777777" w:rsidR="00643973" w:rsidRDefault="00643973" w:rsidP="00643973">
      <w:pPr>
        <w:rPr>
          <w:lang w:val="cy-GB"/>
        </w:rPr>
      </w:pPr>
      <w:r w:rsidRPr="002F13C2">
        <w:rPr>
          <w:lang w:val="cy-GB"/>
        </w:rPr>
        <w:t>Wedi i un o'r setiau data gael ei dewis, bydd modd teilwra'r data at eich anghenion drwy ddefnyddio'r opsiynau ar y chwith. I gael y gwerth ar gyfer pob dangosydd rhaid adio'r ffigurau o 2 neu 3 set ddata at ei gilydd fel a eglurir isod.</w:t>
      </w:r>
    </w:p>
    <w:p w14:paraId="0C561AE0" w14:textId="77777777" w:rsidR="000C343B" w:rsidRDefault="000C343B" w:rsidP="00643973">
      <w:pPr>
        <w:rPr>
          <w:lang w:val="cy-GB"/>
        </w:rPr>
      </w:pPr>
    </w:p>
    <w:p w14:paraId="0C561AE1" w14:textId="77777777" w:rsidR="000C343B" w:rsidRDefault="000C343B" w:rsidP="00643973">
      <w:pPr>
        <w:rPr>
          <w:lang w:val="cy-GB"/>
        </w:rPr>
      </w:pPr>
    </w:p>
    <w:p w14:paraId="0C561AE2" w14:textId="77777777" w:rsidR="002A3A4F" w:rsidRPr="00DB1EEE" w:rsidRDefault="002A3A4F" w:rsidP="002A3A4F">
      <w:pPr>
        <w:keepNext/>
        <w:outlineLvl w:val="1"/>
        <w:rPr>
          <w:b/>
          <w:snapToGrid w:val="0"/>
          <w:sz w:val="24"/>
        </w:rPr>
      </w:pPr>
      <w:bookmarkStart w:id="7" w:name="DWP"/>
      <w:bookmarkEnd w:id="7"/>
      <w:r w:rsidRPr="00DB1EEE">
        <w:rPr>
          <w:b/>
          <w:bCs/>
          <w:snapToGrid w:val="0"/>
          <w:sz w:val="24"/>
          <w:lang w:val="cy-GB"/>
        </w:rPr>
        <w:t xml:space="preserve">Sut i gael Data Hawlwyr yr Adran Gwaith a Phensiynau (DWP) o </w:t>
      </w:r>
      <w:proofErr w:type="spellStart"/>
      <w:r w:rsidRPr="00DB1EEE">
        <w:rPr>
          <w:b/>
          <w:bCs/>
          <w:snapToGrid w:val="0"/>
          <w:sz w:val="24"/>
          <w:lang w:val="cy-GB"/>
        </w:rPr>
        <w:t>Stat-xplore</w:t>
      </w:r>
      <w:proofErr w:type="spellEnd"/>
    </w:p>
    <w:p w14:paraId="0C561AE3" w14:textId="77777777" w:rsidR="002A3A4F" w:rsidRPr="002F13C2" w:rsidRDefault="002A3A4F" w:rsidP="002A3A4F">
      <w:pPr>
        <w:rPr>
          <w:b/>
          <w:sz w:val="20"/>
        </w:rPr>
      </w:pPr>
    </w:p>
    <w:p w14:paraId="0C561AE4" w14:textId="77777777" w:rsidR="002A3A4F" w:rsidRDefault="002A3A4F" w:rsidP="002A3A4F">
      <w:proofErr w:type="spellStart"/>
      <w:r>
        <w:t>Tydi’r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data </w:t>
      </w:r>
      <w:proofErr w:type="spellStart"/>
      <w:r>
        <w:t>hawlwyr</w:t>
      </w:r>
      <w:proofErr w:type="spellEnd"/>
      <w:r>
        <w:t xml:space="preserve"> DWP </w:t>
      </w:r>
      <w:proofErr w:type="spellStart"/>
      <w:r>
        <w:t>d</w:t>
      </w:r>
      <w:r w:rsidR="000F0E95">
        <w:t>dim</w:t>
      </w:r>
      <w:proofErr w:type="spellEnd"/>
      <w:r w:rsidR="000F0E95">
        <w:t xml:space="preserve"> </w:t>
      </w:r>
      <w:proofErr w:type="spellStart"/>
      <w:r w:rsidR="000F0E95">
        <w:t>ar</w:t>
      </w:r>
      <w:proofErr w:type="spellEnd"/>
      <w:r w:rsidR="000F0E95">
        <w:t xml:space="preserve"> </w:t>
      </w:r>
      <w:proofErr w:type="spellStart"/>
      <w:r w:rsidR="000F0E95">
        <w:t>gael</w:t>
      </w:r>
      <w:proofErr w:type="spellEnd"/>
      <w:r w:rsidR="000F0E95">
        <w:t xml:space="preserve"> </w:t>
      </w:r>
      <w:proofErr w:type="spellStart"/>
      <w:r w:rsidR="000F0E95">
        <w:t>ar</w:t>
      </w:r>
      <w:proofErr w:type="spellEnd"/>
      <w:r w:rsidR="000F0E95">
        <w:t xml:space="preserve"> Nomis, ac o </w:t>
      </w:r>
      <w:proofErr w:type="spellStart"/>
      <w:r w:rsidR="000F0E95">
        <w:t>hyn</w:t>
      </w:r>
      <w:proofErr w:type="spellEnd"/>
      <w:r w:rsidR="000F0E95">
        <w:t xml:space="preserve"> </w:t>
      </w:r>
      <w:proofErr w:type="spellStart"/>
      <w:r w:rsidR="000F0E95">
        <w:t>ymlaen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dim </w:t>
      </w:r>
      <w:proofErr w:type="spellStart"/>
      <w:r>
        <w:t>ond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stat-</w:t>
      </w:r>
      <w:proofErr w:type="spellStart"/>
      <w:r>
        <w:t>xplore</w:t>
      </w:r>
      <w:proofErr w:type="spellEnd"/>
      <w:r>
        <w:t>.</w:t>
      </w:r>
    </w:p>
    <w:p w14:paraId="0C561AE5" w14:textId="77777777" w:rsidR="002A3A4F" w:rsidRPr="002F13C2" w:rsidRDefault="002A3A4F" w:rsidP="002A3A4F"/>
    <w:p w14:paraId="0C561AE6" w14:textId="77777777" w:rsidR="002A3A4F" w:rsidRPr="002F13C2" w:rsidRDefault="002A3A4F" w:rsidP="002A3A4F">
      <w:pPr>
        <w:rPr>
          <w:b/>
        </w:rPr>
      </w:pPr>
      <w:r w:rsidRPr="002F13C2">
        <w:rPr>
          <w:b/>
          <w:bCs/>
          <w:lang w:val="cy-GB"/>
        </w:rPr>
        <w:t xml:space="preserve">Y Setiau Data a Ddefnyddir: </w:t>
      </w:r>
    </w:p>
    <w:p w14:paraId="0C561AE7" w14:textId="77777777" w:rsidR="002A3A4F" w:rsidRPr="002F13C2" w:rsidRDefault="002A3A4F" w:rsidP="002A3A4F">
      <w:pPr>
        <w:widowControl/>
        <w:numPr>
          <w:ilvl w:val="0"/>
          <w:numId w:val="12"/>
        </w:numPr>
        <w:autoSpaceDE/>
        <w:autoSpaceDN/>
      </w:pPr>
      <w:r w:rsidRPr="002F13C2">
        <w:rPr>
          <w:lang w:val="cy-GB"/>
        </w:rPr>
        <w:t xml:space="preserve">Cymhorthdal Incwm – </w:t>
      </w:r>
      <w:r w:rsidR="00922B30">
        <w:rPr>
          <w:lang w:val="cy-GB"/>
        </w:rPr>
        <w:t>‘</w:t>
      </w:r>
      <w:r w:rsidR="00922B30" w:rsidRPr="006A65B6">
        <w:t>income support</w:t>
      </w:r>
      <w:r w:rsidR="00922B30">
        <w:t>’</w:t>
      </w:r>
    </w:p>
    <w:p w14:paraId="0C561AE8" w14:textId="77777777" w:rsidR="002A3A4F" w:rsidRPr="002F13C2" w:rsidRDefault="002A3A4F" w:rsidP="002A3A4F">
      <w:pPr>
        <w:widowControl/>
        <w:numPr>
          <w:ilvl w:val="0"/>
          <w:numId w:val="12"/>
        </w:numPr>
        <w:autoSpaceDE/>
        <w:autoSpaceDN/>
      </w:pPr>
      <w:r w:rsidRPr="002F13C2">
        <w:rPr>
          <w:lang w:val="cy-GB"/>
        </w:rPr>
        <w:t>Credydau Pensiwn –</w:t>
      </w:r>
      <w:r w:rsidR="00922B30">
        <w:rPr>
          <w:lang w:val="cy-GB"/>
        </w:rPr>
        <w:t xml:space="preserve"> </w:t>
      </w:r>
      <w:r w:rsidR="00922B30">
        <w:t>‘</w:t>
      </w:r>
      <w:r w:rsidR="00922B30" w:rsidRPr="006A65B6">
        <w:t>pension credits</w:t>
      </w:r>
      <w:r w:rsidR="00922B30" w:rsidRPr="006A65B6">
        <w:rPr>
          <w:rStyle w:val="Hyperlink"/>
          <w:color w:val="auto"/>
          <w:u w:val="none"/>
        </w:rPr>
        <w:t xml:space="preserve"> from May 2018</w:t>
      </w:r>
      <w:r w:rsidR="00922B30">
        <w:rPr>
          <w:rStyle w:val="Hyperlink"/>
          <w:color w:val="auto"/>
          <w:u w:val="none"/>
        </w:rPr>
        <w:t>’</w:t>
      </w:r>
    </w:p>
    <w:p w14:paraId="0C561AE9" w14:textId="77777777" w:rsidR="002A3A4F" w:rsidRPr="002F13C2" w:rsidRDefault="00922B30" w:rsidP="002A3A4F">
      <w:pPr>
        <w:widowControl/>
        <w:numPr>
          <w:ilvl w:val="0"/>
          <w:numId w:val="12"/>
        </w:numPr>
        <w:autoSpaceDE/>
        <w:autoSpaceDN/>
      </w:pPr>
      <w:r>
        <w:rPr>
          <w:lang w:val="cy-GB"/>
        </w:rPr>
        <w:t xml:space="preserve">Lwfans Anabledd Difrifol – </w:t>
      </w:r>
      <w:hyperlink r:id="rId42" w:tooltip="Start a query using this dataset" w:history="1"/>
      <w:r>
        <w:rPr>
          <w:lang w:val="cy-GB"/>
        </w:rPr>
        <w:t xml:space="preserve"> ‘</w:t>
      </w:r>
      <w:r w:rsidRPr="006A65B6">
        <w:t xml:space="preserve">incapacity benefit and severe disablement </w:t>
      </w:r>
      <w:r>
        <w:t>a</w:t>
      </w:r>
      <w:r w:rsidRPr="009B77B5">
        <w:t>llowance</w:t>
      </w:r>
      <w:r>
        <w:t>’</w:t>
      </w:r>
    </w:p>
    <w:p w14:paraId="0C561AEA" w14:textId="77777777" w:rsidR="002A3A4F" w:rsidRPr="000F0E95" w:rsidRDefault="002A3A4F" w:rsidP="002A3A4F">
      <w:pPr>
        <w:widowControl/>
        <w:numPr>
          <w:ilvl w:val="0"/>
          <w:numId w:val="12"/>
        </w:numPr>
        <w:autoSpaceDE/>
        <w:autoSpaceDN/>
      </w:pPr>
      <w:r w:rsidRPr="002F13C2">
        <w:rPr>
          <w:lang w:val="cy-GB"/>
        </w:rPr>
        <w:t>Lwfans Byw i'r Anabl –</w:t>
      </w:r>
      <w:r w:rsidR="00922B30">
        <w:rPr>
          <w:lang w:val="cy-GB"/>
        </w:rPr>
        <w:t xml:space="preserve"> ‘</w:t>
      </w:r>
      <w:r w:rsidR="00922B30" w:rsidRPr="006A65B6">
        <w:t>Disability Living Allowance: Entitled Cases – data from May 2018</w:t>
      </w:r>
      <w:r w:rsidR="00922B30">
        <w:t>’</w:t>
      </w:r>
    </w:p>
    <w:p w14:paraId="0C561AEB" w14:textId="77777777" w:rsidR="000F0E95" w:rsidRDefault="000F0E95" w:rsidP="000F0E95">
      <w:pPr>
        <w:widowControl/>
        <w:autoSpaceDE/>
        <w:autoSpaceDN/>
        <w:rPr>
          <w:u w:val="single"/>
          <w:lang w:val="cy-GB"/>
        </w:rPr>
      </w:pPr>
    </w:p>
    <w:p w14:paraId="0C561AEC" w14:textId="77777777" w:rsidR="000F0E95" w:rsidRPr="000F0E95" w:rsidRDefault="000F0E95" w:rsidP="000F0E95">
      <w:pPr>
        <w:widowControl/>
        <w:autoSpaceDE/>
        <w:autoSpaceDN/>
      </w:pPr>
      <w:r>
        <w:rPr>
          <w:lang w:val="cy-GB"/>
        </w:rPr>
        <w:t xml:space="preserve">Yn gyntaf, ewch i’r wefan </w:t>
      </w:r>
      <w:hyperlink r:id="rId43" w:history="1">
        <w:r w:rsidR="00922B30" w:rsidRPr="003C7A72">
          <w:rPr>
            <w:rStyle w:val="Hyperlink"/>
          </w:rPr>
          <w:t>https://stat-xplore.dwp.gov.uk/</w:t>
        </w:r>
      </w:hyperlink>
      <w:r>
        <w:rPr>
          <w:rStyle w:val="Hyperlink"/>
        </w:rPr>
        <w:t xml:space="preserve"> </w:t>
      </w:r>
      <w:r w:rsidRPr="002F13C2">
        <w:rPr>
          <w:lang w:val="cy-GB"/>
        </w:rPr>
        <w:t xml:space="preserve">a chofrestru i greu cyfrif a mewngofnodi. Fel arall, dewiswch </w:t>
      </w:r>
      <w:r w:rsidRPr="002F13C2">
        <w:rPr>
          <w:i/>
          <w:iCs/>
          <w:lang w:val="cy-GB"/>
        </w:rPr>
        <w:t>'</w:t>
      </w:r>
      <w:proofErr w:type="spellStart"/>
      <w:r w:rsidRPr="002F13C2">
        <w:rPr>
          <w:i/>
          <w:iCs/>
          <w:lang w:val="cy-GB"/>
        </w:rPr>
        <w:t>guest</w:t>
      </w:r>
      <w:proofErr w:type="spellEnd"/>
      <w:r w:rsidRPr="002F13C2">
        <w:rPr>
          <w:i/>
          <w:iCs/>
          <w:lang w:val="cy-GB"/>
        </w:rPr>
        <w:t xml:space="preserve"> log </w:t>
      </w:r>
      <w:proofErr w:type="spellStart"/>
      <w:r w:rsidRPr="002F13C2">
        <w:rPr>
          <w:i/>
          <w:iCs/>
          <w:lang w:val="cy-GB"/>
        </w:rPr>
        <w:t>in</w:t>
      </w:r>
      <w:proofErr w:type="spellEnd"/>
      <w:r w:rsidRPr="002F13C2">
        <w:rPr>
          <w:i/>
          <w:iCs/>
          <w:lang w:val="cy-GB"/>
        </w:rPr>
        <w:t>'</w:t>
      </w:r>
      <w:r w:rsidRPr="002F13C2">
        <w:rPr>
          <w:lang w:val="cy-GB"/>
        </w:rPr>
        <w:t>.</w:t>
      </w:r>
    </w:p>
    <w:p w14:paraId="0C561AED" w14:textId="77777777" w:rsidR="002A3A4F" w:rsidRPr="002F13C2" w:rsidRDefault="002A3A4F" w:rsidP="002A3A4F"/>
    <w:p w14:paraId="0C561AEE" w14:textId="77777777" w:rsidR="002A3A4F" w:rsidRPr="002F13C2" w:rsidRDefault="002A3A4F" w:rsidP="002A3A4F">
      <w:pPr>
        <w:rPr>
          <w:b/>
        </w:rPr>
      </w:pPr>
      <w:r w:rsidRPr="002F13C2">
        <w:rPr>
          <w:b/>
          <w:bCs/>
          <w:lang w:val="cy-GB"/>
        </w:rPr>
        <w:t>Opsiynau:</w:t>
      </w:r>
    </w:p>
    <w:p w14:paraId="0C561AEF" w14:textId="77777777" w:rsidR="002A3A4F" w:rsidRDefault="002A3A4F" w:rsidP="002A3A4F">
      <w:pPr>
        <w:rPr>
          <w:lang w:val="cy-GB"/>
        </w:rPr>
      </w:pPr>
      <w:r w:rsidRPr="002F13C2">
        <w:rPr>
          <w:lang w:val="cy-GB"/>
        </w:rPr>
        <w:t>Dylid gosod yr opsiynau canlynol yn yr un modd wrth lawrlwytho pob set ddata:</w:t>
      </w:r>
    </w:p>
    <w:p w14:paraId="0C561AF0" w14:textId="77777777" w:rsidR="000F0E95" w:rsidRDefault="000F0E95" w:rsidP="000F0E95">
      <w:pPr>
        <w:rPr>
          <w:lang w:val="cy-GB"/>
        </w:rPr>
      </w:pPr>
    </w:p>
    <w:p w14:paraId="0C561AF1" w14:textId="77777777" w:rsidR="00922B30" w:rsidRDefault="00922B30" w:rsidP="000F0E95">
      <w:pPr>
        <w:pStyle w:val="ListParagraph"/>
        <w:numPr>
          <w:ilvl w:val="0"/>
          <w:numId w:val="19"/>
        </w:numPr>
      </w:pPr>
      <w:proofErr w:type="spellStart"/>
      <w:r>
        <w:t>Cliciwch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enw</w:t>
      </w:r>
      <w:proofErr w:type="spellEnd"/>
      <w:r>
        <w:t xml:space="preserve"> y</w:t>
      </w:r>
      <w:r w:rsidR="000F0E95">
        <w:t xml:space="preserve"> </w:t>
      </w:r>
      <w:proofErr w:type="spellStart"/>
      <w:r w:rsidR="000F0E95">
        <w:t>tabl</w:t>
      </w:r>
      <w:proofErr w:type="spellEnd"/>
      <w:r w:rsidR="000F0E95">
        <w:t xml:space="preserve">, </w:t>
      </w:r>
      <w:proofErr w:type="spellStart"/>
      <w:r w:rsidR="000F0E95">
        <w:t>fel</w:t>
      </w:r>
      <w:proofErr w:type="spellEnd"/>
      <w:r w:rsidR="000F0E95">
        <w:t xml:space="preserve"> y </w:t>
      </w:r>
      <w:proofErr w:type="spellStart"/>
      <w:r w:rsidR="000F0E95">
        <w:t>nodir</w:t>
      </w:r>
      <w:proofErr w:type="spellEnd"/>
      <w:r w:rsidR="000F0E95">
        <w:t xml:space="preserve"> </w:t>
      </w:r>
      <w:proofErr w:type="spellStart"/>
      <w:r w:rsidR="000F0E95">
        <w:t>uchod</w:t>
      </w:r>
      <w:proofErr w:type="spellEnd"/>
      <w:r w:rsidR="000F0E95">
        <w:t xml:space="preserve">, a </w:t>
      </w:r>
      <w:proofErr w:type="spellStart"/>
      <w:r w:rsidR="000F0E95">
        <w:t>ddewiswch</w:t>
      </w:r>
      <w:proofErr w:type="spellEnd"/>
      <w:r w:rsidR="000F0E95">
        <w:t xml:space="preserve"> </w:t>
      </w:r>
      <w:r w:rsidR="000F0E95">
        <w:rPr>
          <w:i/>
        </w:rPr>
        <w:t>‘new table’</w:t>
      </w:r>
      <w:r w:rsidR="000F0E95">
        <w:t>.</w:t>
      </w:r>
      <w:r w:rsidR="00DA0D5A">
        <w:t xml:space="preserve"> </w:t>
      </w:r>
    </w:p>
    <w:p w14:paraId="0C561AF2" w14:textId="77777777" w:rsidR="00922B30" w:rsidRDefault="00922B30" w:rsidP="00922B30">
      <w:pPr>
        <w:ind w:left="360"/>
      </w:pPr>
    </w:p>
    <w:p w14:paraId="0C561AF3" w14:textId="77777777" w:rsidR="000F0E95" w:rsidRDefault="00805137" w:rsidP="00922B30">
      <w:proofErr w:type="spellStart"/>
      <w:r>
        <w:t>Dewiswch</w:t>
      </w:r>
      <w:proofErr w:type="spellEnd"/>
      <w:r>
        <w:t xml:space="preserve"> y </w:t>
      </w:r>
      <w:proofErr w:type="spellStart"/>
      <w:r>
        <w:t>canlynol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panel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chwith</w:t>
      </w:r>
      <w:proofErr w:type="spellEnd"/>
      <w:r>
        <w:t>:</w:t>
      </w:r>
    </w:p>
    <w:p w14:paraId="0C561AF4" w14:textId="417B6732" w:rsidR="00805137" w:rsidRPr="00805137" w:rsidRDefault="00805137" w:rsidP="00805137">
      <w:pPr>
        <w:pStyle w:val="ListParagraph"/>
        <w:widowControl/>
        <w:numPr>
          <w:ilvl w:val="0"/>
          <w:numId w:val="19"/>
        </w:numPr>
        <w:autoSpaceDE/>
        <w:autoSpaceDN/>
        <w:contextualSpacing/>
      </w:pPr>
      <w:r w:rsidRPr="00805137">
        <w:rPr>
          <w:lang w:val="cy-GB"/>
        </w:rPr>
        <w:t xml:space="preserve">Dewiswch </w:t>
      </w:r>
      <w:r w:rsidRPr="00805137">
        <w:rPr>
          <w:i/>
          <w:iCs/>
          <w:lang w:val="cy-GB"/>
        </w:rPr>
        <w:t>'</w:t>
      </w:r>
      <w:proofErr w:type="spellStart"/>
      <w:r w:rsidRPr="00805137">
        <w:rPr>
          <w:i/>
          <w:iCs/>
          <w:lang w:val="cy-GB"/>
        </w:rPr>
        <w:t>Month</w:t>
      </w:r>
      <w:proofErr w:type="spellEnd"/>
      <w:r w:rsidRPr="00805137">
        <w:rPr>
          <w:i/>
          <w:iCs/>
          <w:lang w:val="cy-GB"/>
        </w:rPr>
        <w:t>'</w:t>
      </w:r>
      <w:r w:rsidRPr="00805137">
        <w:rPr>
          <w:lang w:val="cy-GB"/>
        </w:rPr>
        <w:t xml:space="preserve"> fel bod yr opsiynau yn dod i'r golwg a thynnwch y ticiau wrth y misoedd sydd wedi'u dewis eisoes, yna dewiswch y misoedd </w:t>
      </w:r>
      <w:r w:rsidRPr="00805137">
        <w:rPr>
          <w:i/>
          <w:iCs/>
          <w:lang w:val="cy-GB"/>
        </w:rPr>
        <w:t>'</w:t>
      </w:r>
      <w:r w:rsidR="00581CB0">
        <w:rPr>
          <w:b/>
          <w:bCs/>
          <w:i/>
          <w:iCs/>
          <w:lang w:val="cy-GB"/>
        </w:rPr>
        <w:t>May 202</w:t>
      </w:r>
      <w:r w:rsidR="00301B93">
        <w:rPr>
          <w:b/>
          <w:bCs/>
          <w:i/>
          <w:iCs/>
          <w:lang w:val="cy-GB"/>
        </w:rPr>
        <w:t>1</w:t>
      </w:r>
      <w:r w:rsidRPr="00805137">
        <w:rPr>
          <w:b/>
          <w:bCs/>
          <w:i/>
          <w:iCs/>
          <w:lang w:val="cy-GB"/>
        </w:rPr>
        <w:t>'</w:t>
      </w:r>
      <w:r w:rsidRPr="00805137">
        <w:rPr>
          <w:lang w:val="cy-GB"/>
        </w:rPr>
        <w:t>,</w:t>
      </w:r>
      <w:r w:rsidRPr="00805137">
        <w:rPr>
          <w:i/>
          <w:iCs/>
          <w:lang w:val="cy-GB"/>
        </w:rPr>
        <w:t xml:space="preserve"> ‘</w:t>
      </w:r>
      <w:proofErr w:type="spellStart"/>
      <w:r w:rsidR="00581CB0">
        <w:rPr>
          <w:b/>
          <w:bCs/>
          <w:i/>
          <w:iCs/>
          <w:lang w:val="cy-GB"/>
        </w:rPr>
        <w:t>August</w:t>
      </w:r>
      <w:proofErr w:type="spellEnd"/>
      <w:r w:rsidR="00581CB0">
        <w:rPr>
          <w:b/>
          <w:bCs/>
          <w:i/>
          <w:iCs/>
          <w:lang w:val="cy-GB"/>
        </w:rPr>
        <w:t xml:space="preserve"> 202</w:t>
      </w:r>
      <w:r w:rsidR="00301B93">
        <w:rPr>
          <w:b/>
          <w:bCs/>
          <w:i/>
          <w:iCs/>
          <w:lang w:val="cy-GB"/>
        </w:rPr>
        <w:t>1</w:t>
      </w:r>
      <w:r w:rsidRPr="00805137">
        <w:rPr>
          <w:i/>
          <w:iCs/>
          <w:lang w:val="cy-GB"/>
        </w:rPr>
        <w:t>’</w:t>
      </w:r>
      <w:r w:rsidRPr="00805137">
        <w:rPr>
          <w:lang w:val="cy-GB"/>
        </w:rPr>
        <w:t xml:space="preserve">, </w:t>
      </w:r>
      <w:r w:rsidRPr="00805137">
        <w:rPr>
          <w:i/>
          <w:iCs/>
          <w:lang w:val="cy-GB"/>
        </w:rPr>
        <w:t>‘</w:t>
      </w:r>
      <w:proofErr w:type="spellStart"/>
      <w:r w:rsidR="00581CB0">
        <w:rPr>
          <w:b/>
          <w:bCs/>
          <w:i/>
          <w:iCs/>
          <w:lang w:val="cy-GB"/>
        </w:rPr>
        <w:t>November</w:t>
      </w:r>
      <w:proofErr w:type="spellEnd"/>
      <w:r w:rsidR="00581CB0">
        <w:rPr>
          <w:b/>
          <w:bCs/>
          <w:i/>
          <w:iCs/>
          <w:lang w:val="cy-GB"/>
        </w:rPr>
        <w:t xml:space="preserve"> 202</w:t>
      </w:r>
      <w:r w:rsidR="00301B93">
        <w:rPr>
          <w:b/>
          <w:bCs/>
          <w:i/>
          <w:iCs/>
          <w:lang w:val="cy-GB"/>
        </w:rPr>
        <w:t>1</w:t>
      </w:r>
      <w:r w:rsidRPr="00805137">
        <w:rPr>
          <w:i/>
          <w:iCs/>
          <w:lang w:val="cy-GB"/>
        </w:rPr>
        <w:t>’</w:t>
      </w:r>
      <w:r w:rsidRPr="00805137">
        <w:rPr>
          <w:lang w:val="cy-GB"/>
        </w:rPr>
        <w:t xml:space="preserve"> a </w:t>
      </w:r>
      <w:r w:rsidRPr="00805137">
        <w:rPr>
          <w:i/>
          <w:iCs/>
          <w:lang w:val="cy-GB"/>
        </w:rPr>
        <w:t>‘</w:t>
      </w:r>
      <w:proofErr w:type="spellStart"/>
      <w:r w:rsidR="002E4F4A">
        <w:rPr>
          <w:b/>
          <w:bCs/>
          <w:i/>
          <w:iCs/>
          <w:lang w:val="cy-GB"/>
        </w:rPr>
        <w:t>February</w:t>
      </w:r>
      <w:proofErr w:type="spellEnd"/>
      <w:r w:rsidR="002E4F4A">
        <w:rPr>
          <w:b/>
          <w:bCs/>
          <w:i/>
          <w:iCs/>
          <w:lang w:val="cy-GB"/>
        </w:rPr>
        <w:t xml:space="preserve"> 202</w:t>
      </w:r>
      <w:r w:rsidR="00301B93">
        <w:rPr>
          <w:b/>
          <w:bCs/>
          <w:i/>
          <w:iCs/>
          <w:lang w:val="cy-GB"/>
        </w:rPr>
        <w:t>2</w:t>
      </w:r>
      <w:r w:rsidRPr="00805137">
        <w:rPr>
          <w:i/>
          <w:iCs/>
          <w:lang w:val="cy-GB"/>
        </w:rPr>
        <w:t>’</w:t>
      </w:r>
      <w:r w:rsidRPr="00805137">
        <w:rPr>
          <w:lang w:val="cy-GB"/>
        </w:rPr>
        <w:t xml:space="preserve"> a chlicio </w:t>
      </w:r>
      <w:r w:rsidRPr="00805137">
        <w:rPr>
          <w:i/>
          <w:iCs/>
          <w:lang w:val="cy-GB"/>
        </w:rPr>
        <w:t>'</w:t>
      </w:r>
      <w:proofErr w:type="spellStart"/>
      <w:r w:rsidRPr="00805137">
        <w:rPr>
          <w:i/>
          <w:iCs/>
          <w:lang w:val="cy-GB"/>
        </w:rPr>
        <w:t>add</w:t>
      </w:r>
      <w:proofErr w:type="spellEnd"/>
      <w:r w:rsidRPr="00805137">
        <w:rPr>
          <w:i/>
          <w:iCs/>
          <w:lang w:val="cy-GB"/>
        </w:rPr>
        <w:t xml:space="preserve"> to </w:t>
      </w:r>
      <w:proofErr w:type="spellStart"/>
      <w:r w:rsidRPr="00805137">
        <w:rPr>
          <w:i/>
          <w:iCs/>
          <w:lang w:val="cy-GB"/>
        </w:rPr>
        <w:t>column</w:t>
      </w:r>
      <w:proofErr w:type="spellEnd"/>
      <w:r w:rsidRPr="00805137">
        <w:rPr>
          <w:i/>
          <w:iCs/>
          <w:lang w:val="cy-GB"/>
        </w:rPr>
        <w:t>’</w:t>
      </w:r>
      <w:r w:rsidRPr="00805137">
        <w:rPr>
          <w:lang w:val="cy-GB"/>
        </w:rPr>
        <w:t xml:space="preserve"> (yn y blwch glas ar y chwith ar frig y sgrin). </w:t>
      </w:r>
    </w:p>
    <w:p w14:paraId="0C561AF5" w14:textId="77777777" w:rsidR="00805137" w:rsidRDefault="00805137" w:rsidP="00805137">
      <w:pPr>
        <w:widowControl/>
        <w:autoSpaceDE/>
        <w:autoSpaceDN/>
        <w:contextualSpacing/>
      </w:pPr>
    </w:p>
    <w:p w14:paraId="0C561AF6" w14:textId="77777777" w:rsidR="00805137" w:rsidRPr="00805137" w:rsidRDefault="00805137" w:rsidP="00805137">
      <w:pPr>
        <w:pStyle w:val="ListParagraph"/>
        <w:widowControl/>
        <w:numPr>
          <w:ilvl w:val="0"/>
          <w:numId w:val="19"/>
        </w:numPr>
        <w:autoSpaceDE/>
        <w:autoSpaceDN/>
        <w:contextualSpacing/>
      </w:pPr>
      <w:r w:rsidRPr="002F13C2">
        <w:rPr>
          <w:lang w:val="cy-GB"/>
        </w:rPr>
        <w:t xml:space="preserve">Dewiswch </w:t>
      </w:r>
      <w:r>
        <w:rPr>
          <w:i/>
          <w:iCs/>
          <w:lang w:val="cy-GB"/>
        </w:rPr>
        <w:t>'</w:t>
      </w:r>
      <w:proofErr w:type="spellStart"/>
      <w:r>
        <w:rPr>
          <w:i/>
          <w:iCs/>
          <w:lang w:val="cy-GB"/>
        </w:rPr>
        <w:t>geography</w:t>
      </w:r>
      <w:proofErr w:type="spellEnd"/>
      <w:r>
        <w:rPr>
          <w:i/>
          <w:iCs/>
          <w:lang w:val="cy-GB"/>
        </w:rPr>
        <w:t xml:space="preserve"> (</w:t>
      </w:r>
      <w:proofErr w:type="spellStart"/>
      <w:r>
        <w:rPr>
          <w:i/>
          <w:iCs/>
          <w:lang w:val="cy-GB"/>
        </w:rPr>
        <w:t>residence-</w:t>
      </w:r>
      <w:r w:rsidRPr="002F13C2">
        <w:rPr>
          <w:i/>
          <w:iCs/>
          <w:lang w:val="cy-GB"/>
        </w:rPr>
        <w:t>based</w:t>
      </w:r>
      <w:proofErr w:type="spellEnd"/>
      <w:r w:rsidRPr="002F13C2">
        <w:rPr>
          <w:i/>
          <w:iCs/>
          <w:lang w:val="cy-GB"/>
        </w:rPr>
        <w:t xml:space="preserve">)' </w:t>
      </w:r>
      <w:r w:rsidRPr="002F13C2">
        <w:rPr>
          <w:lang w:val="cy-GB"/>
        </w:rPr>
        <w:t xml:space="preserve">fel bod yr opsiynau yn dod i'r golwg ac yna </w:t>
      </w:r>
      <w:r w:rsidRPr="002F13C2">
        <w:rPr>
          <w:i/>
          <w:iCs/>
          <w:lang w:val="cy-GB"/>
        </w:rPr>
        <w:t xml:space="preserve">'National, </w:t>
      </w:r>
      <w:proofErr w:type="spellStart"/>
      <w:r w:rsidRPr="002F13C2">
        <w:rPr>
          <w:i/>
          <w:iCs/>
          <w:lang w:val="cy-GB"/>
        </w:rPr>
        <w:t>regional</w:t>
      </w:r>
      <w:proofErr w:type="spellEnd"/>
      <w:r w:rsidRPr="002F13C2">
        <w:rPr>
          <w:i/>
          <w:iCs/>
          <w:lang w:val="cy-GB"/>
        </w:rPr>
        <w:t xml:space="preserve"> - LA - </w:t>
      </w:r>
      <w:proofErr w:type="spellStart"/>
      <w:r w:rsidRPr="002F13C2">
        <w:rPr>
          <w:i/>
          <w:iCs/>
          <w:lang w:val="cy-GB"/>
        </w:rPr>
        <w:t>OAs</w:t>
      </w:r>
      <w:proofErr w:type="spellEnd"/>
      <w:r w:rsidRPr="002F13C2">
        <w:rPr>
          <w:i/>
          <w:iCs/>
          <w:lang w:val="cy-GB"/>
        </w:rPr>
        <w:t xml:space="preserve">' </w:t>
      </w:r>
      <w:r w:rsidRPr="002F13C2">
        <w:rPr>
          <w:lang w:val="cy-GB"/>
        </w:rPr>
        <w:t xml:space="preserve">a chliciwch ar bob ffolder nes ichi ddod at </w:t>
      </w:r>
      <w:r w:rsidRPr="002F13C2">
        <w:rPr>
          <w:i/>
          <w:iCs/>
          <w:lang w:val="cy-GB"/>
        </w:rPr>
        <w:t>'Wales [22]'</w:t>
      </w:r>
      <w:r w:rsidRPr="002F13C2">
        <w:rPr>
          <w:lang w:val="cy-GB"/>
        </w:rPr>
        <w:t xml:space="preserve"> a chlicio ar eich awdurdod lleol. Cliciwch ar </w:t>
      </w:r>
      <w:r w:rsidRPr="002F13C2">
        <w:rPr>
          <w:i/>
          <w:iCs/>
          <w:lang w:val="cy-GB"/>
        </w:rPr>
        <w:t>'</w:t>
      </w:r>
      <w:proofErr w:type="spellStart"/>
      <w:r w:rsidRPr="002F13C2">
        <w:rPr>
          <w:i/>
          <w:iCs/>
          <w:lang w:val="cy-GB"/>
        </w:rPr>
        <w:t>add</w:t>
      </w:r>
      <w:proofErr w:type="spellEnd"/>
      <w:r w:rsidRPr="002F13C2">
        <w:rPr>
          <w:i/>
          <w:iCs/>
          <w:lang w:val="cy-GB"/>
        </w:rPr>
        <w:t xml:space="preserve"> to </w:t>
      </w:r>
      <w:proofErr w:type="spellStart"/>
      <w:r w:rsidRPr="002F13C2">
        <w:rPr>
          <w:i/>
          <w:iCs/>
          <w:lang w:val="cy-GB"/>
        </w:rPr>
        <w:t>row</w:t>
      </w:r>
      <w:proofErr w:type="spellEnd"/>
      <w:r w:rsidRPr="002F13C2">
        <w:rPr>
          <w:i/>
          <w:iCs/>
          <w:lang w:val="cy-GB"/>
        </w:rPr>
        <w:t xml:space="preserve">' </w:t>
      </w:r>
      <w:r w:rsidRPr="002F13C2">
        <w:rPr>
          <w:lang w:val="cy-GB"/>
        </w:rPr>
        <w:t xml:space="preserve">(yn y blwch </w:t>
      </w:r>
      <w:r>
        <w:rPr>
          <w:lang w:val="cy-GB"/>
        </w:rPr>
        <w:t>glas</w:t>
      </w:r>
      <w:r w:rsidRPr="002F13C2">
        <w:rPr>
          <w:lang w:val="cy-GB"/>
        </w:rPr>
        <w:t xml:space="preserve"> ar y chwith ar frig y sgrin)</w:t>
      </w:r>
    </w:p>
    <w:p w14:paraId="0C561AF7" w14:textId="77777777" w:rsidR="00805137" w:rsidRPr="00805137" w:rsidRDefault="00805137" w:rsidP="00805137">
      <w:pPr>
        <w:pStyle w:val="ListParagraph"/>
        <w:widowControl/>
        <w:autoSpaceDE/>
        <w:autoSpaceDN/>
        <w:ind w:left="1080" w:firstLine="0"/>
        <w:contextualSpacing/>
      </w:pPr>
    </w:p>
    <w:p w14:paraId="0C561AF8" w14:textId="77777777" w:rsidR="00805137" w:rsidRPr="00805137" w:rsidRDefault="00805137" w:rsidP="00805137">
      <w:pPr>
        <w:widowControl/>
        <w:numPr>
          <w:ilvl w:val="0"/>
          <w:numId w:val="19"/>
        </w:numPr>
        <w:autoSpaceDE/>
        <w:autoSpaceDN/>
        <w:contextualSpacing/>
      </w:pPr>
      <w:r w:rsidRPr="002F13C2">
        <w:rPr>
          <w:lang w:val="cy-GB"/>
        </w:rPr>
        <w:lastRenderedPageBreak/>
        <w:t xml:space="preserve">Dewiswch </w:t>
      </w:r>
      <w:r w:rsidRPr="002F13C2">
        <w:rPr>
          <w:i/>
          <w:iCs/>
          <w:lang w:val="cy-GB"/>
        </w:rPr>
        <w:t>'</w:t>
      </w:r>
      <w:proofErr w:type="spellStart"/>
      <w:r w:rsidRPr="002F13C2">
        <w:rPr>
          <w:i/>
          <w:iCs/>
          <w:lang w:val="cy-GB"/>
        </w:rPr>
        <w:t>age</w:t>
      </w:r>
      <w:proofErr w:type="spellEnd"/>
      <w:r w:rsidRPr="002F13C2">
        <w:rPr>
          <w:i/>
          <w:iCs/>
          <w:lang w:val="cy-GB"/>
        </w:rPr>
        <w:t xml:space="preserve"> (</w:t>
      </w:r>
      <w:proofErr w:type="spellStart"/>
      <w:r w:rsidRPr="002F13C2">
        <w:rPr>
          <w:i/>
          <w:iCs/>
          <w:lang w:val="cy-GB"/>
        </w:rPr>
        <w:t>bands</w:t>
      </w:r>
      <w:proofErr w:type="spellEnd"/>
      <w:r w:rsidRPr="002F13C2">
        <w:rPr>
          <w:i/>
          <w:iCs/>
          <w:lang w:val="cy-GB"/>
        </w:rPr>
        <w:t xml:space="preserve"> and </w:t>
      </w:r>
      <w:proofErr w:type="spellStart"/>
      <w:r w:rsidRPr="002F13C2">
        <w:rPr>
          <w:i/>
          <w:iCs/>
          <w:lang w:val="cy-GB"/>
        </w:rPr>
        <w:t>single</w:t>
      </w:r>
      <w:proofErr w:type="spellEnd"/>
      <w:r w:rsidRPr="002F13C2">
        <w:rPr>
          <w:i/>
          <w:iCs/>
          <w:lang w:val="cy-GB"/>
        </w:rPr>
        <w:t xml:space="preserve"> </w:t>
      </w:r>
      <w:proofErr w:type="spellStart"/>
      <w:r w:rsidRPr="002F13C2">
        <w:rPr>
          <w:i/>
          <w:iCs/>
          <w:lang w:val="cy-GB"/>
        </w:rPr>
        <w:t>year</w:t>
      </w:r>
      <w:proofErr w:type="spellEnd"/>
      <w:r w:rsidRPr="002F13C2">
        <w:rPr>
          <w:i/>
          <w:iCs/>
          <w:lang w:val="cy-GB"/>
        </w:rPr>
        <w:t xml:space="preserve">)' </w:t>
      </w:r>
      <w:r w:rsidRPr="002F13C2">
        <w:rPr>
          <w:lang w:val="cy-GB"/>
        </w:rPr>
        <w:t xml:space="preserve">a dewiswch y bandiau oedran perthnasol, hynny yw </w:t>
      </w:r>
      <w:r w:rsidRPr="002F13C2">
        <w:rPr>
          <w:i/>
          <w:iCs/>
          <w:lang w:val="cy-GB"/>
        </w:rPr>
        <w:t xml:space="preserve">'18 to 64 </w:t>
      </w:r>
      <w:r w:rsidRPr="00634345">
        <w:rPr>
          <w:iCs/>
          <w:lang w:val="cy-GB"/>
        </w:rPr>
        <w:t>'</w:t>
      </w:r>
      <w:r>
        <w:rPr>
          <w:iCs/>
          <w:lang w:val="cy-GB"/>
        </w:rPr>
        <w:t xml:space="preserve"> </w:t>
      </w:r>
      <w:r w:rsidRPr="00634345">
        <w:rPr>
          <w:lang w:val="cy-GB"/>
        </w:rPr>
        <w:t>neu</w:t>
      </w:r>
      <w:r>
        <w:rPr>
          <w:lang w:val="cy-GB"/>
        </w:rPr>
        <w:t xml:space="preserve"> </w:t>
      </w:r>
      <w:r w:rsidRPr="002F13C2">
        <w:rPr>
          <w:i/>
          <w:iCs/>
          <w:lang w:val="cy-GB"/>
        </w:rPr>
        <w:t xml:space="preserve">'all </w:t>
      </w:r>
      <w:proofErr w:type="spellStart"/>
      <w:r w:rsidRPr="002F13C2">
        <w:rPr>
          <w:i/>
          <w:iCs/>
          <w:lang w:val="cy-GB"/>
        </w:rPr>
        <w:t>ages</w:t>
      </w:r>
      <w:proofErr w:type="spellEnd"/>
      <w:r w:rsidRPr="002F13C2">
        <w:rPr>
          <w:i/>
          <w:iCs/>
          <w:lang w:val="cy-GB"/>
        </w:rPr>
        <w:t>'</w:t>
      </w:r>
      <w:r w:rsidRPr="002F13C2">
        <w:rPr>
          <w:lang w:val="cy-GB"/>
        </w:rPr>
        <w:t xml:space="preserve">. Cliciwch ar </w:t>
      </w:r>
      <w:r w:rsidRPr="002F13C2">
        <w:rPr>
          <w:i/>
          <w:iCs/>
          <w:lang w:val="cy-GB"/>
        </w:rPr>
        <w:t>'</w:t>
      </w:r>
      <w:proofErr w:type="spellStart"/>
      <w:r w:rsidRPr="002F13C2">
        <w:rPr>
          <w:i/>
          <w:iCs/>
          <w:lang w:val="cy-GB"/>
        </w:rPr>
        <w:t>add</w:t>
      </w:r>
      <w:proofErr w:type="spellEnd"/>
      <w:r w:rsidRPr="002F13C2">
        <w:rPr>
          <w:i/>
          <w:iCs/>
          <w:lang w:val="cy-GB"/>
        </w:rPr>
        <w:t xml:space="preserve"> to </w:t>
      </w:r>
      <w:proofErr w:type="spellStart"/>
      <w:r>
        <w:rPr>
          <w:i/>
          <w:iCs/>
          <w:lang w:val="cy-GB"/>
        </w:rPr>
        <w:t>Wafer</w:t>
      </w:r>
      <w:proofErr w:type="spellEnd"/>
      <w:r w:rsidRPr="002F13C2">
        <w:rPr>
          <w:i/>
          <w:iCs/>
          <w:lang w:val="cy-GB"/>
        </w:rPr>
        <w:t>'</w:t>
      </w:r>
      <w:r w:rsidRPr="002F13C2">
        <w:rPr>
          <w:lang w:val="cy-GB"/>
        </w:rPr>
        <w:t xml:space="preserve"> (yn y blwch </w:t>
      </w:r>
      <w:r>
        <w:rPr>
          <w:lang w:val="cy-GB"/>
        </w:rPr>
        <w:t>glas</w:t>
      </w:r>
      <w:r w:rsidRPr="002F13C2">
        <w:rPr>
          <w:lang w:val="cy-GB"/>
        </w:rPr>
        <w:t xml:space="preserve"> ar y chwith ar frig y sgrin).  </w:t>
      </w:r>
      <w:r>
        <w:rPr>
          <w:lang w:val="cy-GB"/>
        </w:rPr>
        <w:t xml:space="preserve">Bydd yna </w:t>
      </w:r>
      <w:proofErr w:type="spellStart"/>
      <w:r>
        <w:rPr>
          <w:lang w:val="cy-GB"/>
        </w:rPr>
        <w:t>gwymplen</w:t>
      </w:r>
      <w:proofErr w:type="spellEnd"/>
      <w:r>
        <w:rPr>
          <w:lang w:val="cy-GB"/>
        </w:rPr>
        <w:t xml:space="preserve"> </w:t>
      </w:r>
      <w:proofErr w:type="spellStart"/>
      <w:r>
        <w:rPr>
          <w:lang w:val="cy-GB"/>
        </w:rPr>
        <w:t>wafer</w:t>
      </w:r>
      <w:proofErr w:type="spellEnd"/>
      <w:r>
        <w:rPr>
          <w:lang w:val="cy-GB"/>
        </w:rPr>
        <w:t xml:space="preserve"> uwchben adran y misoedd, tu fewn y </w:t>
      </w:r>
      <w:proofErr w:type="spellStart"/>
      <w:r>
        <w:rPr>
          <w:lang w:val="cy-GB"/>
        </w:rPr>
        <w:t>box</w:t>
      </w:r>
      <w:proofErr w:type="spellEnd"/>
      <w:r>
        <w:rPr>
          <w:lang w:val="cy-GB"/>
        </w:rPr>
        <w:t xml:space="preserve"> hwn cliciwch </w:t>
      </w:r>
      <w:r w:rsidRPr="00F42DA4">
        <w:rPr>
          <w:i/>
          <w:lang w:val="cy-GB"/>
        </w:rPr>
        <w:t>‘</w:t>
      </w:r>
      <w:proofErr w:type="spellStart"/>
      <w:r w:rsidRPr="00F42DA4">
        <w:rPr>
          <w:i/>
          <w:lang w:val="cy-GB"/>
        </w:rPr>
        <w:t>Total</w:t>
      </w:r>
      <w:proofErr w:type="spellEnd"/>
      <w:r w:rsidRPr="00F42DA4">
        <w:rPr>
          <w:i/>
          <w:lang w:val="cy-GB"/>
        </w:rPr>
        <w:t>’</w:t>
      </w:r>
      <w:r>
        <w:rPr>
          <w:lang w:val="cy-GB"/>
        </w:rPr>
        <w:t>.</w:t>
      </w:r>
    </w:p>
    <w:p w14:paraId="0C561AF9" w14:textId="77777777" w:rsidR="00805137" w:rsidRDefault="00805137" w:rsidP="00805137">
      <w:pPr>
        <w:pStyle w:val="ListParagraph"/>
      </w:pPr>
    </w:p>
    <w:p w14:paraId="0C561AFA" w14:textId="77777777" w:rsidR="00805137" w:rsidRPr="002F13C2" w:rsidRDefault="00805137" w:rsidP="00805137">
      <w:pPr>
        <w:widowControl/>
        <w:numPr>
          <w:ilvl w:val="0"/>
          <w:numId w:val="19"/>
        </w:numPr>
        <w:autoSpaceDE/>
        <w:autoSpaceDN/>
        <w:contextualSpacing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tabl</w:t>
      </w:r>
      <w:proofErr w:type="spellEnd"/>
      <w:r>
        <w:t xml:space="preserve"> “</w:t>
      </w:r>
      <w:r w:rsidRPr="00805137">
        <w:rPr>
          <w:bCs/>
          <w:lang w:val="cy-GB"/>
        </w:rPr>
        <w:t>Hawlwyr Lwfans Anabledd Difrifol</w:t>
      </w:r>
      <w:r>
        <w:t xml:space="preserve">”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ddewis</w:t>
      </w:r>
      <w:proofErr w:type="spellEnd"/>
      <w:r>
        <w:t xml:space="preserve"> </w:t>
      </w:r>
      <w:r>
        <w:rPr>
          <w:i/>
        </w:rPr>
        <w:t xml:space="preserve">‘Benefit Combination’ </w:t>
      </w:r>
      <w:r>
        <w:t xml:space="preserve">a </w:t>
      </w:r>
      <w:proofErr w:type="spellStart"/>
      <w:r>
        <w:t>ticio</w:t>
      </w:r>
      <w:proofErr w:type="spellEnd"/>
      <w:r>
        <w:t xml:space="preserve"> </w:t>
      </w:r>
      <w:r>
        <w:rPr>
          <w:i/>
        </w:rPr>
        <w:t xml:space="preserve">‘SDA’ </w:t>
      </w:r>
      <w:r>
        <w:t xml:space="preserve">ac </w:t>
      </w:r>
      <w:r>
        <w:rPr>
          <w:i/>
        </w:rPr>
        <w:t>‘add to filter’</w:t>
      </w:r>
      <w:r>
        <w:t>.</w:t>
      </w:r>
    </w:p>
    <w:p w14:paraId="0C561AFB" w14:textId="77777777" w:rsidR="00805137" w:rsidRPr="002F13C2" w:rsidRDefault="00805137" w:rsidP="00805137">
      <w:pPr>
        <w:widowControl/>
        <w:autoSpaceDE/>
        <w:autoSpaceDN/>
        <w:contextualSpacing/>
      </w:pPr>
    </w:p>
    <w:p w14:paraId="0C561AFC" w14:textId="77777777" w:rsidR="00805137" w:rsidRDefault="00B662DE" w:rsidP="002A3A4F">
      <w:pPr>
        <w:rPr>
          <w:lang w:val="cy-GB"/>
        </w:rPr>
      </w:pPr>
      <w:r w:rsidRPr="002F13C2">
        <w:rPr>
          <w:lang w:val="cy-GB"/>
        </w:rPr>
        <w:t xml:space="preserve">Ewch i </w:t>
      </w:r>
      <w:r w:rsidRPr="002F13C2">
        <w:rPr>
          <w:i/>
          <w:iCs/>
          <w:lang w:val="cy-GB"/>
        </w:rPr>
        <w:t>'</w:t>
      </w:r>
      <w:proofErr w:type="spellStart"/>
      <w:r w:rsidRPr="002F13C2">
        <w:rPr>
          <w:i/>
          <w:iCs/>
          <w:lang w:val="cy-GB"/>
        </w:rPr>
        <w:t>download</w:t>
      </w:r>
      <w:proofErr w:type="spellEnd"/>
      <w:r w:rsidRPr="002F13C2">
        <w:rPr>
          <w:i/>
          <w:iCs/>
          <w:lang w:val="cy-GB"/>
        </w:rPr>
        <w:t xml:space="preserve"> </w:t>
      </w:r>
      <w:proofErr w:type="spellStart"/>
      <w:r w:rsidRPr="002F13C2">
        <w:rPr>
          <w:i/>
          <w:iCs/>
          <w:lang w:val="cy-GB"/>
        </w:rPr>
        <w:t>table</w:t>
      </w:r>
      <w:proofErr w:type="spellEnd"/>
      <w:r w:rsidRPr="002F13C2">
        <w:rPr>
          <w:i/>
          <w:iCs/>
          <w:lang w:val="cy-GB"/>
        </w:rPr>
        <w:t>'</w:t>
      </w:r>
      <w:r w:rsidRPr="002F13C2">
        <w:rPr>
          <w:lang w:val="cy-GB"/>
        </w:rPr>
        <w:t xml:space="preserve"> ar frig y sgrin ar y dde, dewiswch </w:t>
      </w:r>
      <w:r w:rsidRPr="002F13C2">
        <w:rPr>
          <w:i/>
          <w:iCs/>
          <w:lang w:val="cy-GB"/>
        </w:rPr>
        <w:t>'</w:t>
      </w:r>
      <w:proofErr w:type="spellStart"/>
      <w:r w:rsidRPr="002F13C2">
        <w:rPr>
          <w:i/>
          <w:iCs/>
          <w:lang w:val="cy-GB"/>
        </w:rPr>
        <w:t>excel</w:t>
      </w:r>
      <w:proofErr w:type="spellEnd"/>
      <w:r w:rsidRPr="002F13C2">
        <w:rPr>
          <w:i/>
          <w:iCs/>
          <w:lang w:val="cy-GB"/>
        </w:rPr>
        <w:t xml:space="preserve"> 2007' </w:t>
      </w:r>
      <w:r w:rsidRPr="002F13C2">
        <w:rPr>
          <w:lang w:val="cy-GB"/>
        </w:rPr>
        <w:t xml:space="preserve">ac wedyn clicio ar </w:t>
      </w:r>
      <w:r w:rsidRPr="002F13C2">
        <w:rPr>
          <w:i/>
          <w:iCs/>
          <w:lang w:val="cy-GB"/>
        </w:rPr>
        <w:t xml:space="preserve">'Go' </w:t>
      </w:r>
      <w:r w:rsidRPr="002F13C2">
        <w:rPr>
          <w:lang w:val="cy-GB"/>
        </w:rPr>
        <w:t xml:space="preserve">ac </w:t>
      </w:r>
      <w:r w:rsidRPr="002F13C2">
        <w:rPr>
          <w:i/>
          <w:iCs/>
          <w:lang w:val="cy-GB"/>
        </w:rPr>
        <w:t>'</w:t>
      </w:r>
      <w:proofErr w:type="spellStart"/>
      <w:r w:rsidRPr="002F13C2">
        <w:rPr>
          <w:i/>
          <w:iCs/>
          <w:lang w:val="cy-GB"/>
        </w:rPr>
        <w:t>open</w:t>
      </w:r>
      <w:proofErr w:type="spellEnd"/>
      <w:r w:rsidRPr="002F13C2">
        <w:rPr>
          <w:i/>
          <w:iCs/>
          <w:lang w:val="cy-GB"/>
        </w:rPr>
        <w:t>'</w:t>
      </w:r>
      <w:r w:rsidRPr="002F13C2">
        <w:rPr>
          <w:lang w:val="cy-GB"/>
        </w:rPr>
        <w:t xml:space="preserve"> i edrych ar y data yr ydych wedi eu lawrlwytho.</w:t>
      </w:r>
      <w:r>
        <w:rPr>
          <w:lang w:val="cy-GB"/>
        </w:rPr>
        <w:t xml:space="preserve"> Ar ôl lawrlwytho, fydd yna tab ar wahân ar gyfer pob </w:t>
      </w:r>
      <w:proofErr w:type="spellStart"/>
      <w:r>
        <w:rPr>
          <w:lang w:val="cy-GB"/>
        </w:rPr>
        <w:t>wafer</w:t>
      </w:r>
      <w:proofErr w:type="spellEnd"/>
      <w:r>
        <w:rPr>
          <w:lang w:val="cy-GB"/>
        </w:rPr>
        <w:t xml:space="preserve"> oed, fyddech chi ond angen defnyddio y tab cyfanswm (y tab olaf)</w:t>
      </w:r>
    </w:p>
    <w:p w14:paraId="0C561AFD" w14:textId="77777777" w:rsidR="00B662DE" w:rsidRDefault="00B662DE" w:rsidP="002A3A4F">
      <w:pPr>
        <w:rPr>
          <w:lang w:val="cy-GB"/>
        </w:rPr>
      </w:pPr>
    </w:p>
    <w:p w14:paraId="0C561AFE" w14:textId="77777777" w:rsidR="002A3A4F" w:rsidRPr="002F13C2" w:rsidRDefault="002A3A4F" w:rsidP="002A3A4F">
      <w:pPr>
        <w:rPr>
          <w:b/>
        </w:rPr>
      </w:pPr>
      <w:r w:rsidRPr="002F13C2">
        <w:rPr>
          <w:b/>
          <w:bCs/>
          <w:lang w:val="cy-GB"/>
        </w:rPr>
        <w:t>Adio Setiau Data at ei gilydd i gael ffigurau'r dangosyddion:</w:t>
      </w:r>
    </w:p>
    <w:p w14:paraId="0C561AFF" w14:textId="77777777" w:rsidR="002A3A4F" w:rsidRPr="002F13C2" w:rsidRDefault="002A3A4F" w:rsidP="002A3A4F">
      <w:r w:rsidRPr="002F13C2">
        <w:rPr>
          <w:lang w:val="cy-GB"/>
        </w:rPr>
        <w:t>Dylai fod gennych 10 set ddata fel a ganlyn:</w:t>
      </w:r>
    </w:p>
    <w:p w14:paraId="0C561B00" w14:textId="77777777" w:rsidR="002A3A4F" w:rsidRPr="002F13C2" w:rsidRDefault="002A3A4F" w:rsidP="002A3A4F">
      <w:pPr>
        <w:widowControl/>
        <w:numPr>
          <w:ilvl w:val="0"/>
          <w:numId w:val="13"/>
        </w:numPr>
        <w:autoSpaceDE/>
        <w:autoSpaceDN/>
      </w:pPr>
      <w:r w:rsidRPr="002F13C2">
        <w:rPr>
          <w:lang w:val="cy-GB"/>
        </w:rPr>
        <w:t>Cymhorthdal Incwm, 18-64 oed</w:t>
      </w:r>
    </w:p>
    <w:p w14:paraId="0C561B01" w14:textId="77777777" w:rsidR="002A3A4F" w:rsidRPr="002F13C2" w:rsidRDefault="002A3A4F" w:rsidP="002A3A4F">
      <w:pPr>
        <w:widowControl/>
        <w:numPr>
          <w:ilvl w:val="0"/>
          <w:numId w:val="13"/>
        </w:numPr>
        <w:autoSpaceDE/>
        <w:autoSpaceDN/>
      </w:pPr>
      <w:r w:rsidRPr="002F13C2">
        <w:rPr>
          <w:lang w:val="cy-GB"/>
        </w:rPr>
        <w:t>Cymhorthdal Incwm, pob oedran</w:t>
      </w:r>
    </w:p>
    <w:p w14:paraId="0C561B02" w14:textId="77777777" w:rsidR="002A3A4F" w:rsidRPr="002F13C2" w:rsidRDefault="002A3A4F" w:rsidP="002A3A4F">
      <w:pPr>
        <w:widowControl/>
        <w:numPr>
          <w:ilvl w:val="0"/>
          <w:numId w:val="13"/>
        </w:numPr>
        <w:autoSpaceDE/>
        <w:autoSpaceDN/>
      </w:pPr>
      <w:r w:rsidRPr="002F13C2">
        <w:rPr>
          <w:lang w:val="cy-GB"/>
        </w:rPr>
        <w:t>Cymhorthdal Incwm, 65+ oed (mae’n debygol o fod yn sero neu’n fach iawn)</w:t>
      </w:r>
    </w:p>
    <w:p w14:paraId="0C561B03" w14:textId="77777777" w:rsidR="002A3A4F" w:rsidRPr="002F13C2" w:rsidRDefault="002A3A4F" w:rsidP="002A3A4F">
      <w:pPr>
        <w:widowControl/>
        <w:numPr>
          <w:ilvl w:val="0"/>
          <w:numId w:val="13"/>
        </w:numPr>
        <w:autoSpaceDE/>
        <w:autoSpaceDN/>
      </w:pPr>
      <w:r w:rsidRPr="002F13C2">
        <w:rPr>
          <w:lang w:val="cy-GB"/>
        </w:rPr>
        <w:t>Lwfans Ceisio Gwaith, 18-64 oed</w:t>
      </w:r>
    </w:p>
    <w:p w14:paraId="0C561B04" w14:textId="77777777" w:rsidR="002A3A4F" w:rsidRPr="002F13C2" w:rsidRDefault="002A3A4F" w:rsidP="002A3A4F">
      <w:pPr>
        <w:widowControl/>
        <w:numPr>
          <w:ilvl w:val="0"/>
          <w:numId w:val="13"/>
        </w:numPr>
        <w:autoSpaceDE/>
        <w:autoSpaceDN/>
      </w:pPr>
      <w:r w:rsidRPr="002F13C2">
        <w:rPr>
          <w:lang w:val="cy-GB"/>
        </w:rPr>
        <w:t>Lwfans Ceisio Gwaith, pob oedran</w:t>
      </w:r>
    </w:p>
    <w:p w14:paraId="0C561B05" w14:textId="77777777" w:rsidR="002A3A4F" w:rsidRPr="002F13C2" w:rsidRDefault="002A3A4F" w:rsidP="002A3A4F">
      <w:pPr>
        <w:widowControl/>
        <w:numPr>
          <w:ilvl w:val="0"/>
          <w:numId w:val="13"/>
        </w:numPr>
        <w:autoSpaceDE/>
        <w:autoSpaceDN/>
      </w:pPr>
      <w:r w:rsidRPr="002F13C2">
        <w:rPr>
          <w:lang w:val="cy-GB"/>
        </w:rPr>
        <w:t>Credyd Pensiwn, 60-64 oed</w:t>
      </w:r>
    </w:p>
    <w:p w14:paraId="0C561B06" w14:textId="77777777" w:rsidR="002A3A4F" w:rsidRPr="002F13C2" w:rsidRDefault="002A3A4F" w:rsidP="002A3A4F">
      <w:pPr>
        <w:widowControl/>
        <w:numPr>
          <w:ilvl w:val="0"/>
          <w:numId w:val="13"/>
        </w:numPr>
        <w:autoSpaceDE/>
        <w:autoSpaceDN/>
      </w:pPr>
      <w:r w:rsidRPr="002F13C2">
        <w:rPr>
          <w:lang w:val="cy-GB"/>
        </w:rPr>
        <w:t>Credyd Pensiwn, pob oedran</w:t>
      </w:r>
    </w:p>
    <w:p w14:paraId="0C561B07" w14:textId="77777777" w:rsidR="002A3A4F" w:rsidRPr="002F13C2" w:rsidRDefault="002A3A4F" w:rsidP="002A3A4F">
      <w:pPr>
        <w:widowControl/>
        <w:numPr>
          <w:ilvl w:val="0"/>
          <w:numId w:val="13"/>
        </w:numPr>
        <w:autoSpaceDE/>
        <w:autoSpaceDN/>
      </w:pPr>
      <w:r w:rsidRPr="002F13C2">
        <w:rPr>
          <w:lang w:val="cy-GB"/>
        </w:rPr>
        <w:t>Credyd Pensiwn, 65+ oed</w:t>
      </w:r>
    </w:p>
    <w:p w14:paraId="0C561B08" w14:textId="77777777" w:rsidR="002A3A4F" w:rsidRPr="002F13C2" w:rsidRDefault="002A3A4F" w:rsidP="002A3A4F">
      <w:pPr>
        <w:widowControl/>
        <w:numPr>
          <w:ilvl w:val="0"/>
          <w:numId w:val="13"/>
        </w:numPr>
        <w:autoSpaceDE/>
        <w:autoSpaceDN/>
      </w:pPr>
      <w:r w:rsidRPr="002F13C2">
        <w:rPr>
          <w:lang w:val="cy-GB"/>
        </w:rPr>
        <w:t>Lwfans Anabledd Difrifol, 18-64 oed</w:t>
      </w:r>
    </w:p>
    <w:p w14:paraId="0C561B09" w14:textId="77777777" w:rsidR="002A3A4F" w:rsidRPr="002F13C2" w:rsidRDefault="002A3A4F" w:rsidP="002A3A4F">
      <w:pPr>
        <w:widowControl/>
        <w:numPr>
          <w:ilvl w:val="0"/>
          <w:numId w:val="13"/>
        </w:numPr>
        <w:autoSpaceDE/>
        <w:autoSpaceDN/>
      </w:pPr>
      <w:r w:rsidRPr="002F13C2">
        <w:rPr>
          <w:lang w:val="cy-GB"/>
        </w:rPr>
        <w:t>Lwfans Byw i'r Anabl, 18-64 oed</w:t>
      </w:r>
    </w:p>
    <w:p w14:paraId="0C561B0A" w14:textId="77777777" w:rsidR="002A3A4F" w:rsidRPr="002F13C2" w:rsidRDefault="002A3A4F" w:rsidP="002A3A4F">
      <w:pPr>
        <w:widowControl/>
        <w:numPr>
          <w:ilvl w:val="0"/>
          <w:numId w:val="13"/>
        </w:numPr>
        <w:autoSpaceDE/>
        <w:autoSpaceDN/>
      </w:pPr>
      <w:r w:rsidRPr="002F13C2">
        <w:rPr>
          <w:lang w:val="cy-GB"/>
        </w:rPr>
        <w:t>Credyd Cynhwysol (nad ydynt mewn cyflogaeth), 18-64 oed</w:t>
      </w:r>
    </w:p>
    <w:p w14:paraId="0C561B0B" w14:textId="77777777" w:rsidR="002A3A4F" w:rsidRPr="002F13C2" w:rsidRDefault="002A3A4F" w:rsidP="002A3A4F">
      <w:pPr>
        <w:widowControl/>
        <w:numPr>
          <w:ilvl w:val="0"/>
          <w:numId w:val="13"/>
        </w:numPr>
        <w:autoSpaceDE/>
        <w:autoSpaceDN/>
      </w:pPr>
      <w:r w:rsidRPr="002F13C2">
        <w:rPr>
          <w:lang w:val="cy-GB"/>
        </w:rPr>
        <w:t>Credyd Cynhwysol (nad ydynt mewn cyflogaeth), pob oedran</w:t>
      </w:r>
    </w:p>
    <w:p w14:paraId="0C561B0C" w14:textId="77777777" w:rsidR="002A3A4F" w:rsidRPr="002F13C2" w:rsidRDefault="002A3A4F" w:rsidP="002A3A4F">
      <w:pPr>
        <w:widowControl/>
        <w:numPr>
          <w:ilvl w:val="0"/>
          <w:numId w:val="13"/>
        </w:numPr>
        <w:autoSpaceDE/>
        <w:autoSpaceDN/>
      </w:pPr>
      <w:r w:rsidRPr="002F13C2">
        <w:rPr>
          <w:lang w:val="cy-GB"/>
        </w:rPr>
        <w:t>Taliad Annibyniaeth Personol, 18-64 oed</w:t>
      </w:r>
    </w:p>
    <w:p w14:paraId="0C561B0D" w14:textId="77777777" w:rsidR="002A3A4F" w:rsidRPr="002F13C2" w:rsidRDefault="002A3A4F" w:rsidP="002A3A4F"/>
    <w:p w14:paraId="0C561B0E" w14:textId="77777777" w:rsidR="002A3A4F" w:rsidRPr="002F13C2" w:rsidRDefault="002A3A4F" w:rsidP="002A3A4F">
      <w:pPr>
        <w:spacing w:after="240"/>
      </w:pPr>
      <w:r w:rsidRPr="002F13C2">
        <w:rPr>
          <w:lang w:val="cy-GB"/>
        </w:rPr>
        <w:t>Mae gwerthoedd y dangosyddion yn cael eu cyfrifo wedyn drwy adio'r data at ei gilydd fel a ganlyn:</w:t>
      </w:r>
    </w:p>
    <w:p w14:paraId="0C561B0F" w14:textId="77777777" w:rsidR="002A3A4F" w:rsidRPr="002F13C2" w:rsidRDefault="002A3A4F" w:rsidP="00805137">
      <w:pPr>
        <w:widowControl/>
        <w:numPr>
          <w:ilvl w:val="0"/>
          <w:numId w:val="19"/>
        </w:numPr>
        <w:autoSpaceDE/>
        <w:autoSpaceDN/>
        <w:spacing w:after="120"/>
        <w:rPr>
          <w:b/>
        </w:rPr>
      </w:pPr>
      <w:r w:rsidRPr="002F13C2">
        <w:rPr>
          <w:b/>
          <w:bCs/>
          <w:lang w:val="cy-GB"/>
        </w:rPr>
        <w:t>Nifer yr Hawlwyr Cymhorthdal Incwm (MIG a heb fod yn MIG), De</w:t>
      </w:r>
      <w:r>
        <w:rPr>
          <w:b/>
          <w:bCs/>
          <w:lang w:val="cy-GB"/>
        </w:rPr>
        <w:t xml:space="preserve">rbynwyr Lwfans Ceisio Gwaith </w:t>
      </w:r>
      <w:r w:rsidRPr="002F13C2">
        <w:rPr>
          <w:b/>
          <w:bCs/>
          <w:lang w:val="cy-GB"/>
        </w:rPr>
        <w:t>Seiliedig ar Incwm neu Hawlwyr Credydau Pensiwn 18-64 oed</w:t>
      </w:r>
    </w:p>
    <w:p w14:paraId="0C561B10" w14:textId="77777777" w:rsidR="002A3A4F" w:rsidRPr="002F13C2" w:rsidRDefault="002A3A4F" w:rsidP="002A3A4F">
      <w:pPr>
        <w:widowControl/>
        <w:numPr>
          <w:ilvl w:val="0"/>
          <w:numId w:val="11"/>
        </w:numPr>
        <w:autoSpaceDE/>
        <w:autoSpaceDN/>
        <w:spacing w:after="120"/>
        <w:rPr>
          <w:b/>
        </w:rPr>
      </w:pPr>
      <w:r w:rsidRPr="002F13C2">
        <w:rPr>
          <w:lang w:val="cy-GB"/>
        </w:rPr>
        <w:t>Adiwch setiau data 1, 4 a 6 at ei gilydd o'r uchod.</w:t>
      </w:r>
    </w:p>
    <w:p w14:paraId="0C561B11" w14:textId="77777777" w:rsidR="002A3A4F" w:rsidRPr="002F13C2" w:rsidRDefault="002A3A4F" w:rsidP="00805137">
      <w:pPr>
        <w:widowControl/>
        <w:numPr>
          <w:ilvl w:val="0"/>
          <w:numId w:val="19"/>
        </w:numPr>
        <w:autoSpaceDE/>
        <w:autoSpaceDN/>
        <w:spacing w:after="120"/>
        <w:rPr>
          <w:b/>
        </w:rPr>
      </w:pPr>
      <w:r w:rsidRPr="002F13C2">
        <w:rPr>
          <w:b/>
          <w:bCs/>
          <w:lang w:val="cy-GB"/>
        </w:rPr>
        <w:t>Nifer yr Hawlwyr Cymhorthdal Incwm (MIG a heb fod yn MIG) neu Hawlwyr Credydau Pensiwn 65+ oed</w:t>
      </w:r>
    </w:p>
    <w:p w14:paraId="0C561B12" w14:textId="77777777" w:rsidR="002A3A4F" w:rsidRPr="002F13C2" w:rsidRDefault="002A3A4F" w:rsidP="002A3A4F">
      <w:pPr>
        <w:widowControl/>
        <w:numPr>
          <w:ilvl w:val="0"/>
          <w:numId w:val="11"/>
        </w:numPr>
        <w:autoSpaceDE/>
        <w:autoSpaceDN/>
        <w:spacing w:after="120"/>
      </w:pPr>
      <w:r w:rsidRPr="002F13C2">
        <w:rPr>
          <w:lang w:val="cy-GB"/>
        </w:rPr>
        <w:t>Adiwch setiau data 3 a</w:t>
      </w:r>
      <w:r>
        <w:rPr>
          <w:lang w:val="cy-GB"/>
        </w:rPr>
        <w:t>c</w:t>
      </w:r>
      <w:r w:rsidRPr="002F13C2">
        <w:rPr>
          <w:lang w:val="cy-GB"/>
        </w:rPr>
        <w:t xml:space="preserve"> 8 at ei gilydd o'r uchod.</w:t>
      </w:r>
    </w:p>
    <w:p w14:paraId="0C561B13" w14:textId="77777777" w:rsidR="002A3A4F" w:rsidRPr="002F13C2" w:rsidRDefault="002A3A4F" w:rsidP="00805137">
      <w:pPr>
        <w:widowControl/>
        <w:numPr>
          <w:ilvl w:val="0"/>
          <w:numId w:val="19"/>
        </w:numPr>
        <w:autoSpaceDE/>
        <w:autoSpaceDN/>
        <w:spacing w:after="120"/>
        <w:rPr>
          <w:b/>
        </w:rPr>
      </w:pPr>
      <w:r w:rsidRPr="002F13C2">
        <w:rPr>
          <w:b/>
          <w:bCs/>
          <w:lang w:val="cy-GB"/>
        </w:rPr>
        <w:t>Cyfanswm Nifer yr Hawlwyr Cymhorthdal Incwm (MIG a heb fod yn MIG), De</w:t>
      </w:r>
      <w:r>
        <w:rPr>
          <w:b/>
          <w:bCs/>
          <w:lang w:val="cy-GB"/>
        </w:rPr>
        <w:t xml:space="preserve">rbynwyr Lwfans Ceisio Gwaith </w:t>
      </w:r>
      <w:r w:rsidRPr="002F13C2">
        <w:rPr>
          <w:b/>
          <w:bCs/>
          <w:lang w:val="cy-GB"/>
        </w:rPr>
        <w:t>Seiliedig ar Incwm neu Hawlwyr Credydau Pensiwn</w:t>
      </w:r>
      <w:r w:rsidRPr="002F13C2">
        <w:rPr>
          <w:lang w:val="cy-GB"/>
        </w:rPr>
        <w:t xml:space="preserve"> </w:t>
      </w:r>
    </w:p>
    <w:p w14:paraId="0C561B14" w14:textId="77777777" w:rsidR="002A3A4F" w:rsidRPr="002F13C2" w:rsidRDefault="002A3A4F" w:rsidP="002A3A4F">
      <w:pPr>
        <w:widowControl/>
        <w:numPr>
          <w:ilvl w:val="0"/>
          <w:numId w:val="11"/>
        </w:numPr>
        <w:autoSpaceDE/>
        <w:autoSpaceDN/>
        <w:spacing w:after="120"/>
      </w:pPr>
      <w:r w:rsidRPr="002F13C2">
        <w:rPr>
          <w:lang w:val="cy-GB"/>
        </w:rPr>
        <w:t>Adiwch setiau data 2, 5 a 7 at ei gilydd o'r uchod.</w:t>
      </w:r>
    </w:p>
    <w:p w14:paraId="0C561B15" w14:textId="77777777" w:rsidR="002A3A4F" w:rsidRPr="002F13C2" w:rsidRDefault="002A3A4F" w:rsidP="00805137">
      <w:pPr>
        <w:widowControl/>
        <w:numPr>
          <w:ilvl w:val="0"/>
          <w:numId w:val="19"/>
        </w:numPr>
        <w:autoSpaceDE/>
        <w:autoSpaceDN/>
        <w:spacing w:after="120"/>
        <w:rPr>
          <w:b/>
        </w:rPr>
      </w:pPr>
      <w:r w:rsidRPr="002F13C2">
        <w:rPr>
          <w:b/>
          <w:bCs/>
          <w:lang w:val="cy-GB"/>
        </w:rPr>
        <w:t>Nifer yr Hawlwyr Lwfans Anabledd Difrifol neu Lwfans Byw i'r Anabl, 18-64 oed</w:t>
      </w:r>
    </w:p>
    <w:p w14:paraId="0C561B16" w14:textId="77777777" w:rsidR="002A3A4F" w:rsidRPr="00853D3B" w:rsidRDefault="002A3A4F" w:rsidP="002A3A4F">
      <w:pPr>
        <w:widowControl/>
        <w:numPr>
          <w:ilvl w:val="0"/>
          <w:numId w:val="11"/>
        </w:numPr>
        <w:autoSpaceDE/>
        <w:autoSpaceDN/>
        <w:spacing w:after="120"/>
      </w:pPr>
      <w:r w:rsidRPr="002F13C2">
        <w:rPr>
          <w:lang w:val="cy-GB"/>
        </w:rPr>
        <w:t>Adiwch setiau data 9 a 10 at ei gilydd o'r uchod.</w:t>
      </w:r>
    </w:p>
    <w:p w14:paraId="0C561B17" w14:textId="77777777" w:rsidR="00853D3B" w:rsidRPr="008938B5" w:rsidRDefault="00853D3B" w:rsidP="00853D3B">
      <w:pPr>
        <w:widowControl/>
        <w:autoSpaceDE/>
        <w:autoSpaceDN/>
        <w:spacing w:after="120"/>
        <w:ind w:left="680"/>
      </w:pPr>
    </w:p>
    <w:p w14:paraId="0C561B18" w14:textId="77777777" w:rsidR="005B4615" w:rsidRDefault="005B4615" w:rsidP="00383930">
      <w:pPr>
        <w:spacing w:before="1"/>
        <w:ind w:right="327"/>
        <w:rPr>
          <w:b/>
          <w:sz w:val="28"/>
        </w:rPr>
      </w:pPr>
    </w:p>
    <w:p w14:paraId="0C561B19" w14:textId="77777777" w:rsidR="00036F34" w:rsidRPr="005B4615" w:rsidRDefault="00036F34" w:rsidP="00036F34">
      <w:pPr>
        <w:spacing w:before="1"/>
        <w:ind w:right="327"/>
        <w:rPr>
          <w:b/>
          <w:sz w:val="28"/>
        </w:rPr>
      </w:pPr>
    </w:p>
    <w:sectPr w:rsidR="00036F34" w:rsidRPr="005B4615">
      <w:footerReference w:type="default" r:id="rId44"/>
      <w:pgSz w:w="11910" w:h="16850"/>
      <w:pgMar w:top="1060" w:right="900" w:bottom="980" w:left="1300" w:header="0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211B2" w14:textId="77777777" w:rsidR="00BF5970" w:rsidRDefault="00BF5970">
      <w:r>
        <w:separator/>
      </w:r>
    </w:p>
  </w:endnote>
  <w:endnote w:type="continuationSeparator" w:id="0">
    <w:p w14:paraId="20AD669C" w14:textId="77777777" w:rsidR="00BF5970" w:rsidRDefault="00BF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1B1F" w14:textId="77777777" w:rsidR="0015367E" w:rsidRDefault="0015367E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inline distT="0" distB="0" distL="0" distR="0" wp14:anchorId="0C561B20" wp14:editId="222F318F">
              <wp:extent cx="238125" cy="196215"/>
              <wp:effectExtent l="0" t="0" r="9525" b="13335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61B23" w14:textId="473A4914" w:rsidR="0015367E" w:rsidRDefault="0015367E">
                          <w:pPr>
                            <w:spacing w:before="12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3F87">
                            <w:rPr>
                              <w:b/>
                              <w:noProof/>
                              <w:w w:val="99"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C561B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18.7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n01gEAAJADAAAOAAAAZHJzL2Uyb0RvYy54bWysU9tu2zAMfR+wfxD0vjjO0KIz4hRdiw4D&#10;ugvQ9QNoWbKN2aJGKbGzrx8lx+nWvQ17EWiKOjznkN5eT0MvDpp8h7aU+WothbYK6842pXz6dv/m&#10;SgofwNbQo9WlPGovr3evX21HV+gNttjXmgSDWF+MrpRtCK7IMq9aPYBfodOWLw3SAIE/qclqgpHR&#10;hz7brNeX2YhUO0Klvefs3XwpdwnfGK3CF2O8DqIvJXML6aR0VvHMdlsoGgLXdupEA/6BxQCd5aZn&#10;qDsIIPbU/QU1dIrQowkrhUOGxnRKJw2sJl+/UPPYgtNJC5vj3dkm//9g1efDo/tKIkzvceIBJhHe&#10;PaD67oXF2xZso2+IcGw11Nw4j5Zlo/PF6Wm02hc+glTjJ6x5yLAPmIAmQ0N0hXUKRucBHM+m6ykI&#10;xcnN26t8cyGF4qv83eUmv0gdoFgeO/Lhg8ZBxKCUxDNN4HB48CGSgWIpib0s3nd9n+ba2z8SXBgz&#10;iXzkOzMPUzVxdRRRYX1kGYTzmvBac9Ai/ZRi5BUppf+xB9JS9B8tWxH3aQloCaolAKv4aSmDFHN4&#10;G+a92zvqmpaRZ7Mt3rBdpktSnlmcePLYk8LTisa9+v07VT3/SLtfAAAA//8DAFBLAwQUAAYACAAA&#10;ACEAHLT8ZdoAAAADAQAADwAAAGRycy9kb3ducmV2LnhtbEyPQU/DMAyF70j8h8hI3FgCiMG6ptOE&#10;4ISE6Mphx7Tx2miNU5psK/8ew2Vc/GQ9673P+WryvTjiGF0gDbczBQKpCdZRq+Gzer15AhGTIWv6&#10;QKjhGyOsisuL3GQ2nKjE4ya1gkMoZkZDl9KQSRmbDr2JszAgsbcLozeJ17GVdjQnDve9vFNqLr1x&#10;xA2dGfC5w2a/OXgN6y2VL+7rvf4od6WrqoWit/le6+urab0EkXBK52P4xWd0KJipDgeyUfQa+JH0&#10;N9m7f3wAUbOqBcgil//Zix8AAAD//wMAUEsBAi0AFAAGAAgAAAAhALaDOJL+AAAA4QEAABMAAAAA&#10;AAAAAAAAAAAAAAAAAFtDb250ZW50X1R5cGVzXS54bWxQSwECLQAUAAYACAAAACEAOP0h/9YAAACU&#10;AQAACwAAAAAAAAAAAAAAAAAvAQAAX3JlbHMvLnJlbHNQSwECLQAUAAYACAAAACEA4BKZ9NYBAACQ&#10;AwAADgAAAAAAAAAAAAAAAAAuAgAAZHJzL2Uyb0RvYy54bWxQSwECLQAUAAYACAAAACEAHLT8ZdoA&#10;AAADAQAADwAAAAAAAAAAAAAAAAAwBAAAZHJzL2Rvd25yZXYueG1sUEsFBgAAAAAEAAQA8wAAADcF&#10;AAAAAA==&#10;" filled="f" stroked="f">
              <v:textbox inset="0,0,0,0">
                <w:txbxContent>
                  <w:p w14:paraId="0C561B23" w14:textId="473A4914" w:rsidR="0015367E" w:rsidRDefault="0015367E">
                    <w:pPr>
                      <w:spacing w:before="12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3F87">
                      <w:rPr>
                        <w:b/>
                        <w:noProof/>
                        <w:w w:val="99"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36F1" w14:textId="77777777" w:rsidR="00BF5970" w:rsidRDefault="00BF5970">
      <w:r>
        <w:separator/>
      </w:r>
    </w:p>
  </w:footnote>
  <w:footnote w:type="continuationSeparator" w:id="0">
    <w:p w14:paraId="565D59DD" w14:textId="77777777" w:rsidR="00BF5970" w:rsidRDefault="00BF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165"/>
    <w:multiLevelType w:val="singleLevel"/>
    <w:tmpl w:val="EAE2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75143A"/>
    <w:multiLevelType w:val="hybridMultilevel"/>
    <w:tmpl w:val="5484D132"/>
    <w:lvl w:ilvl="0" w:tplc="F25C58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2707C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DABE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A8C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E0C8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4BD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E7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0AD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024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45C30"/>
    <w:multiLevelType w:val="singleLevel"/>
    <w:tmpl w:val="EAE2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7B147D"/>
    <w:multiLevelType w:val="singleLevel"/>
    <w:tmpl w:val="EAE2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5939CE"/>
    <w:multiLevelType w:val="hybridMultilevel"/>
    <w:tmpl w:val="BAC497E4"/>
    <w:lvl w:ilvl="0" w:tplc="DFA2061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EFBEF018" w:tentative="1">
      <w:start w:val="1"/>
      <w:numFmt w:val="lowerLetter"/>
      <w:lvlText w:val="%2."/>
      <w:lvlJc w:val="left"/>
      <w:pPr>
        <w:ind w:left="1080" w:hanging="360"/>
      </w:pPr>
    </w:lvl>
    <w:lvl w:ilvl="2" w:tplc="883012D6" w:tentative="1">
      <w:start w:val="1"/>
      <w:numFmt w:val="lowerRoman"/>
      <w:lvlText w:val="%3."/>
      <w:lvlJc w:val="right"/>
      <w:pPr>
        <w:ind w:left="1800" w:hanging="180"/>
      </w:pPr>
    </w:lvl>
    <w:lvl w:ilvl="3" w:tplc="DF289E66" w:tentative="1">
      <w:start w:val="1"/>
      <w:numFmt w:val="decimal"/>
      <w:lvlText w:val="%4."/>
      <w:lvlJc w:val="left"/>
      <w:pPr>
        <w:ind w:left="2520" w:hanging="360"/>
      </w:pPr>
    </w:lvl>
    <w:lvl w:ilvl="4" w:tplc="5E5EA3A8" w:tentative="1">
      <w:start w:val="1"/>
      <w:numFmt w:val="lowerLetter"/>
      <w:lvlText w:val="%5."/>
      <w:lvlJc w:val="left"/>
      <w:pPr>
        <w:ind w:left="3240" w:hanging="360"/>
      </w:pPr>
    </w:lvl>
    <w:lvl w:ilvl="5" w:tplc="CE9CAEF8" w:tentative="1">
      <w:start w:val="1"/>
      <w:numFmt w:val="lowerRoman"/>
      <w:lvlText w:val="%6."/>
      <w:lvlJc w:val="right"/>
      <w:pPr>
        <w:ind w:left="3960" w:hanging="180"/>
      </w:pPr>
    </w:lvl>
    <w:lvl w:ilvl="6" w:tplc="FEC43D48" w:tentative="1">
      <w:start w:val="1"/>
      <w:numFmt w:val="decimal"/>
      <w:lvlText w:val="%7."/>
      <w:lvlJc w:val="left"/>
      <w:pPr>
        <w:ind w:left="4680" w:hanging="360"/>
      </w:pPr>
    </w:lvl>
    <w:lvl w:ilvl="7" w:tplc="4CA85DD0" w:tentative="1">
      <w:start w:val="1"/>
      <w:numFmt w:val="lowerLetter"/>
      <w:lvlText w:val="%8."/>
      <w:lvlJc w:val="left"/>
      <w:pPr>
        <w:ind w:left="5400" w:hanging="360"/>
      </w:pPr>
    </w:lvl>
    <w:lvl w:ilvl="8" w:tplc="8A6A87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EB58E4"/>
    <w:multiLevelType w:val="hybridMultilevel"/>
    <w:tmpl w:val="DF24E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51EBB"/>
    <w:multiLevelType w:val="hybridMultilevel"/>
    <w:tmpl w:val="79C26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CE0CC9"/>
    <w:multiLevelType w:val="singleLevel"/>
    <w:tmpl w:val="EAE2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AA36CD"/>
    <w:multiLevelType w:val="hybridMultilevel"/>
    <w:tmpl w:val="A46E9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411E75"/>
    <w:multiLevelType w:val="singleLevel"/>
    <w:tmpl w:val="EAE2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995560"/>
    <w:multiLevelType w:val="hybridMultilevel"/>
    <w:tmpl w:val="06403288"/>
    <w:lvl w:ilvl="0" w:tplc="A054263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60760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3894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EE2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A14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76E2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2D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45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BE96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F3D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1A2D76"/>
    <w:multiLevelType w:val="hybridMultilevel"/>
    <w:tmpl w:val="9D124442"/>
    <w:lvl w:ilvl="0" w:tplc="08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3" w15:restartNumberingAfterBreak="0">
    <w:nsid w:val="34FD0BF8"/>
    <w:multiLevelType w:val="hybridMultilevel"/>
    <w:tmpl w:val="94B66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04B44"/>
    <w:multiLevelType w:val="hybridMultilevel"/>
    <w:tmpl w:val="7784878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D6FBD"/>
    <w:multiLevelType w:val="hybridMultilevel"/>
    <w:tmpl w:val="151411B0"/>
    <w:lvl w:ilvl="0" w:tplc="AAAE527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6568A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3C7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A87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8D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46A8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F65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16AA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40D1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29196A"/>
    <w:multiLevelType w:val="hybridMultilevel"/>
    <w:tmpl w:val="52E0D7F2"/>
    <w:lvl w:ilvl="0" w:tplc="FE56F064">
      <w:numFmt w:val="bullet"/>
      <w:lvlText w:val=""/>
      <w:lvlJc w:val="left"/>
      <w:pPr>
        <w:ind w:left="118" w:hanging="360"/>
      </w:pPr>
      <w:rPr>
        <w:rFonts w:hint="default"/>
        <w:w w:val="99"/>
        <w:lang w:val="en-GB" w:eastAsia="en-GB" w:bidi="en-GB"/>
      </w:rPr>
    </w:lvl>
    <w:lvl w:ilvl="1" w:tplc="D23A7F5A">
      <w:numFmt w:val="bullet"/>
      <w:lvlText w:val="•"/>
      <w:lvlJc w:val="left"/>
      <w:pPr>
        <w:ind w:left="1078" w:hanging="360"/>
      </w:pPr>
      <w:rPr>
        <w:rFonts w:hint="default"/>
        <w:lang w:val="en-GB" w:eastAsia="en-GB" w:bidi="en-GB"/>
      </w:rPr>
    </w:lvl>
    <w:lvl w:ilvl="2" w:tplc="2B105A56">
      <w:numFmt w:val="bullet"/>
      <w:lvlText w:val="•"/>
      <w:lvlJc w:val="left"/>
      <w:pPr>
        <w:ind w:left="2037" w:hanging="360"/>
      </w:pPr>
      <w:rPr>
        <w:rFonts w:hint="default"/>
        <w:lang w:val="en-GB" w:eastAsia="en-GB" w:bidi="en-GB"/>
      </w:rPr>
    </w:lvl>
    <w:lvl w:ilvl="3" w:tplc="0644D4CC">
      <w:numFmt w:val="bullet"/>
      <w:lvlText w:val="•"/>
      <w:lvlJc w:val="left"/>
      <w:pPr>
        <w:ind w:left="2995" w:hanging="360"/>
      </w:pPr>
      <w:rPr>
        <w:rFonts w:hint="default"/>
        <w:lang w:val="en-GB" w:eastAsia="en-GB" w:bidi="en-GB"/>
      </w:rPr>
    </w:lvl>
    <w:lvl w:ilvl="4" w:tplc="0CC67A16">
      <w:numFmt w:val="bullet"/>
      <w:lvlText w:val="•"/>
      <w:lvlJc w:val="left"/>
      <w:pPr>
        <w:ind w:left="3954" w:hanging="360"/>
      </w:pPr>
      <w:rPr>
        <w:rFonts w:hint="default"/>
        <w:lang w:val="en-GB" w:eastAsia="en-GB" w:bidi="en-GB"/>
      </w:rPr>
    </w:lvl>
    <w:lvl w:ilvl="5" w:tplc="023C1240">
      <w:numFmt w:val="bullet"/>
      <w:lvlText w:val="•"/>
      <w:lvlJc w:val="left"/>
      <w:pPr>
        <w:ind w:left="4913" w:hanging="360"/>
      </w:pPr>
      <w:rPr>
        <w:rFonts w:hint="default"/>
        <w:lang w:val="en-GB" w:eastAsia="en-GB" w:bidi="en-GB"/>
      </w:rPr>
    </w:lvl>
    <w:lvl w:ilvl="6" w:tplc="960028E2">
      <w:numFmt w:val="bullet"/>
      <w:lvlText w:val="•"/>
      <w:lvlJc w:val="left"/>
      <w:pPr>
        <w:ind w:left="5871" w:hanging="360"/>
      </w:pPr>
      <w:rPr>
        <w:rFonts w:hint="default"/>
        <w:lang w:val="en-GB" w:eastAsia="en-GB" w:bidi="en-GB"/>
      </w:rPr>
    </w:lvl>
    <w:lvl w:ilvl="7" w:tplc="D7988E2A">
      <w:numFmt w:val="bullet"/>
      <w:lvlText w:val="•"/>
      <w:lvlJc w:val="left"/>
      <w:pPr>
        <w:ind w:left="6830" w:hanging="360"/>
      </w:pPr>
      <w:rPr>
        <w:rFonts w:hint="default"/>
        <w:lang w:val="en-GB" w:eastAsia="en-GB" w:bidi="en-GB"/>
      </w:rPr>
    </w:lvl>
    <w:lvl w:ilvl="8" w:tplc="564C3A36">
      <w:numFmt w:val="bullet"/>
      <w:lvlText w:val="•"/>
      <w:lvlJc w:val="left"/>
      <w:pPr>
        <w:ind w:left="7789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494B0E83"/>
    <w:multiLevelType w:val="hybridMultilevel"/>
    <w:tmpl w:val="BAC497E4"/>
    <w:lvl w:ilvl="0" w:tplc="18B2A9B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7406EF0" w:tentative="1">
      <w:start w:val="1"/>
      <w:numFmt w:val="lowerLetter"/>
      <w:lvlText w:val="%2."/>
      <w:lvlJc w:val="left"/>
      <w:pPr>
        <w:ind w:left="1080" w:hanging="360"/>
      </w:pPr>
    </w:lvl>
    <w:lvl w:ilvl="2" w:tplc="6046F474" w:tentative="1">
      <w:start w:val="1"/>
      <w:numFmt w:val="lowerRoman"/>
      <w:lvlText w:val="%3."/>
      <w:lvlJc w:val="right"/>
      <w:pPr>
        <w:ind w:left="1800" w:hanging="180"/>
      </w:pPr>
    </w:lvl>
    <w:lvl w:ilvl="3" w:tplc="A0F8E1EE" w:tentative="1">
      <w:start w:val="1"/>
      <w:numFmt w:val="decimal"/>
      <w:lvlText w:val="%4."/>
      <w:lvlJc w:val="left"/>
      <w:pPr>
        <w:ind w:left="2520" w:hanging="360"/>
      </w:pPr>
    </w:lvl>
    <w:lvl w:ilvl="4" w:tplc="E3221990" w:tentative="1">
      <w:start w:val="1"/>
      <w:numFmt w:val="lowerLetter"/>
      <w:lvlText w:val="%5."/>
      <w:lvlJc w:val="left"/>
      <w:pPr>
        <w:ind w:left="3240" w:hanging="360"/>
      </w:pPr>
    </w:lvl>
    <w:lvl w:ilvl="5" w:tplc="0E040BDA" w:tentative="1">
      <w:start w:val="1"/>
      <w:numFmt w:val="lowerRoman"/>
      <w:lvlText w:val="%6."/>
      <w:lvlJc w:val="right"/>
      <w:pPr>
        <w:ind w:left="3960" w:hanging="180"/>
      </w:pPr>
    </w:lvl>
    <w:lvl w:ilvl="6" w:tplc="152CA644" w:tentative="1">
      <w:start w:val="1"/>
      <w:numFmt w:val="decimal"/>
      <w:lvlText w:val="%7."/>
      <w:lvlJc w:val="left"/>
      <w:pPr>
        <w:ind w:left="4680" w:hanging="360"/>
      </w:pPr>
    </w:lvl>
    <w:lvl w:ilvl="7" w:tplc="080E7D02" w:tentative="1">
      <w:start w:val="1"/>
      <w:numFmt w:val="lowerLetter"/>
      <w:lvlText w:val="%8."/>
      <w:lvlJc w:val="left"/>
      <w:pPr>
        <w:ind w:left="5400" w:hanging="360"/>
      </w:pPr>
    </w:lvl>
    <w:lvl w:ilvl="8" w:tplc="2BF82B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B877D3"/>
    <w:multiLevelType w:val="hybridMultilevel"/>
    <w:tmpl w:val="42B80658"/>
    <w:lvl w:ilvl="0" w:tplc="64F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176E6"/>
    <w:multiLevelType w:val="singleLevel"/>
    <w:tmpl w:val="EAE2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534B03"/>
    <w:multiLevelType w:val="hybridMultilevel"/>
    <w:tmpl w:val="59940D14"/>
    <w:lvl w:ilvl="0" w:tplc="64F0A366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2A822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78C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45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093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3C8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2E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84B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D24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B49CE"/>
    <w:multiLevelType w:val="hybridMultilevel"/>
    <w:tmpl w:val="336AF05E"/>
    <w:lvl w:ilvl="0" w:tplc="64F0A3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830A63"/>
    <w:multiLevelType w:val="hybridMultilevel"/>
    <w:tmpl w:val="C7406ADA"/>
    <w:lvl w:ilvl="0" w:tplc="19D2E5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C3838"/>
    <w:multiLevelType w:val="hybridMultilevel"/>
    <w:tmpl w:val="EE20D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7721">
    <w:abstractNumId w:val="16"/>
  </w:num>
  <w:num w:numId="2" w16cid:durableId="282805611">
    <w:abstractNumId w:val="8"/>
  </w:num>
  <w:num w:numId="3" w16cid:durableId="1956060739">
    <w:abstractNumId w:val="3"/>
  </w:num>
  <w:num w:numId="4" w16cid:durableId="271717380">
    <w:abstractNumId w:val="9"/>
  </w:num>
  <w:num w:numId="5" w16cid:durableId="711610038">
    <w:abstractNumId w:val="6"/>
  </w:num>
  <w:num w:numId="6" w16cid:durableId="1054305835">
    <w:abstractNumId w:val="11"/>
  </w:num>
  <w:num w:numId="7" w16cid:durableId="1783987836">
    <w:abstractNumId w:val="2"/>
  </w:num>
  <w:num w:numId="8" w16cid:durableId="1407454245">
    <w:abstractNumId w:val="7"/>
  </w:num>
  <w:num w:numId="9" w16cid:durableId="202593720">
    <w:abstractNumId w:val="0"/>
  </w:num>
  <w:num w:numId="10" w16cid:durableId="2073648539">
    <w:abstractNumId w:val="10"/>
  </w:num>
  <w:num w:numId="11" w16cid:durableId="523909581">
    <w:abstractNumId w:val="20"/>
  </w:num>
  <w:num w:numId="12" w16cid:durableId="1036926133">
    <w:abstractNumId w:val="15"/>
  </w:num>
  <w:num w:numId="13" w16cid:durableId="1254708670">
    <w:abstractNumId w:val="1"/>
  </w:num>
  <w:num w:numId="14" w16cid:durableId="1394810734">
    <w:abstractNumId w:val="21"/>
  </w:num>
  <w:num w:numId="15" w16cid:durableId="1551264807">
    <w:abstractNumId w:val="18"/>
  </w:num>
  <w:num w:numId="16" w16cid:durableId="2033723879">
    <w:abstractNumId w:val="17"/>
  </w:num>
  <w:num w:numId="17" w16cid:durableId="589509337">
    <w:abstractNumId w:val="4"/>
  </w:num>
  <w:num w:numId="18" w16cid:durableId="1839269912">
    <w:abstractNumId w:val="22"/>
  </w:num>
  <w:num w:numId="19" w16cid:durableId="1374504527">
    <w:abstractNumId w:val="14"/>
  </w:num>
  <w:num w:numId="20" w16cid:durableId="1582714714">
    <w:abstractNumId w:val="19"/>
  </w:num>
  <w:num w:numId="21" w16cid:durableId="115098810">
    <w:abstractNumId w:val="13"/>
  </w:num>
  <w:num w:numId="22" w16cid:durableId="656493838">
    <w:abstractNumId w:val="5"/>
  </w:num>
  <w:num w:numId="23" w16cid:durableId="2013796225">
    <w:abstractNumId w:val="12"/>
  </w:num>
  <w:num w:numId="24" w16cid:durableId="6517193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90B"/>
    <w:rsid w:val="000216BC"/>
    <w:rsid w:val="000223E5"/>
    <w:rsid w:val="00036F34"/>
    <w:rsid w:val="0004590B"/>
    <w:rsid w:val="000506A5"/>
    <w:rsid w:val="0006595C"/>
    <w:rsid w:val="00066CBF"/>
    <w:rsid w:val="00071A86"/>
    <w:rsid w:val="00073A4F"/>
    <w:rsid w:val="00077CDD"/>
    <w:rsid w:val="00087763"/>
    <w:rsid w:val="000A1FF9"/>
    <w:rsid w:val="000B2A10"/>
    <w:rsid w:val="000C343B"/>
    <w:rsid w:val="000D0322"/>
    <w:rsid w:val="000D4B09"/>
    <w:rsid w:val="000E2A3D"/>
    <w:rsid w:val="000F0E95"/>
    <w:rsid w:val="00117453"/>
    <w:rsid w:val="00151113"/>
    <w:rsid w:val="0015367E"/>
    <w:rsid w:val="00155BF7"/>
    <w:rsid w:val="00172F17"/>
    <w:rsid w:val="001741E6"/>
    <w:rsid w:val="001A5749"/>
    <w:rsid w:val="001A5E09"/>
    <w:rsid w:val="001B310A"/>
    <w:rsid w:val="001C3A29"/>
    <w:rsid w:val="001E1D04"/>
    <w:rsid w:val="0021665F"/>
    <w:rsid w:val="00216AEF"/>
    <w:rsid w:val="00227EF3"/>
    <w:rsid w:val="002759BE"/>
    <w:rsid w:val="002A3A4F"/>
    <w:rsid w:val="002A74AB"/>
    <w:rsid w:val="002B4BD4"/>
    <w:rsid w:val="002E4F4A"/>
    <w:rsid w:val="002E6374"/>
    <w:rsid w:val="00301B93"/>
    <w:rsid w:val="00311D51"/>
    <w:rsid w:val="00383930"/>
    <w:rsid w:val="00390651"/>
    <w:rsid w:val="003C4C94"/>
    <w:rsid w:val="00415376"/>
    <w:rsid w:val="00433A2C"/>
    <w:rsid w:val="00434751"/>
    <w:rsid w:val="00483EB1"/>
    <w:rsid w:val="00484635"/>
    <w:rsid w:val="004A5192"/>
    <w:rsid w:val="004F3068"/>
    <w:rsid w:val="00502759"/>
    <w:rsid w:val="00504829"/>
    <w:rsid w:val="00507C98"/>
    <w:rsid w:val="005172DC"/>
    <w:rsid w:val="005376A9"/>
    <w:rsid w:val="00541579"/>
    <w:rsid w:val="00557342"/>
    <w:rsid w:val="00581CB0"/>
    <w:rsid w:val="005A06FB"/>
    <w:rsid w:val="005B07B6"/>
    <w:rsid w:val="005B4615"/>
    <w:rsid w:val="005D1441"/>
    <w:rsid w:val="0061743B"/>
    <w:rsid w:val="00630747"/>
    <w:rsid w:val="006426E9"/>
    <w:rsid w:val="00643973"/>
    <w:rsid w:val="0065140C"/>
    <w:rsid w:val="00686932"/>
    <w:rsid w:val="006912B8"/>
    <w:rsid w:val="006A57D0"/>
    <w:rsid w:val="0073391C"/>
    <w:rsid w:val="0074660E"/>
    <w:rsid w:val="00760753"/>
    <w:rsid w:val="00766D30"/>
    <w:rsid w:val="007735DB"/>
    <w:rsid w:val="00773B41"/>
    <w:rsid w:val="007B44E9"/>
    <w:rsid w:val="007B626E"/>
    <w:rsid w:val="007F3256"/>
    <w:rsid w:val="007F4FBD"/>
    <w:rsid w:val="00805137"/>
    <w:rsid w:val="00841697"/>
    <w:rsid w:val="00845B1C"/>
    <w:rsid w:val="00853D3B"/>
    <w:rsid w:val="00865751"/>
    <w:rsid w:val="00873651"/>
    <w:rsid w:val="008916F4"/>
    <w:rsid w:val="008D28DB"/>
    <w:rsid w:val="00922B30"/>
    <w:rsid w:val="00931604"/>
    <w:rsid w:val="0094565D"/>
    <w:rsid w:val="00950858"/>
    <w:rsid w:val="00960AA6"/>
    <w:rsid w:val="00973471"/>
    <w:rsid w:val="009966FF"/>
    <w:rsid w:val="009C4687"/>
    <w:rsid w:val="009D1F26"/>
    <w:rsid w:val="009E742B"/>
    <w:rsid w:val="00A0196C"/>
    <w:rsid w:val="00A347B7"/>
    <w:rsid w:val="00A45237"/>
    <w:rsid w:val="00A60D00"/>
    <w:rsid w:val="00A673EC"/>
    <w:rsid w:val="00A73715"/>
    <w:rsid w:val="00A84AD6"/>
    <w:rsid w:val="00A9623B"/>
    <w:rsid w:val="00AA5BEF"/>
    <w:rsid w:val="00AA64EC"/>
    <w:rsid w:val="00AD627B"/>
    <w:rsid w:val="00AE50A0"/>
    <w:rsid w:val="00B34F16"/>
    <w:rsid w:val="00B62910"/>
    <w:rsid w:val="00B662DE"/>
    <w:rsid w:val="00B77AB7"/>
    <w:rsid w:val="00B83948"/>
    <w:rsid w:val="00B95563"/>
    <w:rsid w:val="00BA06C7"/>
    <w:rsid w:val="00BA7A33"/>
    <w:rsid w:val="00BD05C6"/>
    <w:rsid w:val="00BF5970"/>
    <w:rsid w:val="00C06A41"/>
    <w:rsid w:val="00C11812"/>
    <w:rsid w:val="00CB641D"/>
    <w:rsid w:val="00CC5744"/>
    <w:rsid w:val="00CD41A4"/>
    <w:rsid w:val="00D0416A"/>
    <w:rsid w:val="00D54B4C"/>
    <w:rsid w:val="00D61968"/>
    <w:rsid w:val="00D65937"/>
    <w:rsid w:val="00D72722"/>
    <w:rsid w:val="00D80932"/>
    <w:rsid w:val="00DA0D5A"/>
    <w:rsid w:val="00DA45DA"/>
    <w:rsid w:val="00DB0B4C"/>
    <w:rsid w:val="00DB1D69"/>
    <w:rsid w:val="00DB1EEE"/>
    <w:rsid w:val="00DB26AF"/>
    <w:rsid w:val="00DD3485"/>
    <w:rsid w:val="00DE01FF"/>
    <w:rsid w:val="00DE33DB"/>
    <w:rsid w:val="00E02BE9"/>
    <w:rsid w:val="00E14F5C"/>
    <w:rsid w:val="00E27BCC"/>
    <w:rsid w:val="00E42116"/>
    <w:rsid w:val="00E44BE7"/>
    <w:rsid w:val="00E82240"/>
    <w:rsid w:val="00E95AC9"/>
    <w:rsid w:val="00EA27E0"/>
    <w:rsid w:val="00EA3F87"/>
    <w:rsid w:val="00EA6F21"/>
    <w:rsid w:val="00ED7597"/>
    <w:rsid w:val="00EE61B2"/>
    <w:rsid w:val="00F42DA4"/>
    <w:rsid w:val="00F62974"/>
    <w:rsid w:val="00F82B91"/>
    <w:rsid w:val="00FB0BE7"/>
    <w:rsid w:val="00FB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C561984"/>
  <w15:docId w15:val="{C90E1369-13C5-4E75-B6A4-15160B10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59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04590B"/>
    <w:pPr>
      <w:ind w:left="11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9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7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4590B"/>
    <w:rPr>
      <w:rFonts w:ascii="Arial" w:eastAsia="Arial" w:hAnsi="Arial" w:cs="Arial"/>
      <w:b/>
      <w:bCs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04590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590B"/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045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0459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90B"/>
    <w:pPr>
      <w:ind w:left="476" w:hanging="358"/>
    </w:pPr>
  </w:style>
  <w:style w:type="character" w:styleId="FollowedHyperlink">
    <w:name w:val="FollowedHyperlink"/>
    <w:basedOn w:val="DefaultParagraphFont"/>
    <w:uiPriority w:val="99"/>
    <w:semiHidden/>
    <w:unhideWhenUsed/>
    <w:rsid w:val="0087365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rsid w:val="006426E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6426E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6426E9"/>
    <w:rPr>
      <w:vertAlign w:val="superscript"/>
    </w:rPr>
  </w:style>
  <w:style w:type="paragraph" w:customStyle="1" w:styleId="NormalArial">
    <w:name w:val="Normal + Arial"/>
    <w:aliases w:val="10 pt"/>
    <w:basedOn w:val="Normal"/>
    <w:rsid w:val="00AA5BEF"/>
    <w:pPr>
      <w:widowControl/>
      <w:autoSpaceDE/>
      <w:autoSpaceDN/>
    </w:pPr>
    <w:rPr>
      <w:rFonts w:eastAsia="Times New Roman"/>
      <w:sz w:val="20"/>
      <w:szCs w:val="20"/>
      <w:lang w:bidi="ar-SA"/>
    </w:rPr>
  </w:style>
  <w:style w:type="character" w:customStyle="1" w:styleId="field-content">
    <w:name w:val="field-content"/>
    <w:basedOn w:val="DefaultParagraphFont"/>
    <w:rsid w:val="00853D3B"/>
  </w:style>
  <w:style w:type="paragraph" w:customStyle="1" w:styleId="Default">
    <w:name w:val="Default"/>
    <w:rsid w:val="004F30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C57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574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A51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51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5192"/>
    <w:rPr>
      <w:rFonts w:ascii="Arial" w:eastAsia="Arial" w:hAnsi="Arial" w:cs="Arial"/>
      <w:sz w:val="20"/>
      <w:szCs w:val="20"/>
      <w:lang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192"/>
    <w:rPr>
      <w:rFonts w:ascii="Arial" w:eastAsia="Arial" w:hAnsi="Arial" w:cs="Arial"/>
      <w:b/>
      <w:bCs/>
      <w:sz w:val="20"/>
      <w:szCs w:val="20"/>
      <w:lang w:eastAsia="en-GB" w:bidi="en-GB"/>
    </w:rPr>
  </w:style>
  <w:style w:type="paragraph" w:styleId="Revision">
    <w:name w:val="Revision"/>
    <w:hidden/>
    <w:uiPriority w:val="99"/>
    <w:semiHidden/>
    <w:rsid w:val="00D54B4C"/>
    <w:pPr>
      <w:spacing w:after="0" w:line="240" w:lineRule="auto"/>
    </w:pPr>
    <w:rPr>
      <w:rFonts w:ascii="Arial" w:eastAsia="Arial" w:hAnsi="Arial" w:cs="Arial"/>
      <w:lang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07C9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347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BA0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6C7"/>
    <w:rPr>
      <w:rFonts w:ascii="Arial" w:eastAsia="Arial" w:hAnsi="Arial" w:cs="Arial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A06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6C7"/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atscymru.llyw.cymru/Catalogue/Population-and-Migration/Population/Estimates/Local-Authority/PopulationEstimates-by-LocalAuthority-Year" TargetMode="External"/><Relationship Id="rId18" Type="http://schemas.openxmlformats.org/officeDocument/2006/relationships/hyperlink" Target="https://www.nomisweb.co.uk/default.asp" TargetMode="External"/><Relationship Id="rId26" Type="http://schemas.openxmlformats.org/officeDocument/2006/relationships/hyperlink" Target="mailto:FloodCoastalRisk@llyw.cymru" TargetMode="External"/><Relationship Id="rId39" Type="http://schemas.openxmlformats.org/officeDocument/2006/relationships/hyperlink" Target="https://stat-xplore.dwp.gov.uk/" TargetMode="External"/><Relationship Id="rId21" Type="http://schemas.openxmlformats.org/officeDocument/2006/relationships/hyperlink" Target="https://assets.publishing.service.gov.uk/government/uploads/system/uploads/attachment_data/file/1019909/CTSOP1.0_SUP.xlsx" TargetMode="External"/><Relationship Id="rId34" Type="http://schemas.openxmlformats.org/officeDocument/2006/relationships/hyperlink" Target="mailto:LGFPSettlement@llyw.cymru" TargetMode="External"/><Relationship Id="rId42" Type="http://schemas.openxmlformats.org/officeDocument/2006/relationships/hyperlink" Target="https://www.nomisweb.co.uk/query/construct/summary.asp?mode=construct&amp;version=0&amp;dataset=106&amp;Session_GUID=%7b0C46DDFB-A86A-4F76-8E63-FC09FD40B178%7d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ns.gov.uk/peoplepopulationandcommunity/birthsdeathsandmarriages/deaths/datasets/deathsregisteredinenglandandwalesseriesdrreferencetables" TargetMode="External"/><Relationship Id="rId29" Type="http://schemas.openxmlformats.org/officeDocument/2006/relationships/hyperlink" Target="mailto:LocalTaxationPolicy@llyw.cym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atscymru.llyw.cymru/Catalogue/Population-and-Migration/Population/Projections/Local-Authority/2018-based/populationprojections-by-localauthority-year" TargetMode="External"/><Relationship Id="rId24" Type="http://schemas.openxmlformats.org/officeDocument/2006/relationships/hyperlink" Target="mailto:Stats.Housing@gov.wales" TargetMode="External"/><Relationship Id="rId32" Type="http://schemas.openxmlformats.org/officeDocument/2006/relationships/hyperlink" Target="https://www.nomisweb.co.uk/" TargetMode="External"/><Relationship Id="rId37" Type="http://schemas.openxmlformats.org/officeDocument/2006/relationships/hyperlink" Target="http://www.nomisweb.co.uk" TargetMode="External"/><Relationship Id="rId40" Type="http://schemas.openxmlformats.org/officeDocument/2006/relationships/hyperlink" Target="https://stat-xplore.dwp.gov.uk/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lyw.cymru/arolwg-or-cyfrifiad-amaethyddol-garddwrol-mehefin-2021" TargetMode="External"/><Relationship Id="rId23" Type="http://schemas.openxmlformats.org/officeDocument/2006/relationships/hyperlink" Target="mailto:David.Roberts10@%20llyw.cymru%20" TargetMode="External"/><Relationship Id="rId28" Type="http://schemas.openxmlformats.org/officeDocument/2006/relationships/hyperlink" Target="mailto:mortality@ons.gov.uk" TargetMode="External"/><Relationship Id="rId36" Type="http://schemas.openxmlformats.org/officeDocument/2006/relationships/package" Target="embeddings/Microsoft_Excel_Worksheet.xlsx"/><Relationship Id="rId10" Type="http://schemas.openxmlformats.org/officeDocument/2006/relationships/hyperlink" Target="https://llyw.cymru/amcanestyniadau-poblogaeth-cenedlaethol-sail-2018?_ga=2.126960206.2145059859.1665562390-1853072599.1643017183" TargetMode="External"/><Relationship Id="rId19" Type="http://schemas.openxmlformats.org/officeDocument/2006/relationships/hyperlink" Target="https://www.gov.uk/guidance/dwp-benefit-statistics-dissemination-tools" TargetMode="External"/><Relationship Id="rId31" Type="http://schemas.openxmlformats.org/officeDocument/2006/relationships/hyperlink" Target="mailto:cj.gtsuk@btinternet.com" TargetMode="External"/><Relationship Id="rId44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llyw.cymru/arolygon-chwarterol-rheoli-datblygu" TargetMode="External"/><Relationship Id="rId14" Type="http://schemas.openxmlformats.org/officeDocument/2006/relationships/hyperlink" Target="https://statscymru.llyw.cymru/Catalogue/Population-and-Migration/Population/Estimates/Local-Authority/PopulationEstimates-by-LocalAuthority-Year" TargetMode="External"/><Relationship Id="rId22" Type="http://schemas.openxmlformats.org/officeDocument/2006/relationships/hyperlink" Target="https://statscymru.llyw.cymru/Catalogue/Transport/Roads/Lengths-and-Conditions/roadlength-by-typeofroad-localauthority-year" TargetMode="External"/><Relationship Id="rId27" Type="http://schemas.openxmlformats.org/officeDocument/2006/relationships/hyperlink" Target="mailto:LGFPSettlement@llyw.cymru" TargetMode="External"/><Relationship Id="rId30" Type="http://schemas.openxmlformats.org/officeDocument/2006/relationships/hyperlink" Target="mailto:MARITIME.STATS@dft.gsi.gov.uk" TargetMode="External"/><Relationship Id="rId35" Type="http://schemas.openxmlformats.org/officeDocument/2006/relationships/image" Target="media/image1.emf"/><Relationship Id="rId43" Type="http://schemas.openxmlformats.org/officeDocument/2006/relationships/hyperlink" Target="https://stat-xplore.dwp.gov.uk/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s://statscymru.llyw.cymru/Catalogue/Population-and-Migration/Population/Estimates/Local-Authority/PopulationEstimates-by-LocalAuthority-Year" TargetMode="External"/><Relationship Id="rId17" Type="http://schemas.openxmlformats.org/officeDocument/2006/relationships/hyperlink" Target="https://www.gov.uk/government/statistical-data-sets/port-and-domestic-waterborne-freight-statistics-port" TargetMode="External"/><Relationship Id="rId25" Type="http://schemas.openxmlformats.org/officeDocument/2006/relationships/hyperlink" Target="mailto:Hayley.MacDonald-Jones@cyfoethnaturiolcymru.gov.uk" TargetMode="External"/><Relationship Id="rId33" Type="http://schemas.openxmlformats.org/officeDocument/2006/relationships/hyperlink" Target="https://stat-xplore.dwp.gov.uk/webapi/jsf/login.xhtml" TargetMode="External"/><Relationship Id="rId38" Type="http://schemas.openxmlformats.org/officeDocument/2006/relationships/hyperlink" Target="https://stat-xplore.dwp.gov.uk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gov.uk/guidance/dwp-benefit-statistics-dissemination-tools" TargetMode="External"/><Relationship Id="rId41" Type="http://schemas.openxmlformats.org/officeDocument/2006/relationships/hyperlink" Target="https://stat-xplore.dwp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A41670769</value>
    </field>
    <field name="Objective-Title">
      <value order="0">2023-24 - Unitary Authority Settlement - Data Verification - Round 1 - Data Note - Welsh</value>
    </field>
    <field name="Objective-Description">
      <value order="0"/>
    </field>
    <field name="Objective-CreationStamp">
      <value order="0">2021-09-29T13:59:05Z</value>
    </field>
    <field name="Objective-IsApproved">
      <value order="0">false</value>
    </field>
    <field name="Objective-IsPublished">
      <value order="0">true</value>
    </field>
    <field name="Objective-DatePublished">
      <value order="0">2022-10-14T14:18:34Z</value>
    </field>
    <field name="Objective-ModificationStamp">
      <value order="0">2022-10-14T14:18:34Z</value>
    </field>
    <field name="Objective-Owner">
      <value order="0">Koe, James (COOG - DDAT - KAS - ESNR Statistics)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Policy &amp; Sustainability:1 - Save:Unitary Authority Settlement:Administration:2023-2024:Local Authorities - 2023-2024 - Unitary Authorities Settlement - Data Validation</value>
    </field>
    <field name="Objective-Parent">
      <value order="0">Local Authorities - 2023-2024 - Unitary Authorities Settlement - Data Validation</value>
    </field>
    <field name="Objective-State">
      <value order="0">Published</value>
    </field>
    <field name="Objective-VersionId">
      <value order="0">vA81252277</value>
    </field>
    <field name="Objective-Version">
      <value order="0">8.0</value>
    </field>
    <field name="Objective-VersionNumber">
      <value order="0">8</value>
    </field>
    <field name="Objective-VersionComment">
      <value order="0"/>
    </field>
    <field name="Objective-FileNumber">
      <value order="0">qA1508410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A93513E9-61DF-4691-9869-686B8CE4C9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4625</Words>
  <Characters>26368</Characters>
  <Application>Microsoft Office Word</Application>
  <DocSecurity>4</DocSecurity>
  <Lines>219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Gwirio Data Setliad Llywodraeth Leol - Hydref 2021</vt:lpstr>
      <vt:lpstr>Gwirio Data Setliad Llywodraeth Leol - Hydref 2021</vt:lpstr>
    </vt:vector>
  </TitlesOfParts>
  <Company>Welsh Government</Company>
  <LinksUpToDate>false</LinksUpToDate>
  <CharactersWithSpaces>30932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Gwirio Data Setliad Llywodraeth Leol - Hydref 2021</dc:title>
  <dc:creator>Haywood, Heather (EPS - LGFWP)</dc:creator>
  <cp:lastModifiedBy>Koe, James (COOG - DDAT - KAS - ESNR Statistics)</cp:lastModifiedBy>
  <cp:revision>2</cp:revision>
  <dcterms:created xsi:type="dcterms:W3CDTF">2022-10-14T15:02:00Z</dcterms:created>
  <dcterms:modified xsi:type="dcterms:W3CDTF">2022-10-14T15:02:00Z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A41670769</vt:lpwstr>
  </property>
  <property fmtid="{D5CDD505-2E9C-101B-9397-08002B2CF9AE}" pid="4" name="Objective-Title">
    <vt:lpwstr>2023-24 - Unitary Authority Settlement - Data Verification - Round 1 - Data Note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2022-08-03T12:09:55Z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2022-10-14T14:18:34Z</vt:filetime>
  </property>
  <property fmtid="{D5CDD505-2E9C-101B-9397-08002B2CF9AE}" pid="10" name="Objective-ModificationStamp">
    <vt:filetime>2022-10-14T14:18:34Z</vt:filetime>
  </property>
  <property fmtid="{D5CDD505-2E9C-101B-9397-08002B2CF9AE}" pid="11" name="Objective-Owner">
    <vt:lpwstr>Koe, James (COOG - DDAT - KAS - ESNR Statistics)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Finance Policy &amp; Sustainability:1 - Save:Unitary Authority Settlement:Administration:2023-2024:Local Authorities - 2023-2024 - Unitary Authorities Settlement - Data Validation:</vt:lpwstr>
  </property>
  <property fmtid="{D5CDD505-2E9C-101B-9397-08002B2CF9AE}" pid="13" name="Objective-Parent">
    <vt:lpwstr>Local Authorities - 2023-2024 - Unitary Authorities Settlement - Data Validation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vA81252277</vt:lpwstr>
  </property>
  <property fmtid="{D5CDD505-2E9C-101B-9397-08002B2CF9AE}" pid="16" name="Objective-Version">
    <vt:lpwstr>8.0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