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FB3F" w14:textId="20AF80F8" w:rsidR="00C44478" w:rsidRPr="0017429A" w:rsidRDefault="00C44478" w:rsidP="00A4320E">
      <w:pPr>
        <w:pStyle w:val="Heading2"/>
        <w:rPr>
          <w:lang w:val="cy-GB"/>
        </w:rPr>
      </w:pPr>
      <w:r w:rsidRPr="0017429A">
        <w:rPr>
          <w:lang w:val="cy-GB"/>
        </w:rPr>
        <w:t>A</w:t>
      </w:r>
      <w:r w:rsidR="003665D3" w:rsidRPr="0017429A">
        <w:rPr>
          <w:lang w:val="cy-GB"/>
        </w:rPr>
        <w:t>todiad</w:t>
      </w:r>
      <w:r w:rsidRPr="0017429A">
        <w:rPr>
          <w:lang w:val="cy-GB"/>
        </w:rPr>
        <w:t xml:space="preserve"> C: </w:t>
      </w:r>
      <w:r w:rsidR="003665D3" w:rsidRPr="0017429A">
        <w:rPr>
          <w:lang w:val="cy-GB"/>
        </w:rPr>
        <w:t xml:space="preserve">Templed </w:t>
      </w:r>
      <w:r w:rsidR="0017429A" w:rsidRPr="0017429A">
        <w:rPr>
          <w:lang w:val="cy-GB"/>
        </w:rPr>
        <w:t>a</w:t>
      </w:r>
      <w:r w:rsidR="003665D3" w:rsidRPr="0017429A">
        <w:rPr>
          <w:lang w:val="cy-GB"/>
        </w:rPr>
        <w:t xml:space="preserve">sesiad </w:t>
      </w:r>
      <w:r w:rsidR="0017429A" w:rsidRPr="0017429A">
        <w:rPr>
          <w:lang w:val="cy-GB"/>
        </w:rPr>
        <w:t>r</w:t>
      </w:r>
      <w:r w:rsidR="003665D3" w:rsidRPr="0017429A">
        <w:rPr>
          <w:lang w:val="cy-GB"/>
        </w:rPr>
        <w:t xml:space="preserve">isg </w:t>
      </w:r>
      <w:r w:rsidR="0017429A" w:rsidRPr="0017429A">
        <w:rPr>
          <w:lang w:val="cy-GB"/>
        </w:rPr>
        <w:t>c</w:t>
      </w:r>
      <w:r w:rsidR="003665D3" w:rsidRPr="0017429A">
        <w:rPr>
          <w:lang w:val="cy-GB"/>
        </w:rPr>
        <w:t>yffredinol</w:t>
      </w:r>
    </w:p>
    <w:p w14:paraId="7B73A2B5" w14:textId="77777777" w:rsidR="00C44478" w:rsidRPr="0017429A" w:rsidRDefault="00C44478" w:rsidP="00C44478">
      <w:pPr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E35FFA7" w14:textId="1E7BFA29" w:rsidR="00C44478" w:rsidRPr="0017429A" w:rsidRDefault="003665D3" w:rsidP="00A4320E">
      <w:pPr>
        <w:pStyle w:val="Heading3"/>
        <w:rPr>
          <w:lang w:val="cy-GB"/>
        </w:rPr>
      </w:pPr>
      <w:r w:rsidRPr="0017429A">
        <w:rPr>
          <w:lang w:val="cy-GB"/>
        </w:rPr>
        <w:t xml:space="preserve">Asesiad </w:t>
      </w:r>
      <w:r w:rsidR="0017429A" w:rsidRPr="0017429A">
        <w:rPr>
          <w:lang w:val="cy-GB"/>
        </w:rPr>
        <w:t>r</w:t>
      </w:r>
      <w:r w:rsidRPr="0017429A">
        <w:rPr>
          <w:lang w:val="cy-GB"/>
        </w:rPr>
        <w:t xml:space="preserve">isg </w:t>
      </w:r>
      <w:r w:rsidR="0017429A" w:rsidRPr="0017429A">
        <w:rPr>
          <w:lang w:val="cy-GB"/>
        </w:rPr>
        <w:t>c</w:t>
      </w:r>
      <w:r w:rsidRPr="0017429A">
        <w:rPr>
          <w:lang w:val="cy-GB"/>
        </w:rPr>
        <w:t>yffredinol; tywydd eithafol o arw a thywydd eithafol o boeth</w:t>
      </w:r>
    </w:p>
    <w:p w14:paraId="189D73ED" w14:textId="77777777" w:rsidR="00C44478" w:rsidRPr="0017429A" w:rsidRDefault="00C44478" w:rsidP="00C44478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6B74FECC" w14:textId="62351C50" w:rsidR="00C44478" w:rsidRPr="0017429A" w:rsidRDefault="003665D3" w:rsidP="00C4447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17429A">
        <w:rPr>
          <w:rFonts w:ascii="Arial" w:hAnsi="Arial" w:cs="Arial"/>
          <w:sz w:val="24"/>
          <w:szCs w:val="24"/>
          <w:lang w:val="cy-GB"/>
        </w:rPr>
        <w:t xml:space="preserve">Ystyriwch y gweithgareddau a ganlyn er mwyn cwblhau eich asesiad risg – gan ddefnyddio’r asesiad risg cyffredinol a chanllawiau cysylltiedig. Nid yw’r rhestr yn gyflawn ac efallai y bydd arnoch angen ychwanegu rhesi eraill ar gyfer unrhyw weithgareddau pellach. </w:t>
      </w:r>
    </w:p>
    <w:p w14:paraId="025FBEB1" w14:textId="77777777" w:rsidR="00C44478" w:rsidRPr="0017429A" w:rsidRDefault="00C44478" w:rsidP="00C44478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769DCF5" w14:textId="09F55AFA" w:rsidR="00C44478" w:rsidRPr="0017429A" w:rsidRDefault="00114E80" w:rsidP="00C4447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17429A">
        <w:rPr>
          <w:rFonts w:ascii="Arial" w:hAnsi="Arial" w:cs="Arial"/>
          <w:sz w:val="24"/>
          <w:szCs w:val="24"/>
          <w:lang w:val="cy-GB"/>
        </w:rPr>
        <w:t>Gwerthusiad ‘cyn-ddigwyddiad’ yw’r asesiad risg cyffredinol</w:t>
      </w:r>
      <w:r w:rsidR="00527E0F" w:rsidRPr="0017429A">
        <w:rPr>
          <w:rFonts w:ascii="Arial" w:hAnsi="Arial" w:cs="Arial"/>
          <w:sz w:val="24"/>
          <w:szCs w:val="24"/>
          <w:lang w:val="cy-GB"/>
        </w:rPr>
        <w:t>,</w:t>
      </w:r>
      <w:r w:rsidRPr="0017429A">
        <w:rPr>
          <w:rFonts w:ascii="Arial" w:hAnsi="Arial" w:cs="Arial"/>
          <w:sz w:val="24"/>
          <w:szCs w:val="24"/>
          <w:lang w:val="cy-GB"/>
        </w:rPr>
        <w:t xml:space="preserve"> o’r hyn a ddylai, neu a allai, fod ar waith i sicrhau bod ysgol neu leoliad yn agor yn ystod tywydd eithafol o arw.  </w:t>
      </w:r>
    </w:p>
    <w:p w14:paraId="38756876" w14:textId="77777777" w:rsidR="00114E80" w:rsidRPr="00383DF1" w:rsidRDefault="00114E80" w:rsidP="00C44478">
      <w:pPr>
        <w:spacing w:after="0"/>
        <w:rPr>
          <w:rFonts w:ascii="Arial" w:hAnsi="Arial" w:cs="Arial"/>
          <w:sz w:val="20"/>
          <w:szCs w:val="20"/>
          <w:lang w:val="cy-GB"/>
        </w:rPr>
      </w:pP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2126"/>
        <w:gridCol w:w="2835"/>
        <w:gridCol w:w="4678"/>
      </w:tblGrid>
      <w:tr w:rsidR="00C44478" w:rsidRPr="0017429A" w14:paraId="403C3915" w14:textId="77777777" w:rsidTr="004C259B">
        <w:trPr>
          <w:trHeight w:val="1126"/>
        </w:trPr>
        <w:tc>
          <w:tcPr>
            <w:tcW w:w="2263" w:type="dxa"/>
            <w:tcBorders>
              <w:top w:val="single" w:sz="4" w:space="0" w:color="009999"/>
              <w:left w:val="single" w:sz="4" w:space="0" w:color="009999"/>
              <w:bottom w:val="nil"/>
              <w:right w:val="single" w:sz="4" w:space="0" w:color="FFFFFF" w:themeColor="background1"/>
            </w:tcBorders>
            <w:shd w:val="clear" w:color="auto" w:fill="009999"/>
          </w:tcPr>
          <w:p w14:paraId="534E50B6" w14:textId="53DFFFE4" w:rsidR="00C44478" w:rsidRPr="0017429A" w:rsidRDefault="00114E80" w:rsidP="005A70C8">
            <w:pPr>
              <w:pStyle w:val="TableParagraph"/>
              <w:spacing w:before="58"/>
              <w:ind w:left="113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17429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Gweithgarwch</w:t>
            </w:r>
          </w:p>
        </w:tc>
        <w:tc>
          <w:tcPr>
            <w:tcW w:w="1985" w:type="dxa"/>
            <w:tcBorders>
              <w:top w:val="single" w:sz="4" w:space="0" w:color="009999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9999"/>
          </w:tcPr>
          <w:p w14:paraId="7E7B284F" w14:textId="0D2790D7" w:rsidR="00C44478" w:rsidRPr="0017429A" w:rsidRDefault="00114E80" w:rsidP="005A70C8">
            <w:pPr>
              <w:pStyle w:val="TableParagraph"/>
              <w:spacing w:before="58"/>
              <w:ind w:left="113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17429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Perygl</w:t>
            </w:r>
          </w:p>
        </w:tc>
        <w:tc>
          <w:tcPr>
            <w:tcW w:w="2126" w:type="dxa"/>
            <w:tcBorders>
              <w:top w:val="single" w:sz="4" w:space="0" w:color="009999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9999"/>
          </w:tcPr>
          <w:p w14:paraId="55C668DE" w14:textId="2C4440C8" w:rsidR="00C44478" w:rsidRPr="0017429A" w:rsidRDefault="00C44478" w:rsidP="005A70C8">
            <w:pPr>
              <w:pStyle w:val="TableParagraph"/>
              <w:spacing w:before="58" w:line="249" w:lineRule="auto"/>
              <w:ind w:left="112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17429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Person</w:t>
            </w:r>
            <w:r w:rsidR="00114E80" w:rsidRPr="0017429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au a allai fod mewn perygl</w:t>
            </w:r>
            <w:r w:rsidRPr="0017429A">
              <w:rPr>
                <w:rFonts w:ascii="Arial" w:hAnsi="Arial" w:cs="Arial"/>
                <w:b/>
                <w:color w:val="FFFFFF" w:themeColor="background1"/>
                <w:spacing w:val="13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9999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9999"/>
          </w:tcPr>
          <w:p w14:paraId="37B1E464" w14:textId="3D30362D" w:rsidR="00C44478" w:rsidRPr="0017429A" w:rsidRDefault="00114E80" w:rsidP="005A70C8">
            <w:pPr>
              <w:pStyle w:val="TableParagraph"/>
              <w:spacing w:before="58"/>
              <w:ind w:left="111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17429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Mesurau rheoli sydd ar waith</w:t>
            </w:r>
          </w:p>
        </w:tc>
        <w:tc>
          <w:tcPr>
            <w:tcW w:w="4678" w:type="dxa"/>
            <w:tcBorders>
              <w:top w:val="single" w:sz="4" w:space="0" w:color="009999"/>
              <w:left w:val="single" w:sz="4" w:space="0" w:color="FFFFFF" w:themeColor="background1"/>
              <w:bottom w:val="nil"/>
              <w:right w:val="single" w:sz="4" w:space="0" w:color="009999"/>
            </w:tcBorders>
            <w:shd w:val="clear" w:color="auto" w:fill="009999"/>
          </w:tcPr>
          <w:p w14:paraId="3E939EB4" w14:textId="1D57F205" w:rsidR="00C44478" w:rsidRPr="0017429A" w:rsidRDefault="00114E80" w:rsidP="005A70C8">
            <w:pPr>
              <w:pStyle w:val="TableParagraph"/>
              <w:spacing w:before="58" w:line="249" w:lineRule="auto"/>
              <w:ind w:left="110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17429A">
              <w:rPr>
                <w:rFonts w:ascii="Arial" w:hAnsi="Arial" w:cs="Arial"/>
                <w:b/>
                <w:color w:val="FFFFFF" w:themeColor="background1"/>
                <w:spacing w:val="-1"/>
                <w:sz w:val="24"/>
                <w:szCs w:val="24"/>
                <w:lang w:val="cy-GB"/>
              </w:rPr>
              <w:t>Ystyriaethau pellach ar gyfer eu gweithredu</w:t>
            </w:r>
          </w:p>
        </w:tc>
      </w:tr>
      <w:tr w:rsidR="00C44478" w:rsidRPr="0017429A" w14:paraId="29B20EB3" w14:textId="77777777" w:rsidTr="00383DF1">
        <w:trPr>
          <w:trHeight w:val="888"/>
        </w:trPr>
        <w:tc>
          <w:tcPr>
            <w:tcW w:w="2263" w:type="dxa"/>
            <w:tcBorders>
              <w:top w:val="nil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61669E5D" w14:textId="02A88705" w:rsidR="00C44478" w:rsidRPr="0017429A" w:rsidRDefault="00C44478" w:rsidP="00383D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7429A">
              <w:rPr>
                <w:rFonts w:ascii="Arial" w:hAnsi="Arial" w:cs="Arial"/>
                <w:sz w:val="24"/>
                <w:szCs w:val="24"/>
                <w:lang w:val="cy-GB"/>
              </w:rPr>
              <w:t>T</w:t>
            </w:r>
            <w:r w:rsidR="00114E80" w:rsidRPr="0017429A">
              <w:rPr>
                <w:rFonts w:ascii="Arial" w:hAnsi="Arial" w:cs="Arial"/>
                <w:sz w:val="24"/>
                <w:szCs w:val="24"/>
                <w:lang w:val="cy-GB"/>
              </w:rPr>
              <w:t>eithio neu drafnidiaeth i’r ysgol neu</w:t>
            </w:r>
            <w:r w:rsidR="0017429A">
              <w:rPr>
                <w:rFonts w:ascii="Arial" w:hAnsi="Arial" w:cs="Arial"/>
                <w:sz w:val="24"/>
                <w:szCs w:val="24"/>
                <w:lang w:val="cy-GB"/>
              </w:rPr>
              <w:t>’r</w:t>
            </w:r>
            <w:r w:rsidR="00114E80" w:rsidRPr="0017429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17429A">
              <w:rPr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="00114E80" w:rsidRPr="0017429A">
              <w:rPr>
                <w:rFonts w:ascii="Arial" w:hAnsi="Arial" w:cs="Arial"/>
                <w:sz w:val="24"/>
                <w:szCs w:val="24"/>
                <w:lang w:val="cy-GB"/>
              </w:rPr>
              <w:t>leoliad</w:t>
            </w:r>
          </w:p>
        </w:tc>
        <w:tc>
          <w:tcPr>
            <w:tcW w:w="1985" w:type="dxa"/>
            <w:tcBorders>
              <w:top w:val="nil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38D6376B" w14:textId="77777777" w:rsidR="00C44478" w:rsidRPr="0017429A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0D18D15A" w14:textId="77777777" w:rsidR="00C44478" w:rsidRPr="0017429A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0C241622" w14:textId="77777777" w:rsidR="00C44478" w:rsidRPr="0017429A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5F71BED0" w14:textId="77777777" w:rsidR="00C44478" w:rsidRPr="0017429A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C44478" w:rsidRPr="0017429A" w14:paraId="0F8DDC1B" w14:textId="77777777" w:rsidTr="004C259B">
        <w:trPr>
          <w:trHeight w:val="848"/>
        </w:trPr>
        <w:tc>
          <w:tcPr>
            <w:tcW w:w="2263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2EEABA67" w14:textId="641EB1AC" w:rsidR="00C44478" w:rsidRPr="0017429A" w:rsidRDefault="00114E80" w:rsidP="00383D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83DF1">
              <w:rPr>
                <w:rFonts w:ascii="Arial" w:hAnsi="Arial" w:cs="Arial"/>
                <w:sz w:val="24"/>
                <w:szCs w:val="24"/>
                <w:lang w:val="cy-GB"/>
              </w:rPr>
              <w:t>Mynediad o fewn yr ysgol neu</w:t>
            </w:r>
            <w:r w:rsidR="005548CD">
              <w:rPr>
                <w:rFonts w:ascii="Arial" w:hAnsi="Arial" w:cs="Arial"/>
                <w:sz w:val="24"/>
                <w:szCs w:val="24"/>
                <w:lang w:val="cy-GB"/>
              </w:rPr>
              <w:t>’r</w:t>
            </w:r>
            <w:r w:rsidRPr="00383DF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5548CD">
              <w:rPr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Pr="00383DF1">
              <w:rPr>
                <w:rFonts w:ascii="Arial" w:hAnsi="Arial" w:cs="Arial"/>
                <w:sz w:val="24"/>
                <w:szCs w:val="24"/>
                <w:lang w:val="cy-GB"/>
              </w:rPr>
              <w:t>leoliad</w:t>
            </w:r>
          </w:p>
        </w:tc>
        <w:tc>
          <w:tcPr>
            <w:tcW w:w="1985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7DFDBEEE" w14:textId="77777777" w:rsidR="00C44478" w:rsidRPr="0017429A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126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0A92B58A" w14:textId="77777777" w:rsidR="00C44478" w:rsidRPr="0017429A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835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394B1306" w14:textId="77777777" w:rsidR="00C44478" w:rsidRPr="0017429A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4678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1025A73F" w14:textId="77777777" w:rsidR="00C44478" w:rsidRPr="0017429A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C44478" w:rsidRPr="0017429A" w14:paraId="7E6859C0" w14:textId="77777777" w:rsidTr="00383DF1">
        <w:trPr>
          <w:trHeight w:val="760"/>
        </w:trPr>
        <w:tc>
          <w:tcPr>
            <w:tcW w:w="2263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50419E79" w14:textId="07D84945" w:rsidR="00C44478" w:rsidRPr="0017429A" w:rsidRDefault="00114E80" w:rsidP="00383D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83DF1">
              <w:rPr>
                <w:rFonts w:ascii="Arial" w:hAnsi="Arial" w:cs="Arial"/>
                <w:sz w:val="24"/>
                <w:szCs w:val="24"/>
                <w:lang w:val="cy-GB"/>
              </w:rPr>
              <w:t>Goruchwyliaeth gweithgarwch</w:t>
            </w:r>
          </w:p>
        </w:tc>
        <w:tc>
          <w:tcPr>
            <w:tcW w:w="1985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0069574F" w14:textId="77777777" w:rsidR="00C44478" w:rsidRPr="0017429A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126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644732E3" w14:textId="77777777" w:rsidR="00C44478" w:rsidRPr="0017429A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835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1A78095B" w14:textId="77777777" w:rsidR="00C44478" w:rsidRPr="0017429A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4678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0A0BB696" w14:textId="77777777" w:rsidR="00C44478" w:rsidRPr="0017429A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C44478" w:rsidRPr="0017429A" w14:paraId="5DBFBE9F" w14:textId="77777777" w:rsidTr="00383DF1">
        <w:trPr>
          <w:trHeight w:val="745"/>
        </w:trPr>
        <w:tc>
          <w:tcPr>
            <w:tcW w:w="2263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044822F9" w14:textId="2B4478D4" w:rsidR="00C44478" w:rsidRPr="0017429A" w:rsidRDefault="00114E80" w:rsidP="00383D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7429A">
              <w:rPr>
                <w:rFonts w:ascii="Arial" w:hAnsi="Arial" w:cs="Arial"/>
                <w:sz w:val="24"/>
                <w:szCs w:val="24"/>
                <w:lang w:val="cy-GB"/>
              </w:rPr>
              <w:t>Cyfleusterau gwresogi a lles</w:t>
            </w:r>
          </w:p>
        </w:tc>
        <w:tc>
          <w:tcPr>
            <w:tcW w:w="1985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5E72669F" w14:textId="77777777" w:rsidR="00C44478" w:rsidRPr="0017429A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126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65D7DC7E" w14:textId="77777777" w:rsidR="00C44478" w:rsidRPr="0017429A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835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2532BBD8" w14:textId="77777777" w:rsidR="00C44478" w:rsidRPr="0017429A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4678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265D20CA" w14:textId="77777777" w:rsidR="00C44478" w:rsidRPr="0017429A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C44478" w:rsidRPr="0017429A" w14:paraId="0AE203BB" w14:textId="77777777" w:rsidTr="004C259B">
        <w:trPr>
          <w:trHeight w:val="842"/>
        </w:trPr>
        <w:tc>
          <w:tcPr>
            <w:tcW w:w="2263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60D6B65D" w14:textId="77777777" w:rsidR="0017429A" w:rsidRDefault="00114E80" w:rsidP="0017429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83DF1">
              <w:rPr>
                <w:rFonts w:ascii="Arial" w:hAnsi="Arial" w:cs="Arial"/>
                <w:sz w:val="24"/>
                <w:szCs w:val="24"/>
                <w:lang w:val="cy-GB"/>
              </w:rPr>
              <w:t>Cynnal a chadw tir ac adeiladau’r ysgol neu</w:t>
            </w:r>
            <w:r w:rsidR="0017429A">
              <w:rPr>
                <w:rFonts w:ascii="Arial" w:hAnsi="Arial" w:cs="Arial"/>
                <w:sz w:val="24"/>
                <w:szCs w:val="24"/>
                <w:lang w:val="cy-GB"/>
              </w:rPr>
              <w:t>’r</w:t>
            </w:r>
            <w:r w:rsidRPr="00383DF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17429A">
              <w:rPr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Pr="00383DF1">
              <w:rPr>
                <w:rFonts w:ascii="Arial" w:hAnsi="Arial" w:cs="Arial"/>
                <w:sz w:val="24"/>
                <w:szCs w:val="24"/>
                <w:lang w:val="cy-GB"/>
              </w:rPr>
              <w:t>leoliad</w:t>
            </w:r>
          </w:p>
          <w:p w14:paraId="2000C06A" w14:textId="49D3E3CB" w:rsidR="0017429A" w:rsidRPr="00383DF1" w:rsidRDefault="0017429A" w:rsidP="00383D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57E27680" w14:textId="77777777" w:rsidR="00C44478" w:rsidRPr="0017429A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126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25E8FE18" w14:textId="77777777" w:rsidR="00C44478" w:rsidRPr="0017429A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835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7668A047" w14:textId="77777777" w:rsidR="00C44478" w:rsidRPr="0017429A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4678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26D9C186" w14:textId="77777777" w:rsidR="00C44478" w:rsidRPr="0017429A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C44478" w:rsidRPr="0017429A" w14:paraId="5CED2852" w14:textId="77777777" w:rsidTr="00383DF1">
        <w:trPr>
          <w:trHeight w:val="983"/>
        </w:trPr>
        <w:tc>
          <w:tcPr>
            <w:tcW w:w="2263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1BB5CC71" w14:textId="7A97890D" w:rsidR="00C44478" w:rsidRPr="00383DF1" w:rsidRDefault="00114E80" w:rsidP="00383D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83DF1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Tymheredd yr ystafelloedd ac awyru</w:t>
            </w:r>
          </w:p>
        </w:tc>
        <w:tc>
          <w:tcPr>
            <w:tcW w:w="1985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2870C4AC" w14:textId="77777777" w:rsidR="00C44478" w:rsidRPr="0017429A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126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0935C81D" w14:textId="77777777" w:rsidR="00C44478" w:rsidRPr="0017429A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835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6F4ABAE7" w14:textId="77777777" w:rsidR="00C44478" w:rsidRPr="0017429A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4678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20F11CDE" w14:textId="77777777" w:rsidR="00C44478" w:rsidRPr="0017429A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CB3E3B" w:rsidRPr="0017429A" w14:paraId="6B715AAE" w14:textId="77777777" w:rsidTr="00383DF1">
        <w:trPr>
          <w:trHeight w:val="1547"/>
        </w:trPr>
        <w:tc>
          <w:tcPr>
            <w:tcW w:w="2263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782D24CD" w14:textId="0267F00D" w:rsidR="00CB3E3B" w:rsidRPr="00383DF1" w:rsidRDefault="00CB3E3B" w:rsidP="00383D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83DF1">
              <w:rPr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="00114E80" w:rsidRPr="00383DF1">
              <w:rPr>
                <w:rFonts w:ascii="Arial" w:hAnsi="Arial" w:cs="Arial"/>
                <w:sz w:val="24"/>
                <w:szCs w:val="24"/>
                <w:lang w:val="cy-GB"/>
              </w:rPr>
              <w:t>le</w:t>
            </w:r>
            <w:r w:rsidR="00BC41BC" w:rsidRPr="00383DF1">
              <w:rPr>
                <w:rFonts w:ascii="Arial" w:hAnsi="Arial" w:cs="Arial"/>
                <w:sz w:val="24"/>
                <w:szCs w:val="24"/>
                <w:lang w:val="cy-GB"/>
              </w:rPr>
              <w:t xml:space="preserve"> mae</w:t>
            </w:r>
            <w:r w:rsidR="00114E80" w:rsidRPr="00383DF1">
              <w:rPr>
                <w:rFonts w:ascii="Arial" w:hAnsi="Arial" w:cs="Arial"/>
                <w:sz w:val="24"/>
                <w:szCs w:val="24"/>
                <w:lang w:val="cy-GB"/>
              </w:rPr>
              <w:t xml:space="preserve"> gweithgareddau</w:t>
            </w:r>
            <w:r w:rsidR="004C259B" w:rsidRPr="00383DF1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="00BC41BC" w:rsidRPr="00383DF1">
              <w:rPr>
                <w:rFonts w:ascii="Arial" w:hAnsi="Arial" w:cs="Arial"/>
                <w:sz w:val="24"/>
                <w:szCs w:val="24"/>
                <w:lang w:val="cy-GB"/>
              </w:rPr>
              <w:t>n digwydd</w:t>
            </w:r>
            <w:r w:rsidR="00114E80" w:rsidRPr="00383DF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5548CD">
              <w:rPr>
                <w:rFonts w:ascii="Arial" w:hAnsi="Arial" w:cs="Arial"/>
                <w:sz w:val="24"/>
                <w:szCs w:val="24"/>
                <w:lang w:val="cy-GB"/>
              </w:rPr>
              <w:t>–</w:t>
            </w:r>
            <w:r w:rsidR="00114E80" w:rsidRPr="00383DF1">
              <w:rPr>
                <w:rFonts w:ascii="Arial" w:hAnsi="Arial" w:cs="Arial"/>
                <w:sz w:val="24"/>
                <w:szCs w:val="24"/>
                <w:lang w:val="cy-GB"/>
              </w:rPr>
              <w:t xml:space="preserve"> dan</w:t>
            </w:r>
            <w:r w:rsidR="005548C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114E80" w:rsidRPr="00383DF1">
              <w:rPr>
                <w:rFonts w:ascii="Arial" w:hAnsi="Arial" w:cs="Arial"/>
                <w:sz w:val="24"/>
                <w:szCs w:val="24"/>
                <w:lang w:val="cy-GB"/>
              </w:rPr>
              <w:t>do neu yn yr awyr agored</w:t>
            </w:r>
          </w:p>
        </w:tc>
        <w:tc>
          <w:tcPr>
            <w:tcW w:w="1985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76E9B43F" w14:textId="77777777" w:rsidR="00CB3E3B" w:rsidRPr="0017429A" w:rsidRDefault="00CB3E3B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126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7EB4C4C0" w14:textId="77777777" w:rsidR="00CB3E3B" w:rsidRPr="0017429A" w:rsidRDefault="00CB3E3B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835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77ED014B" w14:textId="77777777" w:rsidR="00CB3E3B" w:rsidRPr="0017429A" w:rsidRDefault="00CB3E3B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4678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5A578AB6" w14:textId="77777777" w:rsidR="00CB3E3B" w:rsidRPr="0017429A" w:rsidRDefault="00CB3E3B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</w:tbl>
    <w:p w14:paraId="1130AA0F" w14:textId="77777777" w:rsidR="00C44478" w:rsidRPr="0017429A" w:rsidRDefault="00C44478" w:rsidP="00C44478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0F8C8965" w14:textId="77777777" w:rsidR="00C44478" w:rsidRPr="0017429A" w:rsidRDefault="00C44478">
      <w:pPr>
        <w:rPr>
          <w:lang w:val="cy-GB"/>
        </w:rPr>
      </w:pPr>
    </w:p>
    <w:sectPr w:rsidR="00C44478" w:rsidRPr="0017429A" w:rsidSect="00C4447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1A674" w14:textId="77777777" w:rsidR="00953A60" w:rsidRDefault="00953A60" w:rsidP="00953A60">
      <w:pPr>
        <w:spacing w:after="0" w:line="240" w:lineRule="auto"/>
      </w:pPr>
      <w:r>
        <w:separator/>
      </w:r>
    </w:p>
  </w:endnote>
  <w:endnote w:type="continuationSeparator" w:id="0">
    <w:p w14:paraId="59B40980" w14:textId="77777777" w:rsidR="00953A60" w:rsidRDefault="00953A60" w:rsidP="0095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70648"/>
      <w:docPartObj>
        <w:docPartGallery w:val="Page Numbers (Bottom of Page)"/>
        <w:docPartUnique/>
      </w:docPartObj>
    </w:sdtPr>
    <w:sdtContent>
      <w:p w14:paraId="3C757221" w14:textId="4EF52565" w:rsidR="00953A60" w:rsidRDefault="00953A6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2FCAB0" w14:textId="77777777" w:rsidR="00953A60" w:rsidRDefault="00953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F535" w14:textId="77777777" w:rsidR="00953A60" w:rsidRDefault="00953A60" w:rsidP="00953A60">
      <w:pPr>
        <w:spacing w:after="0" w:line="240" w:lineRule="auto"/>
      </w:pPr>
      <w:r>
        <w:separator/>
      </w:r>
    </w:p>
  </w:footnote>
  <w:footnote w:type="continuationSeparator" w:id="0">
    <w:p w14:paraId="52E4A7DE" w14:textId="77777777" w:rsidR="00953A60" w:rsidRDefault="00953A60" w:rsidP="00953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78"/>
    <w:rsid w:val="001030FA"/>
    <w:rsid w:val="00114E80"/>
    <w:rsid w:val="0017429A"/>
    <w:rsid w:val="001A7A91"/>
    <w:rsid w:val="0035238C"/>
    <w:rsid w:val="003665D3"/>
    <w:rsid w:val="00383DF1"/>
    <w:rsid w:val="003E156F"/>
    <w:rsid w:val="004C259B"/>
    <w:rsid w:val="00527E0F"/>
    <w:rsid w:val="005548CD"/>
    <w:rsid w:val="005A7AF0"/>
    <w:rsid w:val="008D45C2"/>
    <w:rsid w:val="00953A60"/>
    <w:rsid w:val="00A2487E"/>
    <w:rsid w:val="00A4320E"/>
    <w:rsid w:val="00A468D5"/>
    <w:rsid w:val="00AC3DEE"/>
    <w:rsid w:val="00BC41BC"/>
    <w:rsid w:val="00C44478"/>
    <w:rsid w:val="00CB3E3B"/>
    <w:rsid w:val="00EA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38A2"/>
  <w15:chartTrackingRefBased/>
  <w15:docId w15:val="{F9E49AAB-4CA0-4225-B853-C251FD96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4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A9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7A9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44478"/>
    <w:pPr>
      <w:widowControl w:val="0"/>
      <w:autoSpaceDE w:val="0"/>
      <w:autoSpaceDN w:val="0"/>
      <w:spacing w:after="0" w:line="240" w:lineRule="auto"/>
      <w:ind w:left="103"/>
    </w:pPr>
    <w:rPr>
      <w:rFonts w:ascii="Trebuchet MS" w:eastAsia="Trebuchet MS" w:hAnsi="Trebuchet MS" w:cs="Trebuchet MS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4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4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E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3E3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A7A91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7A91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3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A60"/>
  </w:style>
  <w:style w:type="paragraph" w:styleId="Footer">
    <w:name w:val="footer"/>
    <w:basedOn w:val="Normal"/>
    <w:link w:val="FooterChar"/>
    <w:uiPriority w:val="99"/>
    <w:unhideWhenUsed/>
    <w:rsid w:val="00953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d2d733ed653a45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A43243868</value>
    </field>
    <field name="Objective-Title">
      <value order="0">Opening Schools In Extreme Weather - Annex C - Final for HTML (w) 8.12.22</value>
    </field>
    <field name="Objective-Description">
      <value order="0"/>
    </field>
    <field name="Objective-CreationStamp">
      <value order="0">2022-12-08T15:45:02Z</value>
    </field>
    <field name="Objective-IsApproved">
      <value order="0">false</value>
    </field>
    <field name="Objective-IsPublished">
      <value order="0">true</value>
    </field>
    <field name="Objective-DatePublished">
      <value order="0">2022-12-08T15:46:36Z</value>
    </field>
    <field name="Objective-ModificationStamp">
      <value order="0">2022-12-08T15:46:36Z</value>
    </field>
    <field name="Objective-Owner">
      <value order="0">Hammond, Catherine (ESJWL - ESJ Ops - Digital Learning Div)</value>
    </field>
    <field name="Objective-Path">
      <value order="0">Objective Global Folder:#Business File Plan:WG Organisational Groups:NEW - Post April 2022 - Education, Social Justice &amp; Welsh Language:Education, Social Justice &amp; Welsh Language (ESJWL) - Operations Directorate:1 - Save:7. Digital Learning Division:Hwb Service Unit:Content:Education Web and publications:Publication projects:Emergency planning:2022-2027 - Extreme weather guidance - Education Publications</value>
    </field>
    <field name="Objective-Parent">
      <value order="0">2022-2027 - Extreme weather guidance - Education Publications</value>
    </field>
    <field name="Objective-State">
      <value order="0">Published</value>
    </field>
    <field name="Objective-VersionId">
      <value order="0">vA82544443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qA1604832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Claire Jayne (ESJWL - Education - Infrastructure Unit)</dc:creator>
  <cp:keywords/>
  <dc:description/>
  <cp:lastModifiedBy>Hammond, Catherine (ESJWL - ESJ Ops - Digital Learning Div)</cp:lastModifiedBy>
  <cp:revision>3</cp:revision>
  <dcterms:created xsi:type="dcterms:W3CDTF">2022-12-08T15:45:00Z</dcterms:created>
  <dcterms:modified xsi:type="dcterms:W3CDTF">2022-12-08T15:45:00Z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A43243868</vt:lpwstr>
  </property>
  <property fmtid="{D5CDD505-2E9C-101B-9397-08002B2CF9AE}" pid="4" name="Objective-Title">
    <vt:lpwstr>Opening Schools In Extreme Weather - Annex C - Final for HTML (w) 8.12.22</vt:lpwstr>
  </property>
  <property fmtid="{D5CDD505-2E9C-101B-9397-08002B2CF9AE}" pid="5" name="Objective-Description">
    <vt:lpwstr/>
  </property>
  <property fmtid="{D5CDD505-2E9C-101B-9397-08002B2CF9AE}" pid="6" name="Objective-CreationStamp">
    <vt:filetime>2022-12-08T15:45:12Z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2022-12-08T15:46:36Z</vt:filetime>
  </property>
  <property fmtid="{D5CDD505-2E9C-101B-9397-08002B2CF9AE}" pid="10" name="Objective-ModificationStamp">
    <vt:filetime>2022-12-08T15:46:36Z</vt:filetime>
  </property>
  <property fmtid="{D5CDD505-2E9C-101B-9397-08002B2CF9AE}" pid="11" name="Objective-Owner">
    <vt:lpwstr>Hammond, Catherine (ESJWL - ESJ Ops - Digital Learning Div)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Operations Directorate:1 - Save:7. Digital Learning Division:Hwb Service Unit:Content:Education Web and publications:Publication projects:Emergency planning:2022-2027 - Extreme weather guidance - Education Publications:</vt:lpwstr>
  </property>
  <property fmtid="{D5CDD505-2E9C-101B-9397-08002B2CF9AE}" pid="13" name="Objective-Parent">
    <vt:lpwstr>2022-2027 - Extreme weather guidance - Education Publications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vA82544443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