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9E62" w14:textId="77777777" w:rsidR="004669E8" w:rsidRDefault="00740BC6">
      <w:pPr>
        <w:pStyle w:val="Title"/>
        <w:spacing w:after="51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1D68A0A7" wp14:editId="1D68A0A8">
            <wp:extent cx="6207125" cy="51879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51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689E63" w14:textId="50E85C35" w:rsidR="004669E8" w:rsidRDefault="006C672F">
      <w:pPr>
        <w:pStyle w:val="Title"/>
        <w:spacing w:after="510"/>
        <w:rPr>
          <w:sz w:val="22"/>
          <w:szCs w:val="22"/>
        </w:rPr>
      </w:pPr>
      <w:proofErr w:type="spellStart"/>
      <w:r w:rsidRPr="006C672F">
        <w:rPr>
          <w:sz w:val="22"/>
          <w:szCs w:val="22"/>
        </w:rPr>
        <w:t>Enwebiad</w:t>
      </w:r>
      <w:proofErr w:type="spellEnd"/>
      <w:r w:rsidRPr="006C67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6C672F">
        <w:rPr>
          <w:sz w:val="22"/>
          <w:szCs w:val="22"/>
        </w:rPr>
        <w:t>r</w:t>
      </w:r>
      <w:proofErr w:type="spellEnd"/>
      <w:r w:rsidRPr="006C67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 w:rsidRPr="006C672F">
        <w:rPr>
          <w:sz w:val="22"/>
          <w:szCs w:val="22"/>
        </w:rPr>
        <w:t>yfer</w:t>
      </w:r>
      <w:proofErr w:type="spellEnd"/>
      <w:r w:rsidRPr="006C672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6C672F">
        <w:rPr>
          <w:sz w:val="22"/>
          <w:szCs w:val="22"/>
        </w:rPr>
        <w:t xml:space="preserve">n </w:t>
      </w:r>
      <w:r>
        <w:rPr>
          <w:sz w:val="22"/>
          <w:szCs w:val="22"/>
        </w:rPr>
        <w:t>o</w:t>
      </w:r>
      <w:r w:rsidRPr="006C672F">
        <w:rPr>
          <w:sz w:val="22"/>
          <w:szCs w:val="22"/>
        </w:rPr>
        <w:t xml:space="preserve"> </w:t>
      </w:r>
      <w:proofErr w:type="spellStart"/>
      <w:r w:rsidRPr="006C672F">
        <w:rPr>
          <w:sz w:val="22"/>
          <w:szCs w:val="22"/>
        </w:rPr>
        <w:t>Anrhydeddau’r</w:t>
      </w:r>
      <w:proofErr w:type="spellEnd"/>
      <w:r w:rsidRPr="006C672F">
        <w:rPr>
          <w:sz w:val="22"/>
          <w:szCs w:val="22"/>
        </w:rPr>
        <w:t xml:space="preserve"> </w:t>
      </w:r>
      <w:proofErr w:type="spellStart"/>
      <w:r w:rsidRPr="006C672F">
        <w:rPr>
          <w:sz w:val="22"/>
          <w:szCs w:val="22"/>
        </w:rPr>
        <w:t>Deyrnas</w:t>
      </w:r>
      <w:proofErr w:type="spellEnd"/>
      <w:r w:rsidRPr="006C672F">
        <w:rPr>
          <w:sz w:val="22"/>
          <w:szCs w:val="22"/>
        </w:rPr>
        <w:t xml:space="preserve"> </w:t>
      </w:r>
      <w:proofErr w:type="spellStart"/>
      <w:r w:rsidRPr="006C672F">
        <w:rPr>
          <w:sz w:val="22"/>
          <w:szCs w:val="22"/>
        </w:rPr>
        <w:t>Unedig</w:t>
      </w:r>
      <w:proofErr w:type="spellEnd"/>
    </w:p>
    <w:p w14:paraId="1D689E64" w14:textId="65419378" w:rsidR="004669E8" w:rsidRDefault="00D56BD1">
      <w:pPr>
        <w:pStyle w:val="Title"/>
        <w:spacing w:after="510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Diolch</w:t>
      </w:r>
      <w:proofErr w:type="spellEnd"/>
      <w:r>
        <w:rPr>
          <w:b w:val="0"/>
          <w:sz w:val="22"/>
          <w:szCs w:val="22"/>
        </w:rPr>
        <w:t xml:space="preserve"> am </w:t>
      </w:r>
      <w:proofErr w:type="spellStart"/>
      <w:r>
        <w:rPr>
          <w:b w:val="0"/>
          <w:sz w:val="22"/>
          <w:szCs w:val="22"/>
        </w:rPr>
        <w:t>wneud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yr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ymdrech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enwebu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rhywun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ar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gyfer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anrhydedd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Rydym</w:t>
      </w:r>
      <w:proofErr w:type="spellEnd"/>
      <w:r>
        <w:rPr>
          <w:b w:val="0"/>
          <w:sz w:val="22"/>
          <w:szCs w:val="22"/>
        </w:rPr>
        <w:t xml:space="preserve"> yn </w:t>
      </w:r>
      <w:proofErr w:type="spellStart"/>
      <w:r>
        <w:rPr>
          <w:b w:val="0"/>
          <w:sz w:val="22"/>
          <w:szCs w:val="22"/>
        </w:rPr>
        <w:t>gwybod</w:t>
      </w:r>
      <w:proofErr w:type="spellEnd"/>
      <w:r>
        <w:rPr>
          <w:b w:val="0"/>
          <w:sz w:val="22"/>
          <w:szCs w:val="22"/>
        </w:rPr>
        <w:t xml:space="preserve"> y gall </w:t>
      </w:r>
      <w:proofErr w:type="spellStart"/>
      <w:r>
        <w:rPr>
          <w:b w:val="0"/>
          <w:sz w:val="22"/>
          <w:szCs w:val="22"/>
        </w:rPr>
        <w:t>ffurflenni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ymddangos</w:t>
      </w:r>
      <w:proofErr w:type="spellEnd"/>
      <w:r>
        <w:rPr>
          <w:b w:val="0"/>
          <w:sz w:val="22"/>
          <w:szCs w:val="22"/>
        </w:rPr>
        <w:t xml:space="preserve"> yn </w:t>
      </w:r>
      <w:proofErr w:type="spellStart"/>
      <w:r>
        <w:rPr>
          <w:b w:val="0"/>
          <w:sz w:val="22"/>
          <w:szCs w:val="22"/>
        </w:rPr>
        <w:t>gymhleth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Pwrpas</w:t>
      </w:r>
      <w:proofErr w:type="spellEnd"/>
      <w:r>
        <w:rPr>
          <w:b w:val="0"/>
          <w:sz w:val="22"/>
          <w:szCs w:val="22"/>
        </w:rPr>
        <w:t xml:space="preserve"> y </w:t>
      </w:r>
      <w:proofErr w:type="spellStart"/>
      <w:r>
        <w:rPr>
          <w:b w:val="0"/>
          <w:sz w:val="22"/>
          <w:szCs w:val="22"/>
        </w:rPr>
        <w:t>canllawiau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hyn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yw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gwneud</w:t>
      </w:r>
      <w:proofErr w:type="spellEnd"/>
      <w:r>
        <w:rPr>
          <w:b w:val="0"/>
          <w:sz w:val="22"/>
          <w:szCs w:val="22"/>
        </w:rPr>
        <w:t xml:space="preserve"> y broses yn </w:t>
      </w:r>
      <w:proofErr w:type="spellStart"/>
      <w:r>
        <w:rPr>
          <w:b w:val="0"/>
          <w:sz w:val="22"/>
          <w:szCs w:val="22"/>
        </w:rPr>
        <w:t>fwy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syml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ond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nad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ydych</w:t>
      </w:r>
      <w:proofErr w:type="spellEnd"/>
      <w:r>
        <w:rPr>
          <w:b w:val="0"/>
          <w:sz w:val="22"/>
          <w:szCs w:val="22"/>
        </w:rPr>
        <w:t xml:space="preserve"> yn </w:t>
      </w:r>
      <w:proofErr w:type="spellStart"/>
      <w:r>
        <w:rPr>
          <w:b w:val="0"/>
          <w:sz w:val="22"/>
          <w:szCs w:val="22"/>
        </w:rPr>
        <w:t>siŵr</w:t>
      </w:r>
      <w:proofErr w:type="spellEnd"/>
      <w:r>
        <w:rPr>
          <w:b w:val="0"/>
          <w:sz w:val="22"/>
          <w:szCs w:val="22"/>
        </w:rPr>
        <w:t xml:space="preserve"> am </w:t>
      </w:r>
      <w:proofErr w:type="spellStart"/>
      <w:r>
        <w:rPr>
          <w:b w:val="0"/>
          <w:sz w:val="22"/>
          <w:szCs w:val="22"/>
        </w:rPr>
        <w:t>unrhyw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beth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peidiwch</w:t>
      </w:r>
      <w:proofErr w:type="spellEnd"/>
      <w:r>
        <w:rPr>
          <w:b w:val="0"/>
          <w:sz w:val="22"/>
          <w:szCs w:val="22"/>
        </w:rPr>
        <w:t xml:space="preserve"> â </w:t>
      </w:r>
      <w:proofErr w:type="spellStart"/>
      <w:r>
        <w:rPr>
          <w:b w:val="0"/>
          <w:sz w:val="22"/>
          <w:szCs w:val="22"/>
        </w:rPr>
        <w:t>phoeni</w:t>
      </w:r>
      <w:proofErr w:type="spellEnd"/>
      <w:r>
        <w:rPr>
          <w:b w:val="0"/>
          <w:sz w:val="22"/>
          <w:szCs w:val="22"/>
        </w:rPr>
        <w:t xml:space="preserve">: </w:t>
      </w:r>
      <w:proofErr w:type="spellStart"/>
      <w:r>
        <w:rPr>
          <w:b w:val="0"/>
          <w:sz w:val="22"/>
          <w:szCs w:val="22"/>
        </w:rPr>
        <w:t>cysylltwch</w:t>
      </w:r>
      <w:proofErr w:type="spellEnd"/>
      <w:r>
        <w:rPr>
          <w:b w:val="0"/>
          <w:sz w:val="22"/>
          <w:szCs w:val="22"/>
        </w:rPr>
        <w:t xml:space="preserve"> â </w:t>
      </w:r>
      <w:proofErr w:type="spellStart"/>
      <w:r>
        <w:rPr>
          <w:b w:val="0"/>
          <w:sz w:val="22"/>
          <w:szCs w:val="22"/>
        </w:rPr>
        <w:t>ni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drwy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ffonio</w:t>
      </w:r>
      <w:proofErr w:type="spellEnd"/>
      <w:r>
        <w:rPr>
          <w:b w:val="0"/>
          <w:sz w:val="22"/>
          <w:szCs w:val="22"/>
        </w:rPr>
        <w:t xml:space="preserve"> 020 7276 2777 a </w:t>
      </w:r>
      <w:proofErr w:type="spellStart"/>
      <w:r>
        <w:rPr>
          <w:b w:val="0"/>
          <w:sz w:val="22"/>
          <w:szCs w:val="22"/>
        </w:rPr>
        <w:t>gwnawn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ein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gorau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helpu</w:t>
      </w:r>
      <w:proofErr w:type="spellEnd"/>
      <w:r w:rsidR="00740BC6">
        <w:rPr>
          <w:b w:val="0"/>
          <w:sz w:val="22"/>
          <w:szCs w:val="22"/>
        </w:rPr>
        <w:t>.</w:t>
      </w:r>
    </w:p>
    <w:tbl>
      <w:tblPr>
        <w:tblStyle w:val="a"/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4669E8" w14:paraId="1D689E66" w14:textId="77777777">
        <w:trPr>
          <w:trHeight w:val="380"/>
        </w:trPr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D689E65" w14:textId="589D0389" w:rsidR="004669E8" w:rsidRDefault="00D56BD1">
            <w:pPr>
              <w:pStyle w:val="Heading4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CANLLAWIAU</w:t>
            </w:r>
          </w:p>
        </w:tc>
      </w:tr>
    </w:tbl>
    <w:p w14:paraId="1D689E67" w14:textId="5FF66F8E" w:rsidR="004669E8" w:rsidRDefault="00740BC6">
      <w:pPr>
        <w:spacing w:before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       </w:t>
      </w:r>
      <w:r w:rsidR="00D56BD1">
        <w:rPr>
          <w:b/>
          <w:bCs/>
          <w:sz w:val="22"/>
          <w:szCs w:val="22"/>
          <w:lang w:val="cy-GB"/>
        </w:rPr>
        <w:t>PWY SY’N CAEL GWNEUD ENWEBIAD</w:t>
      </w:r>
    </w:p>
    <w:p w14:paraId="1D689E68" w14:textId="4EE5C535" w:rsidR="004669E8" w:rsidRDefault="00D56BD1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Mae </w:t>
      </w:r>
      <w:proofErr w:type="spellStart"/>
      <w:r>
        <w:rPr>
          <w:color w:val="000000"/>
          <w:sz w:val="22"/>
          <w:szCs w:val="22"/>
        </w:rPr>
        <w:t>unrhyw</w:t>
      </w:r>
      <w:proofErr w:type="spellEnd"/>
      <w:r>
        <w:rPr>
          <w:color w:val="000000"/>
          <w:sz w:val="22"/>
          <w:szCs w:val="22"/>
        </w:rPr>
        <w:t xml:space="preserve"> un yn </w:t>
      </w:r>
      <w:proofErr w:type="spellStart"/>
      <w:r>
        <w:rPr>
          <w:color w:val="000000"/>
          <w:sz w:val="22"/>
          <w:szCs w:val="22"/>
        </w:rPr>
        <w:t>cael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</w:t>
      </w:r>
      <w:r w:rsidRPr="00D56BD1">
        <w:rPr>
          <w:color w:val="000000"/>
          <w:sz w:val="22"/>
          <w:szCs w:val="22"/>
        </w:rPr>
        <w:t>wneud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enwebiad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</w:t>
      </w:r>
      <w:r w:rsidRPr="00D56BD1">
        <w:rPr>
          <w:color w:val="000000"/>
          <w:sz w:val="22"/>
          <w:szCs w:val="22"/>
        </w:rPr>
        <w:t>rwy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gwblhau'r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ffurflen</w:t>
      </w:r>
      <w:proofErr w:type="spellEnd"/>
      <w:r w:rsidRPr="00D56BD1">
        <w:rPr>
          <w:color w:val="000000"/>
          <w:sz w:val="22"/>
          <w:szCs w:val="22"/>
        </w:rPr>
        <w:t xml:space="preserve"> hon </w:t>
      </w:r>
      <w:proofErr w:type="spellStart"/>
      <w:r w:rsidRPr="00D56BD1">
        <w:rPr>
          <w:color w:val="000000"/>
          <w:sz w:val="22"/>
          <w:szCs w:val="22"/>
        </w:rPr>
        <w:t>a'i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hanfon</w:t>
      </w:r>
      <w:proofErr w:type="spellEnd"/>
      <w:r w:rsidRPr="00D56BD1">
        <w:rPr>
          <w:color w:val="000000"/>
          <w:sz w:val="22"/>
          <w:szCs w:val="22"/>
        </w:rPr>
        <w:t xml:space="preserve"> at </w:t>
      </w:r>
      <w:proofErr w:type="spellStart"/>
      <w:r w:rsidRPr="00D56BD1">
        <w:rPr>
          <w:color w:val="000000"/>
          <w:sz w:val="22"/>
          <w:szCs w:val="22"/>
        </w:rPr>
        <w:t>yr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Ysgrifenyddiaeth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Anrhydeddau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Phenodiadau</w:t>
      </w:r>
      <w:proofErr w:type="spellEnd"/>
      <w:r>
        <w:rPr>
          <w:color w:val="000000"/>
          <w:sz w:val="22"/>
          <w:szCs w:val="22"/>
        </w:rPr>
        <w:t xml:space="preserve"> yn y </w:t>
      </w:r>
      <w:proofErr w:type="spellStart"/>
      <w:r>
        <w:rPr>
          <w:color w:val="000000"/>
          <w:sz w:val="22"/>
          <w:szCs w:val="22"/>
        </w:rPr>
        <w:t>cyfeiriad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isod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Nid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yw’n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bosibl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eich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enwebu’ch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hun</w:t>
      </w:r>
      <w:proofErr w:type="spellEnd"/>
      <w:r w:rsidR="00740BC6">
        <w:rPr>
          <w:color w:val="000000"/>
          <w:sz w:val="22"/>
          <w:szCs w:val="22"/>
        </w:rPr>
        <w:t>.</w:t>
      </w:r>
    </w:p>
    <w:p w14:paraId="1D689E69" w14:textId="77777777" w:rsidR="004669E8" w:rsidRDefault="004669E8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</w:p>
    <w:p w14:paraId="1D689E6A" w14:textId="2A4E83D6" w:rsidR="004669E8" w:rsidRDefault="00D56BD1">
      <w:pPr>
        <w:pStyle w:val="Heading5"/>
        <w:numPr>
          <w:ilvl w:val="0"/>
          <w:numId w:val="4"/>
        </w:numPr>
        <w:rPr>
          <w:sz w:val="22"/>
          <w:szCs w:val="22"/>
        </w:rPr>
      </w:pPr>
      <w:r>
        <w:rPr>
          <w:bCs/>
          <w:sz w:val="22"/>
          <w:szCs w:val="22"/>
          <w:lang w:val="cy-GB"/>
        </w:rPr>
        <w:t>LLENWI’R FFURFLEN ENWEBU</w:t>
      </w:r>
    </w:p>
    <w:p w14:paraId="3552B944" w14:textId="4B8E0961" w:rsidR="00D56BD1" w:rsidRPr="00D56BD1" w:rsidRDefault="00D56BD1" w:rsidP="00D56BD1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Cofiwch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lenwi’r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ffurflen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enwebu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gyd</w:t>
      </w:r>
      <w:proofErr w:type="spellEnd"/>
      <w:r w:rsidRPr="00D56BD1">
        <w:rPr>
          <w:color w:val="000000"/>
          <w:sz w:val="22"/>
          <w:szCs w:val="22"/>
        </w:rPr>
        <w:t xml:space="preserve"> yn </w:t>
      </w:r>
      <w:proofErr w:type="spellStart"/>
      <w:r w:rsidRPr="00D56BD1">
        <w:rPr>
          <w:color w:val="000000"/>
          <w:sz w:val="22"/>
          <w:szCs w:val="22"/>
        </w:rPr>
        <w:t>gywir</w:t>
      </w:r>
      <w:proofErr w:type="spellEnd"/>
      <w:r w:rsidRPr="00D56BD1">
        <w:rPr>
          <w:color w:val="000000"/>
          <w:sz w:val="22"/>
          <w:szCs w:val="22"/>
        </w:rPr>
        <w:t xml:space="preserve">, </w:t>
      </w:r>
      <w:proofErr w:type="spellStart"/>
      <w:r w:rsidRPr="00D56BD1">
        <w:rPr>
          <w:color w:val="000000"/>
          <w:sz w:val="22"/>
          <w:szCs w:val="22"/>
        </w:rPr>
        <w:t>gan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ddilyn</w:t>
      </w:r>
      <w:proofErr w:type="spellEnd"/>
      <w:r w:rsidRPr="00D56BD1">
        <w:rPr>
          <w:color w:val="000000"/>
          <w:sz w:val="22"/>
          <w:szCs w:val="22"/>
        </w:rPr>
        <w:t xml:space="preserve"> y </w:t>
      </w:r>
      <w:proofErr w:type="spellStart"/>
      <w:r w:rsidRPr="00D56BD1">
        <w:rPr>
          <w:color w:val="000000"/>
          <w:sz w:val="22"/>
          <w:szCs w:val="22"/>
        </w:rPr>
        <w:t>cyfarwyddiadau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ym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mhob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adran</w:t>
      </w:r>
      <w:proofErr w:type="spellEnd"/>
      <w:r w:rsidRPr="00D56BD1">
        <w:rPr>
          <w:color w:val="000000"/>
          <w:sz w:val="22"/>
          <w:szCs w:val="22"/>
        </w:rPr>
        <w:t xml:space="preserve">. </w:t>
      </w:r>
      <w:proofErr w:type="spellStart"/>
      <w:r w:rsidRPr="00D56BD1">
        <w:rPr>
          <w:color w:val="000000"/>
          <w:sz w:val="22"/>
          <w:szCs w:val="22"/>
        </w:rPr>
        <w:t>Mae'n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bwysig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eich</w:t>
      </w:r>
      <w:proofErr w:type="spellEnd"/>
      <w:r w:rsidRPr="00D56BD1">
        <w:rPr>
          <w:color w:val="000000"/>
          <w:sz w:val="22"/>
          <w:szCs w:val="22"/>
        </w:rPr>
        <w:t xml:space="preserve"> bod yn </w:t>
      </w:r>
      <w:proofErr w:type="spellStart"/>
      <w:r w:rsidRPr="00D56BD1">
        <w:rPr>
          <w:color w:val="000000"/>
          <w:sz w:val="22"/>
          <w:szCs w:val="22"/>
        </w:rPr>
        <w:t>darparu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cymaint</w:t>
      </w:r>
      <w:proofErr w:type="spellEnd"/>
      <w:r w:rsidRPr="00D56BD1">
        <w:rPr>
          <w:color w:val="000000"/>
          <w:sz w:val="22"/>
          <w:szCs w:val="22"/>
        </w:rPr>
        <w:t xml:space="preserve"> o </w:t>
      </w:r>
      <w:proofErr w:type="spellStart"/>
      <w:r w:rsidRPr="00D56BD1">
        <w:rPr>
          <w:color w:val="000000"/>
          <w:sz w:val="22"/>
          <w:szCs w:val="22"/>
        </w:rPr>
        <w:t>wybodaeth</w:t>
      </w:r>
      <w:proofErr w:type="spellEnd"/>
      <w:r w:rsidRPr="00D56BD1">
        <w:rPr>
          <w:color w:val="000000"/>
          <w:sz w:val="22"/>
          <w:szCs w:val="22"/>
        </w:rPr>
        <w:t xml:space="preserve"> â </w:t>
      </w:r>
      <w:proofErr w:type="spellStart"/>
      <w:r w:rsidRPr="00D56BD1">
        <w:rPr>
          <w:color w:val="000000"/>
          <w:sz w:val="22"/>
          <w:szCs w:val="22"/>
        </w:rPr>
        <w:t>phosibl</w:t>
      </w:r>
      <w:proofErr w:type="spellEnd"/>
      <w:r w:rsidRPr="00D56BD1">
        <w:rPr>
          <w:color w:val="000000"/>
          <w:sz w:val="22"/>
          <w:szCs w:val="22"/>
        </w:rPr>
        <w:t xml:space="preserve"> am y </w:t>
      </w:r>
      <w:proofErr w:type="spellStart"/>
      <w:r w:rsidRPr="00D56BD1">
        <w:rPr>
          <w:color w:val="000000"/>
          <w:sz w:val="22"/>
          <w:szCs w:val="22"/>
        </w:rPr>
        <w:t>sawl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yr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ydych</w:t>
      </w:r>
      <w:proofErr w:type="spellEnd"/>
      <w:r w:rsidRPr="00D56BD1">
        <w:rPr>
          <w:color w:val="000000"/>
          <w:sz w:val="22"/>
          <w:szCs w:val="22"/>
        </w:rPr>
        <w:t xml:space="preserve"> yn </w:t>
      </w:r>
      <w:proofErr w:type="spellStart"/>
      <w:r w:rsidRPr="00D56BD1">
        <w:rPr>
          <w:color w:val="000000"/>
          <w:sz w:val="22"/>
          <w:szCs w:val="22"/>
        </w:rPr>
        <w:t>ei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enwebu</w:t>
      </w:r>
      <w:proofErr w:type="spellEnd"/>
      <w:r w:rsidRPr="00D56BD1">
        <w:rPr>
          <w:color w:val="000000"/>
          <w:sz w:val="22"/>
          <w:szCs w:val="22"/>
        </w:rPr>
        <w:t xml:space="preserve">, ac yn </w:t>
      </w:r>
      <w:proofErr w:type="spellStart"/>
      <w:r w:rsidRPr="00D56BD1">
        <w:rPr>
          <w:color w:val="000000"/>
          <w:sz w:val="22"/>
          <w:szCs w:val="22"/>
        </w:rPr>
        <w:t>ceisio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esbonio</w:t>
      </w:r>
      <w:proofErr w:type="spellEnd"/>
      <w:r w:rsidRPr="00D56BD1">
        <w:rPr>
          <w:color w:val="000000"/>
          <w:sz w:val="22"/>
          <w:szCs w:val="22"/>
        </w:rPr>
        <w:t xml:space="preserve"> yn union </w:t>
      </w:r>
      <w:proofErr w:type="spellStart"/>
      <w:r w:rsidRPr="00D56BD1">
        <w:rPr>
          <w:color w:val="000000"/>
          <w:sz w:val="22"/>
          <w:szCs w:val="22"/>
        </w:rPr>
        <w:t>beth</w:t>
      </w:r>
      <w:proofErr w:type="spellEnd"/>
      <w:r w:rsidRPr="00D56BD1">
        <w:rPr>
          <w:color w:val="000000"/>
          <w:sz w:val="22"/>
          <w:szCs w:val="22"/>
        </w:rPr>
        <w:t xml:space="preserve"> fu </w:t>
      </w:r>
      <w:proofErr w:type="spellStart"/>
      <w:r w:rsidRPr="00D56BD1">
        <w:rPr>
          <w:color w:val="000000"/>
          <w:sz w:val="22"/>
          <w:szCs w:val="22"/>
        </w:rPr>
        <w:t>ei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gyfraniad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mewn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maes</w:t>
      </w:r>
      <w:proofErr w:type="spellEnd"/>
      <w:r w:rsidRPr="00D56BD1">
        <w:rPr>
          <w:color w:val="000000"/>
          <w:sz w:val="22"/>
          <w:szCs w:val="22"/>
        </w:rPr>
        <w:t xml:space="preserve">, yn </w:t>
      </w:r>
      <w:proofErr w:type="spellStart"/>
      <w:r w:rsidRPr="00D56BD1">
        <w:rPr>
          <w:color w:val="000000"/>
          <w:sz w:val="22"/>
          <w:szCs w:val="22"/>
        </w:rPr>
        <w:t>hytrach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na</w:t>
      </w:r>
      <w:proofErr w:type="spellEnd"/>
      <w:r w:rsidRPr="00D56BD1">
        <w:rPr>
          <w:color w:val="000000"/>
          <w:sz w:val="22"/>
          <w:szCs w:val="22"/>
        </w:rPr>
        <w:t xml:space="preserve"> dim </w:t>
      </w:r>
      <w:proofErr w:type="spellStart"/>
      <w:r w:rsidRPr="00D56BD1">
        <w:rPr>
          <w:color w:val="000000"/>
          <w:sz w:val="22"/>
          <w:szCs w:val="22"/>
        </w:rPr>
        <w:t>ond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rhestru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swyddi</w:t>
      </w:r>
      <w:proofErr w:type="spellEnd"/>
      <w:r w:rsidRPr="00D56BD1">
        <w:rPr>
          <w:color w:val="000000"/>
          <w:sz w:val="22"/>
          <w:szCs w:val="22"/>
        </w:rPr>
        <w:t xml:space="preserve"> y </w:t>
      </w:r>
      <w:proofErr w:type="spellStart"/>
      <w:r w:rsidRPr="00D56BD1">
        <w:rPr>
          <w:color w:val="000000"/>
          <w:sz w:val="22"/>
          <w:szCs w:val="22"/>
        </w:rPr>
        <w:t>mae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wedi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eu</w:t>
      </w:r>
      <w:proofErr w:type="spellEnd"/>
      <w:r w:rsidRPr="00D56BD1">
        <w:rPr>
          <w:color w:val="000000"/>
          <w:sz w:val="22"/>
          <w:szCs w:val="22"/>
        </w:rPr>
        <w:t xml:space="preserve"> dal.</w:t>
      </w:r>
    </w:p>
    <w:p w14:paraId="419A40E4" w14:textId="77777777" w:rsidR="00D56BD1" w:rsidRPr="00D56BD1" w:rsidRDefault="00D56BD1" w:rsidP="00D56BD1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</w:p>
    <w:p w14:paraId="3EC3B4F7" w14:textId="6551EF5B" w:rsidR="00D56BD1" w:rsidRDefault="00D56BD1" w:rsidP="00D56BD1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  <w:proofErr w:type="spellStart"/>
      <w:r w:rsidRPr="00D56BD1">
        <w:rPr>
          <w:color w:val="000000"/>
          <w:sz w:val="22"/>
          <w:szCs w:val="22"/>
        </w:rPr>
        <w:t>Gallwch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ddefnyddio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</w:t>
      </w:r>
      <w:r w:rsidRPr="00D56BD1">
        <w:rPr>
          <w:color w:val="000000"/>
          <w:sz w:val="22"/>
          <w:szCs w:val="22"/>
        </w:rPr>
        <w:t>dalennau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ychwanegol</w:t>
      </w:r>
      <w:proofErr w:type="spellEnd"/>
      <w:r w:rsidRPr="00D56BD1">
        <w:rPr>
          <w:color w:val="000000"/>
          <w:sz w:val="22"/>
          <w:szCs w:val="22"/>
        </w:rPr>
        <w:t xml:space="preserve">, </w:t>
      </w:r>
      <w:proofErr w:type="spellStart"/>
      <w:r w:rsidRPr="00D56BD1">
        <w:rPr>
          <w:color w:val="000000"/>
          <w:sz w:val="22"/>
          <w:szCs w:val="22"/>
        </w:rPr>
        <w:t>ond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byddwch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cystal</w:t>
      </w:r>
      <w:proofErr w:type="spellEnd"/>
      <w:r w:rsidRPr="00D56BD1">
        <w:rPr>
          <w:color w:val="000000"/>
          <w:sz w:val="22"/>
          <w:szCs w:val="22"/>
        </w:rPr>
        <w:t xml:space="preserve"> â </w:t>
      </w:r>
      <w:proofErr w:type="spellStart"/>
      <w:r w:rsidRPr="00D56BD1">
        <w:rPr>
          <w:color w:val="000000"/>
          <w:sz w:val="22"/>
          <w:szCs w:val="22"/>
        </w:rPr>
        <w:t>sicrhau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eich</w:t>
      </w:r>
      <w:proofErr w:type="spellEnd"/>
      <w:r w:rsidRPr="00D56BD1">
        <w:rPr>
          <w:color w:val="000000"/>
          <w:sz w:val="22"/>
          <w:szCs w:val="22"/>
        </w:rPr>
        <w:t xml:space="preserve"> bod yn </w:t>
      </w:r>
      <w:proofErr w:type="spellStart"/>
      <w:r w:rsidRPr="00D56BD1">
        <w:rPr>
          <w:color w:val="000000"/>
          <w:sz w:val="22"/>
          <w:szCs w:val="22"/>
        </w:rPr>
        <w:t>nodi</w:t>
      </w:r>
      <w:r>
        <w:rPr>
          <w:color w:val="000000"/>
          <w:sz w:val="22"/>
          <w:szCs w:val="22"/>
        </w:rPr>
        <w:t>’n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glir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yr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adran</w:t>
      </w:r>
      <w:proofErr w:type="spellEnd"/>
      <w:r w:rsidRPr="00D56BD1">
        <w:rPr>
          <w:color w:val="000000"/>
          <w:sz w:val="22"/>
          <w:szCs w:val="22"/>
        </w:rPr>
        <w:t xml:space="preserve"> y </w:t>
      </w:r>
      <w:proofErr w:type="spellStart"/>
      <w:r w:rsidRPr="00D56BD1">
        <w:rPr>
          <w:color w:val="000000"/>
          <w:sz w:val="22"/>
          <w:szCs w:val="22"/>
        </w:rPr>
        <w:t>mae'r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wybodaeth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ychwanegol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yr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ydych</w:t>
      </w:r>
      <w:proofErr w:type="spellEnd"/>
      <w:r w:rsidRPr="00D56BD1">
        <w:rPr>
          <w:color w:val="000000"/>
          <w:sz w:val="22"/>
          <w:szCs w:val="22"/>
        </w:rPr>
        <w:t xml:space="preserve"> yn </w:t>
      </w:r>
      <w:proofErr w:type="spellStart"/>
      <w:r w:rsidRPr="00D56BD1">
        <w:rPr>
          <w:color w:val="000000"/>
          <w:sz w:val="22"/>
          <w:szCs w:val="22"/>
        </w:rPr>
        <w:t>ei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darparu'n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cyfeirio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ati</w:t>
      </w:r>
      <w:proofErr w:type="spellEnd"/>
      <w:r w:rsidRPr="00D56BD1">
        <w:rPr>
          <w:color w:val="000000"/>
          <w:sz w:val="22"/>
          <w:szCs w:val="22"/>
        </w:rPr>
        <w:t xml:space="preserve">. </w:t>
      </w:r>
      <w:proofErr w:type="spellStart"/>
      <w:r w:rsidRPr="00D56BD1">
        <w:rPr>
          <w:color w:val="000000"/>
          <w:sz w:val="22"/>
          <w:szCs w:val="22"/>
        </w:rPr>
        <w:t>Peidiwch</w:t>
      </w:r>
      <w:proofErr w:type="spellEnd"/>
      <w:r w:rsidRPr="00D56BD1">
        <w:rPr>
          <w:color w:val="000000"/>
          <w:sz w:val="22"/>
          <w:szCs w:val="22"/>
        </w:rPr>
        <w:t xml:space="preserve"> ag </w:t>
      </w:r>
      <w:proofErr w:type="spellStart"/>
      <w:r w:rsidRPr="00D56BD1">
        <w:rPr>
          <w:color w:val="000000"/>
          <w:sz w:val="22"/>
          <w:szCs w:val="22"/>
        </w:rPr>
        <w:t>anfon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enghreifftiau</w:t>
      </w:r>
      <w:proofErr w:type="spellEnd"/>
      <w:r w:rsidRPr="00D56BD1">
        <w:rPr>
          <w:color w:val="000000"/>
          <w:sz w:val="22"/>
          <w:szCs w:val="22"/>
        </w:rPr>
        <w:t xml:space="preserve"> o </w:t>
      </w:r>
      <w:proofErr w:type="spellStart"/>
      <w:r w:rsidRPr="00D56BD1">
        <w:rPr>
          <w:color w:val="000000"/>
          <w:sz w:val="22"/>
          <w:szCs w:val="22"/>
        </w:rPr>
        <w:t>waith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yr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enwebai</w:t>
      </w:r>
      <w:proofErr w:type="spellEnd"/>
      <w:r w:rsidRPr="00D56BD1">
        <w:rPr>
          <w:color w:val="000000"/>
          <w:sz w:val="22"/>
          <w:szCs w:val="22"/>
        </w:rPr>
        <w:t xml:space="preserve"> (</w:t>
      </w:r>
      <w:proofErr w:type="spellStart"/>
      <w:r w:rsidRPr="00D56BD1">
        <w:rPr>
          <w:color w:val="000000"/>
          <w:sz w:val="22"/>
          <w:szCs w:val="22"/>
        </w:rPr>
        <w:t>e.e.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proofErr w:type="spellStart"/>
      <w:r w:rsidRPr="00D56BD1">
        <w:rPr>
          <w:color w:val="000000"/>
          <w:sz w:val="22"/>
          <w:szCs w:val="22"/>
        </w:rPr>
        <w:t>fideo</w:t>
      </w:r>
      <w:r>
        <w:rPr>
          <w:color w:val="000000"/>
          <w:sz w:val="22"/>
          <w:szCs w:val="22"/>
        </w:rPr>
        <w:t>s</w:t>
      </w:r>
      <w:proofErr w:type="spellEnd"/>
      <w:r w:rsidRPr="00D56BD1">
        <w:rPr>
          <w:color w:val="000000"/>
          <w:sz w:val="22"/>
          <w:szCs w:val="22"/>
        </w:rPr>
        <w:t xml:space="preserve">, </w:t>
      </w:r>
      <w:proofErr w:type="spellStart"/>
      <w:r w:rsidRPr="00D56BD1">
        <w:rPr>
          <w:color w:val="000000"/>
          <w:sz w:val="22"/>
          <w:szCs w:val="22"/>
        </w:rPr>
        <w:t>ffotograffau</w:t>
      </w:r>
      <w:proofErr w:type="spellEnd"/>
      <w:r w:rsidRPr="00D56BD1">
        <w:rPr>
          <w:color w:val="000000"/>
          <w:sz w:val="22"/>
          <w:szCs w:val="22"/>
        </w:rPr>
        <w:t xml:space="preserve">, </w:t>
      </w:r>
      <w:proofErr w:type="spellStart"/>
      <w:r w:rsidRPr="00D56BD1">
        <w:rPr>
          <w:color w:val="000000"/>
          <w:sz w:val="22"/>
          <w:szCs w:val="22"/>
        </w:rPr>
        <w:t>llyfrau</w:t>
      </w:r>
      <w:proofErr w:type="spellEnd"/>
      <w:r w:rsidRPr="00D56BD1">
        <w:rPr>
          <w:color w:val="000000"/>
          <w:sz w:val="22"/>
          <w:szCs w:val="22"/>
        </w:rPr>
        <w:t xml:space="preserve">), </w:t>
      </w:r>
      <w:proofErr w:type="spellStart"/>
      <w:r w:rsidRPr="00D56BD1">
        <w:rPr>
          <w:color w:val="000000"/>
          <w:sz w:val="22"/>
          <w:szCs w:val="22"/>
        </w:rPr>
        <w:t>gan</w:t>
      </w:r>
      <w:proofErr w:type="spellEnd"/>
      <w:r w:rsidRPr="00D56B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y </w:t>
      </w:r>
      <w:proofErr w:type="spellStart"/>
      <w:r>
        <w:rPr>
          <w:color w:val="000000"/>
          <w:sz w:val="22"/>
          <w:szCs w:val="22"/>
        </w:rPr>
        <w:t>bydd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gwybodaeth</w:t>
      </w:r>
      <w:proofErr w:type="spellEnd"/>
      <w:r>
        <w:rPr>
          <w:color w:val="000000"/>
          <w:sz w:val="22"/>
          <w:szCs w:val="22"/>
        </w:rPr>
        <w:t xml:space="preserve"> am </w:t>
      </w:r>
      <w:proofErr w:type="spellStart"/>
      <w:r>
        <w:rPr>
          <w:color w:val="000000"/>
          <w:sz w:val="22"/>
          <w:szCs w:val="22"/>
        </w:rPr>
        <w:t>enwebiadau</w:t>
      </w:r>
      <w:proofErr w:type="spellEnd"/>
      <w:r>
        <w:rPr>
          <w:color w:val="000000"/>
          <w:sz w:val="22"/>
          <w:szCs w:val="22"/>
        </w:rPr>
        <w:t xml:space="preserve"> yn </w:t>
      </w:r>
      <w:proofErr w:type="spellStart"/>
      <w:r>
        <w:rPr>
          <w:color w:val="000000"/>
          <w:sz w:val="22"/>
          <w:szCs w:val="22"/>
        </w:rPr>
        <w:t>cael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sganio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system </w:t>
      </w:r>
      <w:proofErr w:type="spellStart"/>
      <w:r>
        <w:rPr>
          <w:color w:val="000000"/>
          <w:sz w:val="22"/>
          <w:szCs w:val="22"/>
        </w:rPr>
        <w:t>electronig</w:t>
      </w:r>
      <w:proofErr w:type="spellEnd"/>
      <w:r>
        <w:rPr>
          <w:color w:val="000000"/>
          <w:sz w:val="22"/>
          <w:szCs w:val="22"/>
        </w:rPr>
        <w:t xml:space="preserve"> ac </w:t>
      </w:r>
      <w:proofErr w:type="spellStart"/>
      <w:r>
        <w:rPr>
          <w:color w:val="000000"/>
          <w:sz w:val="22"/>
          <w:szCs w:val="22"/>
        </w:rPr>
        <w:t>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ellir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cadw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tystiolaeth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o’r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fath</w:t>
      </w:r>
      <w:proofErr w:type="spellEnd"/>
      <w:r>
        <w:rPr>
          <w:color w:val="000000"/>
          <w:sz w:val="22"/>
          <w:szCs w:val="22"/>
        </w:rPr>
        <w:t>.</w:t>
      </w:r>
    </w:p>
    <w:p w14:paraId="727D9100" w14:textId="77777777" w:rsidR="00D56BD1" w:rsidRPr="00D56BD1" w:rsidRDefault="00D56BD1" w:rsidP="00D56BD1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</w:p>
    <w:p w14:paraId="406AE04B" w14:textId="2C03531D" w:rsidR="00D56BD1" w:rsidRPr="00D56BD1" w:rsidRDefault="00D56BD1" w:rsidP="00D56BD1">
      <w:pPr>
        <w:spacing w:line="280" w:lineRule="exact"/>
        <w:ind w:left="624"/>
        <w:jc w:val="both"/>
        <w:rPr>
          <w:sz w:val="22"/>
          <w:szCs w:val="22"/>
        </w:rPr>
      </w:pPr>
      <w:r w:rsidRPr="00D56BD1">
        <w:rPr>
          <w:sz w:val="22"/>
          <w:szCs w:val="22"/>
          <w:lang w:val="cy-GB"/>
        </w:rPr>
        <w:t xml:space="preserve">Efallai y bydd o ddefnydd ichi gyfeirio at y canllawiau ar ysgrifennu enwebiadau, sydd i'w cael ar </w:t>
      </w:r>
      <w:r w:rsidR="008937CD">
        <w:rPr>
          <w:sz w:val="22"/>
          <w:szCs w:val="22"/>
          <w:lang w:val="cy-GB"/>
        </w:rPr>
        <w:t>ein g</w:t>
      </w:r>
      <w:r w:rsidRPr="00D56BD1">
        <w:rPr>
          <w:sz w:val="22"/>
          <w:szCs w:val="22"/>
          <w:lang w:val="cy-GB"/>
        </w:rPr>
        <w:t xml:space="preserve">wefan yn </w:t>
      </w:r>
      <w:hyperlink r:id="rId8" w:history="1">
        <w:r w:rsidRPr="00D56BD1">
          <w:rPr>
            <w:color w:val="0000FF"/>
            <w:sz w:val="22"/>
            <w:szCs w:val="22"/>
            <w:u w:val="single"/>
          </w:rPr>
          <w:t>www.gov.u</w:t>
        </w:r>
        <w:bookmarkStart w:id="0" w:name="_Hlt129341447"/>
        <w:bookmarkStart w:id="1" w:name="_Hlt129341448"/>
        <w:r w:rsidRPr="00D56BD1">
          <w:rPr>
            <w:color w:val="0000FF"/>
            <w:sz w:val="22"/>
            <w:szCs w:val="22"/>
            <w:u w:val="single"/>
          </w:rPr>
          <w:t>k</w:t>
        </w:r>
        <w:bookmarkEnd w:id="0"/>
        <w:bookmarkEnd w:id="1"/>
        <w:r w:rsidRPr="00D56BD1">
          <w:rPr>
            <w:color w:val="0000FF"/>
            <w:sz w:val="22"/>
            <w:szCs w:val="22"/>
            <w:u w:val="single"/>
          </w:rPr>
          <w:t>/honours</w:t>
        </w:r>
      </w:hyperlink>
      <w:r w:rsidRPr="00D56BD1">
        <w:rPr>
          <w:sz w:val="22"/>
          <w:szCs w:val="22"/>
          <w:lang w:val="cy-GB"/>
        </w:rPr>
        <w:t xml:space="preserve">. Neu gwyliwch y fideo canlynol: </w:t>
      </w:r>
      <w:hyperlink r:id="rId9" w:history="1">
        <w:r w:rsidRPr="00D56BD1">
          <w:rPr>
            <w:b/>
            <w:color w:val="1155CC"/>
            <w:sz w:val="22"/>
            <w:szCs w:val="22"/>
            <w:u w:val="single"/>
          </w:rPr>
          <w:t>Completing an Honours nomin</w:t>
        </w:r>
        <w:bookmarkStart w:id="2" w:name="_Hlt128387192"/>
        <w:r w:rsidRPr="00D56BD1">
          <w:rPr>
            <w:b/>
            <w:color w:val="1155CC"/>
            <w:sz w:val="22"/>
            <w:szCs w:val="22"/>
            <w:u w:val="single"/>
          </w:rPr>
          <w:t>a</w:t>
        </w:r>
        <w:bookmarkEnd w:id="2"/>
        <w:r w:rsidRPr="00D56BD1">
          <w:rPr>
            <w:b/>
            <w:color w:val="1155CC"/>
            <w:sz w:val="22"/>
            <w:szCs w:val="22"/>
            <w:u w:val="single"/>
          </w:rPr>
          <w:t>tion form.</w:t>
        </w:r>
      </w:hyperlink>
    </w:p>
    <w:p w14:paraId="1D689E70" w14:textId="77777777" w:rsidR="004669E8" w:rsidRDefault="004669E8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</w:p>
    <w:p w14:paraId="1D689E71" w14:textId="4574ABDF" w:rsidR="004669E8" w:rsidRDefault="008937CD">
      <w:pPr>
        <w:pStyle w:val="Heading5"/>
        <w:numPr>
          <w:ilvl w:val="0"/>
          <w:numId w:val="4"/>
        </w:numPr>
        <w:rPr>
          <w:sz w:val="22"/>
          <w:szCs w:val="22"/>
        </w:rPr>
      </w:pPr>
      <w:r>
        <w:rPr>
          <w:bCs/>
          <w:sz w:val="22"/>
          <w:szCs w:val="22"/>
          <w:lang w:val="cy-GB"/>
        </w:rPr>
        <w:t>Y MATH O ANRHYDEDDAU, A'U NIFER</w:t>
      </w:r>
    </w:p>
    <w:p w14:paraId="5CFC5538" w14:textId="7BDB568E" w:rsidR="008937CD" w:rsidRDefault="008937CD" w:rsidP="008937CD">
      <w:pPr>
        <w:ind w:left="624"/>
        <w:jc w:val="both"/>
        <w:rPr>
          <w:sz w:val="22"/>
          <w:szCs w:val="22"/>
        </w:rPr>
      </w:pPr>
      <w:r w:rsidRPr="008937CD">
        <w:rPr>
          <w:sz w:val="22"/>
          <w:szCs w:val="22"/>
        </w:rPr>
        <w:t xml:space="preserve">Mae </w:t>
      </w:r>
      <w:proofErr w:type="spellStart"/>
      <w:r w:rsidRPr="008937CD">
        <w:rPr>
          <w:sz w:val="22"/>
          <w:szCs w:val="22"/>
        </w:rPr>
        <w:t>anrhydeddau'n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cael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eu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rhoi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i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bobl</w:t>
      </w:r>
      <w:proofErr w:type="spellEnd"/>
      <w:r w:rsidRPr="008937CD">
        <w:rPr>
          <w:sz w:val="22"/>
          <w:szCs w:val="22"/>
        </w:rPr>
        <w:t xml:space="preserve"> o bob </w:t>
      </w:r>
      <w:proofErr w:type="spellStart"/>
      <w:r w:rsidRPr="008937CD">
        <w:rPr>
          <w:sz w:val="22"/>
          <w:szCs w:val="22"/>
        </w:rPr>
        <w:t>cefndir</w:t>
      </w:r>
      <w:proofErr w:type="spellEnd"/>
      <w:r w:rsidRPr="008937CD">
        <w:rPr>
          <w:sz w:val="22"/>
          <w:szCs w:val="22"/>
        </w:rPr>
        <w:t xml:space="preserve"> a </w:t>
      </w:r>
      <w:proofErr w:type="spellStart"/>
      <w:r w:rsidR="009D7456">
        <w:rPr>
          <w:sz w:val="22"/>
          <w:szCs w:val="22"/>
        </w:rPr>
        <w:t>ph</w:t>
      </w:r>
      <w:r w:rsidRPr="008937CD">
        <w:rPr>
          <w:sz w:val="22"/>
          <w:szCs w:val="22"/>
        </w:rPr>
        <w:t>ob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rhan</w:t>
      </w:r>
      <w:proofErr w:type="spellEnd"/>
      <w:r w:rsidRPr="008937CD">
        <w:rPr>
          <w:sz w:val="22"/>
          <w:szCs w:val="22"/>
        </w:rPr>
        <w:t xml:space="preserve"> o </w:t>
      </w:r>
      <w:proofErr w:type="spellStart"/>
      <w:r w:rsidRPr="008937CD">
        <w:rPr>
          <w:sz w:val="22"/>
          <w:szCs w:val="22"/>
        </w:rPr>
        <w:t>gymdeithas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sydd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wedi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gwneud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gwahaniaeth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i'w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cymuned</w:t>
      </w:r>
      <w:proofErr w:type="spellEnd"/>
      <w:r w:rsidRPr="008937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937CD">
        <w:rPr>
          <w:sz w:val="22"/>
          <w:szCs w:val="22"/>
        </w:rPr>
        <w:t xml:space="preserve">Mae </w:t>
      </w:r>
      <w:proofErr w:type="spellStart"/>
      <w:r w:rsidRPr="008937CD">
        <w:rPr>
          <w:sz w:val="22"/>
          <w:szCs w:val="22"/>
        </w:rPr>
        <w:t>nifer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yr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anrhydeddau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sydd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ar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gael</w:t>
      </w:r>
      <w:proofErr w:type="spellEnd"/>
      <w:r w:rsidRPr="008937CD">
        <w:rPr>
          <w:sz w:val="22"/>
          <w:szCs w:val="22"/>
        </w:rPr>
        <w:t xml:space="preserve"> yn </w:t>
      </w:r>
      <w:proofErr w:type="spellStart"/>
      <w:r w:rsidRPr="008937CD">
        <w:rPr>
          <w:sz w:val="22"/>
          <w:szCs w:val="22"/>
        </w:rPr>
        <w:t>gyfyngedig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iawn</w:t>
      </w:r>
      <w:proofErr w:type="spellEnd"/>
      <w:r w:rsidRPr="008937CD">
        <w:rPr>
          <w:sz w:val="22"/>
          <w:szCs w:val="22"/>
        </w:rPr>
        <w:t xml:space="preserve"> ac felly, </w:t>
      </w:r>
      <w:proofErr w:type="spellStart"/>
      <w:r w:rsidRPr="008937CD">
        <w:rPr>
          <w:sz w:val="22"/>
          <w:szCs w:val="22"/>
        </w:rPr>
        <w:t>ni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waeth</w:t>
      </w:r>
      <w:proofErr w:type="spellEnd"/>
      <w:r w:rsidRPr="008937CD">
        <w:rPr>
          <w:sz w:val="22"/>
          <w:szCs w:val="22"/>
        </w:rPr>
        <w:t xml:space="preserve"> pa mor </w:t>
      </w:r>
      <w:proofErr w:type="spellStart"/>
      <w:r w:rsidRPr="008937CD">
        <w:rPr>
          <w:sz w:val="22"/>
          <w:szCs w:val="22"/>
        </w:rPr>
        <w:t>werthfawr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yw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eu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gwasanaeth</w:t>
      </w:r>
      <w:proofErr w:type="spellEnd"/>
      <w:r w:rsidRPr="008937CD">
        <w:rPr>
          <w:sz w:val="22"/>
          <w:szCs w:val="22"/>
        </w:rPr>
        <w:t xml:space="preserve">, </w:t>
      </w:r>
      <w:proofErr w:type="spellStart"/>
      <w:r w:rsidRPr="008937CD">
        <w:rPr>
          <w:sz w:val="22"/>
          <w:szCs w:val="22"/>
        </w:rPr>
        <w:t>ni</w:t>
      </w:r>
      <w:proofErr w:type="spellEnd"/>
      <w:r w:rsidRPr="008937CD">
        <w:rPr>
          <w:sz w:val="22"/>
          <w:szCs w:val="22"/>
        </w:rPr>
        <w:t xml:space="preserve"> all </w:t>
      </w:r>
      <w:proofErr w:type="spellStart"/>
      <w:r w:rsidRPr="008937CD">
        <w:rPr>
          <w:sz w:val="22"/>
          <w:szCs w:val="22"/>
        </w:rPr>
        <w:t>pawb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dderbyn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cydnabyddiaeth</w:t>
      </w:r>
      <w:proofErr w:type="spellEnd"/>
      <w:r>
        <w:rPr>
          <w:sz w:val="22"/>
          <w:szCs w:val="22"/>
        </w:rPr>
        <w:t xml:space="preserve"> yn y </w:t>
      </w:r>
      <w:proofErr w:type="spellStart"/>
      <w:r>
        <w:rPr>
          <w:sz w:val="22"/>
          <w:szCs w:val="22"/>
        </w:rPr>
        <w:t>ffordd</w:t>
      </w:r>
      <w:proofErr w:type="spellEnd"/>
      <w:r>
        <w:rPr>
          <w:sz w:val="22"/>
          <w:szCs w:val="22"/>
        </w:rPr>
        <w:t xml:space="preserve"> hon</w:t>
      </w:r>
      <w:r w:rsidRPr="008937CD">
        <w:rPr>
          <w:sz w:val="22"/>
          <w:szCs w:val="22"/>
        </w:rPr>
        <w:t xml:space="preserve">. </w:t>
      </w:r>
      <w:proofErr w:type="spellStart"/>
      <w:r w:rsidRPr="008937CD">
        <w:rPr>
          <w:sz w:val="22"/>
          <w:szCs w:val="22"/>
        </w:rPr>
        <w:t>Mae'n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bwysig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sylweddoli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na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fydd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anrhydedd</w:t>
      </w:r>
      <w:proofErr w:type="spellEnd"/>
      <w:r w:rsidRPr="008937CD">
        <w:rPr>
          <w:sz w:val="22"/>
          <w:szCs w:val="22"/>
        </w:rPr>
        <w:t xml:space="preserve"> yn </w:t>
      </w:r>
      <w:proofErr w:type="spellStart"/>
      <w:r w:rsidRPr="008937CD">
        <w:rPr>
          <w:sz w:val="22"/>
          <w:szCs w:val="22"/>
        </w:rPr>
        <w:t>dilyn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enwebiad</w:t>
      </w:r>
      <w:proofErr w:type="spellEnd"/>
      <w:r w:rsidRPr="008937CD">
        <w:rPr>
          <w:sz w:val="22"/>
          <w:szCs w:val="22"/>
        </w:rPr>
        <w:t xml:space="preserve"> yn </w:t>
      </w:r>
      <w:proofErr w:type="spellStart"/>
      <w:r w:rsidRPr="008937CD">
        <w:rPr>
          <w:sz w:val="22"/>
          <w:szCs w:val="22"/>
        </w:rPr>
        <w:t>awtomatig</w:t>
      </w:r>
      <w:proofErr w:type="spellEnd"/>
      <w:r w:rsidRPr="008937CD">
        <w:rPr>
          <w:sz w:val="22"/>
          <w:szCs w:val="22"/>
        </w:rPr>
        <w:t xml:space="preserve">. </w:t>
      </w:r>
      <w:proofErr w:type="spellStart"/>
      <w:r w:rsidRPr="008937CD">
        <w:rPr>
          <w:sz w:val="22"/>
          <w:szCs w:val="22"/>
        </w:rPr>
        <w:t>Nid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oes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angen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ichi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awgrymu</w:t>
      </w:r>
      <w:proofErr w:type="spellEnd"/>
      <w:r w:rsidRPr="008937CD">
        <w:rPr>
          <w:sz w:val="22"/>
          <w:szCs w:val="22"/>
        </w:rPr>
        <w:t xml:space="preserve"> math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anrhydedd</w:t>
      </w:r>
      <w:proofErr w:type="spellEnd"/>
      <w:r w:rsidRPr="008937CD">
        <w:rPr>
          <w:sz w:val="22"/>
          <w:szCs w:val="22"/>
        </w:rPr>
        <w:t xml:space="preserve"> – </w:t>
      </w:r>
      <w:proofErr w:type="spellStart"/>
      <w:r w:rsidRPr="008937CD">
        <w:rPr>
          <w:sz w:val="22"/>
          <w:szCs w:val="22"/>
        </w:rPr>
        <w:t>penderfynir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hynny</w:t>
      </w:r>
      <w:proofErr w:type="spellEnd"/>
      <w:r w:rsidRPr="008937CD">
        <w:rPr>
          <w:sz w:val="22"/>
          <w:szCs w:val="22"/>
        </w:rPr>
        <w:t xml:space="preserve"> pan </w:t>
      </w:r>
      <w:proofErr w:type="spellStart"/>
      <w:r w:rsidRPr="008937CD">
        <w:rPr>
          <w:sz w:val="22"/>
          <w:szCs w:val="22"/>
        </w:rPr>
        <w:t>ddaw'r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ffurflen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enwebu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i</w:t>
      </w:r>
      <w:proofErr w:type="spellEnd"/>
      <w:r w:rsidRPr="008937CD">
        <w:rPr>
          <w:sz w:val="22"/>
          <w:szCs w:val="22"/>
        </w:rPr>
        <w:t xml:space="preserve"> law. </w:t>
      </w:r>
      <w:proofErr w:type="spellStart"/>
      <w:r w:rsidRPr="008937CD">
        <w:rPr>
          <w:sz w:val="22"/>
          <w:szCs w:val="22"/>
        </w:rPr>
        <w:t>Gwneir</w:t>
      </w:r>
      <w:proofErr w:type="spellEnd"/>
      <w:r w:rsidRPr="008937CD">
        <w:rPr>
          <w:sz w:val="22"/>
          <w:szCs w:val="22"/>
        </w:rPr>
        <w:t xml:space="preserve"> y </w:t>
      </w:r>
      <w:proofErr w:type="spellStart"/>
      <w:r w:rsidRPr="008937CD">
        <w:rPr>
          <w:sz w:val="22"/>
          <w:szCs w:val="22"/>
        </w:rPr>
        <w:t>mwyafrif</w:t>
      </w:r>
      <w:proofErr w:type="spellEnd"/>
      <w:r w:rsidRPr="008937CD">
        <w:rPr>
          <w:sz w:val="22"/>
          <w:szCs w:val="22"/>
        </w:rPr>
        <w:t xml:space="preserve"> o </w:t>
      </w:r>
      <w:proofErr w:type="spellStart"/>
      <w:r w:rsidRPr="008937CD">
        <w:rPr>
          <w:sz w:val="22"/>
          <w:szCs w:val="22"/>
        </w:rPr>
        <w:t>ddyfarniadau</w:t>
      </w:r>
      <w:proofErr w:type="spellEnd"/>
      <w:r w:rsidRPr="008937CD">
        <w:rPr>
          <w:sz w:val="22"/>
          <w:szCs w:val="22"/>
        </w:rPr>
        <w:t xml:space="preserve"> yn Urdd </w:t>
      </w:r>
      <w:proofErr w:type="spellStart"/>
      <w:r w:rsidRPr="008937CD">
        <w:rPr>
          <w:sz w:val="22"/>
          <w:szCs w:val="22"/>
        </w:rPr>
        <w:t>yr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Ymerodraeth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Brydeinig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ar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lefel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Aelod</w:t>
      </w:r>
      <w:proofErr w:type="spellEnd"/>
      <w:r>
        <w:rPr>
          <w:sz w:val="22"/>
          <w:szCs w:val="22"/>
        </w:rPr>
        <w:t xml:space="preserve"> (MBE) neu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gyfer</w:t>
      </w:r>
      <w:proofErr w:type="spellEnd"/>
      <w:r>
        <w:rPr>
          <w:sz w:val="22"/>
          <w:szCs w:val="22"/>
        </w:rPr>
        <w:t xml:space="preserve"> </w:t>
      </w:r>
      <w:r w:rsidRPr="008937CD">
        <w:rPr>
          <w:sz w:val="22"/>
          <w:szCs w:val="22"/>
        </w:rPr>
        <w:t xml:space="preserve">Medal </w:t>
      </w:r>
      <w:proofErr w:type="spellStart"/>
      <w:r w:rsidRPr="008937CD">
        <w:rPr>
          <w:sz w:val="22"/>
          <w:szCs w:val="22"/>
        </w:rPr>
        <w:t>yr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Ymerodraeth</w:t>
      </w:r>
      <w:proofErr w:type="spellEnd"/>
      <w:r w:rsidRPr="008937CD">
        <w:rPr>
          <w:sz w:val="22"/>
          <w:szCs w:val="22"/>
        </w:rPr>
        <w:t xml:space="preserve"> </w:t>
      </w:r>
      <w:proofErr w:type="spellStart"/>
      <w:r w:rsidRPr="008937CD">
        <w:rPr>
          <w:sz w:val="22"/>
          <w:szCs w:val="22"/>
        </w:rPr>
        <w:t>Brydeinig</w:t>
      </w:r>
      <w:proofErr w:type="spellEnd"/>
      <w:r>
        <w:rPr>
          <w:sz w:val="22"/>
          <w:szCs w:val="22"/>
        </w:rPr>
        <w:t xml:space="preserve"> (BEM)</w:t>
      </w:r>
      <w:r w:rsidRPr="008937CD">
        <w:rPr>
          <w:sz w:val="22"/>
          <w:szCs w:val="22"/>
        </w:rPr>
        <w:t>.</w:t>
      </w:r>
    </w:p>
    <w:p w14:paraId="1D689E73" w14:textId="77777777" w:rsidR="004669E8" w:rsidRDefault="004669E8">
      <w:pPr>
        <w:ind w:left="624"/>
        <w:jc w:val="both"/>
        <w:rPr>
          <w:sz w:val="22"/>
          <w:szCs w:val="22"/>
        </w:rPr>
      </w:pPr>
    </w:p>
    <w:p w14:paraId="1D689E74" w14:textId="6FE41B66" w:rsidR="004669E8" w:rsidRDefault="00997094">
      <w:pPr>
        <w:pStyle w:val="Heading5"/>
        <w:numPr>
          <w:ilvl w:val="0"/>
          <w:numId w:val="4"/>
        </w:numPr>
        <w:rPr>
          <w:sz w:val="22"/>
          <w:szCs w:val="22"/>
        </w:rPr>
      </w:pPr>
      <w:r>
        <w:rPr>
          <w:bCs/>
          <w:sz w:val="22"/>
          <w:szCs w:val="22"/>
          <w:lang w:val="cy-GB"/>
        </w:rPr>
        <w:t>AMSERIAD ENWEBIADAU</w:t>
      </w:r>
    </w:p>
    <w:p w14:paraId="715268B2" w14:textId="3F6F57C5" w:rsidR="00997094" w:rsidRDefault="00997094" w:rsidP="00997094">
      <w:pPr>
        <w:spacing w:line="280" w:lineRule="exact"/>
        <w:ind w:left="624"/>
        <w:jc w:val="both"/>
      </w:pPr>
      <w:r>
        <w:rPr>
          <w:sz w:val="22"/>
          <w:szCs w:val="22"/>
          <w:lang w:val="cy-GB"/>
        </w:rPr>
        <w:t xml:space="preserve">Mae rhestrau anrhydeddau'n cael eu cyhoeddi yn y Flwyddyn Newydd ac ar achlysur Pen-blwydd y Sofren. Nid oes dyddiadau cau ar gyfer derbyn ffurflenni enwebu, ond mae'r gwaith o'u hystyried yn debygol o gymryd </w:t>
      </w:r>
      <w:r>
        <w:rPr>
          <w:sz w:val="22"/>
          <w:szCs w:val="22"/>
          <w:u w:val="single"/>
          <w:lang w:val="cy-GB"/>
        </w:rPr>
        <w:t>o leiaf</w:t>
      </w:r>
      <w:r>
        <w:rPr>
          <w:sz w:val="22"/>
          <w:szCs w:val="22"/>
          <w:lang w:val="cy-GB"/>
        </w:rPr>
        <w:t xml:space="preserve"> 12 i 18 mis. Mae hyn oherwydd y gwaith cefndir y mae ei angen i asesu enwebiad. Felly, ni ddylech enwebu unigolyn ar gyfer rhestr anrhydeddau benodol. Bydd angen i enwebwyr wirio rhestrau sydd wedi eu cyhoeddi (yn y </w:t>
      </w:r>
      <w:r>
        <w:rPr>
          <w:i/>
          <w:iCs/>
          <w:sz w:val="22"/>
          <w:szCs w:val="22"/>
          <w:lang w:val="cy-GB"/>
        </w:rPr>
        <w:t xml:space="preserve">London </w:t>
      </w:r>
      <w:proofErr w:type="spellStart"/>
      <w:r>
        <w:rPr>
          <w:i/>
          <w:iCs/>
          <w:sz w:val="22"/>
          <w:szCs w:val="22"/>
          <w:lang w:val="cy-GB"/>
        </w:rPr>
        <w:t>Gazette</w:t>
      </w:r>
      <w:proofErr w:type="spellEnd"/>
      <w:r>
        <w:rPr>
          <w:sz w:val="22"/>
          <w:szCs w:val="22"/>
          <w:lang w:val="cy-GB"/>
        </w:rPr>
        <w:t xml:space="preserve">, mewn papurau newydd cenedlaethol </w:t>
      </w:r>
      <w:r>
        <w:rPr>
          <w:sz w:val="22"/>
          <w:szCs w:val="22"/>
        </w:rPr>
        <w:t xml:space="preserve">neu yn </w:t>
      </w:r>
      <w:hyperlink r:id="rId10" w:history="1">
        <w:r>
          <w:rPr>
            <w:color w:val="0000FF"/>
            <w:sz w:val="22"/>
            <w:szCs w:val="22"/>
            <w:u w:val="single"/>
          </w:rPr>
          <w:t>www.g</w:t>
        </w:r>
        <w:bookmarkStart w:id="3" w:name="_Hlt129341558"/>
        <w:bookmarkStart w:id="4" w:name="_Hlt129341559"/>
        <w:r>
          <w:rPr>
            <w:color w:val="0000FF"/>
            <w:sz w:val="22"/>
            <w:szCs w:val="22"/>
            <w:u w:val="single"/>
          </w:rPr>
          <w:t>o</w:t>
        </w:r>
        <w:bookmarkEnd w:id="3"/>
        <w:bookmarkEnd w:id="4"/>
        <w:r>
          <w:rPr>
            <w:color w:val="0000FF"/>
            <w:sz w:val="22"/>
            <w:szCs w:val="22"/>
            <w:u w:val="single"/>
          </w:rPr>
          <w:t>v.uk</w:t>
        </w:r>
      </w:hyperlink>
      <w:r>
        <w:rPr>
          <w:sz w:val="22"/>
          <w:szCs w:val="22"/>
          <w:lang w:val="cy-GB"/>
        </w:rPr>
        <w:t>) i weld a yw eu henwebiad wedi bod yn llwyddiannus.</w:t>
      </w:r>
    </w:p>
    <w:p w14:paraId="01875BD8" w14:textId="77777777" w:rsidR="00997094" w:rsidRDefault="00997094" w:rsidP="00997094">
      <w:pPr>
        <w:spacing w:line="280" w:lineRule="exact"/>
        <w:ind w:left="624"/>
        <w:jc w:val="both"/>
        <w:rPr>
          <w:sz w:val="22"/>
          <w:szCs w:val="22"/>
        </w:rPr>
      </w:pPr>
    </w:p>
    <w:p w14:paraId="1D689E78" w14:textId="638DEBA1" w:rsidR="004669E8" w:rsidRDefault="00997094" w:rsidP="00997094">
      <w:pPr>
        <w:spacing w:line="280" w:lineRule="exact"/>
        <w:ind w:left="624"/>
        <w:jc w:val="both"/>
        <w:rPr>
          <w:sz w:val="22"/>
          <w:szCs w:val="22"/>
        </w:rPr>
      </w:pPr>
      <w:r>
        <w:rPr>
          <w:sz w:val="22"/>
          <w:szCs w:val="22"/>
          <w:lang w:val="cy-GB"/>
        </w:rPr>
        <w:t>Dylid gwneud enwebiadau pan fo'r enwebai'n dal yn weithgar, ac, os yw'n bosibl, o leiaf 12 mis cyn y disgwylir i’r enwebai ymddeol neu roi'r gorau i'w ddyletswyddau, a hynny oherwydd yr amser sydd ei angen i asesu ei gyfraniad.</w:t>
      </w:r>
    </w:p>
    <w:p w14:paraId="1D689E79" w14:textId="77777777" w:rsidR="004669E8" w:rsidRDefault="004669E8">
      <w:pPr>
        <w:ind w:left="624"/>
        <w:jc w:val="both"/>
        <w:rPr>
          <w:sz w:val="22"/>
          <w:szCs w:val="22"/>
        </w:rPr>
      </w:pPr>
    </w:p>
    <w:p w14:paraId="1D689E7A" w14:textId="52C6EFFA" w:rsidR="004669E8" w:rsidRDefault="00245B16">
      <w:pPr>
        <w:pStyle w:val="Heading5"/>
        <w:numPr>
          <w:ilvl w:val="0"/>
          <w:numId w:val="4"/>
        </w:numPr>
        <w:rPr>
          <w:sz w:val="22"/>
          <w:szCs w:val="22"/>
        </w:rPr>
      </w:pPr>
      <w:r>
        <w:rPr>
          <w:bCs/>
          <w:sz w:val="22"/>
          <w:szCs w:val="22"/>
          <w:lang w:val="cy-GB"/>
        </w:rPr>
        <w:lastRenderedPageBreak/>
        <w:t>ENWEBIADAU AFLWYDDIANNUS AC AILENWEBU</w:t>
      </w:r>
    </w:p>
    <w:p w14:paraId="6F3EA3AB" w14:textId="757B3610" w:rsidR="00245B16" w:rsidRDefault="00245B16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  <w:proofErr w:type="spellStart"/>
      <w:r w:rsidRPr="00245B16">
        <w:rPr>
          <w:color w:val="000000"/>
          <w:sz w:val="22"/>
          <w:szCs w:val="22"/>
        </w:rPr>
        <w:t>Os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nad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yw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eich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enwebai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wedi</w:t>
      </w:r>
      <w:proofErr w:type="spellEnd"/>
      <w:r w:rsidRPr="00245B16">
        <w:rPr>
          <w:color w:val="000000"/>
          <w:sz w:val="22"/>
          <w:szCs w:val="22"/>
        </w:rPr>
        <w:t xml:space="preserve"> bod yn </w:t>
      </w:r>
      <w:proofErr w:type="spellStart"/>
      <w:r w:rsidRPr="00245B16">
        <w:rPr>
          <w:color w:val="000000"/>
          <w:sz w:val="22"/>
          <w:szCs w:val="22"/>
        </w:rPr>
        <w:t>llwyddiannus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ymhen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dwy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flynedd</w:t>
      </w:r>
      <w:proofErr w:type="spellEnd"/>
      <w:r w:rsidRPr="00245B16">
        <w:rPr>
          <w:color w:val="000000"/>
          <w:sz w:val="22"/>
          <w:szCs w:val="22"/>
        </w:rPr>
        <w:t xml:space="preserve">, </w:t>
      </w:r>
      <w:proofErr w:type="spellStart"/>
      <w:r w:rsidRPr="00245B16">
        <w:rPr>
          <w:color w:val="000000"/>
          <w:sz w:val="22"/>
          <w:szCs w:val="22"/>
        </w:rPr>
        <w:t>gallwch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dybio</w:t>
      </w:r>
      <w:proofErr w:type="spellEnd"/>
      <w:r w:rsidRPr="00245B16">
        <w:rPr>
          <w:color w:val="000000"/>
          <w:sz w:val="22"/>
          <w:szCs w:val="22"/>
        </w:rPr>
        <w:t xml:space="preserve"> bod </w:t>
      </w:r>
      <w:proofErr w:type="spellStart"/>
      <w:r w:rsidRPr="00245B16">
        <w:rPr>
          <w:color w:val="000000"/>
          <w:sz w:val="22"/>
          <w:szCs w:val="22"/>
        </w:rPr>
        <w:t>yr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enwebiad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wedi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methu</w:t>
      </w:r>
      <w:proofErr w:type="spellEnd"/>
      <w:r w:rsidRPr="00245B16">
        <w:rPr>
          <w:color w:val="000000"/>
          <w:sz w:val="22"/>
          <w:szCs w:val="22"/>
        </w:rPr>
        <w:t xml:space="preserve">. </w:t>
      </w:r>
      <w:proofErr w:type="spellStart"/>
      <w:r w:rsidRPr="00245B16">
        <w:rPr>
          <w:color w:val="000000"/>
          <w:sz w:val="22"/>
          <w:szCs w:val="22"/>
        </w:rPr>
        <w:t>Gallwch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ailenwebu</w:t>
      </w:r>
      <w:proofErr w:type="spellEnd"/>
      <w:r w:rsidRPr="00245B16">
        <w:rPr>
          <w:color w:val="000000"/>
          <w:sz w:val="22"/>
          <w:szCs w:val="22"/>
        </w:rPr>
        <w:t xml:space="preserve">, </w:t>
      </w:r>
      <w:proofErr w:type="spellStart"/>
      <w:r w:rsidRPr="00245B16">
        <w:rPr>
          <w:color w:val="000000"/>
          <w:sz w:val="22"/>
          <w:szCs w:val="22"/>
        </w:rPr>
        <w:t>ond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mae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canlyniad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gwahanol</w:t>
      </w:r>
      <w:proofErr w:type="spellEnd"/>
      <w:r w:rsidRPr="00245B16">
        <w:rPr>
          <w:color w:val="000000"/>
          <w:sz w:val="22"/>
          <w:szCs w:val="22"/>
        </w:rPr>
        <w:t xml:space="preserve"> yn </w:t>
      </w:r>
      <w:proofErr w:type="spellStart"/>
      <w:r w:rsidRPr="00245B16">
        <w:rPr>
          <w:color w:val="000000"/>
          <w:sz w:val="22"/>
          <w:szCs w:val="22"/>
        </w:rPr>
        <w:t>annhebygol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oni</w:t>
      </w:r>
      <w:proofErr w:type="spellEnd"/>
      <w:r w:rsidRPr="00245B16">
        <w:rPr>
          <w:color w:val="000000"/>
          <w:sz w:val="22"/>
          <w:szCs w:val="22"/>
        </w:rPr>
        <w:t xml:space="preserve"> bai </w:t>
      </w:r>
      <w:r>
        <w:rPr>
          <w:color w:val="000000"/>
          <w:sz w:val="22"/>
          <w:szCs w:val="22"/>
        </w:rPr>
        <w:t>b</w:t>
      </w:r>
      <w:r w:rsidRPr="00245B16">
        <w:rPr>
          <w:color w:val="000000"/>
          <w:sz w:val="22"/>
          <w:szCs w:val="22"/>
        </w:rPr>
        <w:t xml:space="preserve">od </w:t>
      </w:r>
      <w:proofErr w:type="spellStart"/>
      <w:r w:rsidRPr="00245B16">
        <w:rPr>
          <w:color w:val="000000"/>
          <w:sz w:val="22"/>
          <w:szCs w:val="22"/>
        </w:rPr>
        <w:t>eich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enwebai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wedi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cael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llwyddiannau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ychwanegol</w:t>
      </w:r>
      <w:proofErr w:type="spellEnd"/>
      <w:r w:rsidRPr="00245B16">
        <w:rPr>
          <w:color w:val="000000"/>
          <w:sz w:val="22"/>
          <w:szCs w:val="22"/>
        </w:rPr>
        <w:t>.</w:t>
      </w:r>
    </w:p>
    <w:p w14:paraId="1D689E7C" w14:textId="77777777" w:rsidR="004669E8" w:rsidRDefault="004669E8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</w:p>
    <w:p w14:paraId="1D689E7D" w14:textId="7E3B7D24" w:rsidR="004669E8" w:rsidRDefault="00245B16">
      <w:pPr>
        <w:pStyle w:val="Heading5"/>
        <w:numPr>
          <w:ilvl w:val="0"/>
          <w:numId w:val="4"/>
        </w:numPr>
        <w:rPr>
          <w:sz w:val="22"/>
          <w:szCs w:val="22"/>
        </w:rPr>
      </w:pPr>
      <w:r>
        <w:rPr>
          <w:bCs/>
          <w:sz w:val="22"/>
          <w:szCs w:val="22"/>
          <w:lang w:val="cy-GB"/>
        </w:rPr>
        <w:t>CYFRINACHEDD</w:t>
      </w:r>
    </w:p>
    <w:p w14:paraId="1D689E7E" w14:textId="2679D9F7" w:rsidR="004669E8" w:rsidRDefault="00245B16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  <w:r w:rsidRPr="00245B16">
        <w:rPr>
          <w:color w:val="000000"/>
          <w:sz w:val="22"/>
          <w:szCs w:val="22"/>
        </w:rPr>
        <w:t xml:space="preserve">Mae </w:t>
      </w:r>
      <w:proofErr w:type="spellStart"/>
      <w:r w:rsidRPr="00245B16">
        <w:rPr>
          <w:color w:val="000000"/>
          <w:sz w:val="22"/>
          <w:szCs w:val="22"/>
        </w:rPr>
        <w:t>pob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enwebiad</w:t>
      </w:r>
      <w:proofErr w:type="spellEnd"/>
      <w:r w:rsidRPr="00245B16">
        <w:rPr>
          <w:color w:val="000000"/>
          <w:sz w:val="22"/>
          <w:szCs w:val="22"/>
        </w:rPr>
        <w:t xml:space="preserve"> am </w:t>
      </w:r>
      <w:proofErr w:type="spellStart"/>
      <w:r w:rsidRPr="00245B16">
        <w:rPr>
          <w:color w:val="000000"/>
          <w:sz w:val="22"/>
          <w:szCs w:val="22"/>
        </w:rPr>
        <w:t>anrhydedd</w:t>
      </w:r>
      <w:proofErr w:type="spellEnd"/>
      <w:r w:rsidRPr="00245B16">
        <w:rPr>
          <w:color w:val="000000"/>
          <w:sz w:val="22"/>
          <w:szCs w:val="22"/>
        </w:rPr>
        <w:t xml:space="preserve"> yn </w:t>
      </w:r>
      <w:proofErr w:type="spellStart"/>
      <w:r w:rsidRPr="00245B16">
        <w:rPr>
          <w:color w:val="000000"/>
          <w:sz w:val="22"/>
          <w:szCs w:val="22"/>
        </w:rPr>
        <w:t>cael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drin</w:t>
      </w:r>
      <w:proofErr w:type="spellEnd"/>
      <w:r w:rsidRPr="00245B16">
        <w:rPr>
          <w:color w:val="000000"/>
          <w:sz w:val="22"/>
          <w:szCs w:val="22"/>
        </w:rPr>
        <w:t xml:space="preserve"> yn </w:t>
      </w:r>
      <w:proofErr w:type="spellStart"/>
      <w:r w:rsidRPr="00245B16">
        <w:rPr>
          <w:color w:val="000000"/>
          <w:sz w:val="22"/>
          <w:szCs w:val="22"/>
        </w:rPr>
        <w:t>gyfan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gwbl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gyfrinachol</w:t>
      </w:r>
      <w:proofErr w:type="spellEnd"/>
      <w:r w:rsidRPr="00245B16">
        <w:rPr>
          <w:color w:val="000000"/>
          <w:sz w:val="22"/>
          <w:szCs w:val="22"/>
        </w:rPr>
        <w:t xml:space="preserve">. </w:t>
      </w:r>
      <w:r w:rsidRPr="00245B16">
        <w:rPr>
          <w:b/>
          <w:bCs/>
          <w:color w:val="000000"/>
          <w:sz w:val="22"/>
          <w:szCs w:val="22"/>
        </w:rPr>
        <w:t>Ni</w:t>
      </w:r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ddylid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rhoi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gwybod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i'r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enwebai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fod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wedi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enwebu</w:t>
      </w:r>
      <w:proofErr w:type="spellEnd"/>
      <w:r w:rsidRPr="00245B16">
        <w:rPr>
          <w:color w:val="000000"/>
          <w:sz w:val="22"/>
          <w:szCs w:val="22"/>
        </w:rPr>
        <w:t xml:space="preserve">, </w:t>
      </w:r>
      <w:proofErr w:type="spellStart"/>
      <w:r w:rsidRPr="00245B16">
        <w:rPr>
          <w:color w:val="000000"/>
          <w:sz w:val="22"/>
          <w:szCs w:val="22"/>
        </w:rPr>
        <w:t>gan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nad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yw'n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deg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codi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disgwyliadau</w:t>
      </w:r>
      <w:proofErr w:type="spellEnd"/>
      <w:r w:rsidR="00740BC6">
        <w:rPr>
          <w:color w:val="000000"/>
          <w:sz w:val="22"/>
          <w:szCs w:val="22"/>
        </w:rPr>
        <w:t xml:space="preserve">. </w:t>
      </w:r>
    </w:p>
    <w:p w14:paraId="1D689E7F" w14:textId="77777777" w:rsidR="004669E8" w:rsidRDefault="004669E8">
      <w:pPr>
        <w:pStyle w:val="Heading5"/>
        <w:rPr>
          <w:sz w:val="22"/>
          <w:szCs w:val="22"/>
        </w:rPr>
      </w:pPr>
    </w:p>
    <w:p w14:paraId="1D689E80" w14:textId="59E745B1" w:rsidR="004669E8" w:rsidRDefault="00740BC6">
      <w:pPr>
        <w:pStyle w:val="Heading5"/>
        <w:rPr>
          <w:sz w:val="22"/>
          <w:szCs w:val="22"/>
        </w:rPr>
      </w:pPr>
      <w:r>
        <w:rPr>
          <w:sz w:val="22"/>
          <w:szCs w:val="22"/>
        </w:rPr>
        <w:t xml:space="preserve">7        </w:t>
      </w:r>
      <w:r w:rsidR="00245B16">
        <w:rPr>
          <w:bCs/>
          <w:sz w:val="22"/>
          <w:szCs w:val="22"/>
          <w:lang w:val="cy-GB"/>
        </w:rPr>
        <w:t>LLYTHYRAU O GEFNOGAETH</w:t>
      </w:r>
    </w:p>
    <w:p w14:paraId="7F9DE8E2" w14:textId="5D73D676" w:rsidR="00245B16" w:rsidRDefault="00245B16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  <w:proofErr w:type="spellStart"/>
      <w:r w:rsidRPr="00245B16">
        <w:rPr>
          <w:color w:val="000000"/>
          <w:sz w:val="22"/>
          <w:szCs w:val="22"/>
        </w:rPr>
        <w:t>Dylai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llythyrau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</w:t>
      </w:r>
      <w:proofErr w:type="spellStart"/>
      <w:r>
        <w:rPr>
          <w:color w:val="000000"/>
          <w:sz w:val="22"/>
          <w:szCs w:val="22"/>
        </w:rPr>
        <w:t>g</w:t>
      </w:r>
      <w:r w:rsidRPr="00245B16">
        <w:rPr>
          <w:color w:val="000000"/>
          <w:sz w:val="22"/>
          <w:szCs w:val="22"/>
        </w:rPr>
        <w:t>efnogaeth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fod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oddi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wrth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bobl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sydd</w:t>
      </w:r>
      <w:proofErr w:type="spellEnd"/>
      <w:r w:rsidRPr="00245B16">
        <w:rPr>
          <w:color w:val="000000"/>
          <w:sz w:val="22"/>
          <w:szCs w:val="22"/>
        </w:rPr>
        <w:t xml:space="preserve"> â </w:t>
      </w:r>
      <w:proofErr w:type="spellStart"/>
      <w:r w:rsidRPr="00245B16">
        <w:rPr>
          <w:color w:val="000000"/>
          <w:sz w:val="22"/>
          <w:szCs w:val="22"/>
        </w:rPr>
        <w:t>gwybodaeth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uniongyrchol</w:t>
      </w:r>
      <w:proofErr w:type="spellEnd"/>
      <w:r w:rsidRPr="00245B16">
        <w:rPr>
          <w:color w:val="000000"/>
          <w:sz w:val="22"/>
          <w:szCs w:val="22"/>
        </w:rPr>
        <w:t xml:space="preserve"> am </w:t>
      </w:r>
      <w:proofErr w:type="spellStart"/>
      <w:r w:rsidRPr="00245B16">
        <w:rPr>
          <w:color w:val="000000"/>
          <w:sz w:val="22"/>
          <w:szCs w:val="22"/>
        </w:rPr>
        <w:t>gyfraniad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yr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enwebai</w:t>
      </w:r>
      <w:proofErr w:type="spellEnd"/>
      <w:r w:rsidRPr="00245B16">
        <w:rPr>
          <w:color w:val="000000"/>
          <w:sz w:val="22"/>
          <w:szCs w:val="22"/>
        </w:rPr>
        <w:t xml:space="preserve">, ac </w:t>
      </w:r>
      <w:proofErr w:type="spellStart"/>
      <w:r w:rsidRPr="00245B16">
        <w:rPr>
          <w:color w:val="000000"/>
          <w:sz w:val="22"/>
          <w:szCs w:val="22"/>
        </w:rPr>
        <w:t>sy'n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gallu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gadarnhau</w:t>
      </w:r>
      <w:proofErr w:type="spellEnd"/>
      <w:r>
        <w:rPr>
          <w:color w:val="000000"/>
          <w:sz w:val="22"/>
          <w:szCs w:val="22"/>
        </w:rPr>
        <w:t xml:space="preserve"> neu </w:t>
      </w:r>
      <w:proofErr w:type="spellStart"/>
      <w:r>
        <w:rPr>
          <w:color w:val="000000"/>
          <w:sz w:val="22"/>
          <w:szCs w:val="22"/>
        </w:rPr>
        <w:t>ddarparu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gwybodaeth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ychwanegol</w:t>
      </w:r>
      <w:proofErr w:type="spellEnd"/>
      <w:r w:rsidRPr="00245B16">
        <w:rPr>
          <w:color w:val="000000"/>
          <w:sz w:val="22"/>
          <w:szCs w:val="22"/>
        </w:rPr>
        <w:t xml:space="preserve">. Mae </w:t>
      </w:r>
      <w:proofErr w:type="spellStart"/>
      <w:r w:rsidRPr="00245B16">
        <w:rPr>
          <w:color w:val="000000"/>
          <w:sz w:val="22"/>
          <w:szCs w:val="22"/>
        </w:rPr>
        <w:t>angen</w:t>
      </w:r>
      <w:proofErr w:type="spellEnd"/>
      <w:r w:rsidRPr="00245B16">
        <w:rPr>
          <w:color w:val="000000"/>
          <w:sz w:val="22"/>
          <w:szCs w:val="22"/>
        </w:rPr>
        <w:t xml:space="preserve"> o </w:t>
      </w:r>
      <w:proofErr w:type="spellStart"/>
      <w:r w:rsidRPr="00245B16">
        <w:rPr>
          <w:color w:val="000000"/>
          <w:sz w:val="22"/>
          <w:szCs w:val="22"/>
        </w:rPr>
        <w:t>leiaf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dau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lythyr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 </w:t>
      </w:r>
      <w:proofErr w:type="spellStart"/>
      <w:r>
        <w:rPr>
          <w:color w:val="000000"/>
          <w:sz w:val="22"/>
          <w:szCs w:val="22"/>
        </w:rPr>
        <w:t>g</w:t>
      </w:r>
      <w:r w:rsidRPr="00245B16">
        <w:rPr>
          <w:color w:val="000000"/>
          <w:sz w:val="22"/>
          <w:szCs w:val="22"/>
        </w:rPr>
        <w:t>efnogaeth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ategu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enwebiad</w:t>
      </w:r>
      <w:proofErr w:type="spellEnd"/>
      <w:r w:rsidRPr="00245B16">
        <w:rPr>
          <w:color w:val="000000"/>
          <w:sz w:val="22"/>
          <w:szCs w:val="22"/>
        </w:rPr>
        <w:t xml:space="preserve">. </w:t>
      </w:r>
    </w:p>
    <w:p w14:paraId="1D689E82" w14:textId="77777777" w:rsidR="004669E8" w:rsidRDefault="004669E8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</w:p>
    <w:p w14:paraId="1D689E83" w14:textId="74B289C9" w:rsidR="004669E8" w:rsidRDefault="00740BC6">
      <w:pPr>
        <w:pStyle w:val="Heading5"/>
        <w:rPr>
          <w:sz w:val="22"/>
          <w:szCs w:val="22"/>
        </w:rPr>
      </w:pPr>
      <w:r>
        <w:rPr>
          <w:sz w:val="22"/>
          <w:szCs w:val="22"/>
        </w:rPr>
        <w:t xml:space="preserve">8        </w:t>
      </w:r>
      <w:r w:rsidR="00245B16">
        <w:rPr>
          <w:bCs/>
          <w:sz w:val="22"/>
          <w:szCs w:val="22"/>
          <w:lang w:val="cy-GB"/>
        </w:rPr>
        <w:t>CYDNABYDDIAETH A HYNT ENWEBIADAU</w:t>
      </w:r>
    </w:p>
    <w:p w14:paraId="7EC03254" w14:textId="55CAD223" w:rsidR="00245B16" w:rsidRDefault="00245B16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Byddwn</w:t>
      </w:r>
      <w:proofErr w:type="spellEnd"/>
      <w:r>
        <w:rPr>
          <w:color w:val="000000"/>
          <w:sz w:val="22"/>
          <w:szCs w:val="22"/>
        </w:rPr>
        <w:t xml:space="preserve"> yn </w:t>
      </w:r>
      <w:proofErr w:type="spellStart"/>
      <w:r>
        <w:rPr>
          <w:color w:val="000000"/>
          <w:sz w:val="22"/>
          <w:szCs w:val="22"/>
        </w:rPr>
        <w:t>cyd</w:t>
      </w:r>
      <w:r w:rsidR="00364F58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abod</w:t>
      </w:r>
      <w:proofErr w:type="spellEnd"/>
      <w:r>
        <w:rPr>
          <w:color w:val="000000"/>
          <w:sz w:val="22"/>
          <w:szCs w:val="22"/>
        </w:rPr>
        <w:t xml:space="preserve"> bod </w:t>
      </w:r>
      <w:proofErr w:type="spellStart"/>
      <w:r>
        <w:rPr>
          <w:color w:val="000000"/>
          <w:sz w:val="22"/>
          <w:szCs w:val="22"/>
        </w:rPr>
        <w:t>eich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enwebiad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wedi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dod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i</w:t>
      </w:r>
      <w:proofErr w:type="spellEnd"/>
      <w:r w:rsidRPr="00245B16">
        <w:rPr>
          <w:color w:val="000000"/>
          <w:sz w:val="22"/>
          <w:szCs w:val="22"/>
        </w:rPr>
        <w:t xml:space="preserve"> law. </w:t>
      </w:r>
      <w:proofErr w:type="spellStart"/>
      <w:r w:rsidRPr="00245B16">
        <w:rPr>
          <w:color w:val="000000"/>
          <w:sz w:val="22"/>
          <w:szCs w:val="22"/>
        </w:rPr>
        <w:t>Mae'n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ddrwg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gennym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nad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oes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modd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cychwyn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gohebiaeth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ynglŷn</w:t>
      </w:r>
      <w:proofErr w:type="spellEnd"/>
      <w:r w:rsidRPr="00245B16">
        <w:rPr>
          <w:color w:val="000000"/>
          <w:sz w:val="22"/>
          <w:szCs w:val="22"/>
        </w:rPr>
        <w:t xml:space="preserve"> â </w:t>
      </w:r>
      <w:proofErr w:type="spellStart"/>
      <w:r w:rsidRPr="00245B16">
        <w:rPr>
          <w:color w:val="000000"/>
          <w:sz w:val="22"/>
          <w:szCs w:val="22"/>
        </w:rPr>
        <w:t>theilyngdod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enwebiad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penodol</w:t>
      </w:r>
      <w:proofErr w:type="spellEnd"/>
      <w:r w:rsidRPr="00245B16">
        <w:rPr>
          <w:color w:val="000000"/>
          <w:sz w:val="22"/>
          <w:szCs w:val="22"/>
        </w:rPr>
        <w:t xml:space="preserve">.  </w:t>
      </w:r>
    </w:p>
    <w:p w14:paraId="1D689E85" w14:textId="77777777" w:rsidR="004669E8" w:rsidRDefault="004669E8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</w:p>
    <w:p w14:paraId="1D689E86" w14:textId="2E53C24A" w:rsidR="004669E8" w:rsidRDefault="00740BC6">
      <w:pPr>
        <w:pStyle w:val="Heading5"/>
        <w:rPr>
          <w:sz w:val="22"/>
          <w:szCs w:val="22"/>
        </w:rPr>
      </w:pPr>
      <w:r>
        <w:rPr>
          <w:sz w:val="22"/>
          <w:szCs w:val="22"/>
        </w:rPr>
        <w:t xml:space="preserve">9        </w:t>
      </w:r>
      <w:r w:rsidR="00245B16">
        <w:rPr>
          <w:bCs/>
          <w:sz w:val="22"/>
          <w:szCs w:val="22"/>
          <w:lang w:val="cy-GB"/>
        </w:rPr>
        <w:t>NEWIDIADAU I'R WYBODAETH SYDD WEDI EI CHYFLWYNO</w:t>
      </w:r>
    </w:p>
    <w:p w14:paraId="1C06D840" w14:textId="5666B69F" w:rsidR="00245B16" w:rsidRDefault="00245B16">
      <w:pPr>
        <w:ind w:left="624"/>
        <w:jc w:val="both"/>
        <w:rPr>
          <w:sz w:val="22"/>
          <w:szCs w:val="22"/>
        </w:rPr>
      </w:pPr>
      <w:proofErr w:type="spellStart"/>
      <w:r w:rsidRPr="00245B16">
        <w:rPr>
          <w:sz w:val="22"/>
          <w:szCs w:val="22"/>
        </w:rPr>
        <w:t>Gallwch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anfon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gwybodaeth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ychwanegol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ar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unrhyw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adeg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i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gefnogi'r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enwebiad</w:t>
      </w:r>
      <w:proofErr w:type="spellEnd"/>
      <w:r w:rsidRPr="00245B16">
        <w:rPr>
          <w:sz w:val="22"/>
          <w:szCs w:val="22"/>
        </w:rPr>
        <w:t xml:space="preserve">, a </w:t>
      </w:r>
      <w:proofErr w:type="spellStart"/>
      <w:r w:rsidRPr="00245B16">
        <w:rPr>
          <w:sz w:val="22"/>
          <w:szCs w:val="22"/>
        </w:rPr>
        <w:t>byddwn</w:t>
      </w:r>
      <w:proofErr w:type="spellEnd"/>
      <w:r w:rsidRPr="00245B16">
        <w:rPr>
          <w:sz w:val="22"/>
          <w:szCs w:val="22"/>
        </w:rPr>
        <w:t xml:space="preserve"> yn </w:t>
      </w:r>
      <w:proofErr w:type="spellStart"/>
      <w:r w:rsidRPr="00245B16">
        <w:rPr>
          <w:sz w:val="22"/>
          <w:szCs w:val="22"/>
        </w:rPr>
        <w:t>sicrhau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ei</w:t>
      </w:r>
      <w:proofErr w:type="spellEnd"/>
      <w:r w:rsidRPr="00245B16">
        <w:rPr>
          <w:sz w:val="22"/>
          <w:szCs w:val="22"/>
        </w:rPr>
        <w:t xml:space="preserve"> bod yn </w:t>
      </w:r>
      <w:proofErr w:type="spellStart"/>
      <w:r w:rsidRPr="00245B16">
        <w:rPr>
          <w:sz w:val="22"/>
          <w:szCs w:val="22"/>
        </w:rPr>
        <w:t>cael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ei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hystyried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gyda'r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papurau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sydd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wedi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eu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cyflwyno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eisoes</w:t>
      </w:r>
      <w:proofErr w:type="spellEnd"/>
      <w:r w:rsidRPr="00245B16">
        <w:rPr>
          <w:sz w:val="22"/>
          <w:szCs w:val="22"/>
        </w:rPr>
        <w:t xml:space="preserve">. </w:t>
      </w:r>
      <w:proofErr w:type="spellStart"/>
      <w:r w:rsidRPr="00245B16">
        <w:rPr>
          <w:sz w:val="22"/>
          <w:szCs w:val="22"/>
        </w:rPr>
        <w:t>Dylid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rhoi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gwybod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hefyd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i'r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Ysgrifenyddiaeth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Anrhydeddau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Phenodiadau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os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bu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unrhyw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newid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pwysig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i'r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wybodaeth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sydd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wedi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ei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darparu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ar</w:t>
      </w:r>
      <w:proofErr w:type="spellEnd"/>
      <w:r w:rsidRPr="00245B16">
        <w:rPr>
          <w:sz w:val="22"/>
          <w:szCs w:val="22"/>
        </w:rPr>
        <w:t xml:space="preserve"> y </w:t>
      </w:r>
      <w:proofErr w:type="spellStart"/>
      <w:r w:rsidRPr="00245B16">
        <w:rPr>
          <w:sz w:val="22"/>
          <w:szCs w:val="22"/>
        </w:rPr>
        <w:t>ffurflen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enwebu</w:t>
      </w:r>
      <w:proofErr w:type="spellEnd"/>
      <w:r w:rsidRPr="00245B16">
        <w:rPr>
          <w:sz w:val="22"/>
          <w:szCs w:val="22"/>
        </w:rPr>
        <w:t xml:space="preserve">, </w:t>
      </w:r>
      <w:proofErr w:type="spellStart"/>
      <w:r w:rsidRPr="00245B16">
        <w:rPr>
          <w:sz w:val="22"/>
          <w:szCs w:val="22"/>
        </w:rPr>
        <w:t>megis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cyfeiriad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cartref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yr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enwebai</w:t>
      </w:r>
      <w:proofErr w:type="spellEnd"/>
      <w:r w:rsidRPr="00245B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Gallwch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ffonio’r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Ysgrifenyddiaeth</w:t>
      </w:r>
      <w:proofErr w:type="spellEnd"/>
      <w:r w:rsidRPr="00245B16"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Anrhydeddau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Phenodiadau</w:t>
      </w:r>
      <w:proofErr w:type="spellEnd"/>
      <w:r>
        <w:rPr>
          <w:sz w:val="22"/>
          <w:szCs w:val="22"/>
        </w:rPr>
        <w:t xml:space="preserve">, neu </w:t>
      </w:r>
      <w:proofErr w:type="spellStart"/>
      <w:r>
        <w:rPr>
          <w:sz w:val="22"/>
          <w:szCs w:val="22"/>
        </w:rPr>
        <w:t>anfon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bost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45B16">
        <w:rPr>
          <w:sz w:val="22"/>
          <w:szCs w:val="22"/>
        </w:rPr>
        <w:t>Ysgrifenyddiaeth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unrhyw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ddiweddaraf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enwebiad</w:t>
      </w:r>
      <w:proofErr w:type="spellEnd"/>
      <w:r>
        <w:rPr>
          <w:sz w:val="22"/>
          <w:szCs w:val="22"/>
        </w:rPr>
        <w:t>.</w:t>
      </w:r>
    </w:p>
    <w:p w14:paraId="1D689E88" w14:textId="77777777" w:rsidR="004669E8" w:rsidRDefault="004669E8">
      <w:pPr>
        <w:ind w:left="624"/>
        <w:jc w:val="both"/>
        <w:rPr>
          <w:sz w:val="22"/>
          <w:szCs w:val="22"/>
        </w:rPr>
      </w:pPr>
    </w:p>
    <w:p w14:paraId="0E31B45C" w14:textId="2BFBC839" w:rsidR="00245B16" w:rsidRDefault="00245B16" w:rsidP="00245B16">
      <w:pPr>
        <w:pStyle w:val="BodyTextIndent3"/>
        <w:spacing w:line="280" w:lineRule="exact"/>
      </w:pPr>
      <w:r>
        <w:rPr>
          <w:rFonts w:cs="Arial"/>
          <w:sz w:val="22"/>
          <w:szCs w:val="22"/>
          <w:lang w:val="cy-GB"/>
        </w:rPr>
        <w:t xml:space="preserve">Rhaid ichi roi gwybod i’r Ysgrifenyddiaeth Anrhydeddau </w:t>
      </w:r>
      <w:r w:rsidRPr="00245B16">
        <w:rPr>
          <w:rFonts w:cs="Arial"/>
          <w:sz w:val="22"/>
          <w:szCs w:val="22"/>
          <w:lang w:val="cy-GB"/>
        </w:rPr>
        <w:t xml:space="preserve">a Phenodiadau </w:t>
      </w:r>
      <w:r>
        <w:rPr>
          <w:rFonts w:cs="Arial"/>
          <w:sz w:val="22"/>
          <w:szCs w:val="22"/>
          <w:lang w:val="cy-GB"/>
        </w:rPr>
        <w:t>ar unwaith os bydd eich enwebai'n marw, gan nad yw'n bosibl gwneud dyfarniad ar ôl marwolaeth.</w:t>
      </w:r>
    </w:p>
    <w:p w14:paraId="1D689E8A" w14:textId="77777777" w:rsidR="004669E8" w:rsidRDefault="004669E8">
      <w:pPr>
        <w:ind w:left="624"/>
        <w:jc w:val="both"/>
        <w:rPr>
          <w:sz w:val="22"/>
          <w:szCs w:val="22"/>
        </w:rPr>
      </w:pPr>
    </w:p>
    <w:p w14:paraId="1D689E8B" w14:textId="743C3CA1" w:rsidR="004669E8" w:rsidRDefault="00740BC6">
      <w:pPr>
        <w:pStyle w:val="Heading5"/>
        <w:rPr>
          <w:sz w:val="22"/>
          <w:szCs w:val="22"/>
        </w:rPr>
      </w:pPr>
      <w:r>
        <w:rPr>
          <w:sz w:val="22"/>
          <w:szCs w:val="22"/>
        </w:rPr>
        <w:t xml:space="preserve">10      </w:t>
      </w:r>
      <w:r w:rsidR="00245B16" w:rsidRPr="00245B16">
        <w:rPr>
          <w:sz w:val="22"/>
          <w:szCs w:val="22"/>
        </w:rPr>
        <w:t>POBL NAD YDYNT YN DDINASYDDION Y DU</w:t>
      </w:r>
    </w:p>
    <w:p w14:paraId="1D689E8C" w14:textId="598C6259" w:rsidR="004669E8" w:rsidRDefault="00245B16" w:rsidP="00997FF4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  <w:r w:rsidRPr="00245B16">
        <w:rPr>
          <w:color w:val="000000"/>
          <w:sz w:val="22"/>
          <w:szCs w:val="22"/>
        </w:rPr>
        <w:t xml:space="preserve">Mae </w:t>
      </w:r>
      <w:proofErr w:type="spellStart"/>
      <w:r w:rsidRPr="00245B16">
        <w:rPr>
          <w:color w:val="000000"/>
          <w:sz w:val="22"/>
          <w:szCs w:val="22"/>
        </w:rPr>
        <w:t>pobl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nad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ydynt</w:t>
      </w:r>
      <w:proofErr w:type="spellEnd"/>
      <w:r w:rsidRPr="00245B16">
        <w:rPr>
          <w:color w:val="000000"/>
          <w:sz w:val="22"/>
          <w:szCs w:val="22"/>
        </w:rPr>
        <w:t xml:space="preserve"> yn </w:t>
      </w:r>
      <w:proofErr w:type="spellStart"/>
      <w:r w:rsidRPr="00245B16">
        <w:rPr>
          <w:color w:val="000000"/>
          <w:sz w:val="22"/>
          <w:szCs w:val="22"/>
        </w:rPr>
        <w:t>ddinasyddion</w:t>
      </w:r>
      <w:proofErr w:type="spellEnd"/>
      <w:r w:rsidRPr="00245B16">
        <w:rPr>
          <w:color w:val="000000"/>
          <w:sz w:val="22"/>
          <w:szCs w:val="22"/>
        </w:rPr>
        <w:t xml:space="preserve"> y DU, </w:t>
      </w:r>
      <w:proofErr w:type="spellStart"/>
      <w:r w:rsidRPr="00245B16">
        <w:rPr>
          <w:color w:val="000000"/>
          <w:sz w:val="22"/>
          <w:szCs w:val="22"/>
        </w:rPr>
        <w:t>nac</w:t>
      </w:r>
      <w:proofErr w:type="spellEnd"/>
      <w:r w:rsidRPr="00245B16">
        <w:rPr>
          <w:color w:val="000000"/>
          <w:sz w:val="22"/>
          <w:szCs w:val="22"/>
        </w:rPr>
        <w:t xml:space="preserve"> yn </w:t>
      </w:r>
      <w:proofErr w:type="spellStart"/>
      <w:r w:rsidRPr="00245B16">
        <w:rPr>
          <w:color w:val="000000"/>
          <w:sz w:val="22"/>
          <w:szCs w:val="22"/>
        </w:rPr>
        <w:t>ddinasyddion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gwledydd</w:t>
      </w:r>
      <w:proofErr w:type="spellEnd"/>
      <w:r w:rsidRPr="00245B16">
        <w:rPr>
          <w:color w:val="000000"/>
          <w:sz w:val="22"/>
          <w:szCs w:val="22"/>
        </w:rPr>
        <w:t xml:space="preserve"> yn y </w:t>
      </w:r>
      <w:proofErr w:type="spellStart"/>
      <w:r w:rsidRPr="00245B16">
        <w:rPr>
          <w:color w:val="000000"/>
          <w:sz w:val="22"/>
          <w:szCs w:val="22"/>
        </w:rPr>
        <w:t>Gymanwlad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r w:rsidR="00997FF4">
        <w:rPr>
          <w:color w:val="000000"/>
          <w:sz w:val="22"/>
          <w:szCs w:val="22"/>
        </w:rPr>
        <w:t xml:space="preserve">y </w:t>
      </w:r>
      <w:proofErr w:type="spellStart"/>
      <w:r w:rsidR="00997FF4">
        <w:rPr>
          <w:color w:val="000000"/>
          <w:sz w:val="22"/>
          <w:szCs w:val="22"/>
        </w:rPr>
        <w:t>mae’r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="0069356C">
        <w:rPr>
          <w:color w:val="000000"/>
          <w:sz w:val="22"/>
          <w:szCs w:val="22"/>
        </w:rPr>
        <w:t>Brenin</w:t>
      </w:r>
      <w:proofErr w:type="spellEnd"/>
      <w:r w:rsidRPr="00245B16">
        <w:rPr>
          <w:color w:val="000000"/>
          <w:sz w:val="22"/>
          <w:szCs w:val="22"/>
        </w:rPr>
        <w:t xml:space="preserve"> yn </w:t>
      </w:r>
      <w:proofErr w:type="spellStart"/>
      <w:r w:rsidRPr="00245B16">
        <w:rPr>
          <w:color w:val="000000"/>
          <w:sz w:val="22"/>
          <w:szCs w:val="22"/>
        </w:rPr>
        <w:t>Ben</w:t>
      </w:r>
      <w:r w:rsidR="00997FF4">
        <w:rPr>
          <w:color w:val="000000"/>
          <w:sz w:val="22"/>
          <w:szCs w:val="22"/>
        </w:rPr>
        <w:t>naeth</w:t>
      </w:r>
      <w:proofErr w:type="spellEnd"/>
      <w:r w:rsidRPr="00245B16">
        <w:rPr>
          <w:color w:val="000000"/>
          <w:sz w:val="22"/>
          <w:szCs w:val="22"/>
        </w:rPr>
        <w:t xml:space="preserve"> y </w:t>
      </w:r>
      <w:proofErr w:type="spellStart"/>
      <w:r w:rsidRPr="00245B16">
        <w:rPr>
          <w:color w:val="000000"/>
          <w:sz w:val="22"/>
          <w:szCs w:val="22"/>
        </w:rPr>
        <w:t>Wladwriaeth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arnynt</w:t>
      </w:r>
      <w:proofErr w:type="spellEnd"/>
      <w:r w:rsidRPr="00245B16">
        <w:rPr>
          <w:color w:val="000000"/>
          <w:sz w:val="22"/>
          <w:szCs w:val="22"/>
        </w:rPr>
        <w:t xml:space="preserve">, yn </w:t>
      </w:r>
      <w:proofErr w:type="spellStart"/>
      <w:r w:rsidRPr="00245B16">
        <w:rPr>
          <w:color w:val="000000"/>
          <w:sz w:val="22"/>
          <w:szCs w:val="22"/>
        </w:rPr>
        <w:t>gymwys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i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gael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eu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hystyried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ar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gyfer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dyfarniadau</w:t>
      </w:r>
      <w:proofErr w:type="spellEnd"/>
      <w:r w:rsidRPr="00245B16">
        <w:rPr>
          <w:color w:val="000000"/>
          <w:sz w:val="22"/>
          <w:szCs w:val="22"/>
        </w:rPr>
        <w:t xml:space="preserve">, </w:t>
      </w:r>
      <w:proofErr w:type="spellStart"/>
      <w:r w:rsidRPr="00245B16">
        <w:rPr>
          <w:color w:val="000000"/>
          <w:sz w:val="22"/>
          <w:szCs w:val="22"/>
        </w:rPr>
        <w:t>ond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mae'n</w:t>
      </w:r>
      <w:proofErr w:type="spellEnd"/>
      <w:r w:rsidRPr="00245B16">
        <w:rPr>
          <w:color w:val="000000"/>
          <w:sz w:val="22"/>
          <w:szCs w:val="22"/>
        </w:rPr>
        <w:t xml:space="preserve"> </w:t>
      </w:r>
      <w:proofErr w:type="spellStart"/>
      <w:r w:rsidRPr="00245B16">
        <w:rPr>
          <w:color w:val="000000"/>
          <w:sz w:val="22"/>
          <w:szCs w:val="22"/>
        </w:rPr>
        <w:t>bosibl</w:t>
      </w:r>
      <w:proofErr w:type="spellEnd"/>
      <w:r w:rsidRPr="00245B16">
        <w:rPr>
          <w:color w:val="000000"/>
          <w:sz w:val="22"/>
          <w:szCs w:val="22"/>
        </w:rPr>
        <w:t xml:space="preserve"> y </w:t>
      </w:r>
      <w:proofErr w:type="spellStart"/>
      <w:r w:rsidRPr="00245B16">
        <w:rPr>
          <w:color w:val="000000"/>
          <w:sz w:val="22"/>
          <w:szCs w:val="22"/>
        </w:rPr>
        <w:t>bydd</w:t>
      </w:r>
      <w:proofErr w:type="spellEnd"/>
      <w:r w:rsidRPr="00245B16">
        <w:rPr>
          <w:color w:val="000000"/>
          <w:sz w:val="22"/>
          <w:szCs w:val="22"/>
        </w:rPr>
        <w:t xml:space="preserve"> y </w:t>
      </w:r>
      <w:proofErr w:type="spellStart"/>
      <w:r w:rsidRPr="00245B16">
        <w:rPr>
          <w:color w:val="000000"/>
          <w:sz w:val="22"/>
          <w:szCs w:val="22"/>
        </w:rPr>
        <w:t>dyfarniad</w:t>
      </w:r>
      <w:proofErr w:type="spellEnd"/>
      <w:r w:rsidRPr="00245B16">
        <w:rPr>
          <w:color w:val="000000"/>
          <w:sz w:val="22"/>
          <w:szCs w:val="22"/>
        </w:rPr>
        <w:t xml:space="preserve"> yn un er </w:t>
      </w:r>
      <w:proofErr w:type="spellStart"/>
      <w:r w:rsidRPr="00245B16">
        <w:rPr>
          <w:color w:val="000000"/>
          <w:sz w:val="22"/>
          <w:szCs w:val="22"/>
        </w:rPr>
        <w:t>anrhydedd</w:t>
      </w:r>
      <w:proofErr w:type="spellEnd"/>
      <w:r w:rsidRPr="00245B16">
        <w:rPr>
          <w:color w:val="000000"/>
          <w:sz w:val="22"/>
          <w:szCs w:val="22"/>
        </w:rPr>
        <w:t xml:space="preserve"> yn unig.</w:t>
      </w:r>
    </w:p>
    <w:p w14:paraId="1D689E8D" w14:textId="77777777" w:rsidR="004669E8" w:rsidRDefault="004669E8">
      <w:pPr>
        <w:pBdr>
          <w:top w:val="nil"/>
          <w:left w:val="nil"/>
          <w:bottom w:val="nil"/>
          <w:right w:val="nil"/>
          <w:between w:val="nil"/>
        </w:pBdr>
        <w:ind w:left="624"/>
        <w:jc w:val="both"/>
        <w:rPr>
          <w:color w:val="000000"/>
          <w:sz w:val="22"/>
          <w:szCs w:val="22"/>
        </w:rPr>
      </w:pPr>
    </w:p>
    <w:p w14:paraId="1D689E8E" w14:textId="192227B0" w:rsidR="004669E8" w:rsidRDefault="00740BC6">
      <w:pPr>
        <w:pStyle w:val="Heading5"/>
        <w:rPr>
          <w:sz w:val="22"/>
          <w:szCs w:val="22"/>
        </w:rPr>
      </w:pPr>
      <w:r>
        <w:rPr>
          <w:sz w:val="22"/>
          <w:szCs w:val="22"/>
        </w:rPr>
        <w:t xml:space="preserve">11      </w:t>
      </w:r>
      <w:r w:rsidR="00997FF4">
        <w:rPr>
          <w:bCs/>
          <w:sz w:val="22"/>
          <w:szCs w:val="22"/>
          <w:lang w:val="cy-GB"/>
        </w:rPr>
        <w:t xml:space="preserve">GWOBR Y </w:t>
      </w:r>
      <w:r w:rsidR="0069356C">
        <w:rPr>
          <w:bCs/>
          <w:sz w:val="22"/>
          <w:szCs w:val="22"/>
          <w:lang w:val="cy-GB"/>
        </w:rPr>
        <w:t>BRENIN</w:t>
      </w:r>
      <w:r w:rsidR="00997FF4">
        <w:rPr>
          <w:bCs/>
          <w:sz w:val="22"/>
          <w:szCs w:val="22"/>
          <w:lang w:val="cy-GB"/>
        </w:rPr>
        <w:t xml:space="preserve"> AM WASANAETH GWIRFODDOL</w:t>
      </w:r>
    </w:p>
    <w:p w14:paraId="41E15273" w14:textId="08653C34" w:rsidR="00997FF4" w:rsidRDefault="00997FF4" w:rsidP="00997FF4">
      <w:pPr>
        <w:ind w:left="624"/>
      </w:pPr>
      <w:r>
        <w:rPr>
          <w:sz w:val="22"/>
          <w:szCs w:val="22"/>
          <w:lang w:val="cy-GB"/>
        </w:rPr>
        <w:t>Dim ond i unigolion y gellir rhoi anrhydeddau. Os hoffech enwebu grŵp, mae'r wobr flynyddol hon yn cydnabod cyflawniad eithriadol gan grwpiau yn y gymuned. Gellir cael gwybodaeth bellach a ffurflen enwebu y</w:t>
      </w:r>
      <w:r w:rsidRPr="0005332D">
        <w:rPr>
          <w:sz w:val="22"/>
          <w:szCs w:val="22"/>
          <w:lang w:val="cy-GB"/>
        </w:rPr>
        <w:t xml:space="preserve">n </w:t>
      </w:r>
      <w:hyperlink r:id="rId11" w:history="1">
        <w:r w:rsidR="0005332D" w:rsidRPr="0005332D">
          <w:rPr>
            <w:rStyle w:val="Hyperlink"/>
            <w:sz w:val="22"/>
            <w:szCs w:val="22"/>
          </w:rPr>
          <w:t>https://www.gov.uk/kings-award-for-voluntary-service</w:t>
        </w:r>
      </w:hyperlink>
      <w:r w:rsidR="0005332D" w:rsidRPr="0005332D">
        <w:rPr>
          <w:sz w:val="22"/>
          <w:szCs w:val="22"/>
        </w:rPr>
        <w:t xml:space="preserve"> </w:t>
      </w:r>
      <w:r w:rsidRPr="0005332D">
        <w:rPr>
          <w:sz w:val="22"/>
          <w:szCs w:val="22"/>
          <w:lang w:val="cy-GB"/>
        </w:rPr>
        <w:t xml:space="preserve">neu drwy ffonio </w:t>
      </w:r>
      <w:r w:rsidRPr="0005332D">
        <w:rPr>
          <w:sz w:val="22"/>
          <w:szCs w:val="22"/>
        </w:rPr>
        <w:t>020 7271 6206</w:t>
      </w:r>
      <w:r w:rsidRPr="0005332D">
        <w:rPr>
          <w:bCs/>
          <w:sz w:val="22"/>
          <w:szCs w:val="22"/>
        </w:rPr>
        <w:t>.</w:t>
      </w:r>
    </w:p>
    <w:p w14:paraId="1D689E90" w14:textId="77777777" w:rsidR="004669E8" w:rsidRDefault="004669E8">
      <w:pPr>
        <w:ind w:left="624"/>
        <w:jc w:val="both"/>
        <w:rPr>
          <w:sz w:val="22"/>
          <w:szCs w:val="22"/>
        </w:rPr>
      </w:pPr>
    </w:p>
    <w:p w14:paraId="1D689E91" w14:textId="29CF2625" w:rsidR="004669E8" w:rsidRDefault="00997F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709"/>
        </w:tabs>
        <w:ind w:left="709" w:hanging="709"/>
        <w:jc w:val="both"/>
        <w:rPr>
          <w:color w:val="000000"/>
          <w:sz w:val="22"/>
          <w:szCs w:val="22"/>
        </w:rPr>
      </w:pPr>
      <w:r>
        <w:rPr>
          <w:b/>
          <w:bCs/>
          <w:spacing w:val="-2"/>
          <w:sz w:val="22"/>
          <w:szCs w:val="22"/>
          <w:lang w:val="cy-GB"/>
        </w:rPr>
        <w:t>MONITRO CYDRADDOLDEB</w:t>
      </w:r>
    </w:p>
    <w:p w14:paraId="0EA87CAC" w14:textId="74710FEC" w:rsidR="00997FF4" w:rsidRDefault="00997FF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I’n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helpu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asesu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effeithiolrwydd</w:t>
      </w:r>
      <w:proofErr w:type="spellEnd"/>
      <w:r w:rsidRPr="00997FF4">
        <w:rPr>
          <w:color w:val="000000"/>
          <w:sz w:val="22"/>
          <w:szCs w:val="22"/>
        </w:rPr>
        <w:t xml:space="preserve"> y system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anrhydeddau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gofynnwn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ichi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lenwi'r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ffurflen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fonitro</w:t>
      </w:r>
      <w:proofErr w:type="spellEnd"/>
      <w:r w:rsidRPr="00997FF4">
        <w:rPr>
          <w:color w:val="000000"/>
          <w:sz w:val="22"/>
          <w:szCs w:val="22"/>
        </w:rPr>
        <w:t xml:space="preserve">. Mae un </w:t>
      </w:r>
      <w:proofErr w:type="spellStart"/>
      <w:r w:rsidRPr="00997FF4">
        <w:rPr>
          <w:color w:val="000000"/>
          <w:sz w:val="22"/>
          <w:szCs w:val="22"/>
        </w:rPr>
        <w:t>rhan</w:t>
      </w:r>
      <w:proofErr w:type="spellEnd"/>
      <w:r w:rsidRPr="00997FF4">
        <w:rPr>
          <w:color w:val="000000"/>
          <w:sz w:val="22"/>
          <w:szCs w:val="22"/>
        </w:rPr>
        <w:t xml:space="preserve"> yn </w:t>
      </w:r>
      <w:proofErr w:type="spellStart"/>
      <w:r w:rsidRPr="00997FF4">
        <w:rPr>
          <w:color w:val="000000"/>
          <w:sz w:val="22"/>
          <w:szCs w:val="22"/>
        </w:rPr>
        <w:t>ymwneud</w:t>
      </w:r>
      <w:proofErr w:type="spellEnd"/>
      <w:r w:rsidRPr="00997FF4">
        <w:rPr>
          <w:color w:val="000000"/>
          <w:sz w:val="22"/>
          <w:szCs w:val="22"/>
        </w:rPr>
        <w:t xml:space="preserve"> â chi, </w:t>
      </w:r>
      <w:proofErr w:type="spellStart"/>
      <w:r w:rsidRPr="00997FF4">
        <w:rPr>
          <w:color w:val="000000"/>
          <w:sz w:val="22"/>
          <w:szCs w:val="22"/>
        </w:rPr>
        <w:t>a'r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mae’r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rhan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arall</w:t>
      </w:r>
      <w:proofErr w:type="spellEnd"/>
      <w:r w:rsidRPr="00997FF4">
        <w:rPr>
          <w:color w:val="000000"/>
          <w:sz w:val="22"/>
          <w:szCs w:val="22"/>
        </w:rPr>
        <w:t xml:space="preserve"> yn </w:t>
      </w:r>
      <w:proofErr w:type="spellStart"/>
      <w:r w:rsidRPr="00997FF4">
        <w:rPr>
          <w:color w:val="000000"/>
          <w:sz w:val="22"/>
          <w:szCs w:val="22"/>
        </w:rPr>
        <w:t>ymwneud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â'r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enwebai</w:t>
      </w:r>
      <w:proofErr w:type="spellEnd"/>
      <w:r w:rsidRPr="00997FF4">
        <w:rPr>
          <w:color w:val="000000"/>
          <w:sz w:val="22"/>
          <w:szCs w:val="22"/>
        </w:rPr>
        <w:t xml:space="preserve">. </w:t>
      </w:r>
      <w:proofErr w:type="spellStart"/>
      <w:r w:rsidRPr="00997FF4">
        <w:rPr>
          <w:color w:val="000000"/>
          <w:sz w:val="22"/>
          <w:szCs w:val="22"/>
        </w:rPr>
        <w:t>Bydd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yr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wybodaeth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hon</w:t>
      </w:r>
      <w:r w:rsidRPr="00997FF4">
        <w:rPr>
          <w:color w:val="000000"/>
          <w:sz w:val="22"/>
          <w:szCs w:val="22"/>
        </w:rPr>
        <w:t xml:space="preserve"> yn </w:t>
      </w:r>
      <w:proofErr w:type="spellStart"/>
      <w:r w:rsidRPr="00997FF4">
        <w:rPr>
          <w:color w:val="000000"/>
          <w:sz w:val="22"/>
          <w:szCs w:val="22"/>
        </w:rPr>
        <w:t>ein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helpu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i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wella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cwmpas</w:t>
      </w:r>
      <w:proofErr w:type="spellEnd"/>
      <w:r w:rsidRPr="00997FF4">
        <w:rPr>
          <w:color w:val="000000"/>
          <w:sz w:val="22"/>
          <w:szCs w:val="22"/>
        </w:rPr>
        <w:t xml:space="preserve"> y system </w:t>
      </w:r>
      <w:proofErr w:type="spellStart"/>
      <w:r w:rsidRPr="00997FF4">
        <w:rPr>
          <w:color w:val="000000"/>
          <w:sz w:val="22"/>
          <w:szCs w:val="22"/>
        </w:rPr>
        <w:t>anrhydeddau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</w:t>
      </w:r>
      <w:r w:rsidRPr="00997FF4">
        <w:rPr>
          <w:color w:val="000000"/>
          <w:sz w:val="22"/>
          <w:szCs w:val="22"/>
        </w:rPr>
        <w:t>rwy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sicrhau</w:t>
      </w:r>
      <w:proofErr w:type="spellEnd"/>
      <w:r w:rsidRPr="00997FF4">
        <w:rPr>
          <w:color w:val="000000"/>
          <w:sz w:val="22"/>
          <w:szCs w:val="22"/>
        </w:rPr>
        <w:t xml:space="preserve"> bod </w:t>
      </w:r>
      <w:proofErr w:type="spellStart"/>
      <w:r w:rsidRPr="00997FF4">
        <w:rPr>
          <w:color w:val="000000"/>
          <w:sz w:val="22"/>
          <w:szCs w:val="22"/>
        </w:rPr>
        <w:t>pob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rhan</w:t>
      </w:r>
      <w:proofErr w:type="spellEnd"/>
      <w:r w:rsidRPr="00997FF4">
        <w:rPr>
          <w:color w:val="000000"/>
          <w:sz w:val="22"/>
          <w:szCs w:val="22"/>
        </w:rPr>
        <w:t xml:space="preserve"> o </w:t>
      </w:r>
      <w:proofErr w:type="spellStart"/>
      <w:r w:rsidRPr="00997FF4">
        <w:rPr>
          <w:color w:val="000000"/>
          <w:sz w:val="22"/>
          <w:szCs w:val="22"/>
        </w:rPr>
        <w:t>gymdeithas</w:t>
      </w:r>
      <w:proofErr w:type="spellEnd"/>
      <w:r w:rsidRPr="00997FF4">
        <w:rPr>
          <w:color w:val="000000"/>
          <w:sz w:val="22"/>
          <w:szCs w:val="22"/>
        </w:rPr>
        <w:t xml:space="preserve"> yn </w:t>
      </w:r>
      <w:proofErr w:type="spellStart"/>
      <w:r w:rsidRPr="00997FF4">
        <w:rPr>
          <w:color w:val="000000"/>
          <w:sz w:val="22"/>
          <w:szCs w:val="22"/>
        </w:rPr>
        <w:t>ymwybodol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o'r</w:t>
      </w:r>
      <w:proofErr w:type="spellEnd"/>
      <w:r w:rsidRPr="00997FF4">
        <w:rPr>
          <w:color w:val="000000"/>
          <w:sz w:val="22"/>
          <w:szCs w:val="22"/>
        </w:rPr>
        <w:t xml:space="preserve"> broses </w:t>
      </w:r>
      <w:proofErr w:type="spellStart"/>
      <w:r w:rsidRPr="00997FF4">
        <w:rPr>
          <w:color w:val="000000"/>
          <w:sz w:val="22"/>
          <w:szCs w:val="22"/>
        </w:rPr>
        <w:t>enwebu</w:t>
      </w:r>
      <w:proofErr w:type="spellEnd"/>
      <w:r w:rsidRPr="00997FF4">
        <w:rPr>
          <w:color w:val="000000"/>
          <w:sz w:val="22"/>
          <w:szCs w:val="22"/>
        </w:rPr>
        <w:t xml:space="preserve"> ac yn </w:t>
      </w:r>
      <w:proofErr w:type="spellStart"/>
      <w:r w:rsidRPr="00997FF4">
        <w:rPr>
          <w:color w:val="000000"/>
          <w:sz w:val="22"/>
          <w:szCs w:val="22"/>
        </w:rPr>
        <w:t>cael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eu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henwebu</w:t>
      </w:r>
      <w:proofErr w:type="spellEnd"/>
      <w:r w:rsidRPr="00997FF4">
        <w:rPr>
          <w:color w:val="000000"/>
          <w:sz w:val="22"/>
          <w:szCs w:val="22"/>
        </w:rPr>
        <w:t xml:space="preserve"> am </w:t>
      </w:r>
      <w:proofErr w:type="spellStart"/>
      <w:r w:rsidRPr="00997FF4">
        <w:rPr>
          <w:color w:val="000000"/>
          <w:sz w:val="22"/>
          <w:szCs w:val="22"/>
        </w:rPr>
        <w:t>anrhydedd</w:t>
      </w:r>
      <w:proofErr w:type="spellEnd"/>
      <w:r w:rsidRPr="00997FF4">
        <w:rPr>
          <w:color w:val="000000"/>
          <w:sz w:val="22"/>
          <w:szCs w:val="22"/>
        </w:rPr>
        <w:t xml:space="preserve">. Mae </w:t>
      </w:r>
      <w:proofErr w:type="spellStart"/>
      <w:r w:rsidRPr="00997FF4">
        <w:rPr>
          <w:color w:val="000000"/>
          <w:sz w:val="22"/>
          <w:szCs w:val="22"/>
        </w:rPr>
        <w:t>monitro'n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ein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helpu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i</w:t>
      </w:r>
      <w:proofErr w:type="spellEnd"/>
      <w:r w:rsidRPr="00997FF4">
        <w:rPr>
          <w:color w:val="000000"/>
          <w:sz w:val="22"/>
          <w:szCs w:val="22"/>
        </w:rPr>
        <w:t xml:space="preserve"> nodi </w:t>
      </w:r>
      <w:proofErr w:type="spellStart"/>
      <w:r w:rsidRPr="00997FF4">
        <w:rPr>
          <w:color w:val="000000"/>
          <w:sz w:val="22"/>
          <w:szCs w:val="22"/>
        </w:rPr>
        <w:t>bylchau</w:t>
      </w:r>
      <w:proofErr w:type="spellEnd"/>
      <w:r w:rsidRPr="00997FF4">
        <w:rPr>
          <w:color w:val="000000"/>
          <w:sz w:val="22"/>
          <w:szCs w:val="22"/>
        </w:rPr>
        <w:t xml:space="preserve">. </w:t>
      </w:r>
      <w:proofErr w:type="spellStart"/>
      <w:r w:rsidRPr="00997FF4">
        <w:rPr>
          <w:color w:val="000000"/>
          <w:sz w:val="22"/>
          <w:szCs w:val="22"/>
        </w:rPr>
        <w:t>Defnyddir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yr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wybodaeth</w:t>
      </w:r>
      <w:proofErr w:type="spellEnd"/>
      <w:r w:rsidRPr="00997FF4">
        <w:rPr>
          <w:color w:val="000000"/>
          <w:sz w:val="22"/>
          <w:szCs w:val="22"/>
        </w:rPr>
        <w:t xml:space="preserve"> hon yn </w:t>
      </w:r>
      <w:proofErr w:type="spellStart"/>
      <w:r w:rsidRPr="00997FF4">
        <w:rPr>
          <w:color w:val="000000"/>
          <w:sz w:val="22"/>
          <w:szCs w:val="22"/>
        </w:rPr>
        <w:t>ei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chrynswth</w:t>
      </w:r>
      <w:proofErr w:type="spellEnd"/>
      <w:r w:rsidRPr="00997FF4">
        <w:rPr>
          <w:color w:val="000000"/>
          <w:sz w:val="22"/>
          <w:szCs w:val="22"/>
        </w:rPr>
        <w:t xml:space="preserve"> y</w:t>
      </w:r>
      <w:r>
        <w:rPr>
          <w:color w:val="000000"/>
          <w:sz w:val="22"/>
          <w:szCs w:val="22"/>
        </w:rPr>
        <w:t>n</w:t>
      </w:r>
      <w:r w:rsidRPr="00997FF4">
        <w:rPr>
          <w:color w:val="000000"/>
          <w:sz w:val="22"/>
          <w:szCs w:val="22"/>
        </w:rPr>
        <w:t xml:space="preserve"> unig at </w:t>
      </w:r>
      <w:proofErr w:type="spellStart"/>
      <w:r w:rsidRPr="00997FF4">
        <w:rPr>
          <w:color w:val="000000"/>
          <w:sz w:val="22"/>
          <w:szCs w:val="22"/>
        </w:rPr>
        <w:t>ddibenion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monitro</w:t>
      </w:r>
      <w:proofErr w:type="spellEnd"/>
      <w:r w:rsidRPr="00997FF4">
        <w:rPr>
          <w:color w:val="000000"/>
          <w:sz w:val="22"/>
          <w:szCs w:val="22"/>
        </w:rPr>
        <w:t xml:space="preserve">. Ni </w:t>
      </w:r>
      <w:proofErr w:type="spellStart"/>
      <w:r w:rsidRPr="00997FF4">
        <w:rPr>
          <w:color w:val="000000"/>
          <w:sz w:val="22"/>
          <w:szCs w:val="22"/>
        </w:rPr>
        <w:t>chaiff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ei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hystyried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wrth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asesu'r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enwebai</w:t>
      </w:r>
      <w:proofErr w:type="spellEnd"/>
      <w:r w:rsidRPr="00997FF4">
        <w:rPr>
          <w:color w:val="000000"/>
          <w:sz w:val="22"/>
          <w:szCs w:val="22"/>
        </w:rPr>
        <w:t xml:space="preserve">. </w:t>
      </w:r>
      <w:proofErr w:type="spellStart"/>
      <w:r w:rsidRPr="00997FF4">
        <w:rPr>
          <w:color w:val="000000"/>
          <w:sz w:val="22"/>
          <w:szCs w:val="22"/>
        </w:rPr>
        <w:t>Nid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oes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unrhyw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gwotâu</w:t>
      </w:r>
      <w:proofErr w:type="spellEnd"/>
      <w:r w:rsidRPr="00997FF4">
        <w:rPr>
          <w:color w:val="000000"/>
          <w:sz w:val="22"/>
          <w:szCs w:val="22"/>
        </w:rPr>
        <w:t xml:space="preserve"> yn y system </w:t>
      </w:r>
      <w:proofErr w:type="spellStart"/>
      <w:r w:rsidRPr="00997FF4">
        <w:rPr>
          <w:color w:val="000000"/>
          <w:sz w:val="22"/>
          <w:szCs w:val="22"/>
        </w:rPr>
        <w:t>anrhydeddau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ar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gyfer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grwpiau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penodol</w:t>
      </w:r>
      <w:proofErr w:type="spellEnd"/>
      <w:r w:rsidRPr="00997FF4">
        <w:rPr>
          <w:color w:val="000000"/>
          <w:sz w:val="22"/>
          <w:szCs w:val="22"/>
        </w:rPr>
        <w:t>.</w:t>
      </w:r>
    </w:p>
    <w:p w14:paraId="1D689E93" w14:textId="77777777" w:rsidR="004669E8" w:rsidRDefault="004669E8">
      <w:pPr>
        <w:ind w:left="624"/>
        <w:jc w:val="both"/>
        <w:rPr>
          <w:sz w:val="22"/>
          <w:szCs w:val="22"/>
        </w:rPr>
      </w:pPr>
    </w:p>
    <w:p w14:paraId="1D689E94" w14:textId="25E6B928" w:rsidR="004669E8" w:rsidRDefault="00997FF4">
      <w:pPr>
        <w:pStyle w:val="Heading5"/>
        <w:numPr>
          <w:ilvl w:val="0"/>
          <w:numId w:val="5"/>
        </w:numPr>
        <w:ind w:hanging="1878"/>
        <w:rPr>
          <w:sz w:val="22"/>
          <w:szCs w:val="22"/>
        </w:rPr>
      </w:pPr>
      <w:r>
        <w:rPr>
          <w:sz w:val="22"/>
          <w:szCs w:val="22"/>
        </w:rPr>
        <w:t>YMHOLIADAU</w:t>
      </w:r>
    </w:p>
    <w:p w14:paraId="1D689E95" w14:textId="45F54661" w:rsidR="004669E8" w:rsidRDefault="00997FF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proofErr w:type="spellStart"/>
      <w:r w:rsidRPr="00997FF4">
        <w:rPr>
          <w:color w:val="000000"/>
          <w:sz w:val="22"/>
          <w:szCs w:val="22"/>
        </w:rPr>
        <w:t>Gellir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cael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atebion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i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ymholiadau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pellach</w:t>
      </w:r>
      <w:proofErr w:type="spellEnd"/>
      <w:r w:rsidRPr="00997FF4">
        <w:rPr>
          <w:color w:val="000000"/>
          <w:sz w:val="22"/>
          <w:szCs w:val="22"/>
        </w:rPr>
        <w:t xml:space="preserve"> am system </w:t>
      </w:r>
      <w:proofErr w:type="spellStart"/>
      <w:r w:rsidRPr="00997FF4">
        <w:rPr>
          <w:color w:val="000000"/>
          <w:sz w:val="22"/>
          <w:szCs w:val="22"/>
        </w:rPr>
        <w:t>anrhydeddau'r</w:t>
      </w:r>
      <w:proofErr w:type="spellEnd"/>
      <w:r w:rsidRPr="00997FF4">
        <w:rPr>
          <w:color w:val="000000"/>
          <w:sz w:val="22"/>
          <w:szCs w:val="22"/>
        </w:rPr>
        <w:t xml:space="preserve"> DU </w:t>
      </w:r>
      <w:proofErr w:type="spellStart"/>
      <w:r w:rsidRPr="00997FF4">
        <w:rPr>
          <w:color w:val="000000"/>
          <w:sz w:val="22"/>
          <w:szCs w:val="22"/>
        </w:rPr>
        <w:t>ar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</w:t>
      </w:r>
      <w:r w:rsidRPr="00997FF4">
        <w:rPr>
          <w:color w:val="000000"/>
          <w:sz w:val="22"/>
          <w:szCs w:val="22"/>
        </w:rPr>
        <w:t>wefan</w:t>
      </w:r>
      <w:proofErr w:type="spellEnd"/>
      <w:r w:rsidRPr="00997FF4">
        <w:rPr>
          <w:color w:val="000000"/>
          <w:sz w:val="22"/>
          <w:szCs w:val="22"/>
        </w:rPr>
        <w:t xml:space="preserve"> yn: </w:t>
      </w:r>
      <w:hyperlink r:id="rId12" w:history="1">
        <w:r w:rsidRPr="00925E48">
          <w:rPr>
            <w:rStyle w:val="Hyperlink"/>
            <w:sz w:val="22"/>
            <w:szCs w:val="22"/>
          </w:rPr>
          <w:t>www.gov.uk/honours</w:t>
        </w:r>
      </w:hyperlink>
      <w:r>
        <w:rPr>
          <w:color w:val="000000"/>
          <w:sz w:val="22"/>
          <w:szCs w:val="22"/>
        </w:rPr>
        <w:t xml:space="preserve"> </w:t>
      </w:r>
      <w:r w:rsidRPr="00997FF4">
        <w:rPr>
          <w:color w:val="000000"/>
          <w:sz w:val="22"/>
          <w:szCs w:val="22"/>
        </w:rPr>
        <w:t xml:space="preserve">neu </w:t>
      </w:r>
      <w:proofErr w:type="spellStart"/>
      <w:r w:rsidRPr="00997FF4">
        <w:rPr>
          <w:color w:val="000000"/>
          <w:sz w:val="22"/>
          <w:szCs w:val="22"/>
        </w:rPr>
        <w:t>drwy</w:t>
      </w:r>
      <w:proofErr w:type="spellEnd"/>
      <w:r w:rsidRPr="00997FF4">
        <w:rPr>
          <w:color w:val="000000"/>
          <w:sz w:val="22"/>
          <w:szCs w:val="22"/>
        </w:rPr>
        <w:t xml:space="preserve"> </w:t>
      </w:r>
      <w:proofErr w:type="spellStart"/>
      <w:r w:rsidRPr="00997FF4">
        <w:rPr>
          <w:color w:val="000000"/>
          <w:sz w:val="22"/>
          <w:szCs w:val="22"/>
        </w:rPr>
        <w:t>ysgrifennu</w:t>
      </w:r>
      <w:proofErr w:type="spellEnd"/>
      <w:r w:rsidRPr="00997FF4">
        <w:rPr>
          <w:color w:val="000000"/>
          <w:sz w:val="22"/>
          <w:szCs w:val="22"/>
        </w:rPr>
        <w:t xml:space="preserve"> at:</w:t>
      </w:r>
    </w:p>
    <w:p w14:paraId="1D689E96" w14:textId="77777777" w:rsidR="004669E8" w:rsidRDefault="00740BC6">
      <w:pPr>
        <w:jc w:val="both"/>
        <w:rPr>
          <w:sz w:val="22"/>
          <w:szCs w:val="22"/>
        </w:rPr>
        <w:sectPr w:rsidR="004669E8">
          <w:headerReference w:type="default" r:id="rId13"/>
          <w:pgSz w:w="11907" w:h="16840"/>
          <w:pgMar w:top="680" w:right="964" w:bottom="567" w:left="964" w:header="0" w:footer="0" w:gutter="0"/>
          <w:pgNumType w:start="1"/>
          <w:cols w:space="720"/>
        </w:sect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1D689E97" w14:textId="2C3882A1" w:rsidR="004669E8" w:rsidRDefault="00740BC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Honours and Appointments Secretariat</w:t>
      </w:r>
    </w:p>
    <w:p w14:paraId="1D689E98" w14:textId="77777777" w:rsidR="004669E8" w:rsidRDefault="00740BC6">
      <w:pPr>
        <w:rPr>
          <w:sz w:val="22"/>
          <w:szCs w:val="22"/>
        </w:rPr>
      </w:pPr>
      <w:r>
        <w:rPr>
          <w:b/>
          <w:i/>
          <w:sz w:val="22"/>
          <w:szCs w:val="22"/>
        </w:rPr>
        <w:t>Cabinet Office</w:t>
      </w:r>
    </w:p>
    <w:p w14:paraId="1D689E99" w14:textId="77777777" w:rsidR="004669E8" w:rsidRDefault="00740BC6">
      <w:pPr>
        <w:rPr>
          <w:sz w:val="22"/>
          <w:szCs w:val="22"/>
        </w:rPr>
      </w:pPr>
      <w:r>
        <w:rPr>
          <w:b/>
          <w:i/>
          <w:sz w:val="22"/>
          <w:szCs w:val="22"/>
        </w:rPr>
        <w:t>Ground Floor</w:t>
      </w:r>
    </w:p>
    <w:p w14:paraId="1D689E9A" w14:textId="77777777" w:rsidR="004669E8" w:rsidRDefault="00740BC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 </w:t>
      </w:r>
      <w:proofErr w:type="spellStart"/>
      <w:r>
        <w:rPr>
          <w:b/>
          <w:i/>
          <w:sz w:val="22"/>
          <w:szCs w:val="22"/>
        </w:rPr>
        <w:t>Horseguards</w:t>
      </w:r>
      <w:proofErr w:type="spellEnd"/>
      <w:r>
        <w:rPr>
          <w:b/>
          <w:i/>
          <w:sz w:val="22"/>
          <w:szCs w:val="22"/>
        </w:rPr>
        <w:t xml:space="preserve"> Road</w:t>
      </w:r>
    </w:p>
    <w:p w14:paraId="1D689E9B" w14:textId="77777777" w:rsidR="004669E8" w:rsidRDefault="004669E8">
      <w:pPr>
        <w:rPr>
          <w:sz w:val="22"/>
          <w:szCs w:val="22"/>
        </w:rPr>
      </w:pPr>
    </w:p>
    <w:p w14:paraId="1D689E9C" w14:textId="77777777" w:rsidR="004669E8" w:rsidRDefault="004669E8">
      <w:pPr>
        <w:jc w:val="both"/>
        <w:rPr>
          <w:sz w:val="22"/>
          <w:szCs w:val="22"/>
        </w:rPr>
      </w:pPr>
    </w:p>
    <w:p w14:paraId="1D689E9D" w14:textId="7010F091" w:rsidR="004669E8" w:rsidRDefault="0069356C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lang w:val="cy-GB"/>
        </w:rPr>
        <w:t>Rhif ffôn</w:t>
      </w:r>
      <w:r w:rsidR="00740BC6">
        <w:rPr>
          <w:b/>
          <w:i/>
          <w:sz w:val="22"/>
          <w:szCs w:val="22"/>
        </w:rPr>
        <w:t>:</w:t>
      </w:r>
      <w:r w:rsidR="00740BC6">
        <w:rPr>
          <w:i/>
          <w:sz w:val="22"/>
          <w:szCs w:val="22"/>
        </w:rPr>
        <w:t xml:space="preserve"> (020) 7276 2777</w:t>
      </w:r>
    </w:p>
    <w:p w14:paraId="1D689E9E" w14:textId="3F7F6A94" w:rsidR="004669E8" w:rsidRDefault="00740BC6">
      <w:pPr>
        <w:pStyle w:val="Heading6"/>
        <w:ind w:firstLine="0"/>
        <w:jc w:val="left"/>
        <w:rPr>
          <w:b w:val="0"/>
          <w:i w:val="0"/>
          <w:sz w:val="22"/>
          <w:szCs w:val="22"/>
        </w:rPr>
        <w:sectPr w:rsidR="004669E8">
          <w:type w:val="continuous"/>
          <w:pgSz w:w="11907" w:h="16840"/>
          <w:pgMar w:top="680" w:right="964" w:bottom="567" w:left="964" w:header="0" w:footer="0" w:gutter="0"/>
          <w:cols w:num="2" w:space="720" w:equalWidth="0">
            <w:col w:w="4629" w:space="720"/>
            <w:col w:w="4629" w:space="0"/>
          </w:cols>
        </w:sectPr>
      </w:pPr>
      <w:r>
        <w:rPr>
          <w:sz w:val="22"/>
          <w:szCs w:val="22"/>
        </w:rPr>
        <w:t>E</w:t>
      </w:r>
      <w:r w:rsidR="0069356C">
        <w:rPr>
          <w:sz w:val="22"/>
          <w:szCs w:val="22"/>
        </w:rPr>
        <w:t>-</w:t>
      </w:r>
      <w:proofErr w:type="spellStart"/>
      <w:r w:rsidR="0069356C">
        <w:rPr>
          <w:sz w:val="22"/>
          <w:szCs w:val="22"/>
        </w:rPr>
        <w:t>bost</w:t>
      </w:r>
      <w:proofErr w:type="spellEnd"/>
      <w:r>
        <w:rPr>
          <w:sz w:val="22"/>
          <w:szCs w:val="22"/>
        </w:rPr>
        <w:t xml:space="preserve">: </w:t>
      </w:r>
      <w:hyperlink r:id="rId14">
        <w:r>
          <w:rPr>
            <w:b w:val="0"/>
            <w:color w:val="0000FF"/>
            <w:sz w:val="22"/>
            <w:szCs w:val="22"/>
            <w:u w:val="single"/>
          </w:rPr>
          <w:t>honours@cabinetoffice.gov.uk</w:t>
        </w:r>
      </w:hyperlink>
    </w:p>
    <w:p w14:paraId="1D689E9F" w14:textId="77777777" w:rsidR="004669E8" w:rsidRDefault="00740BC6">
      <w:pPr>
        <w:rPr>
          <w:sz w:val="22"/>
          <w:szCs w:val="22"/>
        </w:rPr>
      </w:pPr>
      <w:r>
        <w:rPr>
          <w:b/>
          <w:i/>
          <w:sz w:val="22"/>
          <w:szCs w:val="22"/>
        </w:rPr>
        <w:t>London SW1A 2HQ</w:t>
      </w:r>
      <w:r>
        <w:br w:type="page"/>
      </w:r>
    </w:p>
    <w:p w14:paraId="1D689EA1" w14:textId="035DFFDA" w:rsidR="004669E8" w:rsidRDefault="0005332D">
      <w:pPr>
        <w:pStyle w:val="Title"/>
        <w:ind w:right="-113"/>
        <w:rPr>
          <w:sz w:val="22"/>
          <w:szCs w:val="22"/>
        </w:rPr>
      </w:pPr>
      <w:r>
        <w:rPr>
          <w:lang w:val="cy-GB"/>
        </w:rPr>
        <w:lastRenderedPageBreak/>
        <w:t>ENWEBIAD AR GYFER UN O ANRHYDEDDAU’R DEYRNAS UNEDIG</w:t>
      </w:r>
      <w:r w:rsidR="00740BC6">
        <w:rPr>
          <w:noProof/>
        </w:rPr>
        <w:drawing>
          <wp:anchor distT="0" distB="467995" distL="114300" distR="114300" simplePos="0" relativeHeight="251658240" behindDoc="0" locked="0" layoutInCell="1" hidden="0" allowOverlap="1" wp14:anchorId="1D68A0A9" wp14:editId="1D68A0AA">
            <wp:simplePos x="0" y="0"/>
            <wp:positionH relativeFrom="margin">
              <wp:posOffset>86995</wp:posOffset>
            </wp:positionH>
            <wp:positionV relativeFrom="paragraph">
              <wp:posOffset>-162559</wp:posOffset>
            </wp:positionV>
            <wp:extent cx="6324600" cy="533400"/>
            <wp:effectExtent l="0" t="0" r="0" b="0"/>
            <wp:wrapTopAndBottom distT="0" distB="467995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689EA2" w14:textId="77777777" w:rsidR="004669E8" w:rsidRDefault="004669E8">
      <w:pPr>
        <w:pStyle w:val="Title"/>
        <w:rPr>
          <w:sz w:val="22"/>
          <w:szCs w:val="22"/>
        </w:rPr>
      </w:pPr>
    </w:p>
    <w:p w14:paraId="1D689EA3" w14:textId="21E7B226" w:rsidR="004669E8" w:rsidRDefault="0005332D">
      <w:pPr>
        <w:jc w:val="center"/>
        <w:rPr>
          <w:sz w:val="22"/>
          <w:szCs w:val="22"/>
        </w:rPr>
      </w:pPr>
      <w:proofErr w:type="spellStart"/>
      <w:r w:rsidRPr="0005332D">
        <w:rPr>
          <w:b/>
          <w:sz w:val="22"/>
          <w:szCs w:val="22"/>
        </w:rPr>
        <w:t>Darllenwch</w:t>
      </w:r>
      <w:proofErr w:type="spellEnd"/>
      <w:r w:rsidRPr="0005332D"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canllawiau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 w:rsidRPr="0005332D">
        <w:rPr>
          <w:b/>
          <w:sz w:val="22"/>
          <w:szCs w:val="22"/>
        </w:rPr>
        <w:t>cysylltiedig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 w:rsidRPr="0005332D">
        <w:rPr>
          <w:b/>
          <w:sz w:val="22"/>
          <w:szCs w:val="22"/>
        </w:rPr>
        <w:t>cyn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llenwi’r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 w:rsidRPr="0005332D">
        <w:rPr>
          <w:b/>
          <w:sz w:val="22"/>
          <w:szCs w:val="22"/>
        </w:rPr>
        <w:t>ffurflen</w:t>
      </w:r>
      <w:proofErr w:type="spellEnd"/>
      <w:r w:rsidRPr="0005332D">
        <w:rPr>
          <w:b/>
          <w:sz w:val="22"/>
          <w:szCs w:val="22"/>
        </w:rPr>
        <w:t xml:space="preserve"> hon</w:t>
      </w:r>
      <w:r w:rsidR="00740BC6">
        <w:rPr>
          <w:b/>
          <w:sz w:val="22"/>
          <w:szCs w:val="22"/>
        </w:rPr>
        <w:t>.</w:t>
      </w:r>
    </w:p>
    <w:p w14:paraId="1D689EA4" w14:textId="77777777" w:rsidR="004669E8" w:rsidRDefault="004669E8">
      <w:pPr>
        <w:jc w:val="center"/>
        <w:rPr>
          <w:sz w:val="22"/>
          <w:szCs w:val="22"/>
        </w:rPr>
      </w:pPr>
    </w:p>
    <w:tbl>
      <w:tblPr>
        <w:tblStyle w:val="a0"/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669E8" w14:paraId="1D689EA6" w14:textId="77777777">
        <w:tc>
          <w:tcPr>
            <w:tcW w:w="100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D689EA5" w14:textId="0F8B2BDB" w:rsidR="004669E8" w:rsidRDefault="0005332D">
            <w:pPr>
              <w:pStyle w:val="Heading2"/>
              <w:spacing w:after="12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ENWEBAI</w:t>
            </w:r>
          </w:p>
        </w:tc>
      </w:tr>
      <w:tr w:rsidR="004669E8" w14:paraId="1D689EA8" w14:textId="77777777">
        <w:trPr>
          <w:trHeight w:val="580"/>
        </w:trPr>
        <w:tc>
          <w:tcPr>
            <w:tcW w:w="10065" w:type="dxa"/>
            <w:tcBorders>
              <w:top w:val="single" w:sz="4" w:space="0" w:color="000000"/>
            </w:tcBorders>
            <w:vAlign w:val="center"/>
          </w:tcPr>
          <w:p w14:paraId="1D689EA7" w14:textId="192C6A20" w:rsidR="004669E8" w:rsidRPr="0005332D" w:rsidRDefault="0005332D">
            <w:pPr>
              <w:pStyle w:val="Heading3"/>
              <w:spacing w:before="0"/>
              <w:rPr>
                <w:b w:val="0"/>
                <w:i/>
                <w:sz w:val="22"/>
                <w:szCs w:val="22"/>
              </w:rPr>
            </w:pP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Printiwch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neu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teipiwch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y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manylion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canlynol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  <w:u w:val="single"/>
              </w:rPr>
              <w:t xml:space="preserve">yn </w:t>
            </w:r>
            <w:proofErr w:type="spellStart"/>
            <w:r>
              <w:rPr>
                <w:b w:val="0"/>
                <w:i/>
                <w:sz w:val="22"/>
                <w:szCs w:val="22"/>
                <w:u w:val="single"/>
              </w:rPr>
              <w:t>glir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am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yr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unigolyn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yr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ydych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yn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ei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enwebu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.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Rhaid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ichi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sicrhau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bod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pob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adran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o'r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ffurflen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hon yn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cael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e</w:t>
            </w:r>
            <w:r>
              <w:rPr>
                <w:b w:val="0"/>
                <w:i/>
                <w:sz w:val="22"/>
                <w:szCs w:val="22"/>
              </w:rPr>
              <w:t>i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llenwi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neu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ni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fyddwn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yn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gallu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ystyried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eich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b w:val="0"/>
                <w:i/>
                <w:sz w:val="22"/>
                <w:szCs w:val="22"/>
              </w:rPr>
              <w:t>enwebai</w:t>
            </w:r>
            <w:proofErr w:type="spellEnd"/>
            <w:r w:rsidRPr="0005332D">
              <w:rPr>
                <w:b w:val="0"/>
                <w:i/>
                <w:sz w:val="22"/>
                <w:szCs w:val="22"/>
              </w:rPr>
              <w:t>.</w:t>
            </w:r>
          </w:p>
        </w:tc>
      </w:tr>
    </w:tbl>
    <w:p w14:paraId="1D689EA9" w14:textId="77777777" w:rsidR="004669E8" w:rsidRDefault="004669E8">
      <w:pPr>
        <w:rPr>
          <w:sz w:val="22"/>
          <w:szCs w:val="22"/>
        </w:rPr>
      </w:pPr>
    </w:p>
    <w:p w14:paraId="1D689EAA" w14:textId="3962B8EC" w:rsidR="004669E8" w:rsidRDefault="0005332D">
      <w:pPr>
        <w:rPr>
          <w:sz w:val="22"/>
          <w:szCs w:val="22"/>
        </w:rPr>
      </w:pPr>
      <w:proofErr w:type="spellStart"/>
      <w:r w:rsidRPr="0005332D">
        <w:rPr>
          <w:b/>
          <w:sz w:val="22"/>
          <w:szCs w:val="22"/>
        </w:rPr>
        <w:t>Rwyf</w:t>
      </w:r>
      <w:proofErr w:type="spellEnd"/>
      <w:r w:rsidRPr="0005332D">
        <w:rPr>
          <w:b/>
          <w:sz w:val="22"/>
          <w:szCs w:val="22"/>
        </w:rPr>
        <w:t xml:space="preserve"> yn </w:t>
      </w:r>
      <w:proofErr w:type="spellStart"/>
      <w:r w:rsidRPr="0005332D">
        <w:rPr>
          <w:b/>
          <w:sz w:val="22"/>
          <w:szCs w:val="22"/>
        </w:rPr>
        <w:t>enwebu'r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 w:rsidRPr="0005332D">
        <w:rPr>
          <w:b/>
          <w:sz w:val="22"/>
          <w:szCs w:val="22"/>
        </w:rPr>
        <w:t>unigolyn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 w:rsidRPr="0005332D">
        <w:rPr>
          <w:b/>
          <w:sz w:val="22"/>
          <w:szCs w:val="22"/>
        </w:rPr>
        <w:t>canlynol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 w:rsidRPr="0005332D">
        <w:rPr>
          <w:b/>
          <w:sz w:val="22"/>
          <w:szCs w:val="22"/>
        </w:rPr>
        <w:t>ar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 w:rsidRPr="0005332D">
        <w:rPr>
          <w:b/>
          <w:sz w:val="22"/>
          <w:szCs w:val="22"/>
        </w:rPr>
        <w:t>gyfer</w:t>
      </w:r>
      <w:proofErr w:type="spellEnd"/>
      <w:r w:rsidRPr="0005332D">
        <w:rPr>
          <w:b/>
          <w:sz w:val="22"/>
          <w:szCs w:val="22"/>
        </w:rPr>
        <w:t xml:space="preserve"> un o </w:t>
      </w:r>
      <w:proofErr w:type="spellStart"/>
      <w:r w:rsidRPr="0005332D">
        <w:rPr>
          <w:b/>
          <w:sz w:val="22"/>
          <w:szCs w:val="22"/>
        </w:rPr>
        <w:t>anrhydeddau</w:t>
      </w:r>
      <w:proofErr w:type="spellEnd"/>
      <w:r w:rsidRPr="0005332D">
        <w:rPr>
          <w:b/>
          <w:sz w:val="22"/>
          <w:szCs w:val="22"/>
        </w:rPr>
        <w:t xml:space="preserve"> </w:t>
      </w:r>
      <w:proofErr w:type="spellStart"/>
      <w:r w:rsidRPr="0005332D">
        <w:rPr>
          <w:b/>
          <w:sz w:val="22"/>
          <w:szCs w:val="22"/>
        </w:rPr>
        <w:t>cenedlaethol</w:t>
      </w:r>
      <w:proofErr w:type="spellEnd"/>
      <w:r w:rsidRPr="0005332D">
        <w:rPr>
          <w:b/>
          <w:sz w:val="22"/>
          <w:szCs w:val="22"/>
        </w:rPr>
        <w:t xml:space="preserve"> y DU</w:t>
      </w:r>
      <w:r w:rsidR="00740BC6">
        <w:rPr>
          <w:b/>
          <w:sz w:val="22"/>
          <w:szCs w:val="22"/>
        </w:rPr>
        <w:t>:</w:t>
      </w:r>
    </w:p>
    <w:p w14:paraId="1D689EAB" w14:textId="77777777" w:rsidR="004669E8" w:rsidRDefault="004669E8">
      <w:pPr>
        <w:rPr>
          <w:sz w:val="22"/>
          <w:szCs w:val="22"/>
        </w:rPr>
      </w:pPr>
    </w:p>
    <w:tbl>
      <w:tblPr>
        <w:tblStyle w:val="a1"/>
        <w:tblW w:w="100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21"/>
        <w:gridCol w:w="5529"/>
        <w:gridCol w:w="2730"/>
      </w:tblGrid>
      <w:tr w:rsidR="004669E8" w14:paraId="1D689EB2" w14:textId="77777777">
        <w:tc>
          <w:tcPr>
            <w:tcW w:w="1821" w:type="dxa"/>
          </w:tcPr>
          <w:p w14:paraId="1D689EAC" w14:textId="77777777" w:rsidR="004669E8" w:rsidRDefault="004669E8">
            <w:pPr>
              <w:rPr>
                <w:sz w:val="22"/>
                <w:szCs w:val="22"/>
              </w:rPr>
            </w:pPr>
          </w:p>
          <w:p w14:paraId="1D689EAD" w14:textId="77777777" w:rsidR="004669E8" w:rsidRDefault="004669E8">
            <w:pPr>
              <w:rPr>
                <w:sz w:val="22"/>
                <w:szCs w:val="22"/>
              </w:rPr>
            </w:pPr>
          </w:p>
          <w:p w14:paraId="1D689EAE" w14:textId="2F4AE582" w:rsidR="004669E8" w:rsidRDefault="000533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Cyfenw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</w:tcPr>
          <w:p w14:paraId="1D689EAF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B0" w14:textId="77777777" w:rsidR="004669E8" w:rsidRDefault="004669E8">
            <w:pPr>
              <w:rPr>
                <w:sz w:val="22"/>
                <w:szCs w:val="22"/>
              </w:rPr>
            </w:pPr>
          </w:p>
          <w:p w14:paraId="1D689EB1" w14:textId="65AE9F28" w:rsidR="004669E8" w:rsidRPr="00D95666" w:rsidRDefault="0005332D">
            <w:pPr>
              <w:rPr>
                <w:sz w:val="20"/>
                <w:szCs w:val="20"/>
              </w:rPr>
            </w:pPr>
            <w:proofErr w:type="spellStart"/>
            <w:r w:rsidRPr="00D95666">
              <w:rPr>
                <w:i/>
                <w:sz w:val="20"/>
                <w:szCs w:val="20"/>
              </w:rPr>
              <w:t>Mae'n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bwysig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iawn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bod </w:t>
            </w:r>
            <w:proofErr w:type="spellStart"/>
            <w:r w:rsidRPr="00D95666">
              <w:rPr>
                <w:i/>
                <w:sz w:val="20"/>
                <w:szCs w:val="20"/>
              </w:rPr>
              <w:t>yr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enw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sy'n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cael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ei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roi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yn </w:t>
            </w:r>
            <w:proofErr w:type="spellStart"/>
            <w:r w:rsidRPr="00D95666">
              <w:rPr>
                <w:i/>
                <w:sz w:val="20"/>
                <w:szCs w:val="20"/>
              </w:rPr>
              <w:t>gywir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95666">
              <w:rPr>
                <w:i/>
                <w:sz w:val="20"/>
                <w:szCs w:val="20"/>
              </w:rPr>
              <w:t>a'i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fod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wedi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ei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sillafu'n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gywir</w:t>
            </w:r>
            <w:proofErr w:type="spellEnd"/>
            <w:r w:rsidR="00740BC6" w:rsidRPr="00D95666">
              <w:rPr>
                <w:i/>
                <w:sz w:val="20"/>
                <w:szCs w:val="20"/>
              </w:rPr>
              <w:t>.</w:t>
            </w:r>
          </w:p>
        </w:tc>
      </w:tr>
      <w:tr w:rsidR="004669E8" w14:paraId="1D689EB8" w14:textId="77777777">
        <w:tc>
          <w:tcPr>
            <w:tcW w:w="1821" w:type="dxa"/>
          </w:tcPr>
          <w:p w14:paraId="1D689EB3" w14:textId="77777777" w:rsidR="004669E8" w:rsidRDefault="004669E8">
            <w:pPr>
              <w:rPr>
                <w:sz w:val="22"/>
                <w:szCs w:val="22"/>
              </w:rPr>
            </w:pPr>
          </w:p>
          <w:p w14:paraId="1D689EB4" w14:textId="64FBE6DC" w:rsidR="004669E8" w:rsidRDefault="000533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Enwau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cyntaf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1D689EB5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B6" w14:textId="77777777" w:rsidR="004669E8" w:rsidRDefault="004669E8">
            <w:pPr>
              <w:rPr>
                <w:sz w:val="22"/>
                <w:szCs w:val="22"/>
              </w:rPr>
            </w:pPr>
          </w:p>
          <w:p w14:paraId="1D689EB7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EBE" w14:textId="77777777">
        <w:tc>
          <w:tcPr>
            <w:tcW w:w="1821" w:type="dxa"/>
          </w:tcPr>
          <w:p w14:paraId="1D689EB9" w14:textId="77777777" w:rsidR="004669E8" w:rsidRDefault="004669E8">
            <w:pPr>
              <w:rPr>
                <w:sz w:val="22"/>
                <w:szCs w:val="22"/>
              </w:rPr>
            </w:pPr>
          </w:p>
          <w:p w14:paraId="1D689EBA" w14:textId="634BA98C" w:rsidR="004669E8" w:rsidRDefault="0005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Yn </w:t>
            </w:r>
            <w:proofErr w:type="spellStart"/>
            <w:r>
              <w:rPr>
                <w:sz w:val="22"/>
                <w:szCs w:val="22"/>
              </w:rPr>
              <w:t>cael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alw’n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1D689EBB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BC" w14:textId="77777777" w:rsidR="004669E8" w:rsidRPr="00D95666" w:rsidRDefault="004669E8">
            <w:pPr>
              <w:rPr>
                <w:sz w:val="20"/>
                <w:szCs w:val="20"/>
              </w:rPr>
            </w:pPr>
          </w:p>
          <w:p w14:paraId="1D689EBD" w14:textId="2A2A20BA" w:rsidR="004669E8" w:rsidRPr="00D95666" w:rsidRDefault="0005332D">
            <w:pPr>
              <w:rPr>
                <w:sz w:val="20"/>
                <w:szCs w:val="20"/>
              </w:rPr>
            </w:pPr>
            <w:proofErr w:type="spellStart"/>
            <w:r w:rsidRPr="00D95666">
              <w:rPr>
                <w:i/>
                <w:sz w:val="20"/>
                <w:szCs w:val="20"/>
              </w:rPr>
              <w:t>Os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yw'n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wahanol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i'r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uchod</w:t>
            </w:r>
            <w:proofErr w:type="spellEnd"/>
            <w:r w:rsidR="00740BC6" w:rsidRPr="00D95666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4669E8" w14:paraId="1D689EC4" w14:textId="77777777">
        <w:tc>
          <w:tcPr>
            <w:tcW w:w="1821" w:type="dxa"/>
          </w:tcPr>
          <w:p w14:paraId="1D689EBF" w14:textId="77777777" w:rsidR="004669E8" w:rsidRDefault="004669E8">
            <w:pPr>
              <w:rPr>
                <w:sz w:val="22"/>
                <w:szCs w:val="22"/>
              </w:rPr>
            </w:pPr>
          </w:p>
          <w:p w14:paraId="1D689EC0" w14:textId="0CCBA2A4" w:rsidR="004669E8" w:rsidRDefault="00740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05332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itl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1D689EC1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C2" w14:textId="77777777" w:rsidR="004669E8" w:rsidRPr="00D95666" w:rsidRDefault="004669E8">
            <w:pPr>
              <w:rPr>
                <w:sz w:val="20"/>
                <w:szCs w:val="20"/>
              </w:rPr>
            </w:pPr>
          </w:p>
          <w:p w14:paraId="1D689EC3" w14:textId="3ADEFBE3" w:rsidR="004669E8" w:rsidRPr="00D95666" w:rsidRDefault="00740BC6">
            <w:pPr>
              <w:rPr>
                <w:sz w:val="20"/>
                <w:szCs w:val="20"/>
              </w:rPr>
            </w:pPr>
            <w:proofErr w:type="spellStart"/>
            <w:r w:rsidRPr="00D95666">
              <w:rPr>
                <w:i/>
                <w:sz w:val="20"/>
                <w:szCs w:val="20"/>
              </w:rPr>
              <w:t>E.</w:t>
            </w:r>
            <w:r w:rsidR="0005332D" w:rsidRPr="00D95666">
              <w:rPr>
                <w:i/>
                <w:sz w:val="20"/>
                <w:szCs w:val="20"/>
              </w:rPr>
              <w:t>e</w:t>
            </w:r>
            <w:r w:rsidRPr="00D95666">
              <w:rPr>
                <w:i/>
                <w:sz w:val="20"/>
                <w:szCs w:val="20"/>
              </w:rPr>
              <w:t>.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Mr, Mrs, Miss, Ms, Dr, </w:t>
            </w:r>
            <w:r w:rsidR="0005332D" w:rsidRPr="00D95666">
              <w:rPr>
                <w:i/>
                <w:sz w:val="20"/>
                <w:szCs w:val="20"/>
              </w:rPr>
              <w:t>Y Parch.</w:t>
            </w:r>
            <w:r w:rsidRPr="00D95666">
              <w:rPr>
                <w:i/>
                <w:sz w:val="20"/>
                <w:szCs w:val="20"/>
              </w:rPr>
              <w:t xml:space="preserve"> etc.</w:t>
            </w:r>
          </w:p>
        </w:tc>
      </w:tr>
      <w:tr w:rsidR="004669E8" w14:paraId="1D689ECB" w14:textId="77777777">
        <w:tc>
          <w:tcPr>
            <w:tcW w:w="1821" w:type="dxa"/>
          </w:tcPr>
          <w:p w14:paraId="1D689EC5" w14:textId="77777777" w:rsidR="004669E8" w:rsidRDefault="004669E8">
            <w:pPr>
              <w:rPr>
                <w:sz w:val="22"/>
                <w:szCs w:val="22"/>
              </w:rPr>
            </w:pPr>
          </w:p>
          <w:p w14:paraId="1D689EC6" w14:textId="77FAB032" w:rsidR="004669E8" w:rsidRDefault="000533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Cyfeiriad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1D689EC7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C8" w14:textId="77777777" w:rsidR="004669E8" w:rsidRDefault="004669E8">
            <w:pPr>
              <w:rPr>
                <w:sz w:val="22"/>
                <w:szCs w:val="22"/>
              </w:rPr>
            </w:pPr>
          </w:p>
          <w:p w14:paraId="1D689EC9" w14:textId="5FA71A1A" w:rsidR="004669E8" w:rsidRPr="00D95666" w:rsidRDefault="0005332D">
            <w:pPr>
              <w:rPr>
                <w:sz w:val="20"/>
                <w:szCs w:val="20"/>
              </w:rPr>
            </w:pPr>
            <w:proofErr w:type="spellStart"/>
            <w:r w:rsidRPr="00D95666">
              <w:rPr>
                <w:i/>
                <w:sz w:val="20"/>
                <w:szCs w:val="20"/>
              </w:rPr>
              <w:t>Rhowch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gyfeiriad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mor </w:t>
            </w:r>
            <w:proofErr w:type="spellStart"/>
            <w:r w:rsidRPr="00D95666">
              <w:rPr>
                <w:i/>
                <w:sz w:val="20"/>
                <w:szCs w:val="20"/>
              </w:rPr>
              <w:t>llawn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â </w:t>
            </w:r>
            <w:proofErr w:type="spellStart"/>
            <w:r w:rsidRPr="00D95666">
              <w:rPr>
                <w:i/>
                <w:sz w:val="20"/>
                <w:szCs w:val="20"/>
              </w:rPr>
              <w:t>phosibl</w:t>
            </w:r>
            <w:proofErr w:type="spellEnd"/>
            <w:r w:rsidR="00740BC6" w:rsidRPr="00D95666">
              <w:rPr>
                <w:i/>
                <w:sz w:val="20"/>
                <w:szCs w:val="20"/>
              </w:rPr>
              <w:t>.</w:t>
            </w:r>
          </w:p>
          <w:p w14:paraId="1D689ECA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ED0" w14:textId="77777777">
        <w:tc>
          <w:tcPr>
            <w:tcW w:w="1821" w:type="dxa"/>
          </w:tcPr>
          <w:p w14:paraId="1D689ECC" w14:textId="77777777" w:rsidR="004669E8" w:rsidRDefault="004669E8">
            <w:pPr>
              <w:rPr>
                <w:sz w:val="22"/>
                <w:szCs w:val="22"/>
              </w:rPr>
            </w:pPr>
          </w:p>
          <w:p w14:paraId="1D689ECD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14:paraId="1D689ECE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CF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ED5" w14:textId="77777777">
        <w:tc>
          <w:tcPr>
            <w:tcW w:w="1821" w:type="dxa"/>
          </w:tcPr>
          <w:p w14:paraId="1D689ED1" w14:textId="77777777" w:rsidR="004669E8" w:rsidRDefault="004669E8">
            <w:pPr>
              <w:rPr>
                <w:sz w:val="22"/>
                <w:szCs w:val="22"/>
              </w:rPr>
            </w:pPr>
          </w:p>
          <w:p w14:paraId="1D689ED2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D689ED3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D4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EDA" w14:textId="77777777">
        <w:tc>
          <w:tcPr>
            <w:tcW w:w="1821" w:type="dxa"/>
          </w:tcPr>
          <w:p w14:paraId="1D689ED6" w14:textId="77777777" w:rsidR="004669E8" w:rsidRDefault="004669E8">
            <w:pPr>
              <w:rPr>
                <w:sz w:val="22"/>
                <w:szCs w:val="22"/>
              </w:rPr>
            </w:pPr>
          </w:p>
          <w:p w14:paraId="1D689ED7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1D689ED8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D9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EDF" w14:textId="77777777">
        <w:tc>
          <w:tcPr>
            <w:tcW w:w="1821" w:type="dxa"/>
          </w:tcPr>
          <w:p w14:paraId="1D689EDB" w14:textId="77777777" w:rsidR="004669E8" w:rsidRDefault="004669E8">
            <w:pPr>
              <w:rPr>
                <w:sz w:val="22"/>
                <w:szCs w:val="22"/>
              </w:rPr>
            </w:pPr>
          </w:p>
          <w:p w14:paraId="1D689EDC" w14:textId="01F6265B" w:rsidR="004669E8" w:rsidRDefault="0005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</w:t>
            </w:r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1D689EDD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DE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EE4" w14:textId="77777777">
        <w:tc>
          <w:tcPr>
            <w:tcW w:w="1821" w:type="dxa"/>
          </w:tcPr>
          <w:p w14:paraId="1D689EE0" w14:textId="77777777" w:rsidR="004669E8" w:rsidRDefault="004669E8">
            <w:pPr>
              <w:rPr>
                <w:sz w:val="22"/>
                <w:szCs w:val="22"/>
              </w:rPr>
            </w:pPr>
          </w:p>
          <w:p w14:paraId="1D689EE1" w14:textId="142EA588" w:rsidR="004669E8" w:rsidRDefault="00053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 </w:t>
            </w:r>
            <w:r w:rsidR="00740BC6">
              <w:rPr>
                <w:sz w:val="22"/>
                <w:szCs w:val="22"/>
              </w:rPr>
              <w:t>Post: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4" w:space="0" w:color="000000"/>
            </w:tcBorders>
          </w:tcPr>
          <w:p w14:paraId="1D689EE2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E3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EEA" w14:textId="77777777">
        <w:tc>
          <w:tcPr>
            <w:tcW w:w="1821" w:type="dxa"/>
          </w:tcPr>
          <w:p w14:paraId="1D689EE5" w14:textId="77777777" w:rsidR="004669E8" w:rsidRDefault="004669E8">
            <w:pPr>
              <w:rPr>
                <w:sz w:val="22"/>
                <w:szCs w:val="22"/>
              </w:rPr>
            </w:pPr>
          </w:p>
          <w:p w14:paraId="1D689EE6" w14:textId="4A506AC4" w:rsidR="004669E8" w:rsidRDefault="000533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Dyddiad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Geni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4" w:space="0" w:color="000000"/>
            </w:tcBorders>
          </w:tcPr>
          <w:p w14:paraId="1D689EE7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E8" w14:textId="77777777" w:rsidR="004669E8" w:rsidRDefault="004669E8">
            <w:pPr>
              <w:rPr>
                <w:sz w:val="22"/>
                <w:szCs w:val="22"/>
              </w:rPr>
            </w:pPr>
          </w:p>
          <w:p w14:paraId="1D689EE9" w14:textId="7715BAB8" w:rsidR="004669E8" w:rsidRDefault="0005332D">
            <w:pPr>
              <w:rPr>
                <w:sz w:val="22"/>
                <w:szCs w:val="22"/>
              </w:rPr>
            </w:pPr>
            <w:r w:rsidRPr="00D95666">
              <w:rPr>
                <w:i/>
                <w:sz w:val="20"/>
                <w:szCs w:val="20"/>
              </w:rPr>
              <w:t xml:space="preserve">Neu </w:t>
            </w:r>
            <w:proofErr w:type="spellStart"/>
            <w:r w:rsidRPr="00D95666">
              <w:rPr>
                <w:i/>
                <w:sz w:val="20"/>
                <w:szCs w:val="20"/>
              </w:rPr>
              <w:t>amcan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o'r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oedran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os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nad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yw'r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dyddiad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geni'n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hysbys</w:t>
            </w:r>
            <w:proofErr w:type="spellEnd"/>
            <w:r w:rsidR="00740BC6" w:rsidRPr="00D95666">
              <w:rPr>
                <w:i/>
                <w:sz w:val="20"/>
                <w:szCs w:val="20"/>
              </w:rPr>
              <w:t>.</w:t>
            </w:r>
          </w:p>
        </w:tc>
      </w:tr>
      <w:tr w:rsidR="004669E8" w14:paraId="1D689EF1" w14:textId="77777777">
        <w:tc>
          <w:tcPr>
            <w:tcW w:w="1821" w:type="dxa"/>
          </w:tcPr>
          <w:p w14:paraId="1D689EEB" w14:textId="77777777" w:rsidR="004669E8" w:rsidRDefault="004669E8">
            <w:pPr>
              <w:rPr>
                <w:sz w:val="22"/>
                <w:szCs w:val="22"/>
              </w:rPr>
            </w:pPr>
          </w:p>
          <w:p w14:paraId="1D689EEC" w14:textId="3A0447C6" w:rsidR="004669E8" w:rsidRDefault="0005332D">
            <w:pPr>
              <w:rPr>
                <w:sz w:val="22"/>
                <w:szCs w:val="22"/>
              </w:rPr>
            </w:pPr>
            <w:proofErr w:type="spellStart"/>
            <w:r w:rsidRPr="0005332D">
              <w:rPr>
                <w:sz w:val="22"/>
                <w:szCs w:val="22"/>
              </w:rPr>
              <w:t>Rhif</w:t>
            </w:r>
            <w:proofErr w:type="spellEnd"/>
            <w:r w:rsidRPr="0005332D">
              <w:rPr>
                <w:sz w:val="22"/>
                <w:szCs w:val="22"/>
              </w:rPr>
              <w:t xml:space="preserve"> </w:t>
            </w:r>
            <w:proofErr w:type="spellStart"/>
            <w:r w:rsidRPr="0005332D">
              <w:rPr>
                <w:sz w:val="22"/>
                <w:szCs w:val="22"/>
              </w:rPr>
              <w:t>ffôn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 w14:paraId="1D689EED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</w:tcPr>
          <w:p w14:paraId="1D689EEE" w14:textId="77777777" w:rsidR="004669E8" w:rsidRDefault="004669E8">
            <w:pPr>
              <w:rPr>
                <w:sz w:val="22"/>
                <w:szCs w:val="22"/>
              </w:rPr>
            </w:pPr>
          </w:p>
          <w:p w14:paraId="1D689EEF" w14:textId="77777777" w:rsidR="004669E8" w:rsidRDefault="004669E8">
            <w:pPr>
              <w:rPr>
                <w:sz w:val="22"/>
                <w:szCs w:val="22"/>
              </w:rPr>
            </w:pPr>
          </w:p>
          <w:p w14:paraId="1D689EF0" w14:textId="51657123" w:rsidR="004669E8" w:rsidRDefault="0005332D">
            <w:pPr>
              <w:rPr>
                <w:sz w:val="22"/>
                <w:szCs w:val="22"/>
              </w:rPr>
            </w:pPr>
            <w:proofErr w:type="spellStart"/>
            <w:r w:rsidRPr="00D95666">
              <w:rPr>
                <w:i/>
                <w:sz w:val="20"/>
                <w:szCs w:val="20"/>
              </w:rPr>
              <w:t>Os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yw’n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hysbys</w:t>
            </w:r>
            <w:proofErr w:type="spellEnd"/>
            <w:r w:rsidR="00740BC6" w:rsidRPr="00D95666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D95666">
              <w:rPr>
                <w:i/>
                <w:sz w:val="20"/>
                <w:szCs w:val="20"/>
              </w:rPr>
              <w:t>gan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gynnwys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y cod </w:t>
            </w:r>
            <w:proofErr w:type="spellStart"/>
            <w:r w:rsidRPr="00D95666">
              <w:rPr>
                <w:i/>
                <w:sz w:val="20"/>
                <w:szCs w:val="20"/>
              </w:rPr>
              <w:t>ardal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os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rhif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llinell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dir</w:t>
            </w:r>
            <w:proofErr w:type="spellEnd"/>
            <w:r w:rsidRPr="00D9566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666">
              <w:rPr>
                <w:i/>
                <w:sz w:val="20"/>
                <w:szCs w:val="20"/>
              </w:rPr>
              <w:t>ydyw</w:t>
            </w:r>
            <w:proofErr w:type="spellEnd"/>
            <w:r w:rsidR="00740BC6" w:rsidRPr="00D95666">
              <w:rPr>
                <w:i/>
                <w:sz w:val="20"/>
                <w:szCs w:val="20"/>
              </w:rPr>
              <w:t>)</w:t>
            </w:r>
            <w:r w:rsidRPr="00D95666">
              <w:rPr>
                <w:i/>
                <w:sz w:val="20"/>
                <w:szCs w:val="20"/>
              </w:rPr>
              <w:t>.</w:t>
            </w:r>
          </w:p>
        </w:tc>
      </w:tr>
    </w:tbl>
    <w:p w14:paraId="1D689EF2" w14:textId="77777777" w:rsidR="004669E8" w:rsidRDefault="004669E8">
      <w:pPr>
        <w:rPr>
          <w:sz w:val="22"/>
          <w:szCs w:val="22"/>
        </w:rPr>
      </w:pPr>
    </w:p>
    <w:tbl>
      <w:tblPr>
        <w:tblStyle w:val="a2"/>
        <w:tblW w:w="100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600"/>
        <w:gridCol w:w="5400"/>
        <w:gridCol w:w="2280"/>
      </w:tblGrid>
      <w:tr w:rsidR="004669E8" w14:paraId="1D689EF8" w14:textId="77777777">
        <w:tc>
          <w:tcPr>
            <w:tcW w:w="1800" w:type="dxa"/>
          </w:tcPr>
          <w:p w14:paraId="1D689EF3" w14:textId="0C7FAEDF" w:rsidR="004669E8" w:rsidRDefault="000533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Cenedligrwydd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  <w:r w:rsidR="00740B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D68A0AB" wp14:editId="1D68A0AC">
                      <wp:simplePos x="0" y="0"/>
                      <wp:positionH relativeFrom="margi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375920" cy="28448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2803" y="3642523"/>
                                <a:ext cx="3663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68A0B3" w14:textId="77777777" w:rsidR="004669E8" w:rsidRDefault="004669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8A0AB" id="_x0000_s1026" style="position:absolute;margin-left:84pt;margin-top:0;width:29.6pt;height:2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68A0B3" w14:textId="77777777" w:rsidR="004669E8" w:rsidRDefault="004669E8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0" w:type="dxa"/>
          </w:tcPr>
          <w:p w14:paraId="1D689EF4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14:paraId="1D689EF5" w14:textId="41A56EC7" w:rsidR="004669E8" w:rsidRDefault="000533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Prydeinig</w:t>
            </w:r>
            <w:proofErr w:type="spellEnd"/>
          </w:p>
          <w:p w14:paraId="1D689EF6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14:paraId="1D689EF7" w14:textId="1822D9A7" w:rsidR="004669E8" w:rsidRDefault="0005332D">
            <w:pPr>
              <w:rPr>
                <w:sz w:val="22"/>
                <w:szCs w:val="22"/>
              </w:rPr>
            </w:pPr>
            <w:proofErr w:type="spellStart"/>
            <w:r w:rsidRPr="00D95666">
              <w:rPr>
                <w:i/>
                <w:sz w:val="20"/>
                <w:szCs w:val="20"/>
              </w:rPr>
              <w:t>Ticiwch</w:t>
            </w:r>
            <w:proofErr w:type="spellEnd"/>
            <w:r w:rsidR="00740BC6" w:rsidRPr="00D95666">
              <w:rPr>
                <w:i/>
                <w:sz w:val="20"/>
                <w:szCs w:val="20"/>
              </w:rPr>
              <w:t>.</w:t>
            </w:r>
          </w:p>
        </w:tc>
      </w:tr>
      <w:tr w:rsidR="004669E8" w14:paraId="1D689F01" w14:textId="77777777">
        <w:trPr>
          <w:trHeight w:val="700"/>
        </w:trPr>
        <w:tc>
          <w:tcPr>
            <w:tcW w:w="1800" w:type="dxa"/>
          </w:tcPr>
          <w:p w14:paraId="1D689EF9" w14:textId="77777777" w:rsidR="004669E8" w:rsidRDefault="00740BC6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D68A0AD" wp14:editId="1D68A0AE">
                      <wp:simplePos x="0" y="0"/>
                      <wp:positionH relativeFrom="margi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375920" cy="28448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2803" y="3642523"/>
                                <a:ext cx="3663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68A0B4" w14:textId="77777777" w:rsidR="004669E8" w:rsidRDefault="004669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8A0AD" id="_x0000_s1027" style="position:absolute;margin-left:84pt;margin-top:0;width:29.6pt;height:22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68A0B4" w14:textId="77777777" w:rsidR="004669E8" w:rsidRDefault="004669E8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0" w:type="dxa"/>
          </w:tcPr>
          <w:p w14:paraId="1D689EFA" w14:textId="77777777" w:rsidR="004669E8" w:rsidRDefault="00740BC6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D68A0AF" wp14:editId="1D68A0B0">
                      <wp:simplePos x="0" y="0"/>
                      <wp:positionH relativeFrom="margin">
                        <wp:posOffset>-114299</wp:posOffset>
                      </wp:positionH>
                      <wp:positionV relativeFrom="paragraph">
                        <wp:posOffset>762000</wp:posOffset>
                      </wp:positionV>
                      <wp:extent cx="3644900" cy="127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3550" y="3779048"/>
                                <a:ext cx="3644900" cy="190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C436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9pt;margin-top:60pt;width:287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" filled="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00" w:type="dxa"/>
          </w:tcPr>
          <w:p w14:paraId="1D689EFB" w14:textId="3FE51263" w:rsidR="004669E8" w:rsidRDefault="000533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Arall</w:t>
            </w:r>
            <w:proofErr w:type="spellEnd"/>
            <w:r w:rsidR="00740BC6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fanylion</w:t>
            </w:r>
            <w:proofErr w:type="spellEnd"/>
            <w:r w:rsidR="00740BC6">
              <w:rPr>
                <w:sz w:val="22"/>
                <w:szCs w:val="22"/>
              </w:rPr>
              <w:t>)</w:t>
            </w:r>
          </w:p>
          <w:p w14:paraId="1D689EFC" w14:textId="77777777" w:rsidR="004669E8" w:rsidRDefault="004669E8">
            <w:pPr>
              <w:rPr>
                <w:sz w:val="22"/>
                <w:szCs w:val="22"/>
              </w:rPr>
            </w:pPr>
          </w:p>
          <w:p w14:paraId="1D689EFD" w14:textId="77777777" w:rsidR="004669E8" w:rsidRDefault="004669E8">
            <w:pPr>
              <w:rPr>
                <w:sz w:val="22"/>
                <w:szCs w:val="22"/>
              </w:rPr>
            </w:pPr>
          </w:p>
          <w:p w14:paraId="1D689EFE" w14:textId="77777777" w:rsidR="004669E8" w:rsidRDefault="004669E8">
            <w:pPr>
              <w:rPr>
                <w:sz w:val="22"/>
                <w:szCs w:val="22"/>
              </w:rPr>
            </w:pPr>
          </w:p>
          <w:p w14:paraId="1D689EFF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14:paraId="1D689F00" w14:textId="28D4836E" w:rsidR="004669E8" w:rsidRPr="00D95666" w:rsidRDefault="0005332D">
            <w:pPr>
              <w:rPr>
                <w:sz w:val="15"/>
                <w:szCs w:val="15"/>
              </w:rPr>
            </w:pPr>
            <w:r w:rsidRPr="00D95666">
              <w:rPr>
                <w:i/>
                <w:sz w:val="15"/>
                <w:szCs w:val="15"/>
              </w:rPr>
              <w:t xml:space="preserve">Mae </w:t>
            </w:r>
            <w:proofErr w:type="spellStart"/>
            <w:r w:rsidRPr="00D95666">
              <w:rPr>
                <w:i/>
                <w:sz w:val="15"/>
                <w:szCs w:val="15"/>
              </w:rPr>
              <w:t>angen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inni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wybod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cenedligrwydd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eich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enwebai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er </w:t>
            </w:r>
            <w:proofErr w:type="spellStart"/>
            <w:r w:rsidRPr="00D95666">
              <w:rPr>
                <w:i/>
                <w:sz w:val="15"/>
                <w:szCs w:val="15"/>
              </w:rPr>
              <w:t>mwyn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penderfynu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beth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fyddai'r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math </w:t>
            </w:r>
            <w:proofErr w:type="spellStart"/>
            <w:r w:rsidRPr="00D95666">
              <w:rPr>
                <w:i/>
                <w:sz w:val="15"/>
                <w:szCs w:val="15"/>
              </w:rPr>
              <w:t>priodol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o </w:t>
            </w:r>
            <w:proofErr w:type="spellStart"/>
            <w:r w:rsidRPr="00D95666">
              <w:rPr>
                <w:i/>
                <w:sz w:val="15"/>
                <w:szCs w:val="15"/>
              </w:rPr>
              <w:t>ddyfarniad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. </w:t>
            </w:r>
            <w:proofErr w:type="spellStart"/>
            <w:r w:rsidRPr="00D95666">
              <w:rPr>
                <w:i/>
                <w:sz w:val="15"/>
                <w:szCs w:val="15"/>
              </w:rPr>
              <w:t>Mae'n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bosibl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y </w:t>
            </w:r>
            <w:proofErr w:type="spellStart"/>
            <w:r w:rsidRPr="00D95666">
              <w:rPr>
                <w:i/>
                <w:sz w:val="15"/>
                <w:szCs w:val="15"/>
              </w:rPr>
              <w:t>bydd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rhai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pobl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nad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ydynt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yn </w:t>
            </w:r>
            <w:proofErr w:type="spellStart"/>
            <w:r w:rsidRPr="00D95666">
              <w:rPr>
                <w:i/>
                <w:sz w:val="15"/>
                <w:szCs w:val="15"/>
              </w:rPr>
              <w:t>ddinasyddion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y DU yn </w:t>
            </w:r>
            <w:proofErr w:type="spellStart"/>
            <w:r w:rsidRPr="00D95666">
              <w:rPr>
                <w:i/>
                <w:sz w:val="15"/>
                <w:szCs w:val="15"/>
              </w:rPr>
              <w:t>cael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D95666">
              <w:rPr>
                <w:i/>
                <w:sz w:val="15"/>
                <w:szCs w:val="15"/>
              </w:rPr>
              <w:t>dyfarniadau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er </w:t>
            </w:r>
            <w:proofErr w:type="spellStart"/>
            <w:r w:rsidRPr="00D95666">
              <w:rPr>
                <w:i/>
                <w:sz w:val="15"/>
                <w:szCs w:val="15"/>
              </w:rPr>
              <w:t>anrhydedd</w:t>
            </w:r>
            <w:proofErr w:type="spellEnd"/>
            <w:r w:rsidRPr="00D95666">
              <w:rPr>
                <w:i/>
                <w:sz w:val="15"/>
                <w:szCs w:val="15"/>
              </w:rPr>
              <w:t xml:space="preserve"> yn unig</w:t>
            </w:r>
            <w:r w:rsidR="00740BC6" w:rsidRPr="00D95666">
              <w:rPr>
                <w:i/>
                <w:sz w:val="15"/>
                <w:szCs w:val="15"/>
              </w:rPr>
              <w:t>.</w:t>
            </w:r>
          </w:p>
        </w:tc>
      </w:tr>
    </w:tbl>
    <w:p w14:paraId="1D689F02" w14:textId="77777777" w:rsidR="004669E8" w:rsidRDefault="004669E8">
      <w:pPr>
        <w:rPr>
          <w:sz w:val="22"/>
          <w:szCs w:val="22"/>
        </w:rPr>
      </w:pPr>
    </w:p>
    <w:tbl>
      <w:tblPr>
        <w:tblStyle w:val="a3"/>
        <w:tblW w:w="1012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127"/>
      </w:tblGrid>
      <w:tr w:rsidR="004669E8" w14:paraId="1D689F04" w14:textId="77777777">
        <w:trPr>
          <w:trHeight w:val="1100"/>
        </w:trPr>
        <w:tc>
          <w:tcPr>
            <w:tcW w:w="10127" w:type="dxa"/>
            <w:vAlign w:val="center"/>
          </w:tcPr>
          <w:p w14:paraId="43D35D25" w14:textId="77777777" w:rsidR="0004070C" w:rsidRPr="0004070C" w:rsidRDefault="0004070C" w:rsidP="0004070C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04070C">
              <w:rPr>
                <w:i/>
                <w:sz w:val="22"/>
                <w:szCs w:val="22"/>
              </w:rPr>
              <w:t>Mae’r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wybodaeth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sydd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wedi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ei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chynnwys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yn </w:t>
            </w:r>
            <w:proofErr w:type="spellStart"/>
            <w:r w:rsidRPr="0004070C">
              <w:rPr>
                <w:i/>
                <w:sz w:val="22"/>
                <w:szCs w:val="22"/>
              </w:rPr>
              <w:t>yr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enwebiad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hwn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yn </w:t>
            </w:r>
            <w:proofErr w:type="spellStart"/>
            <w:r w:rsidRPr="0004070C">
              <w:rPr>
                <w:i/>
                <w:sz w:val="22"/>
                <w:szCs w:val="22"/>
              </w:rPr>
              <w:t>gwbl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gyfrinachol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. Ni </w:t>
            </w:r>
            <w:proofErr w:type="spellStart"/>
            <w:r w:rsidRPr="0004070C">
              <w:rPr>
                <w:i/>
                <w:sz w:val="22"/>
                <w:szCs w:val="22"/>
              </w:rPr>
              <w:t>fydd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yn </w:t>
            </w:r>
            <w:proofErr w:type="spellStart"/>
            <w:r w:rsidRPr="0004070C">
              <w:rPr>
                <w:i/>
                <w:sz w:val="22"/>
                <w:szCs w:val="22"/>
              </w:rPr>
              <w:t>cael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ei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</w:p>
          <w:p w14:paraId="1D689F03" w14:textId="152AC421" w:rsidR="004669E8" w:rsidRPr="0004070C" w:rsidRDefault="0004070C" w:rsidP="0004070C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rhannu</w:t>
            </w:r>
            <w:proofErr w:type="spellEnd"/>
            <w:r>
              <w:rPr>
                <w:i/>
                <w:sz w:val="22"/>
                <w:szCs w:val="22"/>
              </w:rPr>
              <w:t xml:space="preserve"> ag</w:t>
            </w:r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unrhyw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unigolyn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heblaw'r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rhai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sy'n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gysylltiedig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â </w:t>
            </w:r>
            <w:proofErr w:type="spellStart"/>
            <w:r w:rsidRPr="0004070C">
              <w:rPr>
                <w:i/>
                <w:sz w:val="22"/>
                <w:szCs w:val="22"/>
              </w:rPr>
              <w:t>gweinyddu'r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 w:rsidRPr="0004070C">
              <w:rPr>
                <w:i/>
                <w:sz w:val="22"/>
                <w:szCs w:val="22"/>
              </w:rPr>
              <w:t xml:space="preserve">ystem </w:t>
            </w:r>
            <w:proofErr w:type="spellStart"/>
            <w:r>
              <w:rPr>
                <w:i/>
                <w:sz w:val="22"/>
                <w:szCs w:val="22"/>
              </w:rPr>
              <w:t>a</w:t>
            </w:r>
            <w:r w:rsidRPr="0004070C">
              <w:rPr>
                <w:i/>
                <w:sz w:val="22"/>
                <w:szCs w:val="22"/>
              </w:rPr>
              <w:t>nrhydeddau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, ac </w:t>
            </w:r>
            <w:proofErr w:type="spellStart"/>
            <w:r w:rsidRPr="0004070C">
              <w:rPr>
                <w:i/>
                <w:sz w:val="22"/>
                <w:szCs w:val="22"/>
              </w:rPr>
              <w:t>eithrio'r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wybodaeth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gefndirol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sy'n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cael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ei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darparu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04070C">
              <w:rPr>
                <w:i/>
                <w:sz w:val="22"/>
                <w:szCs w:val="22"/>
              </w:rPr>
              <w:t>Mae’n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bosibl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y </w:t>
            </w:r>
            <w:proofErr w:type="spellStart"/>
            <w:r w:rsidRPr="0004070C">
              <w:rPr>
                <w:i/>
                <w:sz w:val="22"/>
                <w:szCs w:val="22"/>
              </w:rPr>
              <w:t>bydd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yr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wybodaeth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honno’n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cael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ei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defnyddio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mewn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cysylltiad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â </w:t>
            </w:r>
            <w:proofErr w:type="spellStart"/>
            <w:r w:rsidRPr="0004070C">
              <w:rPr>
                <w:i/>
                <w:sz w:val="22"/>
                <w:szCs w:val="22"/>
              </w:rPr>
              <w:t>chyhoeddi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unrhyw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anrhydedd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sy'n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cael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ei</w:t>
            </w:r>
            <w:proofErr w:type="spellEnd"/>
            <w:r w:rsidRPr="000407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i/>
                <w:sz w:val="22"/>
                <w:szCs w:val="22"/>
              </w:rPr>
              <w:t>ddyfarnu</w:t>
            </w:r>
            <w:proofErr w:type="spellEnd"/>
            <w:r w:rsidRPr="0004070C">
              <w:rPr>
                <w:i/>
                <w:sz w:val="22"/>
                <w:szCs w:val="22"/>
              </w:rPr>
              <w:t>.</w:t>
            </w:r>
          </w:p>
        </w:tc>
      </w:tr>
    </w:tbl>
    <w:p w14:paraId="1D689F05" w14:textId="77777777" w:rsidR="004669E8" w:rsidRDefault="004669E8">
      <w:pPr>
        <w:rPr>
          <w:sz w:val="22"/>
          <w:szCs w:val="22"/>
        </w:rPr>
      </w:pPr>
    </w:p>
    <w:tbl>
      <w:tblPr>
        <w:tblStyle w:val="a4"/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669E8" w14:paraId="1D689F07" w14:textId="77777777">
        <w:tc>
          <w:tcPr>
            <w:tcW w:w="100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D689F06" w14:textId="03D371B0" w:rsidR="004669E8" w:rsidRDefault="0004070C">
            <w:pPr>
              <w:pStyle w:val="Heading2"/>
              <w:spacing w:after="120"/>
              <w:rPr>
                <w:b w:val="0"/>
                <w:sz w:val="22"/>
                <w:szCs w:val="22"/>
              </w:rPr>
            </w:pPr>
            <w:r w:rsidRPr="0004070C">
              <w:rPr>
                <w:sz w:val="22"/>
                <w:szCs w:val="22"/>
              </w:rPr>
              <w:t>YR ARGYMHELLIAD</w:t>
            </w:r>
          </w:p>
        </w:tc>
      </w:tr>
      <w:tr w:rsidR="004669E8" w14:paraId="1D689F14" w14:textId="77777777">
        <w:trPr>
          <w:trHeight w:val="1380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689F08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2CE812D5" w14:textId="3A737162" w:rsidR="0004070C" w:rsidRDefault="0004070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wybod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inni</w:t>
            </w:r>
            <w:proofErr w:type="spellEnd"/>
            <w:r>
              <w:rPr>
                <w:sz w:val="22"/>
                <w:szCs w:val="22"/>
              </w:rPr>
              <w:t xml:space="preserve"> am </w:t>
            </w:r>
            <w:proofErr w:type="spellStart"/>
            <w:r>
              <w:rPr>
                <w:sz w:val="22"/>
                <w:szCs w:val="22"/>
              </w:rPr>
              <w:t>gyfraniad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enwebai</w:t>
            </w:r>
            <w:proofErr w:type="spellEnd"/>
            <w:r>
              <w:rPr>
                <w:sz w:val="22"/>
                <w:szCs w:val="22"/>
              </w:rPr>
              <w:t xml:space="preserve"> yn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64F5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gweithgarwch</w:t>
            </w:r>
            <w:proofErr w:type="spellEnd"/>
            <w:r w:rsidR="009D7456">
              <w:rPr>
                <w:sz w:val="22"/>
                <w:szCs w:val="22"/>
              </w:rPr>
              <w:t>.</w:t>
            </w:r>
          </w:p>
          <w:p w14:paraId="21E96D9E" w14:textId="77777777" w:rsidR="0004070C" w:rsidRDefault="0004070C">
            <w:pPr>
              <w:jc w:val="both"/>
              <w:rPr>
                <w:sz w:val="22"/>
                <w:szCs w:val="22"/>
              </w:rPr>
            </w:pPr>
          </w:p>
          <w:p w14:paraId="1D689F0B" w14:textId="574C6B95" w:rsidR="004669E8" w:rsidRDefault="0004070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Rydym</w:t>
            </w:r>
            <w:proofErr w:type="spellEnd"/>
            <w:r>
              <w:rPr>
                <w:sz w:val="22"/>
                <w:szCs w:val="22"/>
              </w:rPr>
              <w:t xml:space="preserve"> yn </w:t>
            </w:r>
            <w:proofErr w:type="spellStart"/>
            <w:r>
              <w:rPr>
                <w:sz w:val="22"/>
                <w:szCs w:val="22"/>
              </w:rPr>
              <w:t>chwilio</w:t>
            </w:r>
            <w:proofErr w:type="spellEnd"/>
            <w:r>
              <w:rPr>
                <w:sz w:val="22"/>
                <w:szCs w:val="22"/>
              </w:rPr>
              <w:t xml:space="preserve"> am </w:t>
            </w:r>
            <w:proofErr w:type="spellStart"/>
            <w:r>
              <w:rPr>
                <w:sz w:val="22"/>
                <w:szCs w:val="22"/>
              </w:rPr>
              <w:t>bobl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gwasanaeth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rhagorol</w:t>
            </w:r>
            <w:proofErr w:type="spellEnd"/>
            <w:r>
              <w:rPr>
                <w:sz w:val="22"/>
                <w:szCs w:val="22"/>
              </w:rPr>
              <w:t xml:space="preserve"> ac </w:t>
            </w:r>
            <w:proofErr w:type="spellStart"/>
            <w:r>
              <w:rPr>
                <w:sz w:val="22"/>
                <w:szCs w:val="22"/>
              </w:rPr>
              <w:t>sydd</w:t>
            </w:r>
            <w:proofErr w:type="spellEnd"/>
            <w:r w:rsidR="00740BC6">
              <w:rPr>
                <w:sz w:val="22"/>
                <w:szCs w:val="22"/>
              </w:rPr>
              <w:t xml:space="preserve">: </w:t>
            </w:r>
          </w:p>
          <w:p w14:paraId="735148BD" w14:textId="52E61F13" w:rsidR="0004070C" w:rsidRDefault="009D745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4070C" w:rsidRPr="0004070C">
              <w:rPr>
                <w:sz w:val="22"/>
                <w:szCs w:val="22"/>
              </w:rPr>
              <w:t>newid</w:t>
            </w:r>
            <w:proofErr w:type="spellEnd"/>
            <w:r w:rsidR="0004070C" w:rsidRPr="0004070C">
              <w:rPr>
                <w:sz w:val="22"/>
                <w:szCs w:val="22"/>
              </w:rPr>
              <w:t xml:space="preserve"> </w:t>
            </w:r>
            <w:proofErr w:type="spellStart"/>
            <w:r w:rsidR="0004070C" w:rsidRPr="0004070C">
              <w:rPr>
                <w:sz w:val="22"/>
                <w:szCs w:val="22"/>
              </w:rPr>
              <w:t>pethau</w:t>
            </w:r>
            <w:proofErr w:type="spellEnd"/>
            <w:r w:rsidR="0004070C" w:rsidRPr="0004070C">
              <w:rPr>
                <w:sz w:val="22"/>
                <w:szCs w:val="22"/>
              </w:rPr>
              <w:t xml:space="preserve">, </w:t>
            </w:r>
            <w:proofErr w:type="spellStart"/>
            <w:r w:rsidR="0004070C" w:rsidRPr="0004070C">
              <w:rPr>
                <w:sz w:val="22"/>
                <w:szCs w:val="22"/>
              </w:rPr>
              <w:t>gyda</w:t>
            </w:r>
            <w:proofErr w:type="spellEnd"/>
            <w:r w:rsidR="0004070C" w:rsidRPr="0004070C">
              <w:rPr>
                <w:sz w:val="22"/>
                <w:szCs w:val="22"/>
              </w:rPr>
              <w:t xml:space="preserve"> </w:t>
            </w:r>
            <w:proofErr w:type="spellStart"/>
            <w:r w:rsidR="0004070C" w:rsidRPr="0004070C">
              <w:rPr>
                <w:sz w:val="22"/>
                <w:szCs w:val="22"/>
              </w:rPr>
              <w:t>phwyslais</w:t>
            </w:r>
            <w:proofErr w:type="spellEnd"/>
            <w:r w:rsidR="0004070C" w:rsidRPr="0004070C">
              <w:rPr>
                <w:sz w:val="22"/>
                <w:szCs w:val="22"/>
              </w:rPr>
              <w:t xml:space="preserve"> </w:t>
            </w:r>
            <w:proofErr w:type="spellStart"/>
            <w:r w:rsidR="0004070C" w:rsidRPr="0004070C">
              <w:rPr>
                <w:sz w:val="22"/>
                <w:szCs w:val="22"/>
              </w:rPr>
              <w:t>ar</w:t>
            </w:r>
            <w:proofErr w:type="spellEnd"/>
            <w:r w:rsidR="0004070C" w:rsidRPr="0004070C">
              <w:rPr>
                <w:sz w:val="22"/>
                <w:szCs w:val="22"/>
              </w:rPr>
              <w:t xml:space="preserve"> </w:t>
            </w:r>
            <w:proofErr w:type="spellStart"/>
            <w:r w:rsidR="0004070C" w:rsidRPr="0004070C">
              <w:rPr>
                <w:sz w:val="22"/>
                <w:szCs w:val="22"/>
              </w:rPr>
              <w:t>gyflawniad</w:t>
            </w:r>
            <w:proofErr w:type="spellEnd"/>
            <w:r w:rsidR="0004070C" w:rsidRPr="0004070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4070C" w:rsidRPr="0004070C">
              <w:rPr>
                <w:sz w:val="22"/>
                <w:szCs w:val="22"/>
              </w:rPr>
              <w:t>ymarferol</w:t>
            </w:r>
            <w:proofErr w:type="spellEnd"/>
            <w:r w:rsidR="0004070C">
              <w:rPr>
                <w:sz w:val="22"/>
                <w:szCs w:val="22"/>
              </w:rPr>
              <w:t>;</w:t>
            </w:r>
            <w:proofErr w:type="gramEnd"/>
          </w:p>
          <w:p w14:paraId="6478299B" w14:textId="614303FA" w:rsidR="0004070C" w:rsidRDefault="000407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04070C">
              <w:rPr>
                <w:sz w:val="22"/>
                <w:szCs w:val="22"/>
              </w:rPr>
              <w:t>wedi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dangos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arloes</w:t>
            </w:r>
            <w:r>
              <w:rPr>
                <w:sz w:val="22"/>
                <w:szCs w:val="22"/>
              </w:rPr>
              <w:t>edd</w:t>
            </w:r>
            <w:proofErr w:type="spellEnd"/>
            <w:r w:rsidRPr="0004070C">
              <w:rPr>
                <w:sz w:val="22"/>
                <w:szCs w:val="22"/>
              </w:rPr>
              <w:t xml:space="preserve"> ac </w:t>
            </w:r>
            <w:proofErr w:type="spellStart"/>
            <w:proofErr w:type="gramStart"/>
            <w:r w:rsidRPr="0004070C">
              <w:rPr>
                <w:sz w:val="22"/>
                <w:szCs w:val="22"/>
              </w:rPr>
              <w:t>entrepreneuriaeth</w:t>
            </w:r>
            <w:proofErr w:type="spellEnd"/>
            <w:r>
              <w:rPr>
                <w:sz w:val="22"/>
                <w:szCs w:val="22"/>
              </w:rPr>
              <w:t>;</w:t>
            </w:r>
            <w:proofErr w:type="gramEnd"/>
          </w:p>
          <w:p w14:paraId="44D0DF1E" w14:textId="7017D5FF" w:rsidR="0004070C" w:rsidRDefault="000407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yn </w:t>
            </w:r>
            <w:proofErr w:type="spellStart"/>
            <w:r w:rsidRPr="0004070C">
              <w:rPr>
                <w:sz w:val="22"/>
                <w:szCs w:val="22"/>
              </w:rPr>
              <w:t>enghreifftiau</w:t>
            </w:r>
            <w:proofErr w:type="spellEnd"/>
            <w:r w:rsidRPr="0004070C">
              <w:rPr>
                <w:sz w:val="22"/>
                <w:szCs w:val="22"/>
              </w:rPr>
              <w:t xml:space="preserve"> o </w:t>
            </w:r>
            <w:proofErr w:type="spellStart"/>
            <w:r w:rsidRPr="0004070C">
              <w:rPr>
                <w:sz w:val="22"/>
                <w:szCs w:val="22"/>
              </w:rPr>
              <w:t>wasanaeth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gwirfoddol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parhaus</w:t>
            </w:r>
            <w:proofErr w:type="spellEnd"/>
            <w:r w:rsidRPr="0004070C">
              <w:rPr>
                <w:sz w:val="22"/>
                <w:szCs w:val="22"/>
              </w:rPr>
              <w:t xml:space="preserve"> ac </w:t>
            </w:r>
            <w:proofErr w:type="spellStart"/>
            <w:r w:rsidRPr="0004070C">
              <w:rPr>
                <w:sz w:val="22"/>
                <w:szCs w:val="22"/>
              </w:rPr>
              <w:t>anhunanol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o'r</w:t>
            </w:r>
            <w:proofErr w:type="spellEnd"/>
            <w:r w:rsidRPr="0004070C">
              <w:rPr>
                <w:sz w:val="22"/>
                <w:szCs w:val="22"/>
              </w:rPr>
              <w:t xml:space="preserve"> math </w:t>
            </w:r>
            <w:proofErr w:type="spellStart"/>
            <w:proofErr w:type="gramStart"/>
            <w:r w:rsidRPr="0004070C">
              <w:rPr>
                <w:sz w:val="22"/>
                <w:szCs w:val="22"/>
              </w:rPr>
              <w:t>gorau</w:t>
            </w:r>
            <w:proofErr w:type="spellEnd"/>
            <w:r w:rsidRPr="0004070C">
              <w:rPr>
                <w:sz w:val="22"/>
                <w:szCs w:val="22"/>
              </w:rPr>
              <w:t>;</w:t>
            </w:r>
            <w:proofErr w:type="gramEnd"/>
          </w:p>
          <w:p w14:paraId="1D689F0F" w14:textId="72B5FED5" w:rsidR="004669E8" w:rsidRPr="0004070C" w:rsidRDefault="0004070C" w:rsidP="0004070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04070C">
              <w:rPr>
                <w:sz w:val="22"/>
                <w:szCs w:val="22"/>
              </w:rPr>
              <w:t>wedi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llwyddo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mewn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modd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sydd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wedi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dod</w:t>
            </w:r>
            <w:proofErr w:type="spellEnd"/>
            <w:r w:rsidRPr="0004070C">
              <w:rPr>
                <w:sz w:val="22"/>
                <w:szCs w:val="22"/>
              </w:rPr>
              <w:t xml:space="preserve"> â </w:t>
            </w:r>
            <w:proofErr w:type="spellStart"/>
            <w:r w:rsidRPr="0004070C">
              <w:rPr>
                <w:sz w:val="22"/>
                <w:szCs w:val="22"/>
              </w:rPr>
              <w:t>bri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fywyd</w:t>
            </w:r>
            <w:proofErr w:type="spellEnd"/>
            <w:r w:rsidR="009D7456">
              <w:rPr>
                <w:sz w:val="22"/>
                <w:szCs w:val="22"/>
              </w:rPr>
              <w:t xml:space="preserve"> yn</w:t>
            </w:r>
            <w:r w:rsidRPr="0004070C">
              <w:rPr>
                <w:sz w:val="22"/>
                <w:szCs w:val="22"/>
              </w:rPr>
              <w:t xml:space="preserve"> y DU</w:t>
            </w:r>
            <w:r w:rsidR="00740BC6" w:rsidRPr="0004070C">
              <w:rPr>
                <w:sz w:val="22"/>
                <w:szCs w:val="22"/>
              </w:rPr>
              <w:t>.</w:t>
            </w:r>
          </w:p>
          <w:p w14:paraId="1D689F10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11" w14:textId="15DAA634" w:rsidR="004669E8" w:rsidRDefault="0004070C">
            <w:pPr>
              <w:jc w:val="both"/>
              <w:rPr>
                <w:sz w:val="22"/>
                <w:szCs w:val="22"/>
              </w:rPr>
            </w:pPr>
            <w:proofErr w:type="spellStart"/>
            <w:r w:rsidRPr="0004070C">
              <w:rPr>
                <w:sz w:val="22"/>
                <w:szCs w:val="22"/>
              </w:rPr>
              <w:t>Mae'n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bwysig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eich</w:t>
            </w:r>
            <w:proofErr w:type="spellEnd"/>
            <w:r w:rsidRPr="0004070C">
              <w:rPr>
                <w:sz w:val="22"/>
                <w:szCs w:val="22"/>
              </w:rPr>
              <w:t xml:space="preserve"> bod yn </w:t>
            </w:r>
            <w:proofErr w:type="spellStart"/>
            <w:r w:rsidRPr="0004070C">
              <w:rPr>
                <w:sz w:val="22"/>
                <w:szCs w:val="22"/>
              </w:rPr>
              <w:t>rhoi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cymaint</w:t>
            </w:r>
            <w:proofErr w:type="spellEnd"/>
            <w:r w:rsidRPr="0004070C">
              <w:rPr>
                <w:sz w:val="22"/>
                <w:szCs w:val="22"/>
              </w:rPr>
              <w:t xml:space="preserve"> o </w:t>
            </w:r>
            <w:proofErr w:type="spellStart"/>
            <w:r w:rsidRPr="0004070C">
              <w:rPr>
                <w:sz w:val="22"/>
                <w:szCs w:val="22"/>
              </w:rPr>
              <w:t>fanylion</w:t>
            </w:r>
            <w:proofErr w:type="spellEnd"/>
            <w:r w:rsidRPr="0004070C">
              <w:rPr>
                <w:sz w:val="22"/>
                <w:szCs w:val="22"/>
              </w:rPr>
              <w:t xml:space="preserve"> ag y </w:t>
            </w:r>
            <w:proofErr w:type="spellStart"/>
            <w:r w:rsidRPr="0004070C">
              <w:rPr>
                <w:sz w:val="22"/>
                <w:szCs w:val="22"/>
              </w:rPr>
              <w:t>gallwch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ynglŷn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â'r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hyn</w:t>
            </w:r>
            <w:proofErr w:type="spellEnd"/>
            <w:r w:rsidRPr="0004070C">
              <w:rPr>
                <w:sz w:val="22"/>
                <w:szCs w:val="22"/>
              </w:rPr>
              <w:t xml:space="preserve"> y </w:t>
            </w:r>
            <w:proofErr w:type="spellStart"/>
            <w:r w:rsidRPr="0004070C">
              <w:rPr>
                <w:sz w:val="22"/>
                <w:szCs w:val="22"/>
              </w:rPr>
              <w:t>mae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eich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enwebai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wedi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ei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gyflawni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sy’n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gwneud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gyfraniad</w:t>
            </w:r>
            <w:proofErr w:type="spellEnd"/>
            <w:r>
              <w:rPr>
                <w:sz w:val="22"/>
                <w:szCs w:val="22"/>
              </w:rPr>
              <w:t xml:space="preserve"> yn un </w:t>
            </w:r>
            <w:proofErr w:type="spellStart"/>
            <w:r>
              <w:rPr>
                <w:sz w:val="22"/>
                <w:szCs w:val="22"/>
              </w:rPr>
              <w:t>arbennig</w:t>
            </w:r>
            <w:proofErr w:type="spellEnd"/>
            <w:r w:rsidRPr="0004070C">
              <w:rPr>
                <w:sz w:val="22"/>
                <w:szCs w:val="22"/>
              </w:rPr>
              <w:t xml:space="preserve">, </w:t>
            </w:r>
            <w:proofErr w:type="spellStart"/>
            <w:r w:rsidRPr="0004070C">
              <w:rPr>
                <w:sz w:val="22"/>
                <w:szCs w:val="22"/>
              </w:rPr>
              <w:t>a'ch</w:t>
            </w:r>
            <w:proofErr w:type="spellEnd"/>
            <w:r w:rsidRPr="0004070C">
              <w:rPr>
                <w:sz w:val="22"/>
                <w:szCs w:val="22"/>
              </w:rPr>
              <w:t xml:space="preserve"> bod yn </w:t>
            </w:r>
            <w:proofErr w:type="spellStart"/>
            <w:r w:rsidRPr="0004070C">
              <w:rPr>
                <w:sz w:val="22"/>
                <w:szCs w:val="22"/>
              </w:rPr>
              <w:t>datgan</w:t>
            </w:r>
            <w:proofErr w:type="spellEnd"/>
            <w:r w:rsidRPr="0004070C">
              <w:rPr>
                <w:sz w:val="22"/>
                <w:szCs w:val="22"/>
              </w:rPr>
              <w:t xml:space="preserve"> yn </w:t>
            </w:r>
            <w:proofErr w:type="spellStart"/>
            <w:r w:rsidRPr="0004070C">
              <w:rPr>
                <w:sz w:val="22"/>
                <w:szCs w:val="22"/>
              </w:rPr>
              <w:t>glir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gramStart"/>
            <w:r w:rsidRPr="0004070C">
              <w:rPr>
                <w:sz w:val="22"/>
                <w:szCs w:val="22"/>
              </w:rPr>
              <w:t>a</w:t>
            </w:r>
            <w:proofErr w:type="gram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yw'r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cyflawniad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wedi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digwydd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mewn</w:t>
            </w:r>
            <w:proofErr w:type="spellEnd"/>
            <w:r w:rsidRPr="0004070C">
              <w:rPr>
                <w:sz w:val="22"/>
                <w:szCs w:val="22"/>
              </w:rPr>
              <w:t xml:space="preserve"> un </w:t>
            </w:r>
            <w:proofErr w:type="spellStart"/>
            <w:r w:rsidRPr="0004070C">
              <w:rPr>
                <w:sz w:val="22"/>
                <w:szCs w:val="22"/>
              </w:rPr>
              <w:t>maes</w:t>
            </w:r>
            <w:proofErr w:type="spellEnd"/>
            <w:r w:rsidRPr="0004070C">
              <w:rPr>
                <w:sz w:val="22"/>
                <w:szCs w:val="22"/>
              </w:rPr>
              <w:t xml:space="preserve"> neu </w:t>
            </w:r>
            <w:proofErr w:type="spellStart"/>
            <w:r w:rsidRPr="0004070C">
              <w:rPr>
                <w:sz w:val="22"/>
                <w:szCs w:val="22"/>
              </w:rPr>
              <w:t>mewn</w:t>
            </w:r>
            <w:proofErr w:type="spellEnd"/>
            <w:r w:rsidRPr="0004070C">
              <w:rPr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sz w:val="22"/>
                <w:szCs w:val="22"/>
              </w:rPr>
              <w:t>nifer</w:t>
            </w:r>
            <w:proofErr w:type="spellEnd"/>
            <w:r w:rsidRPr="0004070C">
              <w:rPr>
                <w:sz w:val="22"/>
                <w:szCs w:val="22"/>
              </w:rPr>
              <w:t xml:space="preserve"> o </w:t>
            </w:r>
            <w:proofErr w:type="spellStart"/>
            <w:r w:rsidRPr="0004070C">
              <w:rPr>
                <w:sz w:val="22"/>
                <w:szCs w:val="22"/>
              </w:rPr>
              <w:t>feysydd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gwahanol</w:t>
            </w:r>
            <w:proofErr w:type="spellEnd"/>
            <w:r w:rsidRPr="0004070C">
              <w:rPr>
                <w:sz w:val="22"/>
                <w:szCs w:val="22"/>
              </w:rPr>
              <w:t xml:space="preserve">. </w:t>
            </w:r>
            <w:r w:rsidR="00740BC6">
              <w:rPr>
                <w:b/>
                <w:sz w:val="22"/>
                <w:szCs w:val="22"/>
              </w:rPr>
              <w:t xml:space="preserve"> </w:t>
            </w:r>
          </w:p>
          <w:p w14:paraId="1D689F12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13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17" w14:textId="77777777">
        <w:trPr>
          <w:trHeight w:val="440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689F15" w14:textId="6BC295FC" w:rsidR="004669E8" w:rsidRPr="0004070C" w:rsidRDefault="000407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Nodwch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b/>
                <w:sz w:val="22"/>
                <w:szCs w:val="22"/>
              </w:rPr>
              <w:t>mewn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dim </w:t>
            </w:r>
            <w:proofErr w:type="spellStart"/>
            <w:r w:rsidRPr="0004070C">
              <w:rPr>
                <w:b/>
                <w:sz w:val="22"/>
                <w:szCs w:val="22"/>
              </w:rPr>
              <w:t>mwy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na</w:t>
            </w:r>
            <w:r>
              <w:rPr>
                <w:b/>
                <w:sz w:val="22"/>
                <w:szCs w:val="22"/>
              </w:rPr>
              <w:t>g</w:t>
            </w:r>
            <w:r w:rsidRPr="0004070C">
              <w:rPr>
                <w:b/>
                <w:sz w:val="22"/>
                <w:szCs w:val="22"/>
              </w:rPr>
              <w:t xml:space="preserve"> 20 gair am </w:t>
            </w:r>
            <w:proofErr w:type="spellStart"/>
            <w:r w:rsidRPr="0004070C">
              <w:rPr>
                <w:b/>
                <w:sz w:val="22"/>
                <w:szCs w:val="22"/>
              </w:rPr>
              <w:t>ba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b/>
                <w:sz w:val="22"/>
                <w:szCs w:val="22"/>
              </w:rPr>
              <w:t>wasanaeth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y </w:t>
            </w:r>
            <w:proofErr w:type="spellStart"/>
            <w:r w:rsidRPr="0004070C">
              <w:rPr>
                <w:b/>
                <w:sz w:val="22"/>
                <w:szCs w:val="22"/>
              </w:rPr>
              <w:t>dylai'r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b/>
                <w:sz w:val="22"/>
                <w:szCs w:val="22"/>
              </w:rPr>
              <w:t>enwebai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b/>
                <w:sz w:val="22"/>
                <w:szCs w:val="22"/>
              </w:rPr>
              <w:t>gael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b/>
                <w:sz w:val="22"/>
                <w:szCs w:val="22"/>
              </w:rPr>
              <w:t>anrhydedd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yn </w:t>
            </w:r>
            <w:proofErr w:type="spellStart"/>
            <w:r w:rsidRPr="0004070C">
              <w:rPr>
                <w:b/>
                <w:sz w:val="22"/>
                <w:szCs w:val="22"/>
              </w:rPr>
              <w:t>eich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barn chi (er </w:t>
            </w:r>
            <w:proofErr w:type="spellStart"/>
            <w:r w:rsidRPr="0004070C">
              <w:rPr>
                <w:b/>
                <w:sz w:val="22"/>
                <w:szCs w:val="22"/>
              </w:rPr>
              <w:t>enghraifft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4070C">
              <w:rPr>
                <w:b/>
                <w:sz w:val="22"/>
                <w:szCs w:val="22"/>
              </w:rPr>
              <w:t>gwasanaethau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b/>
                <w:sz w:val="22"/>
                <w:szCs w:val="22"/>
              </w:rPr>
              <w:t>i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b/>
                <w:sz w:val="22"/>
                <w:szCs w:val="22"/>
              </w:rPr>
              <w:t>bobl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4070C">
              <w:rPr>
                <w:b/>
                <w:sz w:val="22"/>
                <w:szCs w:val="22"/>
              </w:rPr>
              <w:t>anabl</w:t>
            </w:r>
            <w:proofErr w:type="spellEnd"/>
            <w:r w:rsidRPr="0004070C">
              <w:rPr>
                <w:b/>
                <w:sz w:val="22"/>
                <w:szCs w:val="22"/>
              </w:rPr>
              <w:t xml:space="preserve"> yn </w:t>
            </w:r>
            <w:r>
              <w:rPr>
                <w:b/>
                <w:sz w:val="22"/>
                <w:szCs w:val="22"/>
              </w:rPr>
              <w:t xml:space="preserve">Rochdale neu </w:t>
            </w:r>
            <w:proofErr w:type="spellStart"/>
            <w:r>
              <w:rPr>
                <w:b/>
                <w:sz w:val="22"/>
                <w:szCs w:val="22"/>
              </w:rPr>
              <w:t>wasanaeth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i’r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gymuned</w:t>
            </w:r>
            <w:proofErr w:type="spellEnd"/>
            <w:r>
              <w:rPr>
                <w:b/>
                <w:sz w:val="22"/>
                <w:szCs w:val="22"/>
              </w:rPr>
              <w:t xml:space="preserve"> yn </w:t>
            </w:r>
            <w:r w:rsidR="00740BC6">
              <w:rPr>
                <w:b/>
                <w:sz w:val="22"/>
                <w:szCs w:val="22"/>
              </w:rPr>
              <w:t>Aber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="00740BC6">
              <w:rPr>
                <w:b/>
                <w:sz w:val="22"/>
                <w:szCs w:val="22"/>
              </w:rPr>
              <w:t>porth</w:t>
            </w:r>
            <w:proofErr w:type="spellEnd"/>
            <w:r w:rsidR="00740BC6">
              <w:rPr>
                <w:b/>
                <w:sz w:val="22"/>
                <w:szCs w:val="22"/>
              </w:rPr>
              <w:t>).</w:t>
            </w:r>
          </w:p>
          <w:p w14:paraId="1D689F16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</w:tbl>
    <w:p w14:paraId="1D689F18" w14:textId="77777777" w:rsidR="004669E8" w:rsidRDefault="004669E8">
      <w:pPr>
        <w:rPr>
          <w:sz w:val="22"/>
          <w:szCs w:val="22"/>
        </w:rPr>
      </w:pPr>
    </w:p>
    <w:p w14:paraId="1D689F19" w14:textId="77777777" w:rsidR="004669E8" w:rsidRDefault="004669E8">
      <w:pPr>
        <w:rPr>
          <w:sz w:val="22"/>
          <w:szCs w:val="22"/>
        </w:rPr>
      </w:pPr>
    </w:p>
    <w:p w14:paraId="1D689F1A" w14:textId="77777777" w:rsidR="004669E8" w:rsidRDefault="004669E8">
      <w:pPr>
        <w:rPr>
          <w:sz w:val="22"/>
          <w:szCs w:val="22"/>
        </w:rPr>
      </w:pPr>
    </w:p>
    <w:p w14:paraId="1D689F1B" w14:textId="77777777" w:rsidR="004669E8" w:rsidRDefault="004669E8">
      <w:pPr>
        <w:rPr>
          <w:sz w:val="22"/>
          <w:szCs w:val="22"/>
        </w:rPr>
      </w:pPr>
    </w:p>
    <w:p w14:paraId="1D689F1C" w14:textId="77777777" w:rsidR="004669E8" w:rsidRDefault="004669E8">
      <w:pPr>
        <w:rPr>
          <w:sz w:val="22"/>
          <w:szCs w:val="22"/>
        </w:rPr>
      </w:pPr>
    </w:p>
    <w:p w14:paraId="1D689F1D" w14:textId="77777777" w:rsidR="004669E8" w:rsidRDefault="004669E8">
      <w:pPr>
        <w:rPr>
          <w:sz w:val="22"/>
          <w:szCs w:val="22"/>
        </w:rPr>
      </w:pPr>
    </w:p>
    <w:p w14:paraId="1D689F1E" w14:textId="77777777" w:rsidR="004669E8" w:rsidRDefault="004669E8">
      <w:pPr>
        <w:rPr>
          <w:sz w:val="22"/>
          <w:szCs w:val="22"/>
        </w:rPr>
      </w:pPr>
    </w:p>
    <w:tbl>
      <w:tblPr>
        <w:tblStyle w:val="a5"/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669E8" w14:paraId="1D689F22" w14:textId="77777777">
        <w:trPr>
          <w:trHeight w:val="440"/>
        </w:trPr>
        <w:tc>
          <w:tcPr>
            <w:tcW w:w="10065" w:type="dxa"/>
            <w:tcBorders>
              <w:top w:val="single" w:sz="4" w:space="0" w:color="000000"/>
            </w:tcBorders>
            <w:vAlign w:val="center"/>
          </w:tcPr>
          <w:p w14:paraId="56F742E2" w14:textId="3BEA871B" w:rsidR="00FC65AC" w:rsidRPr="00FC65AC" w:rsidRDefault="00FC65AC" w:rsidP="00FC65AC">
            <w:pPr>
              <w:rPr>
                <w:sz w:val="22"/>
                <w:szCs w:val="22"/>
              </w:rPr>
            </w:pPr>
            <w:r w:rsidRPr="00FC65AC">
              <w:rPr>
                <w:b/>
                <w:bCs/>
                <w:sz w:val="22"/>
                <w:szCs w:val="22"/>
                <w:lang w:val="cy-GB"/>
              </w:rPr>
              <w:t xml:space="preserve">Rhestrwch y swydd(i), gyda dyddiadau dechrau a </w:t>
            </w:r>
            <w:r w:rsidR="009D7456">
              <w:rPr>
                <w:b/>
                <w:bCs/>
                <w:sz w:val="22"/>
                <w:szCs w:val="22"/>
                <w:lang w:val="cy-GB"/>
              </w:rPr>
              <w:t>gorffen</w:t>
            </w:r>
            <w:r w:rsidRPr="00FC65AC">
              <w:rPr>
                <w:b/>
                <w:bCs/>
                <w:sz w:val="22"/>
                <w:szCs w:val="22"/>
                <w:lang w:val="cy-GB"/>
              </w:rPr>
              <w:t xml:space="preserve">, y mae'r enwebai wedi rhagori ynddynt. </w:t>
            </w:r>
          </w:p>
          <w:p w14:paraId="7480E2FC" w14:textId="59B64F68" w:rsidR="00FC65AC" w:rsidRPr="00FC65AC" w:rsidRDefault="00FC65AC" w:rsidP="00FC65AC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FC65AC">
              <w:rPr>
                <w:b/>
                <w:bCs/>
                <w:sz w:val="22"/>
                <w:szCs w:val="22"/>
                <w:lang w:val="cy-GB"/>
              </w:rPr>
              <w:t xml:space="preserve">Os nad ydych yn gwybod yr union ddyddiadau, </w:t>
            </w:r>
            <w:r w:rsidR="009D7456">
              <w:rPr>
                <w:b/>
                <w:bCs/>
                <w:sz w:val="22"/>
                <w:szCs w:val="22"/>
                <w:lang w:val="cy-GB"/>
              </w:rPr>
              <w:t>rhowch amcan o’r</w:t>
            </w:r>
            <w:r w:rsidRPr="00FC65AC">
              <w:rPr>
                <w:b/>
                <w:bCs/>
                <w:sz w:val="22"/>
                <w:szCs w:val="22"/>
                <w:lang w:val="cy-GB"/>
              </w:rPr>
              <w:t xml:space="preserve"> cyfnod.</w:t>
            </w:r>
          </w:p>
          <w:p w14:paraId="1D689F21" w14:textId="4C530E17" w:rsidR="004669E8" w:rsidRPr="00FC65AC" w:rsidRDefault="00FC65AC" w:rsidP="00FC65AC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FC65AC">
              <w:rPr>
                <w:b/>
                <w:bCs/>
                <w:sz w:val="22"/>
                <w:szCs w:val="22"/>
                <w:lang w:val="cy-GB"/>
              </w:rPr>
              <w:t>Dywedwch ai swydd â thâl neu ddi-dâl oedd y swydd neu os nad ydych yn gwybod.</w:t>
            </w:r>
          </w:p>
        </w:tc>
      </w:tr>
    </w:tbl>
    <w:p w14:paraId="1D689F23" w14:textId="77777777" w:rsidR="004669E8" w:rsidRDefault="004669E8">
      <w:pPr>
        <w:rPr>
          <w:sz w:val="22"/>
          <w:szCs w:val="22"/>
        </w:rPr>
      </w:pPr>
    </w:p>
    <w:p w14:paraId="1D689F24" w14:textId="77777777" w:rsidR="004669E8" w:rsidRDefault="004669E8">
      <w:pPr>
        <w:rPr>
          <w:sz w:val="22"/>
          <w:szCs w:val="22"/>
        </w:rPr>
      </w:pPr>
    </w:p>
    <w:p w14:paraId="1D689F25" w14:textId="77777777" w:rsidR="004669E8" w:rsidRDefault="004669E8">
      <w:pPr>
        <w:rPr>
          <w:sz w:val="22"/>
          <w:szCs w:val="22"/>
        </w:rPr>
      </w:pPr>
    </w:p>
    <w:p w14:paraId="1D689F26" w14:textId="77777777" w:rsidR="004669E8" w:rsidRDefault="004669E8">
      <w:pPr>
        <w:rPr>
          <w:sz w:val="22"/>
          <w:szCs w:val="22"/>
        </w:rPr>
      </w:pPr>
    </w:p>
    <w:p w14:paraId="1D689F27" w14:textId="77777777" w:rsidR="004669E8" w:rsidRDefault="004669E8">
      <w:pPr>
        <w:rPr>
          <w:sz w:val="22"/>
          <w:szCs w:val="22"/>
        </w:rPr>
      </w:pPr>
    </w:p>
    <w:p w14:paraId="1D689F28" w14:textId="77777777" w:rsidR="004669E8" w:rsidRDefault="004669E8">
      <w:pPr>
        <w:rPr>
          <w:sz w:val="22"/>
          <w:szCs w:val="22"/>
        </w:rPr>
      </w:pPr>
    </w:p>
    <w:p w14:paraId="1D689F29" w14:textId="77777777" w:rsidR="004669E8" w:rsidRDefault="004669E8">
      <w:pPr>
        <w:rPr>
          <w:sz w:val="22"/>
          <w:szCs w:val="22"/>
        </w:rPr>
      </w:pPr>
    </w:p>
    <w:p w14:paraId="1D689F2A" w14:textId="77777777" w:rsidR="004669E8" w:rsidRDefault="004669E8">
      <w:pPr>
        <w:rPr>
          <w:sz w:val="22"/>
          <w:szCs w:val="22"/>
        </w:rPr>
      </w:pPr>
    </w:p>
    <w:p w14:paraId="1D689F2B" w14:textId="77777777" w:rsidR="004669E8" w:rsidRDefault="004669E8">
      <w:pPr>
        <w:rPr>
          <w:sz w:val="22"/>
          <w:szCs w:val="22"/>
        </w:rPr>
      </w:pPr>
    </w:p>
    <w:p w14:paraId="1D689F2C" w14:textId="77777777" w:rsidR="004669E8" w:rsidRDefault="004669E8">
      <w:pPr>
        <w:rPr>
          <w:sz w:val="22"/>
          <w:szCs w:val="22"/>
        </w:rPr>
      </w:pPr>
    </w:p>
    <w:p w14:paraId="1D689F2D" w14:textId="77777777" w:rsidR="004669E8" w:rsidRDefault="004669E8">
      <w:pPr>
        <w:rPr>
          <w:sz w:val="22"/>
          <w:szCs w:val="22"/>
        </w:rPr>
      </w:pPr>
    </w:p>
    <w:p w14:paraId="1D689F2E" w14:textId="77777777" w:rsidR="004669E8" w:rsidRDefault="004669E8">
      <w:pPr>
        <w:rPr>
          <w:sz w:val="22"/>
          <w:szCs w:val="22"/>
        </w:rPr>
      </w:pPr>
    </w:p>
    <w:p w14:paraId="1D689F2F" w14:textId="77777777" w:rsidR="004669E8" w:rsidRDefault="004669E8">
      <w:pPr>
        <w:rPr>
          <w:sz w:val="22"/>
          <w:szCs w:val="22"/>
        </w:rPr>
      </w:pPr>
    </w:p>
    <w:p w14:paraId="1D689F30" w14:textId="77777777" w:rsidR="004669E8" w:rsidRDefault="004669E8">
      <w:pPr>
        <w:rPr>
          <w:sz w:val="22"/>
          <w:szCs w:val="22"/>
        </w:rPr>
      </w:pPr>
    </w:p>
    <w:p w14:paraId="1D689F31" w14:textId="77777777" w:rsidR="004669E8" w:rsidRDefault="004669E8">
      <w:pPr>
        <w:rPr>
          <w:sz w:val="22"/>
          <w:szCs w:val="22"/>
        </w:rPr>
      </w:pPr>
    </w:p>
    <w:p w14:paraId="1D689F32" w14:textId="77777777" w:rsidR="004669E8" w:rsidRDefault="004669E8">
      <w:pPr>
        <w:rPr>
          <w:sz w:val="22"/>
          <w:szCs w:val="22"/>
        </w:rPr>
      </w:pPr>
    </w:p>
    <w:tbl>
      <w:tblPr>
        <w:tblStyle w:val="a6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669E8" w14:paraId="1D689F39" w14:textId="77777777">
        <w:tc>
          <w:tcPr>
            <w:tcW w:w="10065" w:type="dxa"/>
          </w:tcPr>
          <w:p w14:paraId="1D689F33" w14:textId="77777777" w:rsidR="004669E8" w:rsidRDefault="004669E8">
            <w:pPr>
              <w:jc w:val="center"/>
              <w:rPr>
                <w:sz w:val="22"/>
                <w:szCs w:val="22"/>
              </w:rPr>
            </w:pPr>
          </w:p>
          <w:p w14:paraId="2F1C953F" w14:textId="4337EBA8" w:rsidR="00FC65AC" w:rsidRPr="00FC65AC" w:rsidRDefault="00FC65AC" w:rsidP="00FC65AC">
            <w:pPr>
              <w:rPr>
                <w:sz w:val="22"/>
                <w:szCs w:val="22"/>
              </w:rPr>
            </w:pPr>
            <w:r w:rsidRPr="00FC65AC">
              <w:rPr>
                <w:b/>
                <w:bCs/>
                <w:sz w:val="22"/>
                <w:szCs w:val="22"/>
                <w:lang w:val="cy-GB"/>
              </w:rPr>
              <w:t>Disgrifiwch y buddion sy'n deillio o wasanaeth yr enwebai i faes, ardal, grŵp neu gymuned</w:t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benodol</w:t>
            </w:r>
            <w:r w:rsidRPr="00FC65AC">
              <w:rPr>
                <w:b/>
                <w:bCs/>
                <w:sz w:val="22"/>
                <w:szCs w:val="22"/>
                <w:lang w:val="cy-GB"/>
              </w:rPr>
              <w:t>, neu i ddynoliaeth yn gyffredinol</w:t>
            </w:r>
            <w:r>
              <w:rPr>
                <w:b/>
                <w:bCs/>
                <w:sz w:val="22"/>
                <w:szCs w:val="22"/>
                <w:lang w:val="cy-GB"/>
              </w:rPr>
              <w:t>.</w:t>
            </w:r>
          </w:p>
          <w:p w14:paraId="76965325" w14:textId="30C80D67" w:rsidR="00FC65AC" w:rsidRPr="00FC65AC" w:rsidRDefault="00FC65AC" w:rsidP="00FC65AC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FC65AC">
              <w:rPr>
                <w:b/>
                <w:bCs/>
                <w:sz w:val="22"/>
                <w:szCs w:val="22"/>
                <w:lang w:val="cy-GB"/>
              </w:rPr>
              <w:t>Beth oedd e</w:t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i </w:t>
            </w:r>
            <w:r w:rsidRPr="00FC65AC">
              <w:rPr>
                <w:b/>
                <w:bCs/>
                <w:sz w:val="22"/>
                <w:szCs w:val="22"/>
                <w:lang w:val="cy-GB"/>
              </w:rPr>
              <w:t xml:space="preserve">effaith? </w:t>
            </w:r>
          </w:p>
          <w:p w14:paraId="0000BAAA" w14:textId="584DFD5B" w:rsidR="00FC65AC" w:rsidRPr="00FC65AC" w:rsidRDefault="00FC65AC" w:rsidP="00FC65AC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FC65AC">
              <w:rPr>
                <w:b/>
                <w:bCs/>
                <w:sz w:val="22"/>
                <w:szCs w:val="22"/>
                <w:lang w:val="cy-GB"/>
              </w:rPr>
              <w:t>Pa mor eang yw e</w:t>
            </w:r>
            <w:r>
              <w:rPr>
                <w:b/>
                <w:bCs/>
                <w:sz w:val="22"/>
                <w:szCs w:val="22"/>
                <w:lang w:val="cy-GB"/>
              </w:rPr>
              <w:t>i d</w:t>
            </w:r>
            <w:r w:rsidRPr="00FC65AC">
              <w:rPr>
                <w:b/>
                <w:bCs/>
                <w:sz w:val="22"/>
                <w:szCs w:val="22"/>
                <w:lang w:val="cy-GB"/>
              </w:rPr>
              <w:t xml:space="preserve">dylanwad? </w:t>
            </w:r>
          </w:p>
          <w:p w14:paraId="1D689F37" w14:textId="0C0DA6FD" w:rsidR="004669E8" w:rsidRPr="00FC65AC" w:rsidRDefault="00FC65AC" w:rsidP="00FC65AC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b/>
                <w:bCs/>
                <w:sz w:val="22"/>
                <w:szCs w:val="22"/>
                <w:lang w:val="cy-GB"/>
              </w:rPr>
            </w:pPr>
            <w:r w:rsidRPr="00FC65AC">
              <w:rPr>
                <w:b/>
                <w:bCs/>
                <w:sz w:val="22"/>
                <w:szCs w:val="22"/>
                <w:lang w:val="cy-GB"/>
              </w:rPr>
              <w:t>Beth yw ei lwyddiannau?</w:t>
            </w:r>
          </w:p>
          <w:p w14:paraId="1D689F38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</w:tbl>
    <w:p w14:paraId="1D689F3A" w14:textId="77777777" w:rsidR="004669E8" w:rsidRDefault="004669E8">
      <w:pPr>
        <w:jc w:val="both"/>
        <w:rPr>
          <w:sz w:val="22"/>
          <w:szCs w:val="22"/>
        </w:rPr>
      </w:pPr>
    </w:p>
    <w:p w14:paraId="1D689F3B" w14:textId="77777777" w:rsidR="004669E8" w:rsidRDefault="004669E8">
      <w:pPr>
        <w:jc w:val="both"/>
        <w:rPr>
          <w:sz w:val="22"/>
          <w:szCs w:val="22"/>
        </w:rPr>
      </w:pPr>
    </w:p>
    <w:p w14:paraId="1D689F3C" w14:textId="77777777" w:rsidR="004669E8" w:rsidRDefault="004669E8">
      <w:pPr>
        <w:jc w:val="both"/>
        <w:rPr>
          <w:sz w:val="22"/>
          <w:szCs w:val="22"/>
        </w:rPr>
      </w:pPr>
    </w:p>
    <w:p w14:paraId="1D689F3D" w14:textId="77777777" w:rsidR="004669E8" w:rsidRDefault="004669E8">
      <w:pPr>
        <w:jc w:val="both"/>
        <w:rPr>
          <w:sz w:val="22"/>
          <w:szCs w:val="22"/>
        </w:rPr>
      </w:pPr>
    </w:p>
    <w:p w14:paraId="1D689F3E" w14:textId="77777777" w:rsidR="004669E8" w:rsidRDefault="004669E8">
      <w:pPr>
        <w:jc w:val="both"/>
        <w:rPr>
          <w:sz w:val="22"/>
          <w:szCs w:val="22"/>
        </w:rPr>
      </w:pPr>
    </w:p>
    <w:p w14:paraId="1D689F3F" w14:textId="77777777" w:rsidR="004669E8" w:rsidRDefault="004669E8">
      <w:pPr>
        <w:jc w:val="both"/>
        <w:rPr>
          <w:sz w:val="22"/>
          <w:szCs w:val="22"/>
        </w:rPr>
      </w:pPr>
    </w:p>
    <w:p w14:paraId="1D689F40" w14:textId="77777777" w:rsidR="004669E8" w:rsidRDefault="004669E8">
      <w:pPr>
        <w:jc w:val="both"/>
        <w:rPr>
          <w:sz w:val="22"/>
          <w:szCs w:val="22"/>
        </w:rPr>
      </w:pPr>
    </w:p>
    <w:p w14:paraId="1D689F41" w14:textId="77777777" w:rsidR="004669E8" w:rsidRDefault="004669E8">
      <w:pPr>
        <w:jc w:val="both"/>
        <w:rPr>
          <w:sz w:val="22"/>
          <w:szCs w:val="22"/>
        </w:rPr>
      </w:pPr>
    </w:p>
    <w:p w14:paraId="1D689F42" w14:textId="77777777" w:rsidR="004669E8" w:rsidRDefault="004669E8">
      <w:pPr>
        <w:jc w:val="both"/>
        <w:rPr>
          <w:sz w:val="22"/>
          <w:szCs w:val="22"/>
        </w:rPr>
      </w:pPr>
    </w:p>
    <w:p w14:paraId="1D689F43" w14:textId="77777777" w:rsidR="004669E8" w:rsidRDefault="004669E8">
      <w:pPr>
        <w:jc w:val="both"/>
        <w:rPr>
          <w:sz w:val="22"/>
          <w:szCs w:val="22"/>
        </w:rPr>
      </w:pPr>
    </w:p>
    <w:p w14:paraId="1D689F44" w14:textId="77777777" w:rsidR="004669E8" w:rsidRDefault="004669E8">
      <w:pPr>
        <w:jc w:val="both"/>
        <w:rPr>
          <w:sz w:val="22"/>
          <w:szCs w:val="22"/>
        </w:rPr>
      </w:pPr>
    </w:p>
    <w:p w14:paraId="1D689F45" w14:textId="77777777" w:rsidR="004669E8" w:rsidRDefault="004669E8">
      <w:pPr>
        <w:jc w:val="both"/>
        <w:rPr>
          <w:sz w:val="22"/>
          <w:szCs w:val="22"/>
        </w:rPr>
      </w:pPr>
    </w:p>
    <w:p w14:paraId="1D689F46" w14:textId="77777777" w:rsidR="004669E8" w:rsidRDefault="004669E8">
      <w:pPr>
        <w:jc w:val="both"/>
        <w:rPr>
          <w:sz w:val="22"/>
          <w:szCs w:val="22"/>
        </w:rPr>
      </w:pPr>
    </w:p>
    <w:p w14:paraId="1D689F47" w14:textId="77777777" w:rsidR="004669E8" w:rsidRDefault="004669E8">
      <w:pPr>
        <w:jc w:val="both"/>
        <w:rPr>
          <w:sz w:val="22"/>
          <w:szCs w:val="22"/>
        </w:rPr>
      </w:pPr>
    </w:p>
    <w:p w14:paraId="1D689F48" w14:textId="77777777" w:rsidR="004669E8" w:rsidRDefault="004669E8">
      <w:pPr>
        <w:jc w:val="both"/>
        <w:rPr>
          <w:sz w:val="22"/>
          <w:szCs w:val="22"/>
        </w:rPr>
      </w:pPr>
    </w:p>
    <w:p w14:paraId="1D689F49" w14:textId="77777777" w:rsidR="004669E8" w:rsidRDefault="004669E8">
      <w:pPr>
        <w:jc w:val="both"/>
        <w:rPr>
          <w:sz w:val="22"/>
          <w:szCs w:val="22"/>
        </w:rPr>
      </w:pPr>
    </w:p>
    <w:p w14:paraId="1D689F4A" w14:textId="77777777" w:rsidR="004669E8" w:rsidRDefault="004669E8">
      <w:pPr>
        <w:jc w:val="both"/>
        <w:rPr>
          <w:sz w:val="22"/>
          <w:szCs w:val="22"/>
        </w:rPr>
      </w:pPr>
    </w:p>
    <w:p w14:paraId="1D689F4B" w14:textId="77777777" w:rsidR="004669E8" w:rsidRDefault="004669E8">
      <w:pPr>
        <w:jc w:val="both"/>
        <w:rPr>
          <w:sz w:val="22"/>
          <w:szCs w:val="22"/>
        </w:rPr>
      </w:pPr>
    </w:p>
    <w:p w14:paraId="1D689F4C" w14:textId="77777777" w:rsidR="004669E8" w:rsidRDefault="004669E8">
      <w:pPr>
        <w:jc w:val="both"/>
        <w:rPr>
          <w:sz w:val="22"/>
          <w:szCs w:val="22"/>
        </w:rPr>
      </w:pPr>
    </w:p>
    <w:p w14:paraId="1D689F4D" w14:textId="77777777" w:rsidR="004669E8" w:rsidRDefault="004669E8">
      <w:pPr>
        <w:jc w:val="both"/>
        <w:rPr>
          <w:sz w:val="22"/>
          <w:szCs w:val="22"/>
        </w:rPr>
      </w:pPr>
    </w:p>
    <w:p w14:paraId="1D689F4E" w14:textId="77777777" w:rsidR="004669E8" w:rsidRDefault="004669E8">
      <w:pPr>
        <w:jc w:val="both"/>
        <w:rPr>
          <w:sz w:val="22"/>
          <w:szCs w:val="22"/>
        </w:rPr>
      </w:pPr>
    </w:p>
    <w:p w14:paraId="1D689F4F" w14:textId="77777777" w:rsidR="004669E8" w:rsidRDefault="004669E8">
      <w:pPr>
        <w:jc w:val="both"/>
        <w:rPr>
          <w:sz w:val="22"/>
          <w:szCs w:val="22"/>
          <w:u w:val="single"/>
        </w:rPr>
      </w:pPr>
    </w:p>
    <w:tbl>
      <w:tblPr>
        <w:tblStyle w:val="a7"/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7"/>
      </w:tblGrid>
      <w:tr w:rsidR="004669E8" w14:paraId="1D689F57" w14:textId="77777777">
        <w:tc>
          <w:tcPr>
            <w:tcW w:w="10087" w:type="dxa"/>
          </w:tcPr>
          <w:p w14:paraId="1D689F50" w14:textId="77777777" w:rsidR="004669E8" w:rsidRDefault="004669E8">
            <w:pPr>
              <w:jc w:val="center"/>
              <w:rPr>
                <w:sz w:val="22"/>
                <w:szCs w:val="22"/>
              </w:rPr>
            </w:pPr>
          </w:p>
          <w:p w14:paraId="271C51E5" w14:textId="26B4BC13" w:rsidR="00E12BB0" w:rsidRPr="00E12BB0" w:rsidRDefault="00E12BB0" w:rsidP="00E12BB0">
            <w:pPr>
              <w:rPr>
                <w:sz w:val="22"/>
                <w:szCs w:val="22"/>
              </w:rPr>
            </w:pPr>
            <w:r w:rsidRPr="00E12BB0">
              <w:rPr>
                <w:b/>
                <w:bCs/>
                <w:sz w:val="22"/>
                <w:szCs w:val="22"/>
                <w:lang w:val="cy-GB"/>
              </w:rPr>
              <w:t>A oes eraill yn rhoi gwasanaeth tebyg i wasanaeth yr enwebai?</w:t>
            </w:r>
            <w:r w:rsidRPr="00E12BB0">
              <w:rPr>
                <w:sz w:val="22"/>
                <w:szCs w:val="22"/>
                <w:lang w:val="cy-GB"/>
              </w:rPr>
              <w:t xml:space="preserve"> </w:t>
            </w:r>
            <w:r w:rsidRPr="00E12BB0">
              <w:rPr>
                <w:b/>
                <w:bCs/>
                <w:sz w:val="22"/>
                <w:szCs w:val="22"/>
                <w:lang w:val="cy-GB"/>
              </w:rPr>
              <w:t>(Dil</w:t>
            </w:r>
            <w:r w:rsidR="009D7456">
              <w:rPr>
                <w:b/>
                <w:bCs/>
                <w:sz w:val="22"/>
                <w:szCs w:val="22"/>
                <w:lang w:val="cy-GB"/>
              </w:rPr>
              <w:t>e</w:t>
            </w:r>
            <w:r w:rsidRPr="00E12BB0">
              <w:rPr>
                <w:b/>
                <w:bCs/>
                <w:sz w:val="22"/>
                <w:szCs w:val="22"/>
                <w:lang w:val="cy-GB"/>
              </w:rPr>
              <w:t xml:space="preserve">er fel y bo'n briodol.) </w:t>
            </w:r>
          </w:p>
          <w:p w14:paraId="047E896C" w14:textId="77777777" w:rsidR="00E12BB0" w:rsidRPr="00E12BB0" w:rsidRDefault="00E12BB0" w:rsidP="00E12BB0">
            <w:pPr>
              <w:rPr>
                <w:b/>
                <w:sz w:val="22"/>
                <w:szCs w:val="22"/>
              </w:rPr>
            </w:pPr>
          </w:p>
          <w:p w14:paraId="056AB5CD" w14:textId="77777777" w:rsidR="00E12BB0" w:rsidRPr="00E12BB0" w:rsidRDefault="00E12BB0" w:rsidP="00E12BB0">
            <w:pPr>
              <w:rPr>
                <w:sz w:val="22"/>
                <w:szCs w:val="22"/>
              </w:rPr>
            </w:pPr>
            <w:r w:rsidRPr="00E12BB0">
              <w:rPr>
                <w:b/>
                <w:bCs/>
                <w:sz w:val="22"/>
                <w:szCs w:val="22"/>
                <w:lang w:val="cy-GB"/>
              </w:rPr>
              <w:t>Oes</w:t>
            </w:r>
            <w:r w:rsidRPr="00E12BB0">
              <w:rPr>
                <w:sz w:val="22"/>
                <w:szCs w:val="22"/>
                <w:lang w:val="cy-GB"/>
              </w:rPr>
              <w:t>/</w:t>
            </w:r>
            <w:r w:rsidRPr="00E12BB0">
              <w:rPr>
                <w:b/>
                <w:bCs/>
                <w:sz w:val="22"/>
                <w:szCs w:val="22"/>
                <w:lang w:val="cy-GB"/>
              </w:rPr>
              <w:t>Nac oes.</w:t>
            </w:r>
          </w:p>
          <w:p w14:paraId="69CD2A79" w14:textId="77777777" w:rsidR="00E12BB0" w:rsidRPr="00E12BB0" w:rsidRDefault="00E12BB0" w:rsidP="00E12BB0">
            <w:pPr>
              <w:rPr>
                <w:b/>
                <w:sz w:val="22"/>
                <w:szCs w:val="22"/>
              </w:rPr>
            </w:pPr>
          </w:p>
          <w:p w14:paraId="1D689F55" w14:textId="07DC6984" w:rsidR="004669E8" w:rsidRDefault="00E12BB0">
            <w:pPr>
              <w:rPr>
                <w:sz w:val="22"/>
                <w:szCs w:val="22"/>
              </w:rPr>
            </w:pPr>
            <w:r w:rsidRPr="00E12BB0">
              <w:rPr>
                <w:b/>
                <w:bCs/>
                <w:sz w:val="22"/>
                <w:szCs w:val="22"/>
                <w:lang w:val="cy-GB"/>
              </w:rPr>
              <w:t>Os OES,</w:t>
            </w:r>
            <w:r w:rsidRPr="00E12BB0">
              <w:rPr>
                <w:sz w:val="22"/>
                <w:szCs w:val="22"/>
                <w:lang w:val="cy-GB"/>
              </w:rPr>
              <w:t xml:space="preserve"> </w:t>
            </w:r>
            <w:r w:rsidRPr="00E12BB0">
              <w:rPr>
                <w:b/>
                <w:bCs/>
                <w:sz w:val="22"/>
                <w:szCs w:val="22"/>
                <w:lang w:val="cy-GB"/>
              </w:rPr>
              <w:t xml:space="preserve">beth sy'n gwneud </w:t>
            </w:r>
            <w:r>
              <w:rPr>
                <w:b/>
                <w:bCs/>
                <w:sz w:val="22"/>
                <w:szCs w:val="22"/>
                <w:lang w:val="cy-GB"/>
              </w:rPr>
              <w:t>yr</w:t>
            </w:r>
            <w:r w:rsidRPr="00E12BB0">
              <w:rPr>
                <w:b/>
                <w:bCs/>
                <w:sz w:val="22"/>
                <w:szCs w:val="22"/>
                <w:lang w:val="cy-GB"/>
              </w:rPr>
              <w:t xml:space="preserve"> unigolyn hwn</w:t>
            </w:r>
            <w:r>
              <w:rPr>
                <w:b/>
                <w:bCs/>
                <w:sz w:val="22"/>
                <w:szCs w:val="22"/>
                <w:lang w:val="cy-GB"/>
              </w:rPr>
              <w:t xml:space="preserve"> a’i gyfraniad yn arbennig</w:t>
            </w:r>
            <w:r w:rsidRPr="00E12BB0">
              <w:rPr>
                <w:b/>
                <w:bCs/>
                <w:sz w:val="22"/>
                <w:szCs w:val="22"/>
                <w:lang w:val="cy-GB"/>
              </w:rPr>
              <w:t xml:space="preserve"> o'i gymharu â'r bobl hynny?</w:t>
            </w:r>
          </w:p>
          <w:p w14:paraId="1D689F56" w14:textId="77777777" w:rsidR="004669E8" w:rsidRDefault="004669E8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1D689F58" w14:textId="77777777" w:rsidR="004669E8" w:rsidRDefault="004669E8">
      <w:pPr>
        <w:rPr>
          <w:sz w:val="22"/>
          <w:szCs w:val="22"/>
        </w:rPr>
      </w:pPr>
    </w:p>
    <w:p w14:paraId="1D689F59" w14:textId="77777777" w:rsidR="004669E8" w:rsidRDefault="004669E8">
      <w:pPr>
        <w:rPr>
          <w:sz w:val="22"/>
          <w:szCs w:val="22"/>
        </w:rPr>
      </w:pPr>
    </w:p>
    <w:p w14:paraId="1D689F5A" w14:textId="77777777" w:rsidR="004669E8" w:rsidRDefault="004669E8">
      <w:pPr>
        <w:rPr>
          <w:sz w:val="22"/>
          <w:szCs w:val="22"/>
        </w:rPr>
      </w:pPr>
    </w:p>
    <w:p w14:paraId="1D689F5B" w14:textId="77777777" w:rsidR="004669E8" w:rsidRDefault="004669E8">
      <w:pPr>
        <w:rPr>
          <w:sz w:val="22"/>
          <w:szCs w:val="22"/>
        </w:rPr>
      </w:pPr>
    </w:p>
    <w:p w14:paraId="1D689F5C" w14:textId="77777777" w:rsidR="004669E8" w:rsidRDefault="004669E8">
      <w:pPr>
        <w:rPr>
          <w:sz w:val="22"/>
          <w:szCs w:val="22"/>
        </w:rPr>
      </w:pPr>
    </w:p>
    <w:p w14:paraId="1D689F5D" w14:textId="77777777" w:rsidR="004669E8" w:rsidRDefault="004669E8">
      <w:pPr>
        <w:rPr>
          <w:sz w:val="22"/>
          <w:szCs w:val="22"/>
        </w:rPr>
      </w:pPr>
    </w:p>
    <w:p w14:paraId="1D689F5E" w14:textId="77777777" w:rsidR="004669E8" w:rsidRDefault="004669E8">
      <w:pPr>
        <w:rPr>
          <w:sz w:val="22"/>
          <w:szCs w:val="22"/>
        </w:rPr>
      </w:pPr>
    </w:p>
    <w:p w14:paraId="1D689F5F" w14:textId="77777777" w:rsidR="004669E8" w:rsidRDefault="004669E8">
      <w:pPr>
        <w:rPr>
          <w:sz w:val="22"/>
          <w:szCs w:val="22"/>
        </w:rPr>
      </w:pPr>
    </w:p>
    <w:p w14:paraId="1D689F60" w14:textId="77777777" w:rsidR="004669E8" w:rsidRDefault="004669E8">
      <w:pPr>
        <w:rPr>
          <w:sz w:val="22"/>
          <w:szCs w:val="22"/>
        </w:rPr>
      </w:pPr>
    </w:p>
    <w:p w14:paraId="1D689F61" w14:textId="77777777" w:rsidR="004669E8" w:rsidRDefault="004669E8">
      <w:pPr>
        <w:rPr>
          <w:sz w:val="22"/>
          <w:szCs w:val="22"/>
        </w:rPr>
      </w:pPr>
    </w:p>
    <w:p w14:paraId="1D689F62" w14:textId="77777777" w:rsidR="004669E8" w:rsidRDefault="004669E8">
      <w:pPr>
        <w:rPr>
          <w:sz w:val="22"/>
          <w:szCs w:val="22"/>
        </w:rPr>
      </w:pPr>
    </w:p>
    <w:p w14:paraId="1D689F63" w14:textId="77777777" w:rsidR="004669E8" w:rsidRDefault="004669E8">
      <w:pPr>
        <w:rPr>
          <w:sz w:val="22"/>
          <w:szCs w:val="22"/>
        </w:rPr>
      </w:pPr>
    </w:p>
    <w:p w14:paraId="1D689F64" w14:textId="77777777" w:rsidR="004669E8" w:rsidRDefault="004669E8">
      <w:pPr>
        <w:rPr>
          <w:sz w:val="22"/>
          <w:szCs w:val="22"/>
        </w:rPr>
      </w:pPr>
    </w:p>
    <w:p w14:paraId="1D689F65" w14:textId="77777777" w:rsidR="004669E8" w:rsidRDefault="004669E8">
      <w:pPr>
        <w:rPr>
          <w:sz w:val="22"/>
          <w:szCs w:val="22"/>
        </w:rPr>
      </w:pPr>
    </w:p>
    <w:p w14:paraId="1D689F66" w14:textId="77777777" w:rsidR="004669E8" w:rsidRDefault="004669E8">
      <w:pPr>
        <w:rPr>
          <w:sz w:val="22"/>
          <w:szCs w:val="22"/>
        </w:rPr>
      </w:pPr>
    </w:p>
    <w:p w14:paraId="1D689F67" w14:textId="77777777" w:rsidR="004669E8" w:rsidRDefault="004669E8">
      <w:pPr>
        <w:rPr>
          <w:sz w:val="22"/>
          <w:szCs w:val="22"/>
        </w:rPr>
      </w:pPr>
    </w:p>
    <w:p w14:paraId="1D689F68" w14:textId="77777777" w:rsidR="004669E8" w:rsidRDefault="004669E8">
      <w:pPr>
        <w:rPr>
          <w:sz w:val="22"/>
          <w:szCs w:val="22"/>
        </w:rPr>
      </w:pPr>
    </w:p>
    <w:p w14:paraId="1D689F69" w14:textId="77777777" w:rsidR="004669E8" w:rsidRDefault="004669E8">
      <w:pPr>
        <w:rPr>
          <w:sz w:val="22"/>
          <w:szCs w:val="22"/>
        </w:rPr>
      </w:pPr>
    </w:p>
    <w:p w14:paraId="1D689F6A" w14:textId="77777777" w:rsidR="004669E8" w:rsidRDefault="004669E8">
      <w:pPr>
        <w:rPr>
          <w:sz w:val="22"/>
          <w:szCs w:val="22"/>
        </w:rPr>
      </w:pPr>
    </w:p>
    <w:p w14:paraId="1D689F6B" w14:textId="77777777" w:rsidR="004669E8" w:rsidRDefault="004669E8">
      <w:pPr>
        <w:rPr>
          <w:sz w:val="22"/>
          <w:szCs w:val="22"/>
        </w:rPr>
      </w:pPr>
    </w:p>
    <w:p w14:paraId="1D689F6C" w14:textId="77777777" w:rsidR="004669E8" w:rsidRDefault="004669E8">
      <w:pPr>
        <w:rPr>
          <w:sz w:val="22"/>
          <w:szCs w:val="22"/>
        </w:rPr>
      </w:pPr>
    </w:p>
    <w:p w14:paraId="1D689F6D" w14:textId="77777777" w:rsidR="004669E8" w:rsidRDefault="004669E8">
      <w:pPr>
        <w:rPr>
          <w:sz w:val="22"/>
          <w:szCs w:val="22"/>
        </w:rPr>
      </w:pPr>
    </w:p>
    <w:p w14:paraId="1D689F6E" w14:textId="77777777" w:rsidR="004669E8" w:rsidRDefault="004669E8">
      <w:pPr>
        <w:rPr>
          <w:sz w:val="22"/>
          <w:szCs w:val="22"/>
        </w:rPr>
      </w:pPr>
    </w:p>
    <w:p w14:paraId="1D689F6F" w14:textId="77777777" w:rsidR="004669E8" w:rsidRDefault="004669E8">
      <w:pPr>
        <w:rPr>
          <w:sz w:val="22"/>
          <w:szCs w:val="22"/>
        </w:rPr>
      </w:pPr>
    </w:p>
    <w:tbl>
      <w:tblPr>
        <w:tblStyle w:val="a8"/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7"/>
      </w:tblGrid>
      <w:tr w:rsidR="004669E8" w14:paraId="1D689F75" w14:textId="77777777">
        <w:tc>
          <w:tcPr>
            <w:tcW w:w="10087" w:type="dxa"/>
          </w:tcPr>
          <w:p w14:paraId="1D689F70" w14:textId="77777777" w:rsidR="004669E8" w:rsidRDefault="004669E8">
            <w:pPr>
              <w:jc w:val="center"/>
              <w:rPr>
                <w:sz w:val="22"/>
                <w:szCs w:val="22"/>
              </w:rPr>
            </w:pPr>
          </w:p>
          <w:p w14:paraId="04E9B028" w14:textId="1ABA1EEC" w:rsidR="00E12BB0" w:rsidRPr="00E12BB0" w:rsidRDefault="00E12BB0" w:rsidP="00E12BB0">
            <w:pPr>
              <w:rPr>
                <w:b/>
                <w:sz w:val="22"/>
                <w:szCs w:val="22"/>
              </w:rPr>
            </w:pPr>
            <w:proofErr w:type="gramStart"/>
            <w:r w:rsidRPr="00E12BB0">
              <w:rPr>
                <w:b/>
                <w:sz w:val="22"/>
                <w:szCs w:val="22"/>
              </w:rPr>
              <w:t>A</w:t>
            </w:r>
            <w:proofErr w:type="gram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yw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cyfraniad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yr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enwebai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wedi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ei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gydnabod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mewn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mannau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eraill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(e</w:t>
            </w:r>
            <w:r>
              <w:rPr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b/>
                <w:sz w:val="22"/>
                <w:szCs w:val="22"/>
              </w:rPr>
              <w:t>enghraifft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E12BB0">
              <w:rPr>
                <w:b/>
                <w:sz w:val="22"/>
                <w:szCs w:val="22"/>
              </w:rPr>
              <w:t xml:space="preserve"> yn y </w:t>
            </w:r>
            <w:proofErr w:type="spellStart"/>
            <w:r w:rsidRPr="00E12BB0">
              <w:rPr>
                <w:b/>
                <w:sz w:val="22"/>
                <w:szCs w:val="22"/>
              </w:rPr>
              <w:t>cyfryngau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12BB0">
              <w:rPr>
                <w:b/>
                <w:sz w:val="22"/>
                <w:szCs w:val="22"/>
              </w:rPr>
              <w:t>gan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ddyfarniadau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eraill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12BB0">
              <w:rPr>
                <w:b/>
                <w:sz w:val="22"/>
                <w:szCs w:val="22"/>
              </w:rPr>
              <w:t>gan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grwpiau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proffesiynol</w:t>
            </w:r>
            <w:proofErr w:type="spellEnd"/>
            <w:r w:rsidRPr="00E12BB0">
              <w:rPr>
                <w:b/>
                <w:sz w:val="22"/>
                <w:szCs w:val="22"/>
              </w:rPr>
              <w:t>/</w:t>
            </w:r>
            <w:proofErr w:type="spellStart"/>
            <w:r w:rsidRPr="00E12BB0">
              <w:rPr>
                <w:b/>
                <w:sz w:val="22"/>
                <w:szCs w:val="22"/>
              </w:rPr>
              <w:t>buddiant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, neu </w:t>
            </w:r>
            <w:proofErr w:type="spellStart"/>
            <w:r w:rsidRPr="00E12BB0">
              <w:rPr>
                <w:b/>
                <w:sz w:val="22"/>
                <w:szCs w:val="22"/>
              </w:rPr>
              <w:t>drwy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lywodraeth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leol</w:t>
            </w:r>
            <w:proofErr w:type="spellEnd"/>
            <w:r w:rsidRPr="00E12BB0">
              <w:rPr>
                <w:b/>
                <w:sz w:val="22"/>
                <w:szCs w:val="22"/>
              </w:rPr>
              <w:t>)?</w:t>
            </w:r>
          </w:p>
          <w:p w14:paraId="1417A84E" w14:textId="77777777" w:rsidR="00E12BB0" w:rsidRPr="00E12BB0" w:rsidRDefault="00E12BB0" w:rsidP="00E12BB0">
            <w:pPr>
              <w:rPr>
                <w:b/>
                <w:sz w:val="22"/>
                <w:szCs w:val="22"/>
              </w:rPr>
            </w:pPr>
          </w:p>
          <w:p w14:paraId="1D689F73" w14:textId="6E59D37E" w:rsidR="004669E8" w:rsidRPr="00E12BB0" w:rsidRDefault="00E12BB0">
            <w:pPr>
              <w:rPr>
                <w:b/>
                <w:sz w:val="22"/>
                <w:szCs w:val="22"/>
              </w:rPr>
            </w:pPr>
            <w:proofErr w:type="spellStart"/>
            <w:r w:rsidRPr="00E12BB0">
              <w:rPr>
                <w:b/>
                <w:sz w:val="22"/>
                <w:szCs w:val="22"/>
              </w:rPr>
              <w:t>Byddwch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cystal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ag </w:t>
            </w:r>
            <w:proofErr w:type="spellStart"/>
            <w:r w:rsidRPr="00E12BB0">
              <w:rPr>
                <w:b/>
                <w:sz w:val="22"/>
                <w:szCs w:val="22"/>
              </w:rPr>
              <w:t>atodi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unrhyw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ddogfennau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sy'n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darparu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tystiolaeth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o'r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gydnabyddiaeth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honno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(er </w:t>
            </w:r>
            <w:proofErr w:type="spellStart"/>
            <w:r w:rsidRPr="00E12BB0">
              <w:rPr>
                <w:b/>
                <w:sz w:val="22"/>
                <w:szCs w:val="22"/>
              </w:rPr>
              <w:t>enghraifft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12BB0">
              <w:rPr>
                <w:b/>
                <w:sz w:val="22"/>
                <w:szCs w:val="22"/>
              </w:rPr>
              <w:t>toriadau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o </w:t>
            </w:r>
            <w:proofErr w:type="spellStart"/>
            <w:r w:rsidRPr="00E12BB0">
              <w:rPr>
                <w:b/>
                <w:sz w:val="22"/>
                <w:szCs w:val="22"/>
              </w:rPr>
              <w:t>bapurau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12BB0">
              <w:rPr>
                <w:b/>
                <w:sz w:val="22"/>
                <w:szCs w:val="22"/>
              </w:rPr>
              <w:t>newydd</w:t>
            </w:r>
            <w:proofErr w:type="spellEnd"/>
            <w:r w:rsidRPr="00E12BB0">
              <w:rPr>
                <w:b/>
                <w:sz w:val="22"/>
                <w:szCs w:val="22"/>
              </w:rPr>
              <w:t xml:space="preserve"> neu </w:t>
            </w:r>
            <w:proofErr w:type="spellStart"/>
            <w:r w:rsidRPr="00E12BB0">
              <w:rPr>
                <w:b/>
                <w:sz w:val="22"/>
                <w:szCs w:val="22"/>
              </w:rPr>
              <w:t>lythyrau</w:t>
            </w:r>
            <w:proofErr w:type="spellEnd"/>
            <w:r w:rsidR="00740BC6">
              <w:rPr>
                <w:b/>
                <w:sz w:val="22"/>
                <w:szCs w:val="22"/>
              </w:rPr>
              <w:t>).</w:t>
            </w:r>
          </w:p>
          <w:p w14:paraId="1D689F74" w14:textId="77777777" w:rsidR="004669E8" w:rsidRDefault="004669E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689F76" w14:textId="77777777" w:rsidR="004669E8" w:rsidRDefault="004669E8">
      <w:pPr>
        <w:rPr>
          <w:sz w:val="22"/>
          <w:szCs w:val="22"/>
        </w:rPr>
      </w:pPr>
    </w:p>
    <w:p w14:paraId="1D689F77" w14:textId="77777777" w:rsidR="004669E8" w:rsidRDefault="004669E8">
      <w:pPr>
        <w:rPr>
          <w:sz w:val="22"/>
          <w:szCs w:val="22"/>
        </w:rPr>
      </w:pPr>
    </w:p>
    <w:p w14:paraId="1D689F78" w14:textId="77777777" w:rsidR="004669E8" w:rsidRDefault="004669E8">
      <w:pPr>
        <w:rPr>
          <w:sz w:val="22"/>
          <w:szCs w:val="22"/>
        </w:rPr>
      </w:pPr>
    </w:p>
    <w:p w14:paraId="1D689F79" w14:textId="77777777" w:rsidR="004669E8" w:rsidRDefault="004669E8">
      <w:pPr>
        <w:rPr>
          <w:sz w:val="22"/>
          <w:szCs w:val="22"/>
        </w:rPr>
      </w:pPr>
    </w:p>
    <w:p w14:paraId="1D689F7A" w14:textId="77777777" w:rsidR="004669E8" w:rsidRDefault="004669E8">
      <w:pPr>
        <w:rPr>
          <w:sz w:val="22"/>
          <w:szCs w:val="22"/>
        </w:rPr>
      </w:pPr>
    </w:p>
    <w:p w14:paraId="1D689F7B" w14:textId="77777777" w:rsidR="004669E8" w:rsidRDefault="004669E8">
      <w:pPr>
        <w:rPr>
          <w:sz w:val="22"/>
          <w:szCs w:val="22"/>
        </w:rPr>
      </w:pPr>
    </w:p>
    <w:p w14:paraId="1D689F7C" w14:textId="77777777" w:rsidR="004669E8" w:rsidRDefault="004669E8">
      <w:pPr>
        <w:rPr>
          <w:sz w:val="22"/>
          <w:szCs w:val="22"/>
        </w:rPr>
      </w:pPr>
    </w:p>
    <w:p w14:paraId="1D689F7D" w14:textId="77777777" w:rsidR="004669E8" w:rsidRDefault="004669E8">
      <w:pPr>
        <w:rPr>
          <w:sz w:val="22"/>
          <w:szCs w:val="22"/>
        </w:rPr>
      </w:pPr>
    </w:p>
    <w:p w14:paraId="1D689F7E" w14:textId="77777777" w:rsidR="004669E8" w:rsidRDefault="004669E8">
      <w:pPr>
        <w:rPr>
          <w:sz w:val="22"/>
          <w:szCs w:val="22"/>
        </w:rPr>
      </w:pPr>
    </w:p>
    <w:p w14:paraId="1D689F7F" w14:textId="77777777" w:rsidR="004669E8" w:rsidRDefault="004669E8">
      <w:pPr>
        <w:rPr>
          <w:sz w:val="22"/>
          <w:szCs w:val="22"/>
        </w:rPr>
      </w:pPr>
    </w:p>
    <w:p w14:paraId="1D689F80" w14:textId="77777777" w:rsidR="004669E8" w:rsidRDefault="004669E8">
      <w:pPr>
        <w:rPr>
          <w:sz w:val="22"/>
          <w:szCs w:val="22"/>
        </w:rPr>
      </w:pPr>
    </w:p>
    <w:p w14:paraId="1D689F81" w14:textId="77777777" w:rsidR="004669E8" w:rsidRDefault="004669E8">
      <w:pPr>
        <w:rPr>
          <w:sz w:val="22"/>
          <w:szCs w:val="22"/>
        </w:rPr>
      </w:pPr>
    </w:p>
    <w:p w14:paraId="1D689F82" w14:textId="77777777" w:rsidR="004669E8" w:rsidRDefault="004669E8">
      <w:pPr>
        <w:rPr>
          <w:sz w:val="22"/>
          <w:szCs w:val="22"/>
        </w:rPr>
      </w:pPr>
    </w:p>
    <w:p w14:paraId="1D689F83" w14:textId="77777777" w:rsidR="004669E8" w:rsidRDefault="004669E8">
      <w:pPr>
        <w:rPr>
          <w:sz w:val="22"/>
          <w:szCs w:val="22"/>
        </w:rPr>
      </w:pPr>
    </w:p>
    <w:p w14:paraId="1D689F84" w14:textId="77777777" w:rsidR="004669E8" w:rsidRDefault="004669E8">
      <w:pPr>
        <w:rPr>
          <w:sz w:val="22"/>
          <w:szCs w:val="22"/>
        </w:rPr>
      </w:pPr>
    </w:p>
    <w:p w14:paraId="1D689F85" w14:textId="77777777" w:rsidR="004669E8" w:rsidRDefault="004669E8">
      <w:pPr>
        <w:rPr>
          <w:sz w:val="22"/>
          <w:szCs w:val="22"/>
        </w:rPr>
      </w:pPr>
    </w:p>
    <w:p w14:paraId="1D689F86" w14:textId="77777777" w:rsidR="004669E8" w:rsidRDefault="00740BC6">
      <w:pPr>
        <w:rPr>
          <w:sz w:val="22"/>
          <w:szCs w:val="22"/>
        </w:rPr>
      </w:pPr>
      <w:r>
        <w:br w:type="page"/>
      </w:r>
    </w:p>
    <w:tbl>
      <w:tblPr>
        <w:tblStyle w:val="a9"/>
        <w:tblW w:w="9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4669E8" w14:paraId="1D689F88" w14:textId="77777777">
        <w:tc>
          <w:tcPr>
            <w:tcW w:w="996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D689F87" w14:textId="184AAC34" w:rsidR="004669E8" w:rsidRDefault="00FC513B">
            <w:pPr>
              <w:pStyle w:val="Heading2"/>
              <w:spacing w:after="120"/>
              <w:rPr>
                <w:sz w:val="22"/>
                <w:szCs w:val="22"/>
              </w:rPr>
            </w:pPr>
            <w:r w:rsidRPr="00FC513B">
              <w:rPr>
                <w:sz w:val="22"/>
                <w:szCs w:val="22"/>
              </w:rPr>
              <w:lastRenderedPageBreak/>
              <w:t>LLYTHYRAU O GEFNOGAETH</w:t>
            </w:r>
          </w:p>
        </w:tc>
      </w:tr>
      <w:tr w:rsidR="004669E8" w14:paraId="1D689F8C" w14:textId="77777777">
        <w:trPr>
          <w:trHeight w:val="860"/>
        </w:trPr>
        <w:tc>
          <w:tcPr>
            <w:tcW w:w="9960" w:type="dxa"/>
            <w:tcBorders>
              <w:top w:val="single" w:sz="4" w:space="0" w:color="000000"/>
            </w:tcBorders>
            <w:vAlign w:val="center"/>
          </w:tcPr>
          <w:p w14:paraId="1D689F89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8A" w14:textId="66431487" w:rsidR="004669E8" w:rsidRDefault="00FC513B">
            <w:pPr>
              <w:jc w:val="both"/>
              <w:rPr>
                <w:sz w:val="22"/>
                <w:szCs w:val="22"/>
              </w:rPr>
            </w:pPr>
            <w:proofErr w:type="spellStart"/>
            <w:r w:rsidRPr="00FC513B">
              <w:rPr>
                <w:sz w:val="22"/>
                <w:szCs w:val="22"/>
              </w:rPr>
              <w:t>Byddwch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cystal</w:t>
            </w:r>
            <w:proofErr w:type="spellEnd"/>
            <w:r w:rsidRPr="00FC513B">
              <w:rPr>
                <w:sz w:val="22"/>
                <w:szCs w:val="22"/>
              </w:rPr>
              <w:t xml:space="preserve"> â </w:t>
            </w:r>
            <w:proofErr w:type="spellStart"/>
            <w:r w:rsidRPr="00FC513B">
              <w:rPr>
                <w:sz w:val="22"/>
                <w:szCs w:val="22"/>
              </w:rPr>
              <w:t>sicrhau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dau</w:t>
            </w:r>
            <w:proofErr w:type="spellEnd"/>
            <w:r w:rsidRPr="00FC513B">
              <w:rPr>
                <w:sz w:val="22"/>
                <w:szCs w:val="22"/>
              </w:rPr>
              <w:t xml:space="preserve"> neu </w:t>
            </w:r>
            <w:proofErr w:type="spellStart"/>
            <w:r w:rsidRPr="00FC513B">
              <w:rPr>
                <w:sz w:val="22"/>
                <w:szCs w:val="22"/>
              </w:rPr>
              <w:t>ragor</w:t>
            </w:r>
            <w:proofErr w:type="spellEnd"/>
            <w:r w:rsidRPr="00FC513B">
              <w:rPr>
                <w:sz w:val="22"/>
                <w:szCs w:val="22"/>
              </w:rPr>
              <w:t xml:space="preserve"> o </w:t>
            </w:r>
            <w:proofErr w:type="spellStart"/>
            <w:r w:rsidRPr="00FC513B">
              <w:rPr>
                <w:sz w:val="22"/>
                <w:szCs w:val="22"/>
              </w:rPr>
              <w:t>lythyrau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sy’n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cadarnhau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cyfraniad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yr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enwebai</w:t>
            </w:r>
            <w:proofErr w:type="spellEnd"/>
            <w:r w:rsidRPr="00FC513B">
              <w:rPr>
                <w:sz w:val="22"/>
                <w:szCs w:val="22"/>
              </w:rPr>
              <w:t xml:space="preserve">, </w:t>
            </w:r>
            <w:proofErr w:type="spellStart"/>
            <w:r w:rsidRPr="00FC513B">
              <w:rPr>
                <w:sz w:val="22"/>
                <w:szCs w:val="22"/>
              </w:rPr>
              <w:t>oddi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wrth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bobl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sy'n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gyfarwydd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â'i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wasanaethau</w:t>
            </w:r>
            <w:proofErr w:type="spellEnd"/>
            <w:r w:rsidRPr="00FC513B">
              <w:rPr>
                <w:sz w:val="22"/>
                <w:szCs w:val="22"/>
              </w:rPr>
              <w:t xml:space="preserve">. Yn </w:t>
            </w:r>
            <w:proofErr w:type="spellStart"/>
            <w:r w:rsidRPr="00FC513B">
              <w:rPr>
                <w:sz w:val="22"/>
                <w:szCs w:val="22"/>
              </w:rPr>
              <w:t>ddelfrydol</w:t>
            </w:r>
            <w:proofErr w:type="spellEnd"/>
            <w:r w:rsidRPr="00FC513B">
              <w:rPr>
                <w:sz w:val="22"/>
                <w:szCs w:val="22"/>
              </w:rPr>
              <w:t xml:space="preserve">, </w:t>
            </w:r>
            <w:proofErr w:type="spellStart"/>
            <w:r w:rsidRPr="00FC513B">
              <w:rPr>
                <w:sz w:val="22"/>
                <w:szCs w:val="22"/>
              </w:rPr>
              <w:t>dylid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atodi’r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rhain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wrth</w:t>
            </w:r>
            <w:proofErr w:type="spellEnd"/>
            <w:r w:rsidRPr="00FC513B">
              <w:rPr>
                <w:sz w:val="22"/>
                <w:szCs w:val="22"/>
              </w:rPr>
              <w:t xml:space="preserve"> y </w:t>
            </w:r>
            <w:proofErr w:type="spellStart"/>
            <w:r w:rsidRPr="00FC513B">
              <w:rPr>
                <w:sz w:val="22"/>
                <w:szCs w:val="22"/>
              </w:rPr>
              <w:t>ffurflen</w:t>
            </w:r>
            <w:proofErr w:type="spellEnd"/>
            <w:r w:rsidRPr="00FC513B">
              <w:rPr>
                <w:sz w:val="22"/>
                <w:szCs w:val="22"/>
              </w:rPr>
              <w:t xml:space="preserve"> hon, </w:t>
            </w:r>
            <w:proofErr w:type="spellStart"/>
            <w:r w:rsidRPr="00FC513B">
              <w:rPr>
                <w:sz w:val="22"/>
                <w:szCs w:val="22"/>
              </w:rPr>
              <w:t>ond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 w:rsidRPr="00FC513B">
              <w:rPr>
                <w:sz w:val="22"/>
                <w:szCs w:val="22"/>
              </w:rPr>
              <w:t>allwch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eu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hanfon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ar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wahân</w:t>
            </w:r>
            <w:proofErr w:type="spellEnd"/>
            <w:r w:rsidRPr="00FC513B">
              <w:rPr>
                <w:sz w:val="22"/>
                <w:szCs w:val="22"/>
              </w:rPr>
              <w:t xml:space="preserve">. </w:t>
            </w:r>
            <w:proofErr w:type="spellStart"/>
            <w:r w:rsidRPr="00FC513B">
              <w:rPr>
                <w:sz w:val="22"/>
                <w:szCs w:val="22"/>
              </w:rPr>
              <w:t>Rhestrwch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isod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enwau'r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cefnogwyr</w:t>
            </w:r>
            <w:proofErr w:type="spellEnd"/>
            <w:r w:rsidRPr="00FC513B">
              <w:rPr>
                <w:sz w:val="22"/>
                <w:szCs w:val="22"/>
              </w:rPr>
              <w:t xml:space="preserve">, a </w:t>
            </w:r>
            <w:proofErr w:type="spellStart"/>
            <w:r w:rsidRPr="00FC513B">
              <w:rPr>
                <w:b/>
                <w:bCs/>
                <w:sz w:val="22"/>
                <w:szCs w:val="22"/>
              </w:rPr>
              <w:t>thiciwch</w:t>
            </w:r>
            <w:proofErr w:type="spellEnd"/>
            <w:r w:rsidRPr="00FC513B">
              <w:rPr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FC513B">
              <w:rPr>
                <w:b/>
                <w:bCs/>
                <w:sz w:val="22"/>
                <w:szCs w:val="22"/>
              </w:rPr>
              <w:t>blwch</w:t>
            </w:r>
            <w:proofErr w:type="spellEnd"/>
            <w:r w:rsidRPr="00FC51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bCs/>
                <w:sz w:val="22"/>
                <w:szCs w:val="22"/>
              </w:rPr>
              <w:t>os</w:t>
            </w:r>
            <w:proofErr w:type="spellEnd"/>
            <w:r w:rsidRPr="00FC51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bCs/>
                <w:sz w:val="22"/>
                <w:szCs w:val="22"/>
              </w:rPr>
              <w:t>yw</w:t>
            </w:r>
            <w:proofErr w:type="spellEnd"/>
            <w:r w:rsidRPr="00FC51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bCs/>
                <w:sz w:val="22"/>
                <w:szCs w:val="22"/>
              </w:rPr>
              <w:t>eu</w:t>
            </w:r>
            <w:proofErr w:type="spellEnd"/>
            <w:r w:rsidRPr="00FC51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bCs/>
                <w:sz w:val="22"/>
                <w:szCs w:val="22"/>
              </w:rPr>
              <w:t>llythyr</w:t>
            </w:r>
            <w:proofErr w:type="spellEnd"/>
            <w:r w:rsidRPr="00FC51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FC51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bCs/>
                <w:sz w:val="22"/>
                <w:szCs w:val="22"/>
              </w:rPr>
              <w:t>ddilyn</w:t>
            </w:r>
            <w:proofErr w:type="spellEnd"/>
            <w:r w:rsidRPr="00FC513B">
              <w:rPr>
                <w:sz w:val="22"/>
                <w:szCs w:val="22"/>
              </w:rPr>
              <w:t>.</w:t>
            </w:r>
          </w:p>
          <w:p w14:paraId="1D689F8B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</w:tbl>
    <w:p w14:paraId="1D689F8D" w14:textId="77777777" w:rsidR="004669E8" w:rsidRDefault="004669E8">
      <w:pPr>
        <w:jc w:val="both"/>
        <w:rPr>
          <w:sz w:val="22"/>
          <w:szCs w:val="22"/>
        </w:rPr>
      </w:pPr>
    </w:p>
    <w:p w14:paraId="1D689F8E" w14:textId="77777777" w:rsidR="004669E8" w:rsidRDefault="004669E8">
      <w:pPr>
        <w:jc w:val="both"/>
        <w:rPr>
          <w:sz w:val="22"/>
          <w:szCs w:val="22"/>
        </w:rPr>
      </w:pPr>
    </w:p>
    <w:tbl>
      <w:tblPr>
        <w:tblStyle w:val="aa"/>
        <w:tblW w:w="999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95"/>
        <w:gridCol w:w="2265"/>
        <w:gridCol w:w="1650"/>
        <w:gridCol w:w="1530"/>
      </w:tblGrid>
      <w:tr w:rsidR="004669E8" w14:paraId="1D689F95" w14:textId="77777777">
        <w:trPr>
          <w:trHeight w:val="1400"/>
        </w:trPr>
        <w:tc>
          <w:tcPr>
            <w:tcW w:w="2250" w:type="dxa"/>
          </w:tcPr>
          <w:p w14:paraId="1D689F8F" w14:textId="3EA02892" w:rsidR="004669E8" w:rsidRDefault="00FC513B">
            <w:pPr>
              <w:jc w:val="both"/>
              <w:rPr>
                <w:sz w:val="22"/>
                <w:szCs w:val="22"/>
              </w:rPr>
            </w:pPr>
            <w:proofErr w:type="spellStart"/>
            <w:r w:rsidRPr="00FC513B">
              <w:rPr>
                <w:b/>
                <w:sz w:val="22"/>
                <w:szCs w:val="22"/>
              </w:rPr>
              <w:t>Enw'r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cefnogwr</w:t>
            </w:r>
            <w:proofErr w:type="spellEnd"/>
          </w:p>
        </w:tc>
        <w:tc>
          <w:tcPr>
            <w:tcW w:w="2295" w:type="dxa"/>
          </w:tcPr>
          <w:p w14:paraId="1D689F91" w14:textId="02E8099D" w:rsidR="004669E8" w:rsidRDefault="00FC513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Cyfeiriad</w:t>
            </w:r>
            <w:proofErr w:type="spellEnd"/>
            <w:r>
              <w:rPr>
                <w:b/>
                <w:sz w:val="22"/>
                <w:szCs w:val="22"/>
              </w:rPr>
              <w:t xml:space="preserve"> e-</w:t>
            </w:r>
            <w:proofErr w:type="spellStart"/>
            <w:r>
              <w:rPr>
                <w:b/>
                <w:sz w:val="22"/>
                <w:szCs w:val="22"/>
              </w:rPr>
              <w:t>bost</w:t>
            </w:r>
            <w:proofErr w:type="spellEnd"/>
            <w:r>
              <w:rPr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sz w:val="22"/>
                <w:szCs w:val="22"/>
              </w:rPr>
              <w:t>cefnogwr</w:t>
            </w:r>
            <w:proofErr w:type="spellEnd"/>
          </w:p>
        </w:tc>
        <w:tc>
          <w:tcPr>
            <w:tcW w:w="2265" w:type="dxa"/>
          </w:tcPr>
          <w:p w14:paraId="1D689F92" w14:textId="7E9FDFDE" w:rsidR="004669E8" w:rsidRPr="00FC513B" w:rsidRDefault="00FC513B">
            <w:pPr>
              <w:rPr>
                <w:b/>
                <w:sz w:val="22"/>
                <w:szCs w:val="22"/>
              </w:rPr>
            </w:pPr>
            <w:r w:rsidRPr="00FC513B">
              <w:rPr>
                <w:b/>
                <w:sz w:val="22"/>
                <w:szCs w:val="22"/>
              </w:rPr>
              <w:t xml:space="preserve">Sut </w:t>
            </w:r>
            <w:proofErr w:type="spellStart"/>
            <w:r w:rsidRPr="00FC513B">
              <w:rPr>
                <w:b/>
                <w:sz w:val="22"/>
                <w:szCs w:val="22"/>
              </w:rPr>
              <w:t>mae'r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cefnogwr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yn </w:t>
            </w:r>
            <w:proofErr w:type="spellStart"/>
            <w:r w:rsidRPr="00FC513B">
              <w:rPr>
                <w:b/>
                <w:sz w:val="22"/>
                <w:szCs w:val="22"/>
              </w:rPr>
              <w:t>adnabod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yr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enwebai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(er </w:t>
            </w:r>
            <w:proofErr w:type="spellStart"/>
            <w:r w:rsidRPr="00FC513B">
              <w:rPr>
                <w:b/>
                <w:sz w:val="22"/>
                <w:szCs w:val="22"/>
              </w:rPr>
              <w:t>enghraifft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cydweithiwr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C513B">
              <w:rPr>
                <w:b/>
                <w:sz w:val="22"/>
                <w:szCs w:val="22"/>
              </w:rPr>
              <w:t>ffrind</w:t>
            </w:r>
            <w:proofErr w:type="spellEnd"/>
            <w:r w:rsidRPr="00FC51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1D689F93" w14:textId="7370CD52" w:rsidR="004669E8" w:rsidRDefault="00FC513B">
            <w:pPr>
              <w:rPr>
                <w:sz w:val="22"/>
                <w:szCs w:val="22"/>
              </w:rPr>
            </w:pPr>
            <w:proofErr w:type="spellStart"/>
            <w:r w:rsidRPr="00FC513B">
              <w:rPr>
                <w:b/>
                <w:sz w:val="22"/>
                <w:szCs w:val="22"/>
              </w:rPr>
              <w:t>Ers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pryd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y </w:t>
            </w:r>
            <w:proofErr w:type="spellStart"/>
            <w:r w:rsidRPr="00FC513B">
              <w:rPr>
                <w:b/>
                <w:sz w:val="22"/>
                <w:szCs w:val="22"/>
              </w:rPr>
              <w:t>mae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wedi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adnabod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yr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enwebai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FC513B">
              <w:rPr>
                <w:b/>
                <w:sz w:val="22"/>
                <w:szCs w:val="22"/>
              </w:rPr>
              <w:t>os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yw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hynny'n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hysbys</w:t>
            </w:r>
            <w:proofErr w:type="spellEnd"/>
            <w:r w:rsidRPr="00FC51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1D689F94" w14:textId="565C45FA" w:rsidR="004669E8" w:rsidRDefault="00FC513B">
            <w:pPr>
              <w:rPr>
                <w:sz w:val="22"/>
                <w:szCs w:val="22"/>
              </w:rPr>
            </w:pPr>
            <w:proofErr w:type="spellStart"/>
            <w:r w:rsidRPr="00FC513B">
              <w:rPr>
                <w:b/>
                <w:sz w:val="22"/>
                <w:szCs w:val="22"/>
              </w:rPr>
              <w:t>Ticiwch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y </w:t>
            </w:r>
            <w:proofErr w:type="spellStart"/>
            <w:r w:rsidRPr="00FC513B">
              <w:rPr>
                <w:b/>
                <w:sz w:val="22"/>
                <w:szCs w:val="22"/>
              </w:rPr>
              <w:t>blwch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os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bydd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eu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b/>
                <w:sz w:val="22"/>
                <w:szCs w:val="22"/>
              </w:rPr>
              <w:t>llythyr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o </w:t>
            </w:r>
            <w:proofErr w:type="spellStart"/>
            <w:r w:rsidRPr="00FC513B">
              <w:rPr>
                <w:b/>
                <w:sz w:val="22"/>
                <w:szCs w:val="22"/>
              </w:rPr>
              <w:t>gefnogaeth</w:t>
            </w:r>
            <w:proofErr w:type="spellEnd"/>
            <w:r w:rsidRPr="00FC513B">
              <w:rPr>
                <w:b/>
                <w:sz w:val="22"/>
                <w:szCs w:val="22"/>
              </w:rPr>
              <w:t xml:space="preserve"> yn </w:t>
            </w:r>
            <w:proofErr w:type="spellStart"/>
            <w:r w:rsidRPr="00FC513B">
              <w:rPr>
                <w:b/>
                <w:sz w:val="22"/>
                <w:szCs w:val="22"/>
              </w:rPr>
              <w:t>dilyn</w:t>
            </w:r>
            <w:proofErr w:type="spellEnd"/>
          </w:p>
        </w:tc>
      </w:tr>
      <w:tr w:rsidR="004669E8" w14:paraId="1D689F9D" w14:textId="77777777">
        <w:tc>
          <w:tcPr>
            <w:tcW w:w="2250" w:type="dxa"/>
          </w:tcPr>
          <w:p w14:paraId="1D689F96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97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98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1D689F99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1D689F9A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D689F9B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D689F9C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A5" w14:textId="77777777">
        <w:tc>
          <w:tcPr>
            <w:tcW w:w="2250" w:type="dxa"/>
          </w:tcPr>
          <w:p w14:paraId="1D689F9E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9F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A0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1D689FA1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1D689FA2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D689FA3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D689FA4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AD" w14:textId="77777777">
        <w:tc>
          <w:tcPr>
            <w:tcW w:w="2250" w:type="dxa"/>
          </w:tcPr>
          <w:p w14:paraId="1D689FA6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A7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A8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1D689FA9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1D689FAA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D689FAB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D689FAC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B5" w14:textId="77777777">
        <w:tc>
          <w:tcPr>
            <w:tcW w:w="2250" w:type="dxa"/>
          </w:tcPr>
          <w:p w14:paraId="1D689FAE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AF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B0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14:paraId="1D689FB1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14:paraId="1D689FB2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D689FB3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D689FB4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</w:tbl>
    <w:p w14:paraId="1D689FB6" w14:textId="77777777" w:rsidR="004669E8" w:rsidRDefault="004669E8">
      <w:pPr>
        <w:jc w:val="both"/>
        <w:rPr>
          <w:sz w:val="22"/>
          <w:szCs w:val="22"/>
        </w:rPr>
      </w:pPr>
    </w:p>
    <w:p w14:paraId="1D689FB7" w14:textId="77777777" w:rsidR="004669E8" w:rsidRDefault="004669E8">
      <w:pPr>
        <w:jc w:val="both"/>
        <w:rPr>
          <w:sz w:val="22"/>
          <w:szCs w:val="22"/>
        </w:rPr>
      </w:pPr>
    </w:p>
    <w:p w14:paraId="1D689FB8" w14:textId="77777777" w:rsidR="004669E8" w:rsidRDefault="00740BC6">
      <w:pPr>
        <w:rPr>
          <w:sz w:val="22"/>
          <w:szCs w:val="22"/>
        </w:rPr>
      </w:pPr>
      <w:r>
        <w:br w:type="page"/>
      </w:r>
    </w:p>
    <w:tbl>
      <w:tblPr>
        <w:tblStyle w:val="ab"/>
        <w:tblW w:w="9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4669E8" w14:paraId="1D689FBA" w14:textId="77777777">
        <w:tc>
          <w:tcPr>
            <w:tcW w:w="9960" w:type="dxa"/>
            <w:shd w:val="clear" w:color="auto" w:fill="E6E6E6"/>
          </w:tcPr>
          <w:p w14:paraId="1D689FB9" w14:textId="7B7D787E" w:rsidR="004669E8" w:rsidRDefault="00FC513B">
            <w:pPr>
              <w:pStyle w:val="Heading2"/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FC513B">
              <w:rPr>
                <w:i w:val="0"/>
                <w:sz w:val="22"/>
                <w:szCs w:val="22"/>
              </w:rPr>
              <w:lastRenderedPageBreak/>
              <w:t>MANYLION Y SAWL SY'N GWNEUD YR ENWEBIAD</w:t>
            </w:r>
          </w:p>
        </w:tc>
      </w:tr>
    </w:tbl>
    <w:p w14:paraId="1D689FBB" w14:textId="77777777" w:rsidR="004669E8" w:rsidRDefault="004669E8">
      <w:pPr>
        <w:jc w:val="both"/>
        <w:rPr>
          <w:sz w:val="22"/>
          <w:szCs w:val="22"/>
        </w:rPr>
      </w:pPr>
    </w:p>
    <w:p w14:paraId="1D689FBC" w14:textId="77777777" w:rsidR="004669E8" w:rsidRDefault="004669E8">
      <w:pPr>
        <w:jc w:val="both"/>
        <w:rPr>
          <w:sz w:val="22"/>
          <w:szCs w:val="22"/>
        </w:rPr>
      </w:pPr>
    </w:p>
    <w:p w14:paraId="1D689FBD" w14:textId="56EEB50C" w:rsidR="004669E8" w:rsidRDefault="00FC513B">
      <w:pPr>
        <w:jc w:val="both"/>
        <w:rPr>
          <w:sz w:val="22"/>
          <w:szCs w:val="22"/>
        </w:rPr>
      </w:pPr>
      <w:proofErr w:type="spellStart"/>
      <w:r w:rsidRPr="00FC513B">
        <w:rPr>
          <w:b/>
          <w:sz w:val="22"/>
          <w:szCs w:val="22"/>
        </w:rPr>
        <w:t>Fy</w:t>
      </w:r>
      <w:proofErr w:type="spellEnd"/>
      <w:r w:rsidRPr="00FC513B">
        <w:rPr>
          <w:b/>
          <w:sz w:val="22"/>
          <w:szCs w:val="22"/>
        </w:rPr>
        <w:t xml:space="preserve"> </w:t>
      </w:r>
      <w:proofErr w:type="spellStart"/>
      <w:r w:rsidRPr="00FC513B">
        <w:rPr>
          <w:b/>
          <w:sz w:val="22"/>
          <w:szCs w:val="22"/>
        </w:rPr>
        <w:t>enw</w:t>
      </w:r>
      <w:proofErr w:type="spellEnd"/>
      <w:r w:rsidRPr="00FC513B">
        <w:rPr>
          <w:b/>
          <w:sz w:val="22"/>
          <w:szCs w:val="22"/>
        </w:rPr>
        <w:t xml:space="preserve"> </w:t>
      </w:r>
      <w:proofErr w:type="spellStart"/>
      <w:r w:rsidRPr="00FC513B">
        <w:rPr>
          <w:b/>
          <w:sz w:val="22"/>
          <w:szCs w:val="22"/>
        </w:rPr>
        <w:t>a'm</w:t>
      </w:r>
      <w:proofErr w:type="spellEnd"/>
      <w:r w:rsidRPr="00FC513B">
        <w:rPr>
          <w:b/>
          <w:sz w:val="22"/>
          <w:szCs w:val="22"/>
        </w:rPr>
        <w:t xml:space="preserve"> </w:t>
      </w:r>
      <w:proofErr w:type="spellStart"/>
      <w:r w:rsidRPr="00FC513B">
        <w:rPr>
          <w:b/>
          <w:sz w:val="22"/>
          <w:szCs w:val="22"/>
        </w:rPr>
        <w:t>cyfeiriad</w:t>
      </w:r>
      <w:proofErr w:type="spellEnd"/>
      <w:r w:rsidR="00740BC6">
        <w:rPr>
          <w:b/>
          <w:sz w:val="22"/>
          <w:szCs w:val="22"/>
        </w:rPr>
        <w:t>:</w:t>
      </w:r>
    </w:p>
    <w:tbl>
      <w:tblPr>
        <w:tblStyle w:val="ac"/>
        <w:tblW w:w="10068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3918"/>
        <w:gridCol w:w="2640"/>
      </w:tblGrid>
      <w:tr w:rsidR="004669E8" w14:paraId="1D689FC3" w14:textId="77777777">
        <w:tc>
          <w:tcPr>
            <w:tcW w:w="1809" w:type="dxa"/>
          </w:tcPr>
          <w:p w14:paraId="1D689FBE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BF" w14:textId="0B1811D1" w:rsidR="004669E8" w:rsidRDefault="00FC513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Cyfenw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  <w:gridSpan w:val="2"/>
            <w:tcBorders>
              <w:bottom w:val="single" w:sz="4" w:space="0" w:color="000000"/>
            </w:tcBorders>
          </w:tcPr>
          <w:p w14:paraId="1D689FC0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C1" w14:textId="77777777" w:rsidR="004669E8" w:rsidRDefault="004669E8">
            <w:pPr>
              <w:rPr>
                <w:sz w:val="22"/>
                <w:szCs w:val="22"/>
              </w:rPr>
            </w:pPr>
          </w:p>
          <w:p w14:paraId="1D689FC2" w14:textId="666687D8" w:rsidR="004669E8" w:rsidRDefault="00740BC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FC513B">
              <w:rPr>
                <w:i/>
                <w:sz w:val="22"/>
                <w:szCs w:val="22"/>
              </w:rPr>
              <w:t xml:space="preserve">Gan </w:t>
            </w:r>
            <w:proofErr w:type="spellStart"/>
            <w:r w:rsidR="00FC513B">
              <w:rPr>
                <w:i/>
                <w:sz w:val="22"/>
                <w:szCs w:val="22"/>
              </w:rPr>
              <w:t>gynnwys</w:t>
            </w:r>
            <w:proofErr w:type="spellEnd"/>
            <w:r w:rsid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13B">
              <w:rPr>
                <w:i/>
                <w:sz w:val="22"/>
                <w:szCs w:val="22"/>
              </w:rPr>
              <w:t>teitl</w:t>
            </w:r>
            <w:proofErr w:type="spellEnd"/>
            <w:r w:rsidR="00FC513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e.</w:t>
            </w:r>
            <w:r w:rsidR="00FC513B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.</w:t>
            </w:r>
            <w:proofErr w:type="spellEnd"/>
            <w:r>
              <w:rPr>
                <w:i/>
                <w:sz w:val="22"/>
                <w:szCs w:val="22"/>
              </w:rPr>
              <w:t xml:space="preserve"> Mr, Mrs, Miss, Ms, Dr, </w:t>
            </w:r>
            <w:r w:rsidR="00FC513B">
              <w:rPr>
                <w:i/>
                <w:sz w:val="22"/>
                <w:szCs w:val="22"/>
              </w:rPr>
              <w:t>Y Parch</w:t>
            </w:r>
            <w:r w:rsidR="00435A7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etc)  </w:t>
            </w:r>
          </w:p>
        </w:tc>
      </w:tr>
      <w:tr w:rsidR="004669E8" w14:paraId="1D689FC8" w14:textId="77777777">
        <w:tc>
          <w:tcPr>
            <w:tcW w:w="1809" w:type="dxa"/>
          </w:tcPr>
          <w:p w14:paraId="1D689FC4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C5" w14:textId="3CFF393F" w:rsidR="004669E8" w:rsidRDefault="00FC513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Enwau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cyntaf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  <w:gridSpan w:val="2"/>
            <w:tcBorders>
              <w:bottom w:val="single" w:sz="4" w:space="0" w:color="000000"/>
            </w:tcBorders>
          </w:tcPr>
          <w:p w14:paraId="1D689FC6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C7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FCD" w14:textId="77777777">
        <w:trPr>
          <w:trHeight w:val="580"/>
        </w:trPr>
        <w:tc>
          <w:tcPr>
            <w:tcW w:w="1809" w:type="dxa"/>
          </w:tcPr>
          <w:p w14:paraId="1D689FC9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CA" w14:textId="1CE70A5E" w:rsidR="004669E8" w:rsidRDefault="00FC513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Cyfeiriad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689FCB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CC" w14:textId="03F99DAA" w:rsidR="004669E8" w:rsidRDefault="00FC513B">
            <w:pPr>
              <w:rPr>
                <w:sz w:val="22"/>
                <w:szCs w:val="22"/>
              </w:rPr>
            </w:pPr>
            <w:proofErr w:type="spellStart"/>
            <w:r w:rsidRPr="00FC513B">
              <w:rPr>
                <w:i/>
                <w:sz w:val="22"/>
                <w:szCs w:val="22"/>
              </w:rPr>
              <w:t>Defnyddir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y </w:t>
            </w:r>
            <w:proofErr w:type="spellStart"/>
            <w:r w:rsidRPr="00FC513B">
              <w:rPr>
                <w:i/>
                <w:sz w:val="22"/>
                <w:szCs w:val="22"/>
              </w:rPr>
              <w:t>cyfeiriad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hwn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er </w:t>
            </w:r>
            <w:proofErr w:type="spellStart"/>
            <w:r w:rsidRPr="00FC513B">
              <w:rPr>
                <w:i/>
                <w:sz w:val="22"/>
                <w:szCs w:val="22"/>
              </w:rPr>
              <w:t>mwyn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cydnabod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bod y </w:t>
            </w:r>
            <w:proofErr w:type="spellStart"/>
            <w:r w:rsidRPr="00FC513B">
              <w:rPr>
                <w:i/>
                <w:sz w:val="22"/>
                <w:szCs w:val="22"/>
              </w:rPr>
              <w:t>ffurflen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wedi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dod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i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law ac </w:t>
            </w:r>
            <w:proofErr w:type="spellStart"/>
            <w:r w:rsidRPr="00FC513B">
              <w:rPr>
                <w:i/>
                <w:sz w:val="22"/>
                <w:szCs w:val="22"/>
              </w:rPr>
              <w:t>ar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gyfer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unrhyw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ohebiaeth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yn y </w:t>
            </w:r>
            <w:proofErr w:type="spellStart"/>
            <w:r w:rsidRPr="00FC513B">
              <w:rPr>
                <w:i/>
                <w:sz w:val="22"/>
                <w:szCs w:val="22"/>
              </w:rPr>
              <w:t>dyfodol</w:t>
            </w:r>
            <w:proofErr w:type="spellEnd"/>
            <w:r w:rsidR="00740BC6">
              <w:rPr>
                <w:i/>
                <w:sz w:val="22"/>
                <w:szCs w:val="22"/>
              </w:rPr>
              <w:t>.</w:t>
            </w:r>
          </w:p>
        </w:tc>
      </w:tr>
      <w:tr w:rsidR="004669E8" w14:paraId="1D689FD2" w14:textId="77777777">
        <w:tc>
          <w:tcPr>
            <w:tcW w:w="1809" w:type="dxa"/>
          </w:tcPr>
          <w:p w14:paraId="1D689FCE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CF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689FD0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D1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D7" w14:textId="77777777">
        <w:tc>
          <w:tcPr>
            <w:tcW w:w="1809" w:type="dxa"/>
          </w:tcPr>
          <w:p w14:paraId="1D689FD3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D4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689FD5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D6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DC" w14:textId="77777777">
        <w:tc>
          <w:tcPr>
            <w:tcW w:w="1809" w:type="dxa"/>
          </w:tcPr>
          <w:p w14:paraId="1D689FD8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D9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689FDA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DB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E0" w14:textId="77777777">
        <w:tc>
          <w:tcPr>
            <w:tcW w:w="1809" w:type="dxa"/>
          </w:tcPr>
          <w:p w14:paraId="1D689FDD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689FDE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DF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E7" w14:textId="77777777">
        <w:tc>
          <w:tcPr>
            <w:tcW w:w="1809" w:type="dxa"/>
          </w:tcPr>
          <w:p w14:paraId="1D689FE1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E2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E3" w14:textId="0A6EC2A8" w:rsidR="004669E8" w:rsidRDefault="00FC5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 p</w:t>
            </w:r>
            <w:r w:rsidR="00740BC6">
              <w:rPr>
                <w:sz w:val="22"/>
                <w:szCs w:val="22"/>
              </w:rPr>
              <w:t>ost:</w:t>
            </w:r>
          </w:p>
        </w:tc>
        <w:tc>
          <w:tcPr>
            <w:tcW w:w="5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689FE4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9FE5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E6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</w:tc>
      </w:tr>
      <w:tr w:rsidR="004669E8" w14:paraId="1D689FED" w14:textId="77777777">
        <w:tc>
          <w:tcPr>
            <w:tcW w:w="1809" w:type="dxa"/>
          </w:tcPr>
          <w:p w14:paraId="1D689FE8" w14:textId="77777777" w:rsidR="004669E8" w:rsidRDefault="004669E8">
            <w:pPr>
              <w:rPr>
                <w:sz w:val="22"/>
                <w:szCs w:val="22"/>
              </w:rPr>
            </w:pPr>
          </w:p>
          <w:p w14:paraId="1D689FE9" w14:textId="33330FB1" w:rsidR="004669E8" w:rsidRDefault="00FC513B">
            <w:pPr>
              <w:rPr>
                <w:sz w:val="22"/>
                <w:szCs w:val="22"/>
              </w:rPr>
            </w:pPr>
            <w:proofErr w:type="spellStart"/>
            <w:r w:rsidRPr="00FC513B">
              <w:rPr>
                <w:sz w:val="22"/>
                <w:szCs w:val="22"/>
              </w:rPr>
              <w:t>Rhif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ffôn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689FEA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EB" w14:textId="77777777" w:rsidR="004669E8" w:rsidRDefault="004669E8">
            <w:pPr>
              <w:rPr>
                <w:sz w:val="22"/>
                <w:szCs w:val="22"/>
              </w:rPr>
            </w:pPr>
          </w:p>
          <w:p w14:paraId="1D689FEC" w14:textId="42A57B1F" w:rsidR="004669E8" w:rsidRDefault="00740BC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FC513B" w:rsidRPr="00FC513B">
              <w:rPr>
                <w:i/>
                <w:sz w:val="22"/>
                <w:szCs w:val="22"/>
              </w:rPr>
              <w:t xml:space="preserve">Gan </w:t>
            </w:r>
            <w:proofErr w:type="spellStart"/>
            <w:r w:rsidR="00FC513B" w:rsidRPr="00FC513B">
              <w:rPr>
                <w:i/>
                <w:sz w:val="22"/>
                <w:szCs w:val="22"/>
              </w:rPr>
              <w:t>gynnwys</w:t>
            </w:r>
            <w:proofErr w:type="spellEnd"/>
            <w:r w:rsidR="00FC513B" w:rsidRPr="00FC513B">
              <w:rPr>
                <w:i/>
                <w:sz w:val="22"/>
                <w:szCs w:val="22"/>
              </w:rPr>
              <w:t xml:space="preserve"> y cod </w:t>
            </w:r>
            <w:proofErr w:type="spellStart"/>
            <w:r w:rsidR="00FC513B" w:rsidRPr="00FC513B">
              <w:rPr>
                <w:i/>
                <w:sz w:val="22"/>
                <w:szCs w:val="22"/>
              </w:rPr>
              <w:t>ardal</w:t>
            </w:r>
            <w:proofErr w:type="spellEnd"/>
            <w:r w:rsidR="00FC513B"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13B" w:rsidRPr="00FC513B">
              <w:rPr>
                <w:i/>
                <w:sz w:val="22"/>
                <w:szCs w:val="22"/>
              </w:rPr>
              <w:t>os</w:t>
            </w:r>
            <w:proofErr w:type="spellEnd"/>
            <w:r w:rsidR="00FC513B"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13B" w:rsidRPr="00FC513B">
              <w:rPr>
                <w:i/>
                <w:sz w:val="22"/>
                <w:szCs w:val="22"/>
              </w:rPr>
              <w:t>rhif</w:t>
            </w:r>
            <w:proofErr w:type="spellEnd"/>
            <w:r w:rsidR="00FC513B"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13B" w:rsidRPr="00FC513B">
              <w:rPr>
                <w:i/>
                <w:sz w:val="22"/>
                <w:szCs w:val="22"/>
              </w:rPr>
              <w:t>llinell</w:t>
            </w:r>
            <w:proofErr w:type="spellEnd"/>
            <w:r w:rsidR="00FC513B"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13B" w:rsidRPr="00FC513B">
              <w:rPr>
                <w:i/>
                <w:sz w:val="22"/>
                <w:szCs w:val="22"/>
              </w:rPr>
              <w:t>dir</w:t>
            </w:r>
            <w:proofErr w:type="spellEnd"/>
            <w:r w:rsidR="00FC513B"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C513B" w:rsidRPr="00FC513B">
              <w:rPr>
                <w:i/>
                <w:sz w:val="22"/>
                <w:szCs w:val="22"/>
              </w:rPr>
              <w:t>ydyw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4669E8" w14:paraId="1D689FF2" w14:textId="77777777">
        <w:tc>
          <w:tcPr>
            <w:tcW w:w="3510" w:type="dxa"/>
            <w:gridSpan w:val="2"/>
          </w:tcPr>
          <w:p w14:paraId="1D689FEE" w14:textId="77777777" w:rsidR="004669E8" w:rsidRDefault="004669E8">
            <w:pPr>
              <w:rPr>
                <w:sz w:val="22"/>
                <w:szCs w:val="22"/>
              </w:rPr>
            </w:pPr>
          </w:p>
          <w:p w14:paraId="1D689FEF" w14:textId="3DEE10E0" w:rsidR="004669E8" w:rsidRDefault="00FC51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Cyfeiriad</w:t>
            </w:r>
            <w:proofErr w:type="spellEnd"/>
            <w:r>
              <w:rPr>
                <w:sz w:val="22"/>
                <w:szCs w:val="22"/>
              </w:rPr>
              <w:t xml:space="preserve"> e-</w:t>
            </w:r>
            <w:proofErr w:type="spellStart"/>
            <w:r>
              <w:rPr>
                <w:sz w:val="22"/>
                <w:szCs w:val="22"/>
              </w:rPr>
              <w:t>bost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3918" w:type="dxa"/>
            <w:tcBorders>
              <w:top w:val="single" w:sz="4" w:space="0" w:color="000000"/>
            </w:tcBorders>
          </w:tcPr>
          <w:p w14:paraId="1D689FF0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14:paraId="1D689FF1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4669E8" w14:paraId="1D689FFA" w14:textId="77777777">
        <w:tc>
          <w:tcPr>
            <w:tcW w:w="3510" w:type="dxa"/>
            <w:gridSpan w:val="2"/>
          </w:tcPr>
          <w:p w14:paraId="1D689FF3" w14:textId="77777777" w:rsidR="004669E8" w:rsidRDefault="004669E8">
            <w:pPr>
              <w:rPr>
                <w:sz w:val="22"/>
                <w:szCs w:val="22"/>
              </w:rPr>
            </w:pPr>
          </w:p>
          <w:p w14:paraId="1D689FF4" w14:textId="30E0918F" w:rsidR="004669E8" w:rsidRDefault="00FC513B">
            <w:pPr>
              <w:rPr>
                <w:sz w:val="22"/>
                <w:szCs w:val="22"/>
              </w:rPr>
            </w:pPr>
            <w:proofErr w:type="spellStart"/>
            <w:r w:rsidRPr="00FC513B">
              <w:rPr>
                <w:sz w:val="22"/>
                <w:szCs w:val="22"/>
              </w:rPr>
              <w:t>Perthynas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â'r</w:t>
            </w:r>
            <w:proofErr w:type="spellEnd"/>
            <w:r w:rsidRPr="00FC513B">
              <w:rPr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sz w:val="22"/>
                <w:szCs w:val="22"/>
              </w:rPr>
              <w:t>enwebai</w:t>
            </w:r>
            <w:proofErr w:type="spellEnd"/>
            <w:r w:rsidR="00740BC6">
              <w:rPr>
                <w:sz w:val="22"/>
                <w:szCs w:val="22"/>
              </w:rPr>
              <w:t>:</w:t>
            </w:r>
          </w:p>
        </w:tc>
        <w:tc>
          <w:tcPr>
            <w:tcW w:w="3918" w:type="dxa"/>
            <w:tcBorders>
              <w:top w:val="single" w:sz="4" w:space="0" w:color="000000"/>
              <w:bottom w:val="single" w:sz="4" w:space="0" w:color="000000"/>
            </w:tcBorders>
          </w:tcPr>
          <w:p w14:paraId="1D689FF5" w14:textId="77777777" w:rsidR="004669E8" w:rsidRDefault="004669E8">
            <w:pPr>
              <w:rPr>
                <w:sz w:val="22"/>
                <w:szCs w:val="22"/>
              </w:rPr>
            </w:pPr>
          </w:p>
          <w:p w14:paraId="1D689FF6" w14:textId="77777777" w:rsidR="004669E8" w:rsidRDefault="004669E8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1D689FF7" w14:textId="4BD4C82E" w:rsidR="004669E8" w:rsidRDefault="00FC513B">
            <w:pPr>
              <w:rPr>
                <w:sz w:val="22"/>
                <w:szCs w:val="22"/>
              </w:rPr>
            </w:pPr>
            <w:proofErr w:type="spellStart"/>
            <w:r w:rsidRPr="00FC513B">
              <w:rPr>
                <w:i/>
                <w:sz w:val="22"/>
                <w:szCs w:val="22"/>
              </w:rPr>
              <w:t>Nodwch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eich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perthynas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â'r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enwebai</w:t>
            </w:r>
            <w:proofErr w:type="spellEnd"/>
            <w:r w:rsidRPr="00FC513B">
              <w:rPr>
                <w:i/>
                <w:sz w:val="22"/>
                <w:szCs w:val="22"/>
              </w:rPr>
              <w:t>: (</w:t>
            </w:r>
            <w:proofErr w:type="spellStart"/>
            <w:r w:rsidRPr="00FC513B">
              <w:rPr>
                <w:i/>
                <w:sz w:val="22"/>
                <w:szCs w:val="22"/>
              </w:rPr>
              <w:t>e.e.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mab</w:t>
            </w:r>
            <w:proofErr w:type="spellEnd"/>
            <w:r w:rsidRPr="00FC513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513B">
              <w:rPr>
                <w:i/>
                <w:sz w:val="22"/>
                <w:szCs w:val="22"/>
              </w:rPr>
              <w:t>cydweithiwr</w:t>
            </w:r>
            <w:proofErr w:type="spellEnd"/>
            <w:r w:rsidRPr="00FC513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C513B">
              <w:rPr>
                <w:i/>
                <w:sz w:val="22"/>
                <w:szCs w:val="22"/>
              </w:rPr>
              <w:t>cyfaill</w:t>
            </w:r>
            <w:proofErr w:type="spellEnd"/>
            <w:r w:rsidR="00740BC6">
              <w:rPr>
                <w:i/>
                <w:sz w:val="22"/>
                <w:szCs w:val="22"/>
              </w:rPr>
              <w:t>).</w:t>
            </w:r>
          </w:p>
          <w:p w14:paraId="1D689FF8" w14:textId="77777777" w:rsidR="004669E8" w:rsidRDefault="004669E8">
            <w:pPr>
              <w:rPr>
                <w:sz w:val="22"/>
                <w:szCs w:val="22"/>
              </w:rPr>
            </w:pPr>
          </w:p>
          <w:p w14:paraId="1D689FF9" w14:textId="77777777" w:rsidR="004669E8" w:rsidRDefault="004669E8">
            <w:pPr>
              <w:rPr>
                <w:sz w:val="22"/>
                <w:szCs w:val="22"/>
              </w:rPr>
            </w:pPr>
          </w:p>
        </w:tc>
      </w:tr>
    </w:tbl>
    <w:p w14:paraId="1D689FFB" w14:textId="77777777" w:rsidR="004669E8" w:rsidRDefault="004669E8">
      <w:pPr>
        <w:jc w:val="both"/>
        <w:rPr>
          <w:sz w:val="22"/>
          <w:szCs w:val="22"/>
        </w:rPr>
      </w:pPr>
    </w:p>
    <w:p w14:paraId="1D689FFC" w14:textId="2621FAD2" w:rsidR="004669E8" w:rsidRDefault="00FC513B">
      <w:pPr>
        <w:rPr>
          <w:sz w:val="22"/>
          <w:szCs w:val="22"/>
        </w:rPr>
      </w:pPr>
      <w:r>
        <w:rPr>
          <w:sz w:val="22"/>
          <w:szCs w:val="22"/>
        </w:rPr>
        <w:t xml:space="preserve">Ni </w:t>
      </w:r>
      <w:proofErr w:type="spellStart"/>
      <w:r>
        <w:rPr>
          <w:sz w:val="22"/>
          <w:szCs w:val="22"/>
        </w:rPr>
        <w:t>ellir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prynu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anrhydeddau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maent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bawb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Caiff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enwebiadau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cyfartal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thryloyw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Swyddfa’r</w:t>
      </w:r>
      <w:proofErr w:type="spellEnd"/>
      <w:r>
        <w:rPr>
          <w:sz w:val="22"/>
          <w:szCs w:val="22"/>
        </w:rPr>
        <w:t xml:space="preserve"> Cabinet yn </w:t>
      </w:r>
      <w:proofErr w:type="spellStart"/>
      <w:r>
        <w:rPr>
          <w:sz w:val="22"/>
          <w:szCs w:val="22"/>
        </w:rPr>
        <w:t>cymeradwyo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defnyddio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gwasanaethau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drafftio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tâl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lenwi’r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ffurflen</w:t>
      </w:r>
      <w:proofErr w:type="spellEnd"/>
      <w:r>
        <w:rPr>
          <w:sz w:val="22"/>
          <w:szCs w:val="22"/>
        </w:rPr>
        <w:t xml:space="preserve"> hon. </w:t>
      </w:r>
      <w:proofErr w:type="spellStart"/>
      <w:r>
        <w:rPr>
          <w:sz w:val="22"/>
          <w:szCs w:val="22"/>
        </w:rPr>
        <w:t>Rhowch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ydych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defnyddio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gwasanaeth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yma</w:t>
      </w:r>
      <w:proofErr w:type="spellEnd"/>
      <w:r w:rsidR="00740BC6">
        <w:rPr>
          <w:sz w:val="22"/>
          <w:szCs w:val="22"/>
        </w:rPr>
        <w:t xml:space="preserve">. </w:t>
      </w:r>
    </w:p>
    <w:tbl>
      <w:tblPr>
        <w:tblStyle w:val="ad"/>
        <w:tblW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</w:tblGrid>
      <w:tr w:rsidR="004669E8" w14:paraId="1D689FFE" w14:textId="77777777">
        <w:trPr>
          <w:trHeight w:val="480"/>
        </w:trPr>
        <w:tc>
          <w:tcPr>
            <w:tcW w:w="708" w:type="dxa"/>
          </w:tcPr>
          <w:p w14:paraId="1D689FFD" w14:textId="77777777" w:rsidR="004669E8" w:rsidRDefault="004669E8">
            <w:pPr>
              <w:rPr>
                <w:sz w:val="22"/>
                <w:szCs w:val="22"/>
              </w:rPr>
            </w:pPr>
          </w:p>
        </w:tc>
      </w:tr>
    </w:tbl>
    <w:p w14:paraId="1D689FFF" w14:textId="77777777" w:rsidR="004669E8" w:rsidRDefault="004669E8">
      <w:pPr>
        <w:rPr>
          <w:sz w:val="22"/>
          <w:szCs w:val="22"/>
        </w:rPr>
      </w:pPr>
    </w:p>
    <w:p w14:paraId="1D68A000" w14:textId="46B62298" w:rsidR="004669E8" w:rsidRDefault="00FC51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Drwy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gyflwyno’r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hon </w:t>
      </w:r>
      <w:proofErr w:type="spellStart"/>
      <w:r>
        <w:rPr>
          <w:sz w:val="22"/>
          <w:szCs w:val="22"/>
        </w:rPr>
        <w:t>rydych</w:t>
      </w:r>
      <w:proofErr w:type="spellEnd"/>
      <w:r>
        <w:rPr>
          <w:sz w:val="22"/>
          <w:szCs w:val="22"/>
        </w:rPr>
        <w:t xml:space="preserve"> yn </w:t>
      </w:r>
      <w:proofErr w:type="spellStart"/>
      <w:r>
        <w:rPr>
          <w:sz w:val="22"/>
          <w:szCs w:val="22"/>
        </w:rPr>
        <w:t>datgan</w:t>
      </w:r>
      <w:proofErr w:type="spellEnd"/>
      <w:r>
        <w:rPr>
          <w:sz w:val="22"/>
          <w:szCs w:val="22"/>
        </w:rPr>
        <w:t xml:space="preserve"> bod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wybodaeth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ydych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darparu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hyd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eithaf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gwybodaeth</w:t>
      </w:r>
      <w:proofErr w:type="spellEnd"/>
      <w:r>
        <w:rPr>
          <w:sz w:val="22"/>
          <w:szCs w:val="22"/>
        </w:rPr>
        <w:t xml:space="preserve"> – yn </w:t>
      </w:r>
      <w:proofErr w:type="spellStart"/>
      <w:r>
        <w:rPr>
          <w:sz w:val="22"/>
          <w:szCs w:val="22"/>
        </w:rPr>
        <w:t>gywir</w:t>
      </w:r>
      <w:proofErr w:type="spellEnd"/>
      <w:r>
        <w:rPr>
          <w:sz w:val="22"/>
          <w:szCs w:val="22"/>
        </w:rPr>
        <w:t xml:space="preserve"> ac yn </w:t>
      </w:r>
      <w:proofErr w:type="spellStart"/>
      <w:r>
        <w:rPr>
          <w:sz w:val="22"/>
          <w:szCs w:val="22"/>
        </w:rPr>
        <w:t>gyflawn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B446FE">
        <w:rPr>
          <w:sz w:val="22"/>
          <w:szCs w:val="22"/>
        </w:rPr>
        <w:t>Mae’n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bosibl</w:t>
      </w:r>
      <w:proofErr w:type="spellEnd"/>
      <w:r w:rsidR="00B446FE">
        <w:rPr>
          <w:sz w:val="22"/>
          <w:szCs w:val="22"/>
        </w:rPr>
        <w:t xml:space="preserve"> y </w:t>
      </w:r>
      <w:proofErr w:type="spellStart"/>
      <w:r w:rsidR="00B446FE">
        <w:rPr>
          <w:sz w:val="22"/>
          <w:szCs w:val="22"/>
        </w:rPr>
        <w:t>bydd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darparu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ffug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wybodaeth</w:t>
      </w:r>
      <w:proofErr w:type="spellEnd"/>
      <w:r w:rsidR="00B446FE">
        <w:rPr>
          <w:sz w:val="22"/>
          <w:szCs w:val="22"/>
        </w:rPr>
        <w:t xml:space="preserve"> yn </w:t>
      </w:r>
      <w:proofErr w:type="spellStart"/>
      <w:r w:rsidR="00B446FE">
        <w:rPr>
          <w:sz w:val="22"/>
          <w:szCs w:val="22"/>
        </w:rPr>
        <w:t>golygu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na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fydd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eich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enwebai</w:t>
      </w:r>
      <w:proofErr w:type="spellEnd"/>
      <w:r w:rsidR="00B446FE">
        <w:rPr>
          <w:sz w:val="22"/>
          <w:szCs w:val="22"/>
        </w:rPr>
        <w:t xml:space="preserve"> yn </w:t>
      </w:r>
      <w:proofErr w:type="spellStart"/>
      <w:r w:rsidR="00B446FE">
        <w:rPr>
          <w:sz w:val="22"/>
          <w:szCs w:val="22"/>
        </w:rPr>
        <w:t>cael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ei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ystyried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ar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gyfer</w:t>
      </w:r>
      <w:proofErr w:type="spellEnd"/>
      <w:r w:rsidR="00B446FE">
        <w:rPr>
          <w:sz w:val="22"/>
          <w:szCs w:val="22"/>
        </w:rPr>
        <w:t xml:space="preserve"> </w:t>
      </w:r>
      <w:proofErr w:type="spellStart"/>
      <w:r w:rsidR="00B446FE">
        <w:rPr>
          <w:sz w:val="22"/>
          <w:szCs w:val="22"/>
        </w:rPr>
        <w:t>anrhydedd</w:t>
      </w:r>
      <w:proofErr w:type="spellEnd"/>
      <w:r w:rsidR="00740BC6">
        <w:rPr>
          <w:sz w:val="22"/>
          <w:szCs w:val="22"/>
        </w:rPr>
        <w:t xml:space="preserve">.  </w:t>
      </w:r>
    </w:p>
    <w:p w14:paraId="1D68A001" w14:textId="77777777" w:rsidR="004669E8" w:rsidRDefault="004669E8">
      <w:pPr>
        <w:rPr>
          <w:sz w:val="22"/>
          <w:szCs w:val="22"/>
        </w:rPr>
      </w:pPr>
    </w:p>
    <w:p w14:paraId="1D68A002" w14:textId="5EA1D0B6" w:rsidR="004669E8" w:rsidRDefault="00FC51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Llofnod</w:t>
      </w:r>
      <w:proofErr w:type="spellEnd"/>
    </w:p>
    <w:p w14:paraId="1D68A003" w14:textId="70F31038" w:rsidR="004669E8" w:rsidRDefault="00740BC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FC513B">
        <w:rPr>
          <w:sz w:val="22"/>
          <w:szCs w:val="22"/>
        </w:rPr>
        <w:t>yddiad</w:t>
      </w:r>
      <w:proofErr w:type="spellEnd"/>
    </w:p>
    <w:tbl>
      <w:tblPr>
        <w:tblStyle w:val="ae"/>
        <w:tblW w:w="10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972"/>
      </w:tblGrid>
      <w:tr w:rsidR="004669E8" w14:paraId="1D68A005" w14:textId="77777777">
        <w:tc>
          <w:tcPr>
            <w:tcW w:w="10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68A004" w14:textId="42E55ADA" w:rsidR="004669E8" w:rsidRDefault="00B446FE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B446FE">
              <w:rPr>
                <w:i/>
                <w:sz w:val="22"/>
                <w:szCs w:val="22"/>
              </w:rPr>
              <w:t>Anfonwch</w:t>
            </w:r>
            <w:proofErr w:type="spellEnd"/>
            <w:r w:rsidRPr="00B446FE">
              <w:rPr>
                <w:i/>
                <w:sz w:val="22"/>
                <w:szCs w:val="22"/>
              </w:rPr>
              <w:t xml:space="preserve"> y </w:t>
            </w:r>
            <w:proofErr w:type="spellStart"/>
            <w:r w:rsidRPr="00B446FE">
              <w:rPr>
                <w:i/>
                <w:sz w:val="22"/>
                <w:szCs w:val="22"/>
              </w:rPr>
              <w:t>ffurflen</w:t>
            </w:r>
            <w:proofErr w:type="spellEnd"/>
            <w:r w:rsidRPr="00B446FE">
              <w:rPr>
                <w:i/>
                <w:sz w:val="22"/>
                <w:szCs w:val="22"/>
              </w:rPr>
              <w:t xml:space="preserve"> hon ac </w:t>
            </w:r>
            <w:proofErr w:type="spellStart"/>
            <w:r w:rsidRPr="00B446FE">
              <w:rPr>
                <w:i/>
                <w:sz w:val="22"/>
                <w:szCs w:val="22"/>
              </w:rPr>
              <w:t>unrhyw</w:t>
            </w:r>
            <w:proofErr w:type="spellEnd"/>
            <w:r w:rsidRPr="00B446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446FE">
              <w:rPr>
                <w:i/>
                <w:sz w:val="22"/>
                <w:szCs w:val="22"/>
              </w:rPr>
              <w:t>ddogfennau</w:t>
            </w:r>
            <w:proofErr w:type="spellEnd"/>
            <w:r w:rsidRPr="00B446F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446FE">
              <w:rPr>
                <w:i/>
                <w:sz w:val="22"/>
                <w:szCs w:val="22"/>
              </w:rPr>
              <w:t>amgaeedig</w:t>
            </w:r>
            <w:proofErr w:type="spellEnd"/>
            <w:r w:rsidRPr="00B446FE">
              <w:rPr>
                <w:i/>
                <w:sz w:val="22"/>
                <w:szCs w:val="22"/>
              </w:rPr>
              <w:t xml:space="preserve"> at</w:t>
            </w:r>
            <w:r w:rsidR="00740BC6">
              <w:rPr>
                <w:i/>
                <w:sz w:val="22"/>
                <w:szCs w:val="22"/>
              </w:rPr>
              <w:t>:</w:t>
            </w:r>
          </w:p>
        </w:tc>
      </w:tr>
      <w:tr w:rsidR="004669E8" w14:paraId="1D68A00F" w14:textId="77777777">
        <w:tc>
          <w:tcPr>
            <w:tcW w:w="5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D68A006" w14:textId="77777777" w:rsidR="004669E8" w:rsidRDefault="004669E8">
            <w:pPr>
              <w:jc w:val="both"/>
              <w:rPr>
                <w:sz w:val="22"/>
                <w:szCs w:val="22"/>
              </w:rPr>
            </w:pPr>
          </w:p>
          <w:p w14:paraId="1D68A007" w14:textId="77777777" w:rsidR="004669E8" w:rsidRDefault="00740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Honours and Appointments Secretariat</w:t>
            </w:r>
          </w:p>
          <w:p w14:paraId="1D68A008" w14:textId="77777777" w:rsidR="004669E8" w:rsidRDefault="00740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Cabinet Office</w:t>
            </w:r>
          </w:p>
          <w:p w14:paraId="1D68A009" w14:textId="77777777" w:rsidR="004669E8" w:rsidRDefault="00740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Ground Floor</w:t>
            </w:r>
          </w:p>
          <w:p w14:paraId="1D68A00A" w14:textId="77777777" w:rsidR="004669E8" w:rsidRDefault="00740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Horseguards</w:t>
            </w:r>
            <w:proofErr w:type="spellEnd"/>
            <w:r>
              <w:rPr>
                <w:b/>
                <w:sz w:val="22"/>
                <w:szCs w:val="22"/>
              </w:rPr>
              <w:t xml:space="preserve"> Road</w:t>
            </w:r>
          </w:p>
          <w:p w14:paraId="1D68A00B" w14:textId="77777777" w:rsidR="004669E8" w:rsidRDefault="00740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London SW1A 2HQ</w:t>
            </w:r>
          </w:p>
        </w:tc>
        <w:tc>
          <w:tcPr>
            <w:tcW w:w="497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D68A00C" w14:textId="6E9F0DEB" w:rsidR="004669E8" w:rsidRDefault="00B446FE">
            <w:pPr>
              <w:pStyle w:val="Heading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Rhif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ffôn</w:t>
            </w:r>
            <w:proofErr w:type="spellEnd"/>
            <w:r w:rsidR="00740BC6">
              <w:rPr>
                <w:sz w:val="22"/>
                <w:szCs w:val="22"/>
              </w:rPr>
              <w:t xml:space="preserve">: 020 7276 2777 </w:t>
            </w:r>
          </w:p>
          <w:p w14:paraId="1D68A00D" w14:textId="2A9C9314" w:rsidR="004669E8" w:rsidRDefault="00B446F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Rhif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ffacs</w:t>
            </w:r>
            <w:proofErr w:type="spellEnd"/>
            <w:r w:rsidR="00740BC6">
              <w:rPr>
                <w:b/>
                <w:sz w:val="22"/>
                <w:szCs w:val="22"/>
              </w:rPr>
              <w:t>: 020 7276 2766</w:t>
            </w:r>
          </w:p>
          <w:p w14:paraId="1D68A00E" w14:textId="042AE253" w:rsidR="004669E8" w:rsidRDefault="00740B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B446FE">
              <w:rPr>
                <w:b/>
                <w:sz w:val="22"/>
                <w:szCs w:val="22"/>
              </w:rPr>
              <w:t>-</w:t>
            </w:r>
            <w:proofErr w:type="spellStart"/>
            <w:r w:rsidR="00B446FE">
              <w:rPr>
                <w:b/>
                <w:sz w:val="22"/>
                <w:szCs w:val="22"/>
              </w:rPr>
              <w:t>bost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hyperlink r:id="rId15">
              <w:r>
                <w:rPr>
                  <w:b/>
                  <w:color w:val="0000FF"/>
                  <w:sz w:val="22"/>
                  <w:szCs w:val="22"/>
                  <w:u w:val="single"/>
                </w:rPr>
                <w:t>honours@cabinetoffice.gov.uk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D68A010" w14:textId="77777777" w:rsidR="004669E8" w:rsidRDefault="00740BC6">
      <w:pPr>
        <w:rPr>
          <w:sz w:val="22"/>
          <w:szCs w:val="22"/>
        </w:rPr>
      </w:pPr>
      <w:r>
        <w:br w:type="page"/>
      </w:r>
    </w:p>
    <w:tbl>
      <w:tblPr>
        <w:tblStyle w:val="af"/>
        <w:tblW w:w="9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60"/>
      </w:tblGrid>
      <w:tr w:rsidR="004669E8" w14:paraId="1D68A012" w14:textId="77777777">
        <w:tc>
          <w:tcPr>
            <w:tcW w:w="9960" w:type="dxa"/>
            <w:shd w:val="clear" w:color="auto" w:fill="E6E6E6"/>
          </w:tcPr>
          <w:p w14:paraId="1D68A011" w14:textId="75C68620" w:rsidR="004669E8" w:rsidRDefault="00B446FE">
            <w:pPr>
              <w:pStyle w:val="Heading2"/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B446FE">
              <w:rPr>
                <w:i w:val="0"/>
                <w:sz w:val="22"/>
                <w:szCs w:val="22"/>
              </w:rPr>
              <w:lastRenderedPageBreak/>
              <w:t>MONITRO CYDRADDOLDEB</w:t>
            </w:r>
          </w:p>
        </w:tc>
      </w:tr>
    </w:tbl>
    <w:p w14:paraId="1D68A013" w14:textId="77777777" w:rsidR="004669E8" w:rsidRDefault="004669E8">
      <w:pPr>
        <w:rPr>
          <w:sz w:val="22"/>
          <w:szCs w:val="22"/>
        </w:rPr>
      </w:pPr>
    </w:p>
    <w:p w14:paraId="48EFE9E1" w14:textId="1C8B63E5" w:rsidR="0007495F" w:rsidRPr="0007495F" w:rsidRDefault="0007495F" w:rsidP="0007495F">
      <w:pPr>
        <w:rPr>
          <w:sz w:val="22"/>
          <w:szCs w:val="22"/>
        </w:rPr>
      </w:pPr>
      <w:r w:rsidRPr="0007495F">
        <w:rPr>
          <w:sz w:val="22"/>
          <w:szCs w:val="22"/>
          <w:lang w:val="cy-GB"/>
        </w:rPr>
        <w:t xml:space="preserve">Defnyddir yr wybodaeth yn yr adran hon at ddibenion monitro yn unig, er mwyn caniatáu inni lunio gwybodaeth am bwy sy'n enwebu a phwy sy'n caei ei enwebu ar gyfer anrhydedd. Nid yw'n cael ei defnyddio i asesu enwebiadau ac nid yw'n berthnasol i ganlyniad yr enwebiad hwn. Nid oes rhaid ichi ddarparu'r wybodaeth hon, ond </w:t>
      </w:r>
      <w:r w:rsidR="00435A74">
        <w:rPr>
          <w:sz w:val="22"/>
          <w:szCs w:val="22"/>
          <w:lang w:val="cy-GB"/>
        </w:rPr>
        <w:t>byddai’n</w:t>
      </w:r>
      <w:r w:rsidRPr="0007495F">
        <w:rPr>
          <w:sz w:val="22"/>
          <w:szCs w:val="22"/>
          <w:lang w:val="cy-GB"/>
        </w:rPr>
        <w:t xml:space="preserve"> helpu</w:t>
      </w:r>
      <w:r>
        <w:rPr>
          <w:sz w:val="22"/>
          <w:szCs w:val="22"/>
          <w:lang w:val="cy-GB"/>
        </w:rPr>
        <w:t xml:space="preserve"> i</w:t>
      </w:r>
      <w:r w:rsidRPr="0007495F">
        <w:rPr>
          <w:sz w:val="22"/>
          <w:szCs w:val="22"/>
          <w:lang w:val="cy-GB"/>
        </w:rPr>
        <w:t xml:space="preserve"> fonitro'r system anrhydeddau os gwnewch hynny. </w:t>
      </w:r>
    </w:p>
    <w:p w14:paraId="36EC2DBD" w14:textId="77777777" w:rsidR="0007495F" w:rsidRPr="0007495F" w:rsidRDefault="0007495F" w:rsidP="0007495F">
      <w:pPr>
        <w:rPr>
          <w:sz w:val="22"/>
          <w:szCs w:val="22"/>
        </w:rPr>
      </w:pPr>
    </w:p>
    <w:p w14:paraId="1DA36CB3" w14:textId="77777777" w:rsidR="0007495F" w:rsidRPr="0007495F" w:rsidRDefault="0007495F" w:rsidP="0007495F">
      <w:pPr>
        <w:rPr>
          <w:sz w:val="22"/>
          <w:szCs w:val="22"/>
        </w:rPr>
      </w:pPr>
      <w:r w:rsidRPr="0007495F">
        <w:rPr>
          <w:b/>
          <w:bCs/>
          <w:sz w:val="22"/>
          <w:szCs w:val="22"/>
          <w:lang w:val="cy-GB"/>
        </w:rPr>
        <w:t xml:space="preserve">Anabledd </w:t>
      </w:r>
    </w:p>
    <w:p w14:paraId="218DDBFB" w14:textId="77777777" w:rsidR="0007495F" w:rsidRPr="0007495F" w:rsidRDefault="0007495F" w:rsidP="0007495F">
      <w:pPr>
        <w:rPr>
          <w:sz w:val="22"/>
          <w:szCs w:val="22"/>
        </w:rPr>
      </w:pPr>
    </w:p>
    <w:p w14:paraId="5A3CF490" w14:textId="2F02800A" w:rsidR="0007495F" w:rsidRPr="0007495F" w:rsidRDefault="0007495F" w:rsidP="0007495F">
      <w:pPr>
        <w:rPr>
          <w:sz w:val="22"/>
          <w:szCs w:val="22"/>
        </w:rPr>
      </w:pPr>
      <w:r w:rsidRPr="0007495F">
        <w:rPr>
          <w:sz w:val="22"/>
          <w:szCs w:val="22"/>
          <w:lang w:val="cy-GB"/>
        </w:rPr>
        <w:t xml:space="preserve">O dan Ddeddf Cydraddoldeb 2010, mae gan berson anabledd os oes ganddo </w:t>
      </w:r>
      <w:r>
        <w:rPr>
          <w:sz w:val="22"/>
          <w:szCs w:val="22"/>
          <w:lang w:val="cy-GB"/>
        </w:rPr>
        <w:t>amhariad</w:t>
      </w:r>
      <w:r w:rsidRPr="0007495F">
        <w:rPr>
          <w:sz w:val="22"/>
          <w:szCs w:val="22"/>
          <w:lang w:val="cy-GB"/>
        </w:rPr>
        <w:t xml:space="preserve"> corfforol neu feddyliol sy'n cael effaith sylweddol a hirdymor ar ei allu i gyflawni gweithgareddau arferol o ddydd i ddydd. </w:t>
      </w:r>
    </w:p>
    <w:p w14:paraId="6F7F23FB" w14:textId="77777777" w:rsidR="0007495F" w:rsidRPr="0007495F" w:rsidRDefault="0007495F" w:rsidP="0007495F">
      <w:pPr>
        <w:rPr>
          <w:sz w:val="22"/>
          <w:szCs w:val="22"/>
        </w:rPr>
      </w:pPr>
    </w:p>
    <w:p w14:paraId="7B94550F" w14:textId="1E8ECF5E" w:rsidR="0007495F" w:rsidRPr="0007495F" w:rsidRDefault="0007495F" w:rsidP="0007495F">
      <w:pPr>
        <w:rPr>
          <w:sz w:val="22"/>
          <w:szCs w:val="22"/>
        </w:rPr>
      </w:pPr>
      <w:r w:rsidRPr="0007495F">
        <w:rPr>
          <w:sz w:val="22"/>
          <w:szCs w:val="22"/>
          <w:lang w:val="cy-GB"/>
        </w:rPr>
        <w:t>A ydych o'r farn bod gennych anabledd? (Dil</w:t>
      </w:r>
      <w:r w:rsidR="00364F58">
        <w:rPr>
          <w:sz w:val="22"/>
          <w:szCs w:val="22"/>
          <w:lang w:val="cy-GB"/>
        </w:rPr>
        <w:t>e</w:t>
      </w:r>
      <w:r w:rsidRPr="0007495F">
        <w:rPr>
          <w:sz w:val="22"/>
          <w:szCs w:val="22"/>
          <w:lang w:val="cy-GB"/>
        </w:rPr>
        <w:t>er fel y bo'n briodol.) Ydwyf/Nac ydwyf/Gwell gennyf beidio â dweud.</w:t>
      </w:r>
    </w:p>
    <w:p w14:paraId="04900A7A" w14:textId="77777777" w:rsidR="0007495F" w:rsidRPr="0007495F" w:rsidRDefault="0007495F" w:rsidP="0007495F">
      <w:pPr>
        <w:rPr>
          <w:sz w:val="22"/>
          <w:szCs w:val="22"/>
        </w:rPr>
      </w:pPr>
    </w:p>
    <w:p w14:paraId="24EE9EB2" w14:textId="4B7E39BD" w:rsidR="0007495F" w:rsidRPr="0007495F" w:rsidRDefault="0007495F" w:rsidP="0007495F">
      <w:pPr>
        <w:rPr>
          <w:sz w:val="22"/>
          <w:szCs w:val="22"/>
        </w:rPr>
      </w:pPr>
      <w:r w:rsidRPr="0007495F">
        <w:rPr>
          <w:sz w:val="22"/>
          <w:szCs w:val="22"/>
          <w:lang w:val="cy-GB"/>
        </w:rPr>
        <w:t>A ydych o'r farn bod gan yr enwebai anabledd? (Dil</w:t>
      </w:r>
      <w:r w:rsidR="00364F58">
        <w:rPr>
          <w:sz w:val="22"/>
          <w:szCs w:val="22"/>
          <w:lang w:val="cy-GB"/>
        </w:rPr>
        <w:t>e</w:t>
      </w:r>
      <w:r w:rsidRPr="0007495F">
        <w:rPr>
          <w:sz w:val="22"/>
          <w:szCs w:val="22"/>
          <w:lang w:val="cy-GB"/>
        </w:rPr>
        <w:t xml:space="preserve">er fel y bo'n briodol.) Ydwyf/Nac ydwyf/Gwell gennyf beidio â dweud.   </w:t>
      </w:r>
    </w:p>
    <w:p w14:paraId="1D68A01D" w14:textId="77777777" w:rsidR="004669E8" w:rsidRDefault="004669E8">
      <w:pPr>
        <w:rPr>
          <w:sz w:val="22"/>
          <w:szCs w:val="22"/>
        </w:rPr>
      </w:pPr>
    </w:p>
    <w:p w14:paraId="1D68A01E" w14:textId="186A6A8E" w:rsidR="004669E8" w:rsidRDefault="0007495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Tarddiad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40BC6">
        <w:rPr>
          <w:b/>
          <w:sz w:val="22"/>
          <w:szCs w:val="22"/>
        </w:rPr>
        <w:t>Ethni</w:t>
      </w:r>
      <w:r>
        <w:rPr>
          <w:b/>
          <w:sz w:val="22"/>
          <w:szCs w:val="22"/>
        </w:rPr>
        <w:t>g</w:t>
      </w:r>
      <w:proofErr w:type="spellEnd"/>
    </w:p>
    <w:p w14:paraId="1D68A01F" w14:textId="77777777" w:rsidR="004669E8" w:rsidRDefault="004669E8">
      <w:pPr>
        <w:rPr>
          <w:sz w:val="22"/>
          <w:szCs w:val="22"/>
        </w:rPr>
      </w:pPr>
    </w:p>
    <w:p w14:paraId="1D68A020" w14:textId="4456F946" w:rsidR="004669E8" w:rsidRDefault="0007495F">
      <w:pPr>
        <w:rPr>
          <w:sz w:val="22"/>
          <w:szCs w:val="22"/>
        </w:rPr>
      </w:pPr>
      <w:r w:rsidRPr="0007495F">
        <w:rPr>
          <w:sz w:val="22"/>
          <w:szCs w:val="22"/>
        </w:rPr>
        <w:t xml:space="preserve">Â </w:t>
      </w:r>
      <w:proofErr w:type="spellStart"/>
      <w:r w:rsidRPr="0007495F">
        <w:rPr>
          <w:sz w:val="22"/>
          <w:szCs w:val="22"/>
        </w:rPr>
        <w:t>pha</w:t>
      </w:r>
      <w:proofErr w:type="spellEnd"/>
      <w:r w:rsidRPr="0007495F">
        <w:rPr>
          <w:sz w:val="22"/>
          <w:szCs w:val="22"/>
        </w:rPr>
        <w:t xml:space="preserve"> </w:t>
      </w:r>
      <w:proofErr w:type="spellStart"/>
      <w:r w:rsidRPr="0007495F">
        <w:rPr>
          <w:sz w:val="22"/>
          <w:szCs w:val="22"/>
        </w:rPr>
        <w:t>grŵp</w:t>
      </w:r>
      <w:proofErr w:type="spellEnd"/>
      <w:r w:rsidRPr="0007495F">
        <w:rPr>
          <w:sz w:val="22"/>
          <w:szCs w:val="22"/>
        </w:rPr>
        <w:t xml:space="preserve"> </w:t>
      </w:r>
      <w:proofErr w:type="spellStart"/>
      <w:r w:rsidRPr="0007495F">
        <w:rPr>
          <w:sz w:val="22"/>
          <w:szCs w:val="22"/>
        </w:rPr>
        <w:t>yr</w:t>
      </w:r>
      <w:proofErr w:type="spellEnd"/>
      <w:r w:rsidRPr="0007495F">
        <w:rPr>
          <w:sz w:val="22"/>
          <w:szCs w:val="22"/>
        </w:rPr>
        <w:t xml:space="preserve"> </w:t>
      </w:r>
      <w:proofErr w:type="spellStart"/>
      <w:r w:rsidRPr="0007495F">
        <w:rPr>
          <w:sz w:val="22"/>
          <w:szCs w:val="22"/>
        </w:rPr>
        <w:t>ydych</w:t>
      </w:r>
      <w:proofErr w:type="spellEnd"/>
      <w:r w:rsidRPr="0007495F">
        <w:rPr>
          <w:sz w:val="22"/>
          <w:szCs w:val="22"/>
        </w:rPr>
        <w:t xml:space="preserve"> yn </w:t>
      </w:r>
      <w:proofErr w:type="spellStart"/>
      <w:r w:rsidRPr="0007495F">
        <w:rPr>
          <w:sz w:val="22"/>
          <w:szCs w:val="22"/>
        </w:rPr>
        <w:t>uniaethu</w:t>
      </w:r>
      <w:proofErr w:type="spellEnd"/>
      <w:r w:rsidRPr="0007495F">
        <w:rPr>
          <w:sz w:val="22"/>
          <w:szCs w:val="22"/>
        </w:rPr>
        <w:t xml:space="preserve">? </w:t>
      </w:r>
      <w:proofErr w:type="spellStart"/>
      <w:r w:rsidRPr="0007495F">
        <w:rPr>
          <w:sz w:val="22"/>
          <w:szCs w:val="22"/>
        </w:rPr>
        <w:t>Ticiwch</w:t>
      </w:r>
      <w:proofErr w:type="spellEnd"/>
      <w:r w:rsidRPr="0007495F">
        <w:rPr>
          <w:sz w:val="22"/>
          <w:szCs w:val="22"/>
        </w:rPr>
        <w:t xml:space="preserve"> un </w:t>
      </w:r>
      <w:proofErr w:type="spellStart"/>
      <w:r w:rsidRPr="0007495F">
        <w:rPr>
          <w:sz w:val="22"/>
          <w:szCs w:val="22"/>
        </w:rPr>
        <w:t>blwch</w:t>
      </w:r>
      <w:proofErr w:type="spellEnd"/>
      <w:r w:rsidRPr="0007495F">
        <w:rPr>
          <w:sz w:val="22"/>
          <w:szCs w:val="22"/>
        </w:rPr>
        <w:t>.</w:t>
      </w:r>
    </w:p>
    <w:tbl>
      <w:tblPr>
        <w:tblStyle w:val="af0"/>
        <w:tblW w:w="1046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5"/>
      </w:tblGrid>
      <w:tr w:rsidR="004669E8" w14:paraId="1D68A03F" w14:textId="77777777">
        <w:trPr>
          <w:trHeight w:val="6440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A021" w14:textId="77777777" w:rsidR="004669E8" w:rsidRDefault="004669E8">
            <w:pPr>
              <w:ind w:left="-57"/>
              <w:rPr>
                <w:sz w:val="22"/>
                <w:szCs w:val="22"/>
              </w:rPr>
            </w:pPr>
          </w:p>
          <w:p w14:paraId="1D68A022" w14:textId="73BFB9A8" w:rsidR="004669E8" w:rsidRDefault="00740BC6">
            <w:pPr>
              <w:ind w:lef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Asia</w:t>
            </w:r>
            <w:r w:rsidR="0007495F">
              <w:rPr>
                <w:sz w:val="22"/>
                <w:szCs w:val="22"/>
              </w:rPr>
              <w:t>idd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07495F">
              <w:rPr>
                <w:sz w:val="22"/>
                <w:szCs w:val="22"/>
              </w:rPr>
              <w:t>Du</w:t>
            </w:r>
          </w:p>
          <w:p w14:paraId="1D68A023" w14:textId="77777777" w:rsidR="004669E8" w:rsidRDefault="004669E8">
            <w:pPr>
              <w:ind w:left="-57"/>
              <w:rPr>
                <w:sz w:val="22"/>
                <w:szCs w:val="22"/>
              </w:rPr>
            </w:pPr>
          </w:p>
          <w:p w14:paraId="1D68A024" w14:textId="4BA30366" w:rsidR="004669E8" w:rsidRDefault="00740BC6">
            <w:pPr>
              <w:ind w:left="-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>
              <w:rPr>
                <w:sz w:val="22"/>
                <w:szCs w:val="22"/>
              </w:rPr>
              <w:t>Bangladesh</w:t>
            </w:r>
            <w:r w:rsidR="0007495F">
              <w:rPr>
                <w:sz w:val="22"/>
                <w:szCs w:val="22"/>
              </w:rPr>
              <w:t>aidd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                                 □  </w:t>
            </w:r>
            <w:proofErr w:type="spellStart"/>
            <w:r>
              <w:rPr>
                <w:sz w:val="22"/>
                <w:szCs w:val="22"/>
              </w:rPr>
              <w:t>Af</w:t>
            </w:r>
            <w:r w:rsidR="0007495F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rican</w:t>
            </w:r>
            <w:r w:rsidR="0007495F">
              <w:rPr>
                <w:sz w:val="22"/>
                <w:szCs w:val="22"/>
              </w:rPr>
              <w:t>aidd</w:t>
            </w:r>
            <w:proofErr w:type="spellEnd"/>
          </w:p>
          <w:p w14:paraId="1D68A025" w14:textId="77777777" w:rsidR="004669E8" w:rsidRDefault="004669E8">
            <w:pPr>
              <w:ind w:left="-57"/>
              <w:rPr>
                <w:sz w:val="22"/>
                <w:szCs w:val="22"/>
              </w:rPr>
            </w:pPr>
          </w:p>
          <w:p w14:paraId="1D68A026" w14:textId="7E86B07F" w:rsidR="004669E8" w:rsidRDefault="00740BC6">
            <w:pPr>
              <w:ind w:left="-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>
              <w:rPr>
                <w:sz w:val="22"/>
                <w:szCs w:val="22"/>
              </w:rPr>
              <w:t>India</w:t>
            </w:r>
            <w:r w:rsidR="0007495F">
              <w:rPr>
                <w:sz w:val="22"/>
                <w:szCs w:val="22"/>
              </w:rPr>
              <w:t>idd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□  </w:t>
            </w:r>
            <w:proofErr w:type="spellStart"/>
            <w:r w:rsidR="0007495F" w:rsidRPr="0007495F">
              <w:rPr>
                <w:sz w:val="22"/>
                <w:szCs w:val="22"/>
              </w:rPr>
              <w:t>Caribïaidd</w:t>
            </w:r>
            <w:proofErr w:type="spellEnd"/>
          </w:p>
          <w:p w14:paraId="1D68A027" w14:textId="77777777" w:rsidR="004669E8" w:rsidRDefault="004669E8">
            <w:pPr>
              <w:ind w:left="-57"/>
              <w:rPr>
                <w:sz w:val="22"/>
                <w:szCs w:val="22"/>
              </w:rPr>
            </w:pPr>
          </w:p>
          <w:p w14:paraId="79DFEA78" w14:textId="77777777" w:rsidR="0007495F" w:rsidRDefault="00740BC6">
            <w:pPr>
              <w:ind w:left="-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>
              <w:rPr>
                <w:sz w:val="22"/>
                <w:szCs w:val="22"/>
              </w:rPr>
              <w:t>Pa</w:t>
            </w:r>
            <w:r w:rsidR="0007495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istan</w:t>
            </w:r>
            <w:r w:rsidR="0007495F">
              <w:rPr>
                <w:sz w:val="22"/>
                <w:szCs w:val="22"/>
              </w:rPr>
              <w:t>aidd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                                      □  </w:t>
            </w:r>
            <w:proofErr w:type="spellStart"/>
            <w:r w:rsidR="0007495F" w:rsidRPr="0007495F">
              <w:rPr>
                <w:sz w:val="22"/>
                <w:szCs w:val="22"/>
              </w:rPr>
              <w:t>Unrhyw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Gefndir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Du </w:t>
            </w:r>
            <w:proofErr w:type="spellStart"/>
            <w:r w:rsidR="0007495F" w:rsidRPr="0007495F">
              <w:rPr>
                <w:sz w:val="22"/>
                <w:szCs w:val="22"/>
              </w:rPr>
              <w:t>Arall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7495F"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7495F">
              <w:rPr>
                <w:sz w:val="22"/>
                <w:szCs w:val="22"/>
              </w:rPr>
              <w:t>fanylion</w:t>
            </w:r>
            <w:proofErr w:type="spellEnd"/>
            <w:r w:rsidR="0007495F">
              <w:rPr>
                <w:sz w:val="22"/>
                <w:szCs w:val="22"/>
              </w:rPr>
              <w:t xml:space="preserve"> </w:t>
            </w:r>
            <w:proofErr w:type="spellStart"/>
            <w:r w:rsidR="0007495F">
              <w:rPr>
                <w:sz w:val="22"/>
                <w:szCs w:val="22"/>
              </w:rPr>
              <w:t>os</w:t>
            </w:r>
            <w:proofErr w:type="spellEnd"/>
            <w:r w:rsidR="0007495F">
              <w:rPr>
                <w:sz w:val="22"/>
                <w:szCs w:val="22"/>
              </w:rPr>
              <w:t xml:space="preserve">                        </w:t>
            </w:r>
          </w:p>
          <w:p w14:paraId="1D68A028" w14:textId="2931890E" w:rsidR="004669E8" w:rsidRDefault="0007495F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dymunwch</w:t>
            </w:r>
            <w:proofErr w:type="spellEnd"/>
            <w:r w:rsidR="00435A74">
              <w:rPr>
                <w:sz w:val="22"/>
                <w:szCs w:val="22"/>
              </w:rPr>
              <w:t>)</w:t>
            </w:r>
          </w:p>
          <w:p w14:paraId="1D68A029" w14:textId="7865E742" w:rsidR="004669E8" w:rsidRDefault="00740BC6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 w:rsidR="0007495F" w:rsidRPr="0007495F">
              <w:rPr>
                <w:sz w:val="22"/>
                <w:szCs w:val="22"/>
              </w:rPr>
              <w:t>Unrhyw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Gefndir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Asiaidd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arall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</w:t>
            </w:r>
          </w:p>
          <w:p w14:paraId="1D68A02A" w14:textId="7AF66D50" w:rsidR="004669E8" w:rsidRDefault="00740BC6">
            <w:pPr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07495F" w:rsidRPr="0007495F">
              <w:rPr>
                <w:sz w:val="22"/>
                <w:szCs w:val="22"/>
              </w:rPr>
              <w:t>rhowch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fanylion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os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7495F" w:rsidRP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 xml:space="preserve">)   </w:t>
            </w:r>
            <w:proofErr w:type="gramEnd"/>
            <w:r>
              <w:rPr>
                <w:sz w:val="22"/>
                <w:szCs w:val="22"/>
              </w:rPr>
              <w:t xml:space="preserve">                       …………………………………………….</w:t>
            </w:r>
          </w:p>
          <w:p w14:paraId="1D68A02B" w14:textId="77777777" w:rsidR="004669E8" w:rsidRDefault="004669E8">
            <w:pPr>
              <w:ind w:left="303"/>
              <w:rPr>
                <w:sz w:val="22"/>
                <w:szCs w:val="22"/>
              </w:rPr>
            </w:pPr>
          </w:p>
          <w:p w14:paraId="1D68A02C" w14:textId="7AEF3685" w:rsidR="004669E8" w:rsidRDefault="00740BC6" w:rsidP="00A04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………………………………………..                 </w:t>
            </w:r>
            <w:r w:rsidR="00A04F2D">
              <w:rPr>
                <w:sz w:val="22"/>
                <w:szCs w:val="22"/>
              </w:rPr>
              <w:t xml:space="preserve">      </w:t>
            </w:r>
            <w:proofErr w:type="spellStart"/>
            <w:r w:rsidR="0007495F" w:rsidRPr="0007495F">
              <w:rPr>
                <w:sz w:val="22"/>
                <w:szCs w:val="22"/>
              </w:rPr>
              <w:t>Cefndir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Ethnig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Cymysg</w:t>
            </w:r>
            <w:proofErr w:type="spellEnd"/>
          </w:p>
          <w:p w14:paraId="1D68A02D" w14:textId="77777777" w:rsidR="004669E8" w:rsidRDefault="004669E8">
            <w:pPr>
              <w:ind w:left="303"/>
              <w:rPr>
                <w:sz w:val="22"/>
                <w:szCs w:val="22"/>
              </w:rPr>
            </w:pPr>
          </w:p>
          <w:p w14:paraId="1D68A02E" w14:textId="4B9D3507" w:rsidR="004669E8" w:rsidRDefault="0007495F">
            <w:pPr>
              <w:ind w:left="-23"/>
              <w:rPr>
                <w:sz w:val="22"/>
                <w:szCs w:val="22"/>
              </w:rPr>
            </w:pPr>
            <w:proofErr w:type="spellStart"/>
            <w:r w:rsidRPr="0007495F">
              <w:rPr>
                <w:sz w:val="22"/>
                <w:szCs w:val="22"/>
              </w:rPr>
              <w:t>Tsieinïaidd</w:t>
            </w:r>
            <w:proofErr w:type="spellEnd"/>
            <w:r w:rsidR="00740BC6">
              <w:rPr>
                <w:sz w:val="22"/>
                <w:szCs w:val="22"/>
              </w:rPr>
              <w:t xml:space="preserve">                                                              </w:t>
            </w:r>
            <w:proofErr w:type="gramStart"/>
            <w:r w:rsidR="00740BC6">
              <w:rPr>
                <w:sz w:val="22"/>
                <w:szCs w:val="22"/>
              </w:rPr>
              <w:t xml:space="preserve">□  </w:t>
            </w:r>
            <w:proofErr w:type="spellStart"/>
            <w:r w:rsidRPr="0007495F">
              <w:rPr>
                <w:sz w:val="22"/>
                <w:szCs w:val="22"/>
              </w:rPr>
              <w:t>Asiaidd</w:t>
            </w:r>
            <w:proofErr w:type="spellEnd"/>
            <w:proofErr w:type="gramEnd"/>
            <w:r w:rsidRPr="0007495F">
              <w:rPr>
                <w:sz w:val="22"/>
                <w:szCs w:val="22"/>
              </w:rPr>
              <w:t xml:space="preserve"> a Gwyn</w:t>
            </w:r>
          </w:p>
          <w:p w14:paraId="1D68A02F" w14:textId="77777777" w:rsidR="004669E8" w:rsidRDefault="004669E8">
            <w:pPr>
              <w:ind w:left="-23"/>
              <w:rPr>
                <w:sz w:val="22"/>
                <w:szCs w:val="22"/>
              </w:rPr>
            </w:pPr>
          </w:p>
          <w:p w14:paraId="1D68A030" w14:textId="104B501D" w:rsidR="004669E8" w:rsidRDefault="00740BC6">
            <w:pPr>
              <w:ind w:left="-2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 w:rsidR="0007495F" w:rsidRPr="0007495F">
              <w:rPr>
                <w:sz w:val="22"/>
                <w:szCs w:val="22"/>
              </w:rPr>
              <w:t>Unrhyw</w:t>
            </w:r>
            <w:proofErr w:type="spellEnd"/>
            <w:proofErr w:type="gram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Gefndir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Tsieinïaidd</w:t>
            </w:r>
            <w:proofErr w:type="spellEnd"/>
            <w:r>
              <w:rPr>
                <w:sz w:val="22"/>
                <w:szCs w:val="22"/>
              </w:rPr>
              <w:t xml:space="preserve">                                □  </w:t>
            </w:r>
            <w:r w:rsidR="0007495F" w:rsidRPr="0007495F">
              <w:rPr>
                <w:sz w:val="22"/>
                <w:szCs w:val="22"/>
              </w:rPr>
              <w:t xml:space="preserve">Du </w:t>
            </w:r>
            <w:proofErr w:type="spellStart"/>
            <w:r w:rsidR="0007495F" w:rsidRPr="0007495F">
              <w:rPr>
                <w:sz w:val="22"/>
                <w:szCs w:val="22"/>
              </w:rPr>
              <w:t>Affricanaidd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a Gwyn</w:t>
            </w:r>
          </w:p>
          <w:p w14:paraId="1D68A031" w14:textId="549F4627" w:rsidR="004669E8" w:rsidRDefault="00740BC6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</w:t>
            </w:r>
            <w:proofErr w:type="spellStart"/>
            <w:proofErr w:type="gramStart"/>
            <w:r w:rsidR="0007495F" w:rsidRPr="0007495F">
              <w:rPr>
                <w:sz w:val="22"/>
                <w:szCs w:val="22"/>
              </w:rPr>
              <w:t>rhowch</w:t>
            </w:r>
            <w:proofErr w:type="spellEnd"/>
            <w:proofErr w:type="gram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fanylion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os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D68A033" w14:textId="0D107676" w:rsidR="004669E8" w:rsidRDefault="00740BC6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□  </w:t>
            </w:r>
            <w:r w:rsidR="0007495F" w:rsidRPr="0007495F">
              <w:rPr>
                <w:sz w:val="22"/>
                <w:szCs w:val="22"/>
              </w:rPr>
              <w:t>Du</w:t>
            </w:r>
            <w:proofErr w:type="gram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Caribïaidd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a Gwyn</w:t>
            </w:r>
          </w:p>
          <w:p w14:paraId="777C36F6" w14:textId="77777777" w:rsidR="0007495F" w:rsidRDefault="0007495F">
            <w:pPr>
              <w:ind w:left="-23"/>
              <w:rPr>
                <w:sz w:val="22"/>
                <w:szCs w:val="22"/>
              </w:rPr>
            </w:pPr>
          </w:p>
          <w:p w14:paraId="1D68A034" w14:textId="46BA3C58" w:rsidR="004669E8" w:rsidRDefault="00740BC6">
            <w:pPr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……………………………………………..                </w:t>
            </w: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 w:rsidR="0007495F" w:rsidRPr="0007495F">
              <w:rPr>
                <w:sz w:val="22"/>
                <w:szCs w:val="22"/>
              </w:rPr>
              <w:t>Unrhyw</w:t>
            </w:r>
            <w:proofErr w:type="spellEnd"/>
            <w:proofErr w:type="gram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Gefndir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Ethnig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Cymysg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Arall</w:t>
            </w:r>
            <w:proofErr w:type="spellEnd"/>
          </w:p>
          <w:p w14:paraId="1D68A035" w14:textId="76CA4081" w:rsidR="004669E8" w:rsidRDefault="00740BC6">
            <w:pPr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(</w:t>
            </w:r>
            <w:proofErr w:type="spellStart"/>
            <w:proofErr w:type="gramStart"/>
            <w:r w:rsidR="0007495F" w:rsidRPr="0007495F">
              <w:rPr>
                <w:sz w:val="22"/>
                <w:szCs w:val="22"/>
              </w:rPr>
              <w:t>rhowch</w:t>
            </w:r>
            <w:proofErr w:type="spellEnd"/>
            <w:proofErr w:type="gram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fanylion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os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D68A036" w14:textId="77777777" w:rsidR="004669E8" w:rsidRDefault="004669E8">
            <w:pPr>
              <w:rPr>
                <w:sz w:val="22"/>
                <w:szCs w:val="22"/>
              </w:rPr>
            </w:pPr>
          </w:p>
          <w:p w14:paraId="1D68A037" w14:textId="0EE28BE9" w:rsidR="004669E8" w:rsidRDefault="0007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Gwyn</w:t>
            </w:r>
            <w:r w:rsidR="00740BC6">
              <w:rPr>
                <w:sz w:val="22"/>
                <w:szCs w:val="22"/>
              </w:rPr>
              <w:t xml:space="preserve">                                                                       …………………………………………………</w:t>
            </w:r>
          </w:p>
          <w:p w14:paraId="1D68A038" w14:textId="77777777" w:rsidR="004669E8" w:rsidRDefault="004669E8">
            <w:pPr>
              <w:rPr>
                <w:sz w:val="22"/>
                <w:szCs w:val="22"/>
              </w:rPr>
            </w:pPr>
          </w:p>
          <w:p w14:paraId="1D68A039" w14:textId="1406D8DF" w:rsidR="004669E8" w:rsidRDefault="00740BC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 w:rsidR="0007495F">
              <w:rPr>
                <w:sz w:val="22"/>
                <w:szCs w:val="22"/>
              </w:rPr>
              <w:t>Cefndir</w:t>
            </w:r>
            <w:proofErr w:type="spellEnd"/>
            <w:proofErr w:type="gramEnd"/>
            <w:r w:rsidR="0007495F">
              <w:rPr>
                <w:sz w:val="22"/>
                <w:szCs w:val="22"/>
              </w:rPr>
              <w:t xml:space="preserve"> Gwyn      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 w:rsidR="0007495F" w:rsidRPr="0007495F">
              <w:rPr>
                <w:sz w:val="22"/>
                <w:szCs w:val="22"/>
              </w:rPr>
              <w:t>Unrhyw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Gefndir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Ethnig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Arall</w:t>
            </w:r>
            <w:proofErr w:type="spellEnd"/>
          </w:p>
          <w:p w14:paraId="1D68A03A" w14:textId="01A9B4F2" w:rsidR="004669E8" w:rsidRDefault="0074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</w:t>
            </w:r>
            <w:proofErr w:type="spellStart"/>
            <w:r w:rsidR="0007495F" w:rsidRPr="0007495F">
              <w:rPr>
                <w:sz w:val="22"/>
                <w:szCs w:val="22"/>
              </w:rPr>
              <w:t>rhowch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fanylion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os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7495F" w:rsidRP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 xml:space="preserve">)   </w:t>
            </w:r>
            <w:proofErr w:type="gramEnd"/>
            <w:r>
              <w:rPr>
                <w:sz w:val="22"/>
                <w:szCs w:val="22"/>
              </w:rPr>
              <w:t xml:space="preserve">                    □  </w:t>
            </w:r>
            <w:proofErr w:type="spellStart"/>
            <w:r w:rsidR="0007495F" w:rsidRPr="0007495F">
              <w:rPr>
                <w:sz w:val="22"/>
                <w:szCs w:val="22"/>
              </w:rPr>
              <w:t>Unrhyw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Gefndir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Ethnig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proofErr w:type="spellStart"/>
            <w:r w:rsidR="0007495F" w:rsidRPr="0007495F">
              <w:rPr>
                <w:sz w:val="22"/>
                <w:szCs w:val="22"/>
              </w:rPr>
              <w:t>Arall</w:t>
            </w:r>
            <w:proofErr w:type="spellEnd"/>
            <w:r w:rsidR="0007495F" w:rsidRPr="00074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7495F"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D68A03B" w14:textId="11F7490B" w:rsidR="004669E8" w:rsidRDefault="0074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 w:rsidR="0007495F">
              <w:rPr>
                <w:sz w:val="22"/>
                <w:szCs w:val="22"/>
              </w:rPr>
              <w:t>fanylion</w:t>
            </w:r>
            <w:proofErr w:type="spellEnd"/>
            <w:r w:rsidR="0007495F">
              <w:rPr>
                <w:sz w:val="22"/>
                <w:szCs w:val="22"/>
              </w:rPr>
              <w:t xml:space="preserve"> </w:t>
            </w:r>
            <w:proofErr w:type="spellStart"/>
            <w:r w:rsidR="0007495F">
              <w:rPr>
                <w:sz w:val="22"/>
                <w:szCs w:val="22"/>
              </w:rPr>
              <w:t>os</w:t>
            </w:r>
            <w:proofErr w:type="spellEnd"/>
            <w:r w:rsidR="0007495F">
              <w:rPr>
                <w:sz w:val="22"/>
                <w:szCs w:val="22"/>
              </w:rPr>
              <w:t xml:space="preserve"> </w:t>
            </w:r>
            <w:proofErr w:type="spellStart"/>
            <w:r w:rsid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D68A03C" w14:textId="77777777" w:rsidR="004669E8" w:rsidRDefault="004669E8">
            <w:pPr>
              <w:rPr>
                <w:sz w:val="22"/>
                <w:szCs w:val="22"/>
              </w:rPr>
            </w:pPr>
          </w:p>
          <w:p w14:paraId="1D68A03D" w14:textId="77777777" w:rsidR="004669E8" w:rsidRDefault="00740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                 …………………………………………………</w:t>
            </w:r>
          </w:p>
          <w:p w14:paraId="1D68A03E" w14:textId="77777777" w:rsidR="004669E8" w:rsidRDefault="004669E8">
            <w:pPr>
              <w:rPr>
                <w:sz w:val="22"/>
                <w:szCs w:val="22"/>
              </w:rPr>
            </w:pPr>
          </w:p>
        </w:tc>
      </w:tr>
      <w:tr w:rsidR="0007495F" w14:paraId="5247DC4E" w14:textId="77777777">
        <w:trPr>
          <w:trHeight w:val="6440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7106" w14:textId="77777777" w:rsidR="0007495F" w:rsidRDefault="0007495F">
            <w:pPr>
              <w:ind w:left="-57"/>
              <w:rPr>
                <w:sz w:val="22"/>
                <w:szCs w:val="22"/>
              </w:rPr>
            </w:pPr>
          </w:p>
        </w:tc>
      </w:tr>
    </w:tbl>
    <w:p w14:paraId="1D68A040" w14:textId="77777777" w:rsidR="004669E8" w:rsidRDefault="004669E8">
      <w:pPr>
        <w:rPr>
          <w:sz w:val="22"/>
          <w:szCs w:val="22"/>
        </w:rPr>
      </w:pPr>
    </w:p>
    <w:p w14:paraId="1D68A041" w14:textId="77777777" w:rsidR="004669E8" w:rsidRDefault="004669E8">
      <w:pPr>
        <w:rPr>
          <w:sz w:val="22"/>
          <w:szCs w:val="22"/>
        </w:rPr>
      </w:pPr>
    </w:p>
    <w:p w14:paraId="1D68A042" w14:textId="77777777" w:rsidR="004669E8" w:rsidRDefault="004669E8">
      <w:pPr>
        <w:rPr>
          <w:sz w:val="22"/>
          <w:szCs w:val="22"/>
        </w:rPr>
      </w:pPr>
    </w:p>
    <w:p w14:paraId="1D68A043" w14:textId="77777777" w:rsidR="004669E8" w:rsidRDefault="004669E8">
      <w:pPr>
        <w:rPr>
          <w:sz w:val="22"/>
          <w:szCs w:val="22"/>
        </w:rPr>
      </w:pPr>
    </w:p>
    <w:p w14:paraId="1D68A044" w14:textId="77777777" w:rsidR="004669E8" w:rsidRDefault="004669E8">
      <w:pPr>
        <w:rPr>
          <w:sz w:val="22"/>
          <w:szCs w:val="22"/>
        </w:rPr>
      </w:pPr>
    </w:p>
    <w:p w14:paraId="1D68A045" w14:textId="77777777" w:rsidR="004669E8" w:rsidRDefault="004669E8">
      <w:pPr>
        <w:rPr>
          <w:sz w:val="22"/>
          <w:szCs w:val="22"/>
        </w:rPr>
      </w:pPr>
    </w:p>
    <w:p w14:paraId="1D68A046" w14:textId="77777777" w:rsidR="004669E8" w:rsidRDefault="004669E8">
      <w:pPr>
        <w:rPr>
          <w:sz w:val="22"/>
          <w:szCs w:val="22"/>
        </w:rPr>
      </w:pPr>
    </w:p>
    <w:p w14:paraId="1D68A047" w14:textId="77777777" w:rsidR="004669E8" w:rsidRDefault="004669E8">
      <w:pPr>
        <w:rPr>
          <w:sz w:val="22"/>
          <w:szCs w:val="22"/>
        </w:rPr>
      </w:pPr>
    </w:p>
    <w:p w14:paraId="1D68A048" w14:textId="00D6A175" w:rsidR="004669E8" w:rsidRDefault="00A04F2D">
      <w:pPr>
        <w:rPr>
          <w:sz w:val="22"/>
          <w:szCs w:val="22"/>
        </w:rPr>
      </w:pPr>
      <w:r w:rsidRPr="00A04F2D">
        <w:rPr>
          <w:sz w:val="22"/>
          <w:szCs w:val="22"/>
        </w:rPr>
        <w:t xml:space="preserve">Â </w:t>
      </w:r>
      <w:proofErr w:type="spellStart"/>
      <w:r w:rsidRPr="00A04F2D">
        <w:rPr>
          <w:sz w:val="22"/>
          <w:szCs w:val="22"/>
        </w:rPr>
        <w:t>pha</w:t>
      </w:r>
      <w:proofErr w:type="spellEnd"/>
      <w:r w:rsidRPr="00A04F2D">
        <w:rPr>
          <w:sz w:val="22"/>
          <w:szCs w:val="22"/>
        </w:rPr>
        <w:t xml:space="preserve"> </w:t>
      </w:r>
      <w:proofErr w:type="spellStart"/>
      <w:r w:rsidRPr="00A04F2D">
        <w:rPr>
          <w:sz w:val="22"/>
          <w:szCs w:val="22"/>
        </w:rPr>
        <w:t>grŵp</w:t>
      </w:r>
      <w:proofErr w:type="spellEnd"/>
      <w:r w:rsidRPr="00A04F2D">
        <w:rPr>
          <w:sz w:val="22"/>
          <w:szCs w:val="22"/>
        </w:rPr>
        <w:t xml:space="preserve"> y </w:t>
      </w:r>
      <w:proofErr w:type="spellStart"/>
      <w:r w:rsidRPr="00A04F2D">
        <w:rPr>
          <w:sz w:val="22"/>
          <w:szCs w:val="22"/>
        </w:rPr>
        <w:t>mae</w:t>
      </w:r>
      <w:proofErr w:type="spellEnd"/>
      <w:r w:rsidRPr="00A04F2D">
        <w:rPr>
          <w:sz w:val="22"/>
          <w:szCs w:val="22"/>
        </w:rPr>
        <w:t xml:space="preserve"> </w:t>
      </w:r>
      <w:proofErr w:type="spellStart"/>
      <w:r w:rsidRPr="00A04F2D">
        <w:rPr>
          <w:sz w:val="22"/>
          <w:szCs w:val="22"/>
        </w:rPr>
        <w:t>eich</w:t>
      </w:r>
      <w:proofErr w:type="spellEnd"/>
      <w:r w:rsidRPr="00A04F2D">
        <w:rPr>
          <w:sz w:val="22"/>
          <w:szCs w:val="22"/>
        </w:rPr>
        <w:t xml:space="preserve"> </w:t>
      </w:r>
      <w:proofErr w:type="spellStart"/>
      <w:r w:rsidRPr="00A04F2D">
        <w:rPr>
          <w:sz w:val="22"/>
          <w:szCs w:val="22"/>
        </w:rPr>
        <w:t>ymgeisydd</w:t>
      </w:r>
      <w:proofErr w:type="spellEnd"/>
      <w:r w:rsidRPr="00A04F2D">
        <w:rPr>
          <w:sz w:val="22"/>
          <w:szCs w:val="22"/>
        </w:rPr>
        <w:t xml:space="preserve"> </w:t>
      </w:r>
      <w:proofErr w:type="spellStart"/>
      <w:r w:rsidRPr="00A04F2D">
        <w:rPr>
          <w:sz w:val="22"/>
          <w:szCs w:val="22"/>
        </w:rPr>
        <w:t>ar</w:t>
      </w:r>
      <w:proofErr w:type="spellEnd"/>
      <w:r w:rsidRPr="00A04F2D">
        <w:rPr>
          <w:sz w:val="22"/>
          <w:szCs w:val="22"/>
        </w:rPr>
        <w:t xml:space="preserve"> </w:t>
      </w:r>
      <w:proofErr w:type="spellStart"/>
      <w:r w:rsidRPr="00A04F2D">
        <w:rPr>
          <w:sz w:val="22"/>
          <w:szCs w:val="22"/>
        </w:rPr>
        <w:t>gyfer</w:t>
      </w:r>
      <w:proofErr w:type="spellEnd"/>
      <w:r w:rsidRPr="00A04F2D">
        <w:rPr>
          <w:sz w:val="22"/>
          <w:szCs w:val="22"/>
        </w:rPr>
        <w:t xml:space="preserve"> </w:t>
      </w:r>
      <w:proofErr w:type="spellStart"/>
      <w:r w:rsidRPr="00A04F2D">
        <w:rPr>
          <w:sz w:val="22"/>
          <w:szCs w:val="22"/>
        </w:rPr>
        <w:t>anrhydedd</w:t>
      </w:r>
      <w:proofErr w:type="spellEnd"/>
      <w:r w:rsidRPr="00A04F2D">
        <w:rPr>
          <w:sz w:val="22"/>
          <w:szCs w:val="22"/>
        </w:rPr>
        <w:t xml:space="preserve"> yn </w:t>
      </w:r>
      <w:proofErr w:type="spellStart"/>
      <w:r w:rsidRPr="00A04F2D">
        <w:rPr>
          <w:sz w:val="22"/>
          <w:szCs w:val="22"/>
        </w:rPr>
        <w:t>uniaethu</w:t>
      </w:r>
      <w:proofErr w:type="spellEnd"/>
      <w:r w:rsidRPr="00A04F2D">
        <w:rPr>
          <w:sz w:val="22"/>
          <w:szCs w:val="22"/>
        </w:rPr>
        <w:t xml:space="preserve">? </w:t>
      </w:r>
      <w:proofErr w:type="spellStart"/>
      <w:r w:rsidRPr="00A04F2D">
        <w:rPr>
          <w:sz w:val="22"/>
          <w:szCs w:val="22"/>
        </w:rPr>
        <w:t>Ticiwch</w:t>
      </w:r>
      <w:proofErr w:type="spellEnd"/>
      <w:r w:rsidRPr="00A04F2D">
        <w:rPr>
          <w:sz w:val="22"/>
          <w:szCs w:val="22"/>
        </w:rPr>
        <w:t xml:space="preserve"> un </w:t>
      </w:r>
      <w:proofErr w:type="spellStart"/>
      <w:r w:rsidRPr="00A04F2D">
        <w:rPr>
          <w:sz w:val="22"/>
          <w:szCs w:val="22"/>
        </w:rPr>
        <w:t>blwch</w:t>
      </w:r>
      <w:proofErr w:type="spellEnd"/>
    </w:p>
    <w:tbl>
      <w:tblPr>
        <w:tblStyle w:val="af1"/>
        <w:tblW w:w="1046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5"/>
      </w:tblGrid>
      <w:tr w:rsidR="004669E8" w14:paraId="1D68A065" w14:textId="77777777">
        <w:trPr>
          <w:trHeight w:val="6680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9498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</w:p>
          <w:p w14:paraId="313481D5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Asiaidd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Du</w:t>
            </w:r>
          </w:p>
          <w:p w14:paraId="46659076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</w:p>
          <w:p w14:paraId="4163CEAB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>
              <w:rPr>
                <w:sz w:val="22"/>
                <w:szCs w:val="22"/>
              </w:rPr>
              <w:t>Bangladeshaidd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                                 □  </w:t>
            </w:r>
            <w:proofErr w:type="spellStart"/>
            <w:r>
              <w:rPr>
                <w:sz w:val="22"/>
                <w:szCs w:val="22"/>
              </w:rPr>
              <w:t>Affricanaidd</w:t>
            </w:r>
            <w:proofErr w:type="spellEnd"/>
          </w:p>
          <w:p w14:paraId="2CFC3AC2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</w:p>
          <w:p w14:paraId="6366E6A3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>
              <w:rPr>
                <w:sz w:val="22"/>
                <w:szCs w:val="22"/>
              </w:rPr>
              <w:t>Indiaidd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□  </w:t>
            </w:r>
            <w:proofErr w:type="spellStart"/>
            <w:r w:rsidRPr="0007495F">
              <w:rPr>
                <w:sz w:val="22"/>
                <w:szCs w:val="22"/>
              </w:rPr>
              <w:t>Caribïaidd</w:t>
            </w:r>
            <w:proofErr w:type="spellEnd"/>
          </w:p>
          <w:p w14:paraId="7DAAE3F6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</w:p>
          <w:p w14:paraId="1FF85206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>
              <w:rPr>
                <w:sz w:val="22"/>
                <w:szCs w:val="22"/>
              </w:rPr>
              <w:t>Pacistanaidd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                                      □  </w:t>
            </w:r>
            <w:proofErr w:type="spellStart"/>
            <w:r w:rsidRPr="0007495F">
              <w:rPr>
                <w:sz w:val="22"/>
                <w:szCs w:val="22"/>
              </w:rPr>
              <w:t>Unrhyw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Gefndir</w:t>
            </w:r>
            <w:proofErr w:type="spellEnd"/>
            <w:r w:rsidRPr="0007495F">
              <w:rPr>
                <w:sz w:val="22"/>
                <w:szCs w:val="22"/>
              </w:rPr>
              <w:t xml:space="preserve"> Du </w:t>
            </w:r>
            <w:proofErr w:type="spellStart"/>
            <w:r w:rsidRPr="0007495F">
              <w:rPr>
                <w:sz w:val="22"/>
                <w:szCs w:val="22"/>
              </w:rPr>
              <w:t>Arall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fanylion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                       </w:t>
            </w:r>
          </w:p>
          <w:p w14:paraId="146F7B30" w14:textId="2A841BF6" w:rsidR="00A04F2D" w:rsidRDefault="00A04F2D" w:rsidP="00A04F2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dymunwch</w:t>
            </w:r>
            <w:proofErr w:type="spellEnd"/>
            <w:r w:rsidR="00435A74">
              <w:rPr>
                <w:sz w:val="22"/>
                <w:szCs w:val="22"/>
              </w:rPr>
              <w:t>)</w:t>
            </w:r>
          </w:p>
          <w:p w14:paraId="13D58D19" w14:textId="77777777" w:rsidR="00A04F2D" w:rsidRDefault="00A04F2D" w:rsidP="00A04F2D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 w:rsidRPr="0007495F">
              <w:rPr>
                <w:sz w:val="22"/>
                <w:szCs w:val="22"/>
              </w:rPr>
              <w:t>Unrhyw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Gefndir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Asiaidd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arall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</w:t>
            </w:r>
          </w:p>
          <w:p w14:paraId="0292B574" w14:textId="77777777" w:rsidR="00A04F2D" w:rsidRDefault="00A04F2D" w:rsidP="00A04F2D">
            <w:pPr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07495F">
              <w:rPr>
                <w:sz w:val="22"/>
                <w:szCs w:val="22"/>
              </w:rPr>
              <w:t>rhowch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fanylion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os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 xml:space="preserve">)   </w:t>
            </w:r>
            <w:proofErr w:type="gramEnd"/>
            <w:r>
              <w:rPr>
                <w:sz w:val="22"/>
                <w:szCs w:val="22"/>
              </w:rPr>
              <w:t xml:space="preserve">                       …………………………………………….</w:t>
            </w:r>
          </w:p>
          <w:p w14:paraId="5147CD8D" w14:textId="77777777" w:rsidR="00A04F2D" w:rsidRDefault="00A04F2D" w:rsidP="00A04F2D">
            <w:pPr>
              <w:ind w:left="303"/>
              <w:rPr>
                <w:sz w:val="22"/>
                <w:szCs w:val="22"/>
              </w:rPr>
            </w:pPr>
          </w:p>
          <w:p w14:paraId="4AA56CB9" w14:textId="77777777" w:rsidR="00A04F2D" w:rsidRDefault="00A04F2D" w:rsidP="00A04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………………………………………..                       </w:t>
            </w:r>
            <w:proofErr w:type="spellStart"/>
            <w:r w:rsidRPr="0007495F">
              <w:rPr>
                <w:sz w:val="22"/>
                <w:szCs w:val="22"/>
              </w:rPr>
              <w:t>Cefndir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Ethnig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Cymysg</w:t>
            </w:r>
            <w:proofErr w:type="spellEnd"/>
          </w:p>
          <w:p w14:paraId="4748BF29" w14:textId="77777777" w:rsidR="00A04F2D" w:rsidRDefault="00A04F2D" w:rsidP="00A04F2D">
            <w:pPr>
              <w:ind w:left="303"/>
              <w:rPr>
                <w:sz w:val="22"/>
                <w:szCs w:val="22"/>
              </w:rPr>
            </w:pPr>
          </w:p>
          <w:p w14:paraId="4CDA6C73" w14:textId="77777777" w:rsidR="00A04F2D" w:rsidRDefault="00A04F2D" w:rsidP="00A04F2D">
            <w:pPr>
              <w:ind w:left="-23"/>
              <w:rPr>
                <w:sz w:val="22"/>
                <w:szCs w:val="22"/>
              </w:rPr>
            </w:pPr>
            <w:proofErr w:type="spellStart"/>
            <w:r w:rsidRPr="0007495F">
              <w:rPr>
                <w:sz w:val="22"/>
                <w:szCs w:val="22"/>
              </w:rPr>
              <w:t>Tsieinïaidd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 w:rsidRPr="0007495F">
              <w:rPr>
                <w:sz w:val="22"/>
                <w:szCs w:val="22"/>
              </w:rPr>
              <w:t>Asiaidd</w:t>
            </w:r>
            <w:proofErr w:type="spellEnd"/>
            <w:proofErr w:type="gramEnd"/>
            <w:r w:rsidRPr="0007495F">
              <w:rPr>
                <w:sz w:val="22"/>
                <w:szCs w:val="22"/>
              </w:rPr>
              <w:t xml:space="preserve"> a Gwyn</w:t>
            </w:r>
          </w:p>
          <w:p w14:paraId="727F4879" w14:textId="77777777" w:rsidR="00A04F2D" w:rsidRDefault="00A04F2D" w:rsidP="00A04F2D">
            <w:pPr>
              <w:ind w:left="-23"/>
              <w:rPr>
                <w:sz w:val="22"/>
                <w:szCs w:val="22"/>
              </w:rPr>
            </w:pPr>
          </w:p>
          <w:p w14:paraId="180C3BDA" w14:textId="77777777" w:rsidR="00A04F2D" w:rsidRDefault="00A04F2D" w:rsidP="00A04F2D">
            <w:pPr>
              <w:ind w:left="-2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 w:rsidRPr="0007495F">
              <w:rPr>
                <w:sz w:val="22"/>
                <w:szCs w:val="22"/>
              </w:rPr>
              <w:t>Unrhyw</w:t>
            </w:r>
            <w:proofErr w:type="spellEnd"/>
            <w:proofErr w:type="gram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Gefndir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Tsieinïaidd</w:t>
            </w:r>
            <w:proofErr w:type="spellEnd"/>
            <w:r>
              <w:rPr>
                <w:sz w:val="22"/>
                <w:szCs w:val="22"/>
              </w:rPr>
              <w:t xml:space="preserve">                                □  </w:t>
            </w:r>
            <w:r w:rsidRPr="0007495F">
              <w:rPr>
                <w:sz w:val="22"/>
                <w:szCs w:val="22"/>
              </w:rPr>
              <w:t xml:space="preserve">Du </w:t>
            </w:r>
            <w:proofErr w:type="spellStart"/>
            <w:r w:rsidRPr="0007495F">
              <w:rPr>
                <w:sz w:val="22"/>
                <w:szCs w:val="22"/>
              </w:rPr>
              <w:t>Affricanaidd</w:t>
            </w:r>
            <w:proofErr w:type="spellEnd"/>
            <w:r w:rsidRPr="0007495F">
              <w:rPr>
                <w:sz w:val="22"/>
                <w:szCs w:val="22"/>
              </w:rPr>
              <w:t xml:space="preserve"> a Gwyn</w:t>
            </w:r>
          </w:p>
          <w:p w14:paraId="2860D145" w14:textId="77777777" w:rsidR="00A04F2D" w:rsidRDefault="00A04F2D" w:rsidP="00A04F2D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</w:t>
            </w:r>
            <w:proofErr w:type="spellStart"/>
            <w:proofErr w:type="gramStart"/>
            <w:r w:rsidRPr="0007495F">
              <w:rPr>
                <w:sz w:val="22"/>
                <w:szCs w:val="22"/>
              </w:rPr>
              <w:t>rhowch</w:t>
            </w:r>
            <w:proofErr w:type="spellEnd"/>
            <w:proofErr w:type="gram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fanylion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os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5490AF3" w14:textId="77777777" w:rsidR="00A04F2D" w:rsidRDefault="00A04F2D" w:rsidP="00A04F2D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□  </w:t>
            </w:r>
            <w:r w:rsidRPr="0007495F">
              <w:rPr>
                <w:sz w:val="22"/>
                <w:szCs w:val="22"/>
              </w:rPr>
              <w:t>Du</w:t>
            </w:r>
            <w:proofErr w:type="gram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Caribïaidd</w:t>
            </w:r>
            <w:proofErr w:type="spellEnd"/>
            <w:r w:rsidRPr="0007495F">
              <w:rPr>
                <w:sz w:val="22"/>
                <w:szCs w:val="22"/>
              </w:rPr>
              <w:t xml:space="preserve"> a Gwyn</w:t>
            </w:r>
          </w:p>
          <w:p w14:paraId="7E35DFAB" w14:textId="77777777" w:rsidR="00A04F2D" w:rsidRDefault="00A04F2D" w:rsidP="00A04F2D">
            <w:pPr>
              <w:ind w:left="-23"/>
              <w:rPr>
                <w:sz w:val="22"/>
                <w:szCs w:val="22"/>
              </w:rPr>
            </w:pPr>
          </w:p>
          <w:p w14:paraId="73D2A9B1" w14:textId="77777777" w:rsidR="00A04F2D" w:rsidRDefault="00A04F2D" w:rsidP="00A04F2D">
            <w:pPr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……………………………………………..                </w:t>
            </w: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 w:rsidRPr="0007495F">
              <w:rPr>
                <w:sz w:val="22"/>
                <w:szCs w:val="22"/>
              </w:rPr>
              <w:t>Unrhyw</w:t>
            </w:r>
            <w:proofErr w:type="spellEnd"/>
            <w:proofErr w:type="gram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Gefndir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Ethnig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Cymysg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Arall</w:t>
            </w:r>
            <w:proofErr w:type="spellEnd"/>
          </w:p>
          <w:p w14:paraId="73C4CDD4" w14:textId="77777777" w:rsidR="00A04F2D" w:rsidRDefault="00A04F2D" w:rsidP="00A04F2D">
            <w:pPr>
              <w:numPr>
                <w:ilvl w:val="0"/>
                <w:numId w:val="6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(</w:t>
            </w:r>
            <w:proofErr w:type="spellStart"/>
            <w:proofErr w:type="gramStart"/>
            <w:r w:rsidRPr="0007495F">
              <w:rPr>
                <w:sz w:val="22"/>
                <w:szCs w:val="22"/>
              </w:rPr>
              <w:t>rhowch</w:t>
            </w:r>
            <w:proofErr w:type="spellEnd"/>
            <w:proofErr w:type="gram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fanylion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os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01938D2" w14:textId="77777777" w:rsidR="00A04F2D" w:rsidRDefault="00A04F2D" w:rsidP="00A04F2D">
            <w:pPr>
              <w:rPr>
                <w:sz w:val="22"/>
                <w:szCs w:val="22"/>
              </w:rPr>
            </w:pPr>
          </w:p>
          <w:p w14:paraId="42A5C567" w14:textId="77777777" w:rsidR="00A04F2D" w:rsidRDefault="00A04F2D" w:rsidP="00A04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Gwyn                                                                       …………………………………………………</w:t>
            </w:r>
          </w:p>
          <w:p w14:paraId="6C92D695" w14:textId="77777777" w:rsidR="00A04F2D" w:rsidRDefault="00A04F2D" w:rsidP="00A04F2D">
            <w:pPr>
              <w:rPr>
                <w:sz w:val="22"/>
                <w:szCs w:val="22"/>
              </w:rPr>
            </w:pPr>
          </w:p>
          <w:p w14:paraId="583F0DFC" w14:textId="77777777" w:rsidR="00A04F2D" w:rsidRDefault="00A04F2D" w:rsidP="00A04F2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□  </w:t>
            </w:r>
            <w:proofErr w:type="spellStart"/>
            <w:r>
              <w:rPr>
                <w:sz w:val="22"/>
                <w:szCs w:val="22"/>
              </w:rPr>
              <w:t>Cefndir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Gwyn                                                  </w:t>
            </w:r>
            <w:proofErr w:type="spellStart"/>
            <w:r w:rsidRPr="0007495F">
              <w:rPr>
                <w:sz w:val="22"/>
                <w:szCs w:val="22"/>
              </w:rPr>
              <w:t>Unrhyw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Gefndir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Ethnig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Arall</w:t>
            </w:r>
            <w:proofErr w:type="spellEnd"/>
          </w:p>
          <w:p w14:paraId="06086021" w14:textId="77777777" w:rsidR="00A04F2D" w:rsidRDefault="00A04F2D" w:rsidP="00A04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(</w:t>
            </w:r>
            <w:proofErr w:type="spellStart"/>
            <w:r w:rsidRPr="0007495F">
              <w:rPr>
                <w:sz w:val="22"/>
                <w:szCs w:val="22"/>
              </w:rPr>
              <w:t>rhowch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fanylion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os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495F"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 xml:space="preserve">)   </w:t>
            </w:r>
            <w:proofErr w:type="gramEnd"/>
            <w:r>
              <w:rPr>
                <w:sz w:val="22"/>
                <w:szCs w:val="22"/>
              </w:rPr>
              <w:t xml:space="preserve">                    □  </w:t>
            </w:r>
            <w:proofErr w:type="spellStart"/>
            <w:r w:rsidRPr="0007495F">
              <w:rPr>
                <w:sz w:val="22"/>
                <w:szCs w:val="22"/>
              </w:rPr>
              <w:t>Unrhyw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Gefndir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Ethnig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proofErr w:type="spellStart"/>
            <w:r w:rsidRPr="0007495F">
              <w:rPr>
                <w:sz w:val="22"/>
                <w:szCs w:val="22"/>
              </w:rPr>
              <w:t>Arall</w:t>
            </w:r>
            <w:proofErr w:type="spellEnd"/>
            <w:r w:rsidRPr="00074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rhowch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A5C94D4" w14:textId="77777777" w:rsidR="00A04F2D" w:rsidRDefault="00A04F2D" w:rsidP="00A04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fanylion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dymunwch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CC63D65" w14:textId="77777777" w:rsidR="00A04F2D" w:rsidRDefault="00A04F2D" w:rsidP="00A04F2D">
            <w:pPr>
              <w:rPr>
                <w:sz w:val="22"/>
                <w:szCs w:val="22"/>
              </w:rPr>
            </w:pPr>
          </w:p>
          <w:p w14:paraId="7C2DFDE4" w14:textId="77777777" w:rsidR="00A04F2D" w:rsidRDefault="00A04F2D" w:rsidP="00A04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                 …………………………………………………</w:t>
            </w:r>
          </w:p>
          <w:p w14:paraId="1D68A064" w14:textId="2A2B53EE" w:rsidR="004669E8" w:rsidRDefault="004669E8">
            <w:pPr>
              <w:rPr>
                <w:sz w:val="22"/>
                <w:szCs w:val="22"/>
              </w:rPr>
            </w:pPr>
          </w:p>
        </w:tc>
      </w:tr>
    </w:tbl>
    <w:p w14:paraId="1D68A066" w14:textId="77777777" w:rsidR="004669E8" w:rsidRDefault="004669E8">
      <w:pPr>
        <w:rPr>
          <w:sz w:val="22"/>
          <w:szCs w:val="22"/>
        </w:rPr>
      </w:pPr>
    </w:p>
    <w:p w14:paraId="1D68A067" w14:textId="77777777" w:rsidR="004669E8" w:rsidRDefault="004669E8">
      <w:pPr>
        <w:rPr>
          <w:sz w:val="22"/>
          <w:szCs w:val="22"/>
        </w:rPr>
      </w:pPr>
    </w:p>
    <w:p w14:paraId="1D68A068" w14:textId="77777777" w:rsidR="004669E8" w:rsidRDefault="004669E8">
      <w:pPr>
        <w:rPr>
          <w:sz w:val="22"/>
          <w:szCs w:val="22"/>
        </w:rPr>
      </w:pPr>
    </w:p>
    <w:p w14:paraId="1D68A069" w14:textId="77777777" w:rsidR="004669E8" w:rsidRDefault="004669E8">
      <w:pPr>
        <w:rPr>
          <w:sz w:val="22"/>
          <w:szCs w:val="22"/>
        </w:rPr>
      </w:pPr>
    </w:p>
    <w:p w14:paraId="1D68A06A" w14:textId="77777777" w:rsidR="004669E8" w:rsidRDefault="004669E8">
      <w:pPr>
        <w:rPr>
          <w:sz w:val="22"/>
          <w:szCs w:val="22"/>
        </w:rPr>
      </w:pPr>
    </w:p>
    <w:p w14:paraId="1D68A06B" w14:textId="77777777" w:rsidR="004669E8" w:rsidRDefault="004669E8">
      <w:pPr>
        <w:rPr>
          <w:sz w:val="22"/>
          <w:szCs w:val="22"/>
        </w:rPr>
      </w:pPr>
    </w:p>
    <w:p w14:paraId="1D68A06C" w14:textId="77777777" w:rsidR="004669E8" w:rsidRDefault="004669E8">
      <w:pPr>
        <w:rPr>
          <w:sz w:val="22"/>
          <w:szCs w:val="22"/>
        </w:rPr>
      </w:pPr>
    </w:p>
    <w:p w14:paraId="1D68A06D" w14:textId="77777777" w:rsidR="004669E8" w:rsidRDefault="004669E8">
      <w:pPr>
        <w:rPr>
          <w:sz w:val="22"/>
          <w:szCs w:val="22"/>
        </w:rPr>
      </w:pPr>
    </w:p>
    <w:p w14:paraId="1D68A06E" w14:textId="77777777" w:rsidR="004669E8" w:rsidRDefault="004669E8">
      <w:pPr>
        <w:rPr>
          <w:sz w:val="22"/>
          <w:szCs w:val="22"/>
        </w:rPr>
      </w:pPr>
    </w:p>
    <w:p w14:paraId="1D68A06F" w14:textId="77777777" w:rsidR="004669E8" w:rsidRDefault="004669E8">
      <w:pPr>
        <w:rPr>
          <w:sz w:val="22"/>
          <w:szCs w:val="22"/>
        </w:rPr>
      </w:pPr>
    </w:p>
    <w:p w14:paraId="1D68A070" w14:textId="77777777" w:rsidR="004669E8" w:rsidRDefault="004669E8">
      <w:pPr>
        <w:rPr>
          <w:sz w:val="22"/>
          <w:szCs w:val="22"/>
        </w:rPr>
      </w:pPr>
    </w:p>
    <w:p w14:paraId="1D68A071" w14:textId="77777777" w:rsidR="004669E8" w:rsidRDefault="004669E8">
      <w:pPr>
        <w:rPr>
          <w:sz w:val="22"/>
          <w:szCs w:val="22"/>
        </w:rPr>
      </w:pPr>
    </w:p>
    <w:p w14:paraId="1D68A072" w14:textId="77777777" w:rsidR="004669E8" w:rsidRDefault="004669E8">
      <w:pPr>
        <w:rPr>
          <w:sz w:val="22"/>
          <w:szCs w:val="22"/>
        </w:rPr>
      </w:pPr>
    </w:p>
    <w:p w14:paraId="1D68A073" w14:textId="77777777" w:rsidR="004669E8" w:rsidRDefault="004669E8">
      <w:pPr>
        <w:rPr>
          <w:sz w:val="22"/>
          <w:szCs w:val="22"/>
        </w:rPr>
      </w:pPr>
    </w:p>
    <w:p w14:paraId="1D68A074" w14:textId="77777777" w:rsidR="004669E8" w:rsidRDefault="004669E8">
      <w:pPr>
        <w:rPr>
          <w:sz w:val="22"/>
          <w:szCs w:val="22"/>
        </w:rPr>
      </w:pPr>
    </w:p>
    <w:p w14:paraId="1D68A075" w14:textId="77777777" w:rsidR="004669E8" w:rsidRDefault="004669E8">
      <w:pPr>
        <w:rPr>
          <w:sz w:val="22"/>
          <w:szCs w:val="22"/>
        </w:rPr>
      </w:pPr>
    </w:p>
    <w:p w14:paraId="1D68A076" w14:textId="77777777" w:rsidR="004669E8" w:rsidRDefault="004669E8">
      <w:pPr>
        <w:rPr>
          <w:sz w:val="22"/>
          <w:szCs w:val="22"/>
        </w:rPr>
      </w:pPr>
    </w:p>
    <w:p w14:paraId="1D68A077" w14:textId="77777777" w:rsidR="004669E8" w:rsidRDefault="004669E8">
      <w:pPr>
        <w:rPr>
          <w:sz w:val="22"/>
          <w:szCs w:val="22"/>
        </w:rPr>
      </w:pPr>
    </w:p>
    <w:p w14:paraId="1D68A078" w14:textId="77777777" w:rsidR="004669E8" w:rsidRDefault="004669E8">
      <w:pPr>
        <w:rPr>
          <w:sz w:val="22"/>
          <w:szCs w:val="22"/>
        </w:rPr>
      </w:pPr>
    </w:p>
    <w:p w14:paraId="1D68A079" w14:textId="77777777" w:rsidR="004669E8" w:rsidRDefault="004669E8">
      <w:pPr>
        <w:rPr>
          <w:sz w:val="22"/>
          <w:szCs w:val="22"/>
        </w:rPr>
      </w:pPr>
    </w:p>
    <w:p w14:paraId="1D68A07A" w14:textId="77777777" w:rsidR="004669E8" w:rsidRDefault="004669E8">
      <w:pPr>
        <w:rPr>
          <w:sz w:val="22"/>
          <w:szCs w:val="22"/>
        </w:rPr>
      </w:pPr>
    </w:p>
    <w:p w14:paraId="1D68A07B" w14:textId="77777777" w:rsidR="004669E8" w:rsidRDefault="004669E8">
      <w:pPr>
        <w:rPr>
          <w:sz w:val="22"/>
          <w:szCs w:val="22"/>
        </w:rPr>
      </w:pPr>
    </w:p>
    <w:p w14:paraId="1D68A07C" w14:textId="77777777" w:rsidR="004669E8" w:rsidRDefault="004669E8">
      <w:pPr>
        <w:rPr>
          <w:sz w:val="22"/>
          <w:szCs w:val="22"/>
        </w:rPr>
      </w:pPr>
    </w:p>
    <w:p w14:paraId="1D68A07D" w14:textId="77777777" w:rsidR="004669E8" w:rsidRDefault="004669E8">
      <w:pPr>
        <w:rPr>
          <w:sz w:val="22"/>
          <w:szCs w:val="22"/>
        </w:rPr>
      </w:pPr>
    </w:p>
    <w:p w14:paraId="1D68A07E" w14:textId="77777777" w:rsidR="004669E8" w:rsidRDefault="004669E8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14:paraId="1D4B0718" w14:textId="77777777" w:rsidR="00A04F2D" w:rsidRDefault="00A04F2D">
      <w:pPr>
        <w:rPr>
          <w:b/>
        </w:rPr>
      </w:pPr>
      <w:r>
        <w:rPr>
          <w:b/>
        </w:rPr>
        <w:br w:type="page"/>
      </w:r>
    </w:p>
    <w:p w14:paraId="1D68A07F" w14:textId="7FD54EAE" w:rsidR="004669E8" w:rsidRDefault="007268A3">
      <w:pPr>
        <w:spacing w:line="276" w:lineRule="auto"/>
        <w:jc w:val="center"/>
        <w:rPr>
          <w:b/>
        </w:rPr>
      </w:pPr>
      <w:proofErr w:type="spellStart"/>
      <w:r w:rsidRPr="007268A3">
        <w:rPr>
          <w:b/>
        </w:rPr>
        <w:lastRenderedPageBreak/>
        <w:t>Hysbysiad</w:t>
      </w:r>
      <w:proofErr w:type="spellEnd"/>
      <w:r w:rsidRPr="007268A3">
        <w:rPr>
          <w:b/>
        </w:rPr>
        <w:t xml:space="preserve"> </w:t>
      </w:r>
      <w:proofErr w:type="spellStart"/>
      <w:r w:rsidRPr="007268A3">
        <w:rPr>
          <w:b/>
        </w:rPr>
        <w:t>Preifatrwydd</w:t>
      </w:r>
      <w:proofErr w:type="spellEnd"/>
      <w:r w:rsidR="00740BC6">
        <w:rPr>
          <w:b/>
        </w:rPr>
        <w:t xml:space="preserve"> </w:t>
      </w:r>
    </w:p>
    <w:p w14:paraId="1D68A080" w14:textId="38321EB6" w:rsidR="004669E8" w:rsidRDefault="003B5462">
      <w:pPr>
        <w:spacing w:line="276" w:lineRule="auto"/>
        <w:jc w:val="center"/>
        <w:rPr>
          <w:b/>
        </w:rPr>
      </w:pPr>
      <w:proofErr w:type="spellStart"/>
      <w:r w:rsidRPr="003B5462">
        <w:rPr>
          <w:b/>
        </w:rPr>
        <w:t>Enwebiad</w:t>
      </w:r>
      <w:proofErr w:type="spellEnd"/>
      <w:r w:rsidRPr="003B5462">
        <w:rPr>
          <w:b/>
        </w:rPr>
        <w:t xml:space="preserve"> am </w:t>
      </w:r>
      <w:proofErr w:type="spellStart"/>
      <w:r w:rsidRPr="003B5462">
        <w:rPr>
          <w:b/>
        </w:rPr>
        <w:t>Anrhydedd</w:t>
      </w:r>
      <w:proofErr w:type="spellEnd"/>
      <w:r w:rsidRPr="003B5462">
        <w:rPr>
          <w:b/>
        </w:rPr>
        <w:t xml:space="preserve"> </w:t>
      </w:r>
      <w:r>
        <w:rPr>
          <w:b/>
        </w:rPr>
        <w:t xml:space="preserve">neu </w:t>
      </w:r>
      <w:proofErr w:type="spellStart"/>
      <w:r w:rsidRPr="003B5462">
        <w:rPr>
          <w:b/>
        </w:rPr>
        <w:t>Wobr</w:t>
      </w:r>
      <w:proofErr w:type="spellEnd"/>
      <w:r w:rsidRPr="003B5462">
        <w:rPr>
          <w:b/>
        </w:rPr>
        <w:t xml:space="preserve"> </w:t>
      </w:r>
      <w:proofErr w:type="spellStart"/>
      <w:r w:rsidRPr="003B5462">
        <w:rPr>
          <w:b/>
        </w:rPr>
        <w:t>Dewrder</w:t>
      </w:r>
      <w:proofErr w:type="spellEnd"/>
    </w:p>
    <w:p w14:paraId="1D68A081" w14:textId="77777777" w:rsidR="004669E8" w:rsidRDefault="004669E8">
      <w:pPr>
        <w:spacing w:line="276" w:lineRule="auto"/>
        <w:rPr>
          <w:b/>
        </w:rPr>
      </w:pPr>
    </w:p>
    <w:p w14:paraId="1CEBC8E0" w14:textId="796B7D33" w:rsidR="003B5462" w:rsidRDefault="003B5462">
      <w:pPr>
        <w:spacing w:line="276" w:lineRule="auto"/>
      </w:pPr>
      <w:r w:rsidRPr="003B5462">
        <w:t xml:space="preserve">Mae </w:t>
      </w:r>
      <w:proofErr w:type="spellStart"/>
      <w:r w:rsidRPr="003B5462">
        <w:t>Swyddfa’r</w:t>
      </w:r>
      <w:proofErr w:type="spellEnd"/>
      <w:r w:rsidRPr="003B5462">
        <w:t xml:space="preserve"> Cabinet yn </w:t>
      </w:r>
      <w:proofErr w:type="spellStart"/>
      <w:r w:rsidRPr="003B5462">
        <w:t>cymryd</w:t>
      </w:r>
      <w:proofErr w:type="spellEnd"/>
      <w:r w:rsidRPr="003B5462">
        <w:t xml:space="preserve"> </w:t>
      </w:r>
      <w:proofErr w:type="spellStart"/>
      <w:r w:rsidRPr="003B5462">
        <w:t>diogelwch</w:t>
      </w:r>
      <w:proofErr w:type="spellEnd"/>
      <w:r w:rsidRPr="003B5462">
        <w:t xml:space="preserve"> </w:t>
      </w:r>
      <w:proofErr w:type="spellStart"/>
      <w:r w:rsidRPr="003B5462">
        <w:t>eich</w:t>
      </w:r>
      <w:proofErr w:type="spellEnd"/>
      <w:r w:rsidRPr="003B5462">
        <w:t xml:space="preserve"> </w:t>
      </w:r>
      <w:proofErr w:type="spellStart"/>
      <w:r w:rsidRPr="003B5462">
        <w:t>gwybodaeth</w:t>
      </w:r>
      <w:proofErr w:type="spellEnd"/>
      <w:r w:rsidRPr="003B5462">
        <w:t xml:space="preserve"> </w:t>
      </w:r>
      <w:proofErr w:type="spellStart"/>
      <w:r w:rsidRPr="003B5462">
        <w:t>bersonol</w:t>
      </w:r>
      <w:proofErr w:type="spellEnd"/>
      <w:r w:rsidRPr="003B5462">
        <w:t xml:space="preserve"> chi a</w:t>
      </w:r>
      <w:r>
        <w:t xml:space="preserve"> </w:t>
      </w:r>
      <w:proofErr w:type="spellStart"/>
      <w:r w:rsidRPr="003B5462">
        <w:t>gwybodaeth</w:t>
      </w:r>
      <w:proofErr w:type="spellEnd"/>
      <w:r w:rsidRPr="003B5462">
        <w:t xml:space="preserve"> </w:t>
      </w:r>
      <w:proofErr w:type="spellStart"/>
      <w:r w:rsidRPr="003B5462">
        <w:t>bersonol</w:t>
      </w:r>
      <w:proofErr w:type="spellEnd"/>
      <w:r w:rsidRPr="003B5462">
        <w:t xml:space="preserve"> </w:t>
      </w:r>
      <w:proofErr w:type="spellStart"/>
      <w:r w:rsidRPr="003B5462">
        <w:t>unrhyw</w:t>
      </w:r>
      <w:proofErr w:type="spellEnd"/>
      <w:r w:rsidRPr="003B5462">
        <w:t xml:space="preserve"> un y </w:t>
      </w:r>
      <w:proofErr w:type="spellStart"/>
      <w:r w:rsidRPr="003B5462">
        <w:t>byddwch</w:t>
      </w:r>
      <w:proofErr w:type="spellEnd"/>
      <w:r w:rsidRPr="003B5462">
        <w:t xml:space="preserve"> yn </w:t>
      </w:r>
      <w:proofErr w:type="spellStart"/>
      <w:r w:rsidRPr="003B5462">
        <w:t>e</w:t>
      </w:r>
      <w:r>
        <w:t>i</w:t>
      </w:r>
      <w:proofErr w:type="spellEnd"/>
      <w:r>
        <w:t xml:space="preserve"> </w:t>
      </w:r>
      <w:proofErr w:type="spellStart"/>
      <w:r w:rsidRPr="003B5462">
        <w:t>enwebu</w:t>
      </w:r>
      <w:proofErr w:type="spellEnd"/>
      <w:r w:rsidRPr="003B5462">
        <w:t xml:space="preserve"> o </w:t>
      </w:r>
      <w:proofErr w:type="spellStart"/>
      <w:r w:rsidRPr="003B5462">
        <w:t>ddifrif</w:t>
      </w:r>
      <w:proofErr w:type="spellEnd"/>
      <w:r w:rsidRPr="003B5462">
        <w:t xml:space="preserve">. </w:t>
      </w:r>
      <w:proofErr w:type="spellStart"/>
      <w:r w:rsidRPr="003B5462">
        <w:t>Byddwn</w:t>
      </w:r>
      <w:proofErr w:type="spellEnd"/>
      <w:r w:rsidRPr="003B5462">
        <w:t xml:space="preserve"> bob </w:t>
      </w:r>
      <w:proofErr w:type="spellStart"/>
      <w:r w:rsidRPr="003B5462">
        <w:t>amser</w:t>
      </w:r>
      <w:proofErr w:type="spellEnd"/>
      <w:r w:rsidRPr="003B5462">
        <w:t xml:space="preserve"> yn </w:t>
      </w:r>
      <w:proofErr w:type="spellStart"/>
      <w:r w:rsidRPr="003B5462">
        <w:t>sicrhau</w:t>
      </w:r>
      <w:proofErr w:type="spellEnd"/>
      <w:r w:rsidRPr="003B5462">
        <w:t xml:space="preserve"> </w:t>
      </w:r>
      <w:proofErr w:type="spellStart"/>
      <w:r w:rsidRPr="003B5462">
        <w:t>ei</w:t>
      </w:r>
      <w:proofErr w:type="spellEnd"/>
      <w:r w:rsidRPr="003B5462">
        <w:t xml:space="preserve"> bod yn </w:t>
      </w:r>
      <w:proofErr w:type="spellStart"/>
      <w:r w:rsidRPr="003B5462">
        <w:t>cael</w:t>
      </w:r>
      <w:proofErr w:type="spellEnd"/>
      <w:r w:rsidRPr="003B5462">
        <w:t xml:space="preserve"> </w:t>
      </w:r>
      <w:proofErr w:type="spellStart"/>
      <w:r w:rsidRPr="003B5462">
        <w:t>ei</w:t>
      </w:r>
      <w:proofErr w:type="spellEnd"/>
      <w:r w:rsidRPr="003B5462">
        <w:t xml:space="preserve"> </w:t>
      </w:r>
      <w:proofErr w:type="spellStart"/>
      <w:r w:rsidRPr="003B5462">
        <w:t>storio’n</w:t>
      </w:r>
      <w:proofErr w:type="spellEnd"/>
      <w:r w:rsidRPr="003B5462">
        <w:t xml:space="preserve"> </w:t>
      </w:r>
      <w:proofErr w:type="spellStart"/>
      <w:r w:rsidRPr="003B5462">
        <w:t>ddiogel</w:t>
      </w:r>
      <w:proofErr w:type="spellEnd"/>
      <w:r w:rsidRPr="003B5462">
        <w:t xml:space="preserve"> ac </w:t>
      </w:r>
      <w:proofErr w:type="spellStart"/>
      <w:r w:rsidRPr="003B5462">
        <w:t>mai</w:t>
      </w:r>
      <w:proofErr w:type="spellEnd"/>
      <w:r w:rsidRPr="003B5462">
        <w:t xml:space="preserve"> dim </w:t>
      </w:r>
      <w:proofErr w:type="spellStart"/>
      <w:r w:rsidRPr="003B5462">
        <w:t>ond</w:t>
      </w:r>
      <w:proofErr w:type="spellEnd"/>
      <w:r w:rsidRPr="003B5462">
        <w:t xml:space="preserve"> </w:t>
      </w:r>
      <w:proofErr w:type="spellStart"/>
      <w:r w:rsidRPr="003B5462">
        <w:t>yr</w:t>
      </w:r>
      <w:proofErr w:type="spellEnd"/>
      <w:r w:rsidRPr="003B5462">
        <w:t xml:space="preserve"> </w:t>
      </w:r>
      <w:proofErr w:type="spellStart"/>
      <w:r w:rsidRPr="003B5462">
        <w:t>unigolion</w:t>
      </w:r>
      <w:proofErr w:type="spellEnd"/>
      <w:r w:rsidRPr="003B5462">
        <w:t xml:space="preserve"> </w:t>
      </w:r>
      <w:proofErr w:type="spellStart"/>
      <w:r w:rsidRPr="003B5462">
        <w:t>hynny</w:t>
      </w:r>
      <w:proofErr w:type="spellEnd"/>
      <w:r w:rsidRPr="003B5462">
        <w:t xml:space="preserve"> </w:t>
      </w:r>
      <w:proofErr w:type="spellStart"/>
      <w:r w:rsidRPr="003B5462">
        <w:t>sy’n</w:t>
      </w:r>
      <w:proofErr w:type="spellEnd"/>
      <w:r w:rsidRPr="003B5462">
        <w:t xml:space="preserve"> </w:t>
      </w:r>
      <w:proofErr w:type="spellStart"/>
      <w:r w:rsidRPr="003B5462">
        <w:t>ymwneud</w:t>
      </w:r>
      <w:proofErr w:type="spellEnd"/>
      <w:r w:rsidRPr="003B5462">
        <w:t xml:space="preserve"> â </w:t>
      </w:r>
      <w:proofErr w:type="spellStart"/>
      <w:r w:rsidRPr="003B5462">
        <w:t>phrosesu’r</w:t>
      </w:r>
      <w:proofErr w:type="spellEnd"/>
      <w:r w:rsidRPr="003B5462">
        <w:t xml:space="preserve"> </w:t>
      </w:r>
      <w:proofErr w:type="spellStart"/>
      <w:r w:rsidRPr="003B5462">
        <w:t>enwebiad</w:t>
      </w:r>
      <w:proofErr w:type="spellEnd"/>
      <w:r w:rsidRPr="003B5462">
        <w:t xml:space="preserve"> </w:t>
      </w:r>
      <w:proofErr w:type="spellStart"/>
      <w:r w:rsidRPr="003B5462">
        <w:t>fydd</w:t>
      </w:r>
      <w:proofErr w:type="spellEnd"/>
      <w:r w:rsidRPr="003B5462">
        <w:t xml:space="preserve"> yn </w:t>
      </w:r>
      <w:proofErr w:type="spellStart"/>
      <w:r w:rsidRPr="003B5462">
        <w:t>ei</w:t>
      </w:r>
      <w:proofErr w:type="spellEnd"/>
      <w:r w:rsidRPr="003B5462">
        <w:t xml:space="preserve"> </w:t>
      </w:r>
      <w:proofErr w:type="spellStart"/>
      <w:r w:rsidRPr="003B5462">
        <w:t>gweld</w:t>
      </w:r>
      <w:proofErr w:type="spellEnd"/>
      <w:r w:rsidRPr="003B5462">
        <w:t xml:space="preserve">. </w:t>
      </w:r>
    </w:p>
    <w:p w14:paraId="5B577C49" w14:textId="77777777" w:rsidR="003B5462" w:rsidRDefault="003B5462">
      <w:pPr>
        <w:spacing w:line="276" w:lineRule="auto"/>
      </w:pPr>
    </w:p>
    <w:p w14:paraId="1D68A084" w14:textId="226BE0FC" w:rsidR="004669E8" w:rsidRDefault="003B5462">
      <w:pPr>
        <w:spacing w:line="276" w:lineRule="auto"/>
      </w:pPr>
      <w:r w:rsidRPr="003B5462">
        <w:t xml:space="preserve">O dan y </w:t>
      </w:r>
      <w:proofErr w:type="spellStart"/>
      <w:r w:rsidRPr="003B5462">
        <w:t>ddeddfwriaeth</w:t>
      </w:r>
      <w:proofErr w:type="spellEnd"/>
      <w:r w:rsidRPr="003B5462">
        <w:t xml:space="preserve"> </w:t>
      </w:r>
      <w:proofErr w:type="spellStart"/>
      <w:r w:rsidRPr="003B5462">
        <w:t>diogelu</w:t>
      </w:r>
      <w:proofErr w:type="spellEnd"/>
      <w:r w:rsidRPr="003B5462">
        <w:t xml:space="preserve"> data </w:t>
      </w:r>
      <w:proofErr w:type="spellStart"/>
      <w:r w:rsidRPr="003B5462">
        <w:t>sydd</w:t>
      </w:r>
      <w:proofErr w:type="spellEnd"/>
      <w:r w:rsidRPr="003B5462">
        <w:t xml:space="preserve"> </w:t>
      </w:r>
      <w:proofErr w:type="spellStart"/>
      <w:r w:rsidRPr="003B5462">
        <w:t>mewn</w:t>
      </w:r>
      <w:proofErr w:type="spellEnd"/>
      <w:r w:rsidRPr="003B5462">
        <w:t xml:space="preserve"> </w:t>
      </w:r>
      <w:proofErr w:type="spellStart"/>
      <w:r w:rsidRPr="003B5462">
        <w:t>grym</w:t>
      </w:r>
      <w:proofErr w:type="spellEnd"/>
      <w:r w:rsidRPr="003B5462">
        <w:t xml:space="preserve"> </w:t>
      </w:r>
      <w:proofErr w:type="spellStart"/>
      <w:r w:rsidRPr="003B5462">
        <w:t>ers</w:t>
      </w:r>
      <w:proofErr w:type="spellEnd"/>
      <w:r w:rsidRPr="003B5462">
        <w:t xml:space="preserve"> 25 Mai 2018, </w:t>
      </w:r>
      <w:proofErr w:type="spellStart"/>
      <w:r w:rsidRPr="003B5462">
        <w:t>mae</w:t>
      </w:r>
      <w:proofErr w:type="spellEnd"/>
      <w:r w:rsidRPr="003B5462">
        <w:t xml:space="preserve"> </w:t>
      </w:r>
      <w:proofErr w:type="spellStart"/>
      <w:r w:rsidRPr="003B5462">
        <w:t>gwybodaeth</w:t>
      </w:r>
      <w:proofErr w:type="spellEnd"/>
      <w:r w:rsidRPr="003B5462">
        <w:t xml:space="preserve"> yn </w:t>
      </w:r>
      <w:proofErr w:type="spellStart"/>
      <w:r w:rsidRPr="003B5462">
        <w:t>ymwneud</w:t>
      </w:r>
      <w:proofErr w:type="spellEnd"/>
      <w:r w:rsidRPr="003B5462">
        <w:t xml:space="preserve"> ag </w:t>
      </w:r>
      <w:proofErr w:type="spellStart"/>
      <w:r w:rsidRPr="003B5462">
        <w:t>enwebiadau</w:t>
      </w:r>
      <w:proofErr w:type="spellEnd"/>
      <w:r w:rsidRPr="003B5462">
        <w:t xml:space="preserve"> am </w:t>
      </w:r>
      <w:proofErr w:type="spellStart"/>
      <w:r w:rsidRPr="003B5462">
        <w:t>anrhydedd</w:t>
      </w:r>
      <w:proofErr w:type="spellEnd"/>
      <w:r w:rsidRPr="003B5462">
        <w:t xml:space="preserve"> </w:t>
      </w:r>
      <w:proofErr w:type="spellStart"/>
      <w:r w:rsidRPr="003B5462">
        <w:t>wedi’i</w:t>
      </w:r>
      <w:proofErr w:type="spellEnd"/>
      <w:r w:rsidRPr="003B5462">
        <w:t xml:space="preserve"> </w:t>
      </w:r>
      <w:proofErr w:type="spellStart"/>
      <w:r w:rsidRPr="003B5462">
        <w:t>heithrio</w:t>
      </w:r>
      <w:proofErr w:type="spellEnd"/>
      <w:r w:rsidRPr="003B5462">
        <w:t xml:space="preserve"> </w:t>
      </w:r>
      <w:proofErr w:type="spellStart"/>
      <w:r w:rsidRPr="003B5462">
        <w:t>rhag</w:t>
      </w:r>
      <w:proofErr w:type="spellEnd"/>
      <w:r w:rsidRPr="003B5462">
        <w:t xml:space="preserve"> y </w:t>
      </w:r>
      <w:proofErr w:type="spellStart"/>
      <w:r w:rsidRPr="003B5462">
        <w:t>gofyniad</w:t>
      </w:r>
      <w:proofErr w:type="spellEnd"/>
      <w:r w:rsidRPr="003B5462">
        <w:t xml:space="preserve"> </w:t>
      </w:r>
      <w:proofErr w:type="spellStart"/>
      <w:r w:rsidRPr="003B5462">
        <w:t>i</w:t>
      </w:r>
      <w:proofErr w:type="spellEnd"/>
      <w:r w:rsidRPr="003B5462">
        <w:t xml:space="preserve"> </w:t>
      </w:r>
      <w:proofErr w:type="spellStart"/>
      <w:r w:rsidRPr="003B5462">
        <w:t>gyflwyno</w:t>
      </w:r>
      <w:proofErr w:type="spellEnd"/>
      <w:r w:rsidRPr="003B5462">
        <w:t xml:space="preserve"> </w:t>
      </w:r>
      <w:proofErr w:type="spellStart"/>
      <w:r w:rsidRPr="003B5462">
        <w:t>hysbysiad</w:t>
      </w:r>
      <w:proofErr w:type="spellEnd"/>
      <w:r w:rsidRPr="003B5462">
        <w:t xml:space="preserve"> </w:t>
      </w:r>
      <w:proofErr w:type="spellStart"/>
      <w:r w:rsidRPr="003B5462">
        <w:t>preifatrwydd</w:t>
      </w:r>
      <w:proofErr w:type="spellEnd"/>
      <w:r>
        <w:rPr>
          <w:vertAlign w:val="superscript"/>
        </w:rPr>
        <w:footnoteReference w:id="1"/>
      </w:r>
      <w:r>
        <w:t>,</w:t>
      </w:r>
      <w:r w:rsidRPr="003B5462">
        <w:t xml:space="preserve"> n</w:t>
      </w:r>
      <w:r>
        <w:t>eu</w:t>
      </w:r>
      <w:r w:rsidRPr="003B5462">
        <w:t xml:space="preserve"> </w:t>
      </w:r>
      <w:proofErr w:type="spellStart"/>
      <w:r w:rsidRPr="003B5462">
        <w:t>i</w:t>
      </w:r>
      <w:proofErr w:type="spellEnd"/>
      <w:r w:rsidRPr="003B5462">
        <w:t xml:space="preserve"> </w:t>
      </w:r>
      <w:proofErr w:type="spellStart"/>
      <w:r w:rsidRPr="003B5462">
        <w:t>ymateb</w:t>
      </w:r>
      <w:proofErr w:type="spellEnd"/>
      <w:r w:rsidRPr="003B5462">
        <w:t xml:space="preserve"> </w:t>
      </w:r>
      <w:proofErr w:type="spellStart"/>
      <w:r w:rsidRPr="003B5462">
        <w:t>i</w:t>
      </w:r>
      <w:proofErr w:type="spellEnd"/>
      <w:r w:rsidRPr="003B5462">
        <w:t xml:space="preserve"> </w:t>
      </w:r>
      <w:proofErr w:type="spellStart"/>
      <w:r w:rsidRPr="003B5462">
        <w:t>geisiadau</w:t>
      </w:r>
      <w:proofErr w:type="spellEnd"/>
      <w:r w:rsidRPr="003B5462">
        <w:t xml:space="preserve"> </w:t>
      </w:r>
      <w:proofErr w:type="spellStart"/>
      <w:r w:rsidRPr="003B5462">
        <w:t>testun</w:t>
      </w:r>
      <w:proofErr w:type="spellEnd"/>
      <w:r w:rsidRPr="003B5462">
        <w:t xml:space="preserve"> data.</w:t>
      </w:r>
      <w:r>
        <w:t xml:space="preserve"> </w:t>
      </w:r>
      <w:proofErr w:type="spellStart"/>
      <w:r>
        <w:t>Serch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hoffem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ddeall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Swyddfa’r</w:t>
      </w:r>
      <w:proofErr w:type="spellEnd"/>
      <w:r>
        <w:t xml:space="preserve"> Cabinet yn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gwybodaeth</w:t>
      </w:r>
      <w:proofErr w:type="spellEnd"/>
      <w:r w:rsidR="00435A74">
        <w:t xml:space="preserve"> chi </w:t>
      </w:r>
      <w:r>
        <w:t xml:space="preserve">a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enwebai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ganlynol</w:t>
      </w:r>
      <w:proofErr w:type="spellEnd"/>
      <w:r>
        <w:t xml:space="preserve"> yn </w:t>
      </w:r>
      <w:proofErr w:type="spellStart"/>
      <w:r>
        <w:t>egluro’r</w:t>
      </w:r>
      <w:proofErr w:type="spellEnd"/>
      <w:r>
        <w:t xml:space="preserve"> sail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wnawn</w:t>
      </w:r>
      <w:proofErr w:type="spellEnd"/>
      <w:r w:rsidR="00740BC6">
        <w:t xml:space="preserve">. </w:t>
      </w:r>
    </w:p>
    <w:p w14:paraId="1D68A085" w14:textId="77777777" w:rsidR="004669E8" w:rsidRDefault="004669E8">
      <w:pPr>
        <w:spacing w:line="276" w:lineRule="auto"/>
        <w:rPr>
          <w:b/>
        </w:rPr>
      </w:pPr>
    </w:p>
    <w:p w14:paraId="1D68A086" w14:textId="79B80E94" w:rsidR="004669E8" w:rsidRDefault="003B5462">
      <w:pPr>
        <w:spacing w:line="276" w:lineRule="auto"/>
      </w:pPr>
      <w:proofErr w:type="spellStart"/>
      <w:r>
        <w:rPr>
          <w:b/>
        </w:rPr>
        <w:t>Eich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bersonol</w:t>
      </w:r>
      <w:proofErr w:type="spellEnd"/>
    </w:p>
    <w:p w14:paraId="43292B04" w14:textId="6EECBAC8" w:rsidR="003B5462" w:rsidRDefault="003B5462">
      <w:pPr>
        <w:spacing w:line="276" w:lineRule="auto"/>
      </w:pPr>
      <w:r w:rsidRPr="003B5462">
        <w:t>Mae</w:t>
      </w:r>
      <w:r>
        <w:t xml:space="preserve"> </w:t>
      </w:r>
      <w:proofErr w:type="spellStart"/>
      <w:r>
        <w:t>prosesu</w:t>
      </w:r>
      <w:proofErr w:type="spellEnd"/>
      <w:r w:rsidRPr="003B5462">
        <w:t xml:space="preserve"> </w:t>
      </w:r>
      <w:proofErr w:type="spellStart"/>
      <w:r w:rsidRPr="003B5462">
        <w:t>eich</w:t>
      </w:r>
      <w:proofErr w:type="spellEnd"/>
      <w:r w:rsidRPr="003B5462">
        <w:t xml:space="preserve"> </w:t>
      </w:r>
      <w:proofErr w:type="spellStart"/>
      <w:r w:rsidRPr="003B5462">
        <w:t>manylion</w:t>
      </w:r>
      <w:proofErr w:type="spellEnd"/>
      <w:r w:rsidRPr="003B5462">
        <w:t xml:space="preserve"> </w:t>
      </w:r>
      <w:proofErr w:type="spellStart"/>
      <w:r w:rsidRPr="003B5462">
        <w:t>personol</w:t>
      </w:r>
      <w:proofErr w:type="spellEnd"/>
      <w:r>
        <w:t xml:space="preserve"> yn </w:t>
      </w:r>
      <w:proofErr w:type="spellStart"/>
      <w:r>
        <w:t>angenrheidiol</w:t>
      </w:r>
      <w:proofErr w:type="spellEnd"/>
      <w:r w:rsidRPr="003B5462">
        <w:t xml:space="preserve"> er </w:t>
      </w:r>
      <w:proofErr w:type="spellStart"/>
      <w:r w:rsidRPr="003B5462">
        <w:t>mwyn</w:t>
      </w:r>
      <w:proofErr w:type="spellEnd"/>
      <w:r w:rsidRPr="003B5462">
        <w:t xml:space="preserve"> </w:t>
      </w:r>
      <w:proofErr w:type="spellStart"/>
      <w:r w:rsidRPr="003B5462">
        <w:t>arfer</w:t>
      </w:r>
      <w:proofErr w:type="spellEnd"/>
      <w:r w:rsidRPr="003B5462">
        <w:t xml:space="preserve"> </w:t>
      </w:r>
      <w:r>
        <w:t xml:space="preserve">un o </w:t>
      </w:r>
      <w:proofErr w:type="spellStart"/>
      <w:r w:rsidRPr="003B5462">
        <w:t>swyddogaeth</w:t>
      </w:r>
      <w:r>
        <w:t>au’r</w:t>
      </w:r>
      <w:proofErr w:type="spellEnd"/>
      <w:r w:rsidRPr="003B5462">
        <w:t xml:space="preserve"> </w:t>
      </w:r>
      <w:proofErr w:type="spellStart"/>
      <w:r w:rsidRPr="003B5462">
        <w:t>Goron</w:t>
      </w:r>
      <w:proofErr w:type="spellEnd"/>
      <w:r w:rsidRPr="003B5462">
        <w:t xml:space="preserve"> – </w:t>
      </w:r>
      <w:proofErr w:type="spellStart"/>
      <w:r w:rsidRPr="003B5462">
        <w:t>sef</w:t>
      </w:r>
      <w:proofErr w:type="spellEnd"/>
      <w:r w:rsidRPr="003B5462">
        <w:t xml:space="preserve">, yn </w:t>
      </w:r>
      <w:proofErr w:type="spellStart"/>
      <w:r w:rsidRPr="003B5462">
        <w:t>yr</w:t>
      </w:r>
      <w:proofErr w:type="spellEnd"/>
      <w:r w:rsidRPr="003B5462">
        <w:t xml:space="preserve"> </w:t>
      </w:r>
      <w:proofErr w:type="spellStart"/>
      <w:r w:rsidRPr="003B5462">
        <w:t>achos</w:t>
      </w:r>
      <w:proofErr w:type="spellEnd"/>
      <w:r w:rsidRPr="003B5462">
        <w:t xml:space="preserve"> </w:t>
      </w:r>
      <w:proofErr w:type="spellStart"/>
      <w:r w:rsidRPr="003B5462">
        <w:t>hwn</w:t>
      </w:r>
      <w:proofErr w:type="spellEnd"/>
      <w:r w:rsidRPr="003B5462">
        <w:t xml:space="preserve">, </w:t>
      </w:r>
      <w:proofErr w:type="spellStart"/>
      <w:r w:rsidRPr="003B5462">
        <w:t>prosesu</w:t>
      </w:r>
      <w:proofErr w:type="spellEnd"/>
      <w:r w:rsidRPr="003B5462">
        <w:t xml:space="preserve"> </w:t>
      </w:r>
      <w:proofErr w:type="spellStart"/>
      <w:r w:rsidRPr="003B5462">
        <w:t>enwebiad</w:t>
      </w:r>
      <w:proofErr w:type="spellEnd"/>
      <w:r w:rsidRPr="003B5462">
        <w:t xml:space="preserve"> </w:t>
      </w:r>
      <w:proofErr w:type="spellStart"/>
      <w:r w:rsidRPr="003B5462">
        <w:t>yr</w:t>
      </w:r>
      <w:proofErr w:type="spellEnd"/>
      <w:r w:rsidRPr="003B5462">
        <w:t xml:space="preserve"> </w:t>
      </w:r>
      <w:proofErr w:type="spellStart"/>
      <w:r w:rsidRPr="003B5462">
        <w:t>enwebai</w:t>
      </w:r>
      <w:proofErr w:type="spellEnd"/>
      <w:r w:rsidRPr="003B5462">
        <w:t xml:space="preserve">. </w:t>
      </w:r>
      <w:proofErr w:type="spellStart"/>
      <w:r w:rsidRPr="003B5462">
        <w:t>Byddwn</w:t>
      </w:r>
      <w:proofErr w:type="spellEnd"/>
      <w:r w:rsidRPr="003B5462">
        <w:t xml:space="preserve"> bob </w:t>
      </w:r>
      <w:proofErr w:type="spellStart"/>
      <w:r w:rsidRPr="003B5462">
        <w:t>amser</w:t>
      </w:r>
      <w:proofErr w:type="spellEnd"/>
      <w:r w:rsidRPr="003B5462">
        <w:t xml:space="preserve"> yn </w:t>
      </w:r>
      <w:proofErr w:type="spellStart"/>
      <w:r w:rsidRPr="003B5462">
        <w:t>sicrhau</w:t>
      </w:r>
      <w:proofErr w:type="spellEnd"/>
      <w:r w:rsidRPr="003B5462">
        <w:t xml:space="preserve"> bod </w:t>
      </w:r>
      <w:proofErr w:type="spellStart"/>
      <w:r w:rsidRPr="003B5462">
        <w:t>eich</w:t>
      </w:r>
      <w:proofErr w:type="spellEnd"/>
      <w:r w:rsidRPr="003B5462">
        <w:t xml:space="preserve"> </w:t>
      </w:r>
      <w:proofErr w:type="spellStart"/>
      <w:r w:rsidRPr="003B5462">
        <w:t>gwybodaeth</w:t>
      </w:r>
      <w:proofErr w:type="spellEnd"/>
      <w:r w:rsidRPr="003B5462">
        <w:t xml:space="preserve"> yn </w:t>
      </w:r>
      <w:proofErr w:type="spellStart"/>
      <w:r w:rsidRPr="003B5462">
        <w:t>cael</w:t>
      </w:r>
      <w:proofErr w:type="spellEnd"/>
      <w:r w:rsidRPr="003B5462">
        <w:t xml:space="preserve"> </w:t>
      </w:r>
      <w:proofErr w:type="spellStart"/>
      <w:r w:rsidRPr="003B5462">
        <w:t>ei</w:t>
      </w:r>
      <w:proofErr w:type="spellEnd"/>
      <w:r w:rsidRPr="003B5462">
        <w:t xml:space="preserve"> </w:t>
      </w:r>
      <w:proofErr w:type="spellStart"/>
      <w:r w:rsidRPr="003B5462">
        <w:t>chadw’n</w:t>
      </w:r>
      <w:proofErr w:type="spellEnd"/>
      <w:r w:rsidRPr="003B5462">
        <w:t xml:space="preserve"> </w:t>
      </w:r>
      <w:proofErr w:type="spellStart"/>
      <w:r w:rsidRPr="003B5462">
        <w:t>gyfrinachol</w:t>
      </w:r>
      <w:proofErr w:type="spellEnd"/>
      <w:r w:rsidRPr="003B5462">
        <w:t xml:space="preserve"> ac </w:t>
      </w:r>
      <w:proofErr w:type="spellStart"/>
      <w:r w:rsidRPr="003B5462">
        <w:t>mai</w:t>
      </w:r>
      <w:proofErr w:type="spellEnd"/>
      <w:r w:rsidRPr="003B5462">
        <w:t xml:space="preserve"> dim </w:t>
      </w:r>
      <w:proofErr w:type="spellStart"/>
      <w:r w:rsidRPr="003B5462">
        <w:t>ond</w:t>
      </w:r>
      <w:proofErr w:type="spellEnd"/>
      <w:r w:rsidRPr="003B5462">
        <w:t xml:space="preserve"> </w:t>
      </w:r>
      <w:proofErr w:type="spellStart"/>
      <w:r w:rsidRPr="003B5462">
        <w:t>yr</w:t>
      </w:r>
      <w:proofErr w:type="spellEnd"/>
      <w:r w:rsidRPr="003B5462">
        <w:t xml:space="preserve"> </w:t>
      </w:r>
      <w:proofErr w:type="spellStart"/>
      <w:r w:rsidRPr="003B5462">
        <w:t>unigolion</w:t>
      </w:r>
      <w:proofErr w:type="spellEnd"/>
      <w:r w:rsidRPr="003B5462">
        <w:t xml:space="preserve"> </w:t>
      </w:r>
      <w:proofErr w:type="spellStart"/>
      <w:r w:rsidRPr="003B5462">
        <w:t>hynny</w:t>
      </w:r>
      <w:proofErr w:type="spellEnd"/>
      <w:r w:rsidRPr="003B5462">
        <w:t xml:space="preserve"> </w:t>
      </w:r>
      <w:proofErr w:type="spellStart"/>
      <w:r w:rsidRPr="003B5462">
        <w:t>sy’n</w:t>
      </w:r>
      <w:proofErr w:type="spellEnd"/>
      <w:r w:rsidRPr="003B5462">
        <w:t xml:space="preserve"> </w:t>
      </w:r>
      <w:proofErr w:type="spellStart"/>
      <w:r w:rsidRPr="003B5462">
        <w:t>ymwneud</w:t>
      </w:r>
      <w:proofErr w:type="spellEnd"/>
      <w:r w:rsidRPr="003B5462">
        <w:t xml:space="preserve"> â </w:t>
      </w:r>
      <w:proofErr w:type="spellStart"/>
      <w:r w:rsidRPr="003B5462">
        <w:t>phrosesu’r</w:t>
      </w:r>
      <w:proofErr w:type="spellEnd"/>
      <w:r w:rsidRPr="003B5462">
        <w:t xml:space="preserve"> </w:t>
      </w:r>
      <w:proofErr w:type="spellStart"/>
      <w:r>
        <w:t>enwebiad</w:t>
      </w:r>
      <w:proofErr w:type="spellEnd"/>
      <w:r w:rsidRPr="003B5462">
        <w:t xml:space="preserve"> </w:t>
      </w:r>
      <w:proofErr w:type="spellStart"/>
      <w:r w:rsidRPr="003B5462">
        <w:t>fydd</w:t>
      </w:r>
      <w:proofErr w:type="spellEnd"/>
      <w:r w:rsidRPr="003B5462">
        <w:t xml:space="preserve"> â </w:t>
      </w:r>
      <w:proofErr w:type="spellStart"/>
      <w:r w:rsidRPr="003B5462">
        <w:t>mynediad</w:t>
      </w:r>
      <w:proofErr w:type="spellEnd"/>
      <w:r w:rsidRPr="003B5462">
        <w:t xml:space="preserve"> </w:t>
      </w:r>
      <w:proofErr w:type="spellStart"/>
      <w:r w:rsidRPr="003B5462">
        <w:t>ati</w:t>
      </w:r>
      <w:proofErr w:type="spellEnd"/>
      <w:r w:rsidRPr="003B5462">
        <w:t xml:space="preserve">. </w:t>
      </w:r>
    </w:p>
    <w:p w14:paraId="1D68A088" w14:textId="77777777" w:rsidR="004669E8" w:rsidRDefault="004669E8">
      <w:pPr>
        <w:spacing w:line="276" w:lineRule="auto"/>
      </w:pPr>
    </w:p>
    <w:p w14:paraId="1D68A089" w14:textId="1DD25069" w:rsidR="004669E8" w:rsidRDefault="003B5462">
      <w:pPr>
        <w:spacing w:line="276" w:lineRule="auto"/>
        <w:rPr>
          <w:b/>
        </w:rPr>
      </w:pPr>
      <w:proofErr w:type="spellStart"/>
      <w:r>
        <w:rPr>
          <w:b/>
        </w:rPr>
        <w:t>Manylion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enwebai</w:t>
      </w:r>
      <w:proofErr w:type="spellEnd"/>
      <w:r w:rsidR="00740BC6">
        <w:rPr>
          <w:b/>
        </w:rPr>
        <w:t xml:space="preserve">  </w:t>
      </w:r>
    </w:p>
    <w:p w14:paraId="116D8381" w14:textId="46FA1D83" w:rsidR="003B5462" w:rsidRDefault="003B5462">
      <w:pPr>
        <w:spacing w:line="276" w:lineRule="auto"/>
      </w:pPr>
      <w:r w:rsidRPr="003B5462">
        <w:t>Mae</w:t>
      </w:r>
      <w:r>
        <w:t xml:space="preserve"> </w:t>
      </w:r>
      <w:proofErr w:type="spellStart"/>
      <w:r>
        <w:t>prosesu</w:t>
      </w:r>
      <w:proofErr w:type="spellEnd"/>
      <w:r w:rsidRPr="003B5462">
        <w:t xml:space="preserve"> </w:t>
      </w:r>
      <w:proofErr w:type="spellStart"/>
      <w:r w:rsidRPr="003B5462">
        <w:t>manylion</w:t>
      </w:r>
      <w:proofErr w:type="spellEnd"/>
      <w:r w:rsidRPr="003B5462">
        <w:t xml:space="preserve"> </w:t>
      </w:r>
      <w:proofErr w:type="spellStart"/>
      <w:r w:rsidRPr="003B5462">
        <w:t>personol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enwebai’n</w:t>
      </w:r>
      <w:proofErr w:type="spellEnd"/>
      <w:r>
        <w:t xml:space="preserve"> </w:t>
      </w:r>
      <w:proofErr w:type="spellStart"/>
      <w:r>
        <w:t>angenrheidiol</w:t>
      </w:r>
      <w:proofErr w:type="spellEnd"/>
      <w:r w:rsidRPr="003B5462">
        <w:t xml:space="preserve"> er </w:t>
      </w:r>
      <w:proofErr w:type="spellStart"/>
      <w:r w:rsidRPr="003B5462">
        <w:t>mwyn</w:t>
      </w:r>
      <w:proofErr w:type="spellEnd"/>
      <w:r w:rsidRPr="003B5462">
        <w:t xml:space="preserve"> </w:t>
      </w:r>
      <w:proofErr w:type="spellStart"/>
      <w:r w:rsidRPr="003B5462">
        <w:t>arfer</w:t>
      </w:r>
      <w:proofErr w:type="spellEnd"/>
      <w:r w:rsidRPr="003B5462">
        <w:t xml:space="preserve"> </w:t>
      </w:r>
      <w:r>
        <w:t xml:space="preserve">un o </w:t>
      </w:r>
      <w:proofErr w:type="spellStart"/>
      <w:r w:rsidRPr="003B5462">
        <w:t>swyddogaeth</w:t>
      </w:r>
      <w:r>
        <w:t>au’r</w:t>
      </w:r>
      <w:proofErr w:type="spellEnd"/>
      <w:r w:rsidRPr="003B5462">
        <w:t xml:space="preserve"> </w:t>
      </w:r>
      <w:proofErr w:type="spellStart"/>
      <w:r w:rsidRPr="003B5462">
        <w:t>Goron</w:t>
      </w:r>
      <w:proofErr w:type="spellEnd"/>
      <w:r w:rsidRPr="003B5462">
        <w:t xml:space="preserve"> – </w:t>
      </w:r>
      <w:proofErr w:type="spellStart"/>
      <w:r w:rsidRPr="003B5462">
        <w:t>sef</w:t>
      </w:r>
      <w:proofErr w:type="spellEnd"/>
      <w:r w:rsidRPr="003B5462">
        <w:t xml:space="preserve">, yn </w:t>
      </w:r>
      <w:proofErr w:type="spellStart"/>
      <w:r w:rsidRPr="003B5462">
        <w:t>yr</w:t>
      </w:r>
      <w:proofErr w:type="spellEnd"/>
      <w:r w:rsidRPr="003B5462">
        <w:t xml:space="preserve"> </w:t>
      </w:r>
      <w:proofErr w:type="spellStart"/>
      <w:r w:rsidRPr="003B5462">
        <w:t>achos</w:t>
      </w:r>
      <w:proofErr w:type="spellEnd"/>
      <w:r w:rsidRPr="003B5462">
        <w:t xml:space="preserve"> </w:t>
      </w:r>
      <w:proofErr w:type="spellStart"/>
      <w:r w:rsidRPr="003B5462">
        <w:t>hwn</w:t>
      </w:r>
      <w:proofErr w:type="spellEnd"/>
      <w:r w:rsidRPr="003B5462">
        <w:t>,</w:t>
      </w:r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anrhydedd</w:t>
      </w:r>
      <w:proofErr w:type="spellEnd"/>
      <w:r>
        <w:t xml:space="preserve"> neu </w:t>
      </w:r>
      <w:proofErr w:type="spellStart"/>
      <w:r>
        <w:t>wobr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Goron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Ysgrifenyddiaeth</w:t>
      </w:r>
      <w:proofErr w:type="spellEnd"/>
      <w:r>
        <w:t xml:space="preserve"> </w:t>
      </w:r>
      <w:proofErr w:type="spellStart"/>
      <w:r>
        <w:t>Anrhydeddau</w:t>
      </w:r>
      <w:proofErr w:type="spellEnd"/>
      <w:r>
        <w:t xml:space="preserve"> a </w:t>
      </w:r>
      <w:proofErr w:type="spellStart"/>
      <w:r>
        <w:t>Phenodiadau</w:t>
      </w:r>
      <w:proofErr w:type="spellEnd"/>
      <w:r>
        <w:t xml:space="preserve"> yn </w:t>
      </w:r>
      <w:proofErr w:type="spellStart"/>
      <w:r>
        <w:t>Swyddfa’r</w:t>
      </w:r>
      <w:proofErr w:type="spellEnd"/>
      <w:r>
        <w:t xml:space="preserve"> Cabinet yn </w:t>
      </w:r>
      <w:proofErr w:type="spellStart"/>
      <w:r>
        <w:t>casglu’r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brosesu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. </w:t>
      </w:r>
      <w:proofErr w:type="spellStart"/>
      <w:r>
        <w:t>Pwrpas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enwebai’n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ac yn addas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gwobr</w:t>
      </w:r>
      <w:proofErr w:type="spellEnd"/>
      <w:r>
        <w:t>.</w:t>
      </w:r>
    </w:p>
    <w:p w14:paraId="7AEAB1EE" w14:textId="77777777" w:rsidR="003B5462" w:rsidRDefault="003B5462">
      <w:pPr>
        <w:spacing w:line="276" w:lineRule="auto"/>
      </w:pPr>
    </w:p>
    <w:p w14:paraId="1D68A08B" w14:textId="03AC218B" w:rsidR="004669E8" w:rsidRDefault="003B5462">
      <w:pPr>
        <w:spacing w:line="276" w:lineRule="auto"/>
      </w:pPr>
      <w:proofErr w:type="spellStart"/>
      <w:r w:rsidRPr="003B5462">
        <w:t>Efallai</w:t>
      </w:r>
      <w:proofErr w:type="spellEnd"/>
      <w:r w:rsidRPr="003B5462">
        <w:t xml:space="preserve"> y </w:t>
      </w:r>
      <w:proofErr w:type="spellStart"/>
      <w:r w:rsidRPr="003B5462">
        <w:t>byddwn</w:t>
      </w:r>
      <w:proofErr w:type="spellEnd"/>
      <w:r w:rsidRPr="003B5462">
        <w:t xml:space="preserve"> </w:t>
      </w:r>
      <w:proofErr w:type="spellStart"/>
      <w:r w:rsidRPr="003B5462">
        <w:t>hefyd</w:t>
      </w:r>
      <w:proofErr w:type="spellEnd"/>
      <w:r w:rsidRPr="003B5462">
        <w:t xml:space="preserve"> yn </w:t>
      </w:r>
      <w:proofErr w:type="spellStart"/>
      <w:r w:rsidRPr="003B5462">
        <w:t>casglu</w:t>
      </w:r>
      <w:proofErr w:type="spellEnd"/>
      <w:r w:rsidRPr="003B5462">
        <w:t xml:space="preserve"> </w:t>
      </w:r>
      <w:proofErr w:type="spellStart"/>
      <w:r w:rsidRPr="003B5462">
        <w:t>neu’n</w:t>
      </w:r>
      <w:proofErr w:type="spellEnd"/>
      <w:r w:rsidRPr="003B5462">
        <w:t xml:space="preserve"> </w:t>
      </w:r>
      <w:proofErr w:type="spellStart"/>
      <w:r w:rsidRPr="003B5462">
        <w:t>cael</w:t>
      </w:r>
      <w:proofErr w:type="spellEnd"/>
      <w:r w:rsidRPr="003B5462">
        <w:t xml:space="preserve"> data</w:t>
      </w:r>
      <w:r>
        <w:t xml:space="preserve"> </w:t>
      </w:r>
      <w:proofErr w:type="spellStart"/>
      <w:r>
        <w:t>personol</w:t>
      </w:r>
      <w:proofErr w:type="spellEnd"/>
      <w:r w:rsidRPr="003B5462">
        <w:t xml:space="preserve"> am</w:t>
      </w:r>
      <w:r>
        <w:t xml:space="preserve"> </w:t>
      </w:r>
      <w:proofErr w:type="spellStart"/>
      <w:r>
        <w:t>enwebai</w:t>
      </w:r>
      <w:proofErr w:type="spellEnd"/>
      <w:r>
        <w:t xml:space="preserve">. Mae data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yn </w:t>
      </w:r>
      <w:proofErr w:type="spellStart"/>
      <w:r>
        <w:t>cynnwys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datgelu</w:t>
      </w:r>
      <w:proofErr w:type="spellEnd"/>
      <w:r>
        <w:t xml:space="preserve"> </w:t>
      </w:r>
      <w:proofErr w:type="spellStart"/>
      <w:r>
        <w:t>tarddiad</w:t>
      </w:r>
      <w:proofErr w:type="spellEnd"/>
      <w:r>
        <w:t xml:space="preserve"> </w:t>
      </w:r>
      <w:proofErr w:type="spellStart"/>
      <w:r>
        <w:t>hil</w:t>
      </w:r>
      <w:proofErr w:type="spellEnd"/>
      <w:r>
        <w:t xml:space="preserve"> neu </w:t>
      </w:r>
      <w:proofErr w:type="spellStart"/>
      <w:r>
        <w:t>ethnig</w:t>
      </w:r>
      <w:proofErr w:type="spellEnd"/>
      <w:r>
        <w:t xml:space="preserve">, barn </w:t>
      </w:r>
      <w:proofErr w:type="spellStart"/>
      <w:r>
        <w:t>wleidyddol</w:t>
      </w:r>
      <w:proofErr w:type="spellEnd"/>
      <w:r>
        <w:t xml:space="preserve">, </w:t>
      </w:r>
      <w:proofErr w:type="spellStart"/>
      <w:r>
        <w:t>credoau</w:t>
      </w:r>
      <w:proofErr w:type="spellEnd"/>
      <w:r>
        <w:t xml:space="preserve"> </w:t>
      </w:r>
      <w:proofErr w:type="spellStart"/>
      <w:r>
        <w:t>crefyddol</w:t>
      </w:r>
      <w:proofErr w:type="spellEnd"/>
      <w:r>
        <w:t xml:space="preserve"> neu </w:t>
      </w:r>
      <w:proofErr w:type="spellStart"/>
      <w:r>
        <w:t>athronyddol</w:t>
      </w:r>
      <w:proofErr w:type="spellEnd"/>
      <w:r>
        <w:t xml:space="preserve">, neu </w:t>
      </w:r>
      <w:proofErr w:type="spellStart"/>
      <w:r>
        <w:t>aelodaeth</w:t>
      </w:r>
      <w:proofErr w:type="spellEnd"/>
      <w:r>
        <w:t xml:space="preserve"> o </w:t>
      </w:r>
      <w:proofErr w:type="spellStart"/>
      <w:r>
        <w:t>undeb</w:t>
      </w:r>
      <w:proofErr w:type="spellEnd"/>
      <w:r>
        <w:t xml:space="preserve"> </w:t>
      </w:r>
      <w:proofErr w:type="spellStart"/>
      <w:r>
        <w:t>llafur</w:t>
      </w:r>
      <w:proofErr w:type="spellEnd"/>
      <w:r>
        <w:t xml:space="preserve">, </w:t>
      </w:r>
      <w:proofErr w:type="spellStart"/>
      <w:r>
        <w:t>data’n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ag iechyd neu </w:t>
      </w:r>
      <w:proofErr w:type="spellStart"/>
      <w:r>
        <w:t>ddata’n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 neu </w:t>
      </w:r>
      <w:proofErr w:type="spellStart"/>
      <w:r>
        <w:t>gyfeiriadedd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 </w:t>
      </w:r>
      <w:proofErr w:type="spellStart"/>
      <w:r w:rsidR="00D21476">
        <w:t>rhywun</w:t>
      </w:r>
      <w:proofErr w:type="spellEnd"/>
      <w:r w:rsidR="00D21476">
        <w:t xml:space="preserve">. </w:t>
      </w:r>
      <w:proofErr w:type="spellStart"/>
      <w:r w:rsidR="00D21476" w:rsidRPr="00D21476">
        <w:t>Efallai</w:t>
      </w:r>
      <w:proofErr w:type="spellEnd"/>
      <w:r w:rsidR="00D21476" w:rsidRPr="00D21476">
        <w:t xml:space="preserve"> y </w:t>
      </w:r>
      <w:proofErr w:type="spellStart"/>
      <w:r w:rsidR="00D21476" w:rsidRPr="00D21476">
        <w:t>byddwn</w:t>
      </w:r>
      <w:proofErr w:type="spellEnd"/>
      <w:r w:rsidR="00D21476" w:rsidRPr="00D21476">
        <w:t xml:space="preserve"> </w:t>
      </w:r>
      <w:proofErr w:type="spellStart"/>
      <w:r w:rsidR="00D21476" w:rsidRPr="00D21476">
        <w:t>hefyd</w:t>
      </w:r>
      <w:proofErr w:type="spellEnd"/>
      <w:r w:rsidR="00D21476" w:rsidRPr="00D21476">
        <w:t xml:space="preserve"> yn </w:t>
      </w:r>
      <w:proofErr w:type="spellStart"/>
      <w:r w:rsidR="00D21476" w:rsidRPr="00D21476">
        <w:t>casglu</w:t>
      </w:r>
      <w:proofErr w:type="spellEnd"/>
      <w:r w:rsidR="00D21476" w:rsidRPr="00D21476">
        <w:t xml:space="preserve"> </w:t>
      </w:r>
      <w:proofErr w:type="spellStart"/>
      <w:r w:rsidR="00D21476" w:rsidRPr="00D21476">
        <w:t>neu’n</w:t>
      </w:r>
      <w:proofErr w:type="spellEnd"/>
      <w:r w:rsidR="00D21476" w:rsidRPr="00D21476">
        <w:t xml:space="preserve"> </w:t>
      </w:r>
      <w:proofErr w:type="spellStart"/>
      <w:r w:rsidR="00D21476" w:rsidRPr="00D21476">
        <w:t>cael</w:t>
      </w:r>
      <w:proofErr w:type="spellEnd"/>
      <w:r w:rsidR="00D21476" w:rsidRPr="00D21476">
        <w:t xml:space="preserve"> data am </w:t>
      </w:r>
      <w:proofErr w:type="spellStart"/>
      <w:r w:rsidR="00D21476" w:rsidRPr="00D21476">
        <w:t>euogfarnau</w:t>
      </w:r>
      <w:proofErr w:type="spellEnd"/>
      <w:r w:rsidR="00D21476" w:rsidRPr="00D21476">
        <w:t xml:space="preserve"> </w:t>
      </w:r>
      <w:proofErr w:type="spellStart"/>
      <w:r w:rsidR="00D21476" w:rsidRPr="00D21476">
        <w:t>troseddol</w:t>
      </w:r>
      <w:proofErr w:type="spellEnd"/>
      <w:r w:rsidR="00D21476" w:rsidRPr="00D21476">
        <w:t>.</w:t>
      </w:r>
      <w:r w:rsidR="00D21476">
        <w:t xml:space="preserve"> </w:t>
      </w:r>
      <w:r w:rsidRPr="003B5462">
        <w:t xml:space="preserve">Pan </w:t>
      </w:r>
      <w:proofErr w:type="spellStart"/>
      <w:r w:rsidRPr="003B5462">
        <w:t>fydd</w:t>
      </w:r>
      <w:proofErr w:type="spellEnd"/>
      <w:r w:rsidRPr="003B5462">
        <w:t xml:space="preserve"> data </w:t>
      </w:r>
      <w:proofErr w:type="spellStart"/>
      <w:r w:rsidRPr="003B5462">
        <w:t>o’r</w:t>
      </w:r>
      <w:proofErr w:type="spellEnd"/>
      <w:r w:rsidRPr="003B5462">
        <w:t xml:space="preserve"> </w:t>
      </w:r>
      <w:proofErr w:type="spellStart"/>
      <w:r w:rsidRPr="003B5462">
        <w:t>fath</w:t>
      </w:r>
      <w:proofErr w:type="spellEnd"/>
      <w:r w:rsidRPr="003B5462">
        <w:t xml:space="preserve"> yn </w:t>
      </w:r>
      <w:proofErr w:type="spellStart"/>
      <w:r w:rsidRPr="003B5462">
        <w:t>cael</w:t>
      </w:r>
      <w:proofErr w:type="spellEnd"/>
      <w:r w:rsidRPr="003B5462">
        <w:t xml:space="preserve"> </w:t>
      </w:r>
      <w:proofErr w:type="spellStart"/>
      <w:r w:rsidRPr="003B5462">
        <w:t>e</w:t>
      </w:r>
      <w:r w:rsidR="00D21476">
        <w:t>u</w:t>
      </w:r>
      <w:proofErr w:type="spellEnd"/>
      <w:r w:rsidR="00D21476">
        <w:t xml:space="preserve"> </w:t>
      </w:r>
      <w:proofErr w:type="spellStart"/>
      <w:r w:rsidR="00D21476">
        <w:t>p</w:t>
      </w:r>
      <w:r w:rsidRPr="003B5462">
        <w:t>rosesu</w:t>
      </w:r>
      <w:proofErr w:type="spellEnd"/>
      <w:r w:rsidRPr="003B5462">
        <w:t xml:space="preserve"> </w:t>
      </w:r>
      <w:proofErr w:type="spellStart"/>
      <w:r w:rsidRPr="003B5462">
        <w:t>gennym</w:t>
      </w:r>
      <w:proofErr w:type="spellEnd"/>
      <w:r w:rsidRPr="003B5462">
        <w:t xml:space="preserve">, </w:t>
      </w:r>
      <w:proofErr w:type="spellStart"/>
      <w:r w:rsidRPr="003B5462">
        <w:t>byddwn</w:t>
      </w:r>
      <w:proofErr w:type="spellEnd"/>
      <w:r w:rsidRPr="003B5462">
        <w:t xml:space="preserve"> yn </w:t>
      </w:r>
      <w:proofErr w:type="spellStart"/>
      <w:r w:rsidRPr="003B5462">
        <w:t>gwneud</w:t>
      </w:r>
      <w:proofErr w:type="spellEnd"/>
      <w:r w:rsidRPr="003B5462">
        <w:t xml:space="preserve"> </w:t>
      </w:r>
      <w:proofErr w:type="spellStart"/>
      <w:r w:rsidRPr="003B5462">
        <w:t>hynny</w:t>
      </w:r>
      <w:proofErr w:type="spellEnd"/>
      <w:r w:rsidRPr="003B5462">
        <w:t xml:space="preserve"> </w:t>
      </w:r>
      <w:proofErr w:type="spellStart"/>
      <w:r w:rsidRPr="003B5462">
        <w:t>oherwydd</w:t>
      </w:r>
      <w:proofErr w:type="spellEnd"/>
      <w:r w:rsidRPr="003B5462">
        <w:t xml:space="preserve"> bod </w:t>
      </w:r>
      <w:proofErr w:type="spellStart"/>
      <w:r w:rsidRPr="003B5462">
        <w:t>prosesu’r</w:t>
      </w:r>
      <w:proofErr w:type="spellEnd"/>
      <w:r w:rsidRPr="003B5462">
        <w:t xml:space="preserve"> </w:t>
      </w:r>
      <w:proofErr w:type="spellStart"/>
      <w:r w:rsidRPr="003B5462">
        <w:t>wybodaeth</w:t>
      </w:r>
      <w:proofErr w:type="spellEnd"/>
      <w:r w:rsidRPr="003B5462">
        <w:t xml:space="preserve"> yn </w:t>
      </w:r>
      <w:proofErr w:type="spellStart"/>
      <w:r w:rsidRPr="003B5462">
        <w:t>angenrheidiol</w:t>
      </w:r>
      <w:proofErr w:type="spellEnd"/>
      <w:r w:rsidRPr="003B5462">
        <w:t xml:space="preserve"> </w:t>
      </w:r>
      <w:r w:rsidR="00D21476">
        <w:t xml:space="preserve">er </w:t>
      </w:r>
      <w:proofErr w:type="spellStart"/>
      <w:r w:rsidR="00D21476">
        <w:t>budd</w:t>
      </w:r>
      <w:proofErr w:type="spellEnd"/>
      <w:r w:rsidR="00D21476">
        <w:t xml:space="preserve"> </w:t>
      </w:r>
      <w:proofErr w:type="spellStart"/>
      <w:r w:rsidR="00D21476">
        <w:t>cyhoeddus</w:t>
      </w:r>
      <w:proofErr w:type="spellEnd"/>
      <w:r w:rsidR="00D21476">
        <w:t xml:space="preserve"> </w:t>
      </w:r>
      <w:proofErr w:type="spellStart"/>
      <w:r w:rsidR="00D21476">
        <w:t>sylweddol</w:t>
      </w:r>
      <w:proofErr w:type="spellEnd"/>
      <w:r w:rsidRPr="003B5462">
        <w:t xml:space="preserve"> er </w:t>
      </w:r>
      <w:proofErr w:type="spellStart"/>
      <w:r w:rsidRPr="003B5462">
        <w:t>mwyn</w:t>
      </w:r>
      <w:proofErr w:type="spellEnd"/>
      <w:r w:rsidRPr="003B5462">
        <w:t xml:space="preserve"> </w:t>
      </w:r>
      <w:proofErr w:type="spellStart"/>
      <w:r w:rsidRPr="003B5462">
        <w:t>arfer</w:t>
      </w:r>
      <w:proofErr w:type="spellEnd"/>
      <w:r w:rsidR="00D21476">
        <w:t xml:space="preserve"> un o</w:t>
      </w:r>
      <w:r w:rsidRPr="003B5462">
        <w:t xml:space="preserve"> </w:t>
      </w:r>
      <w:proofErr w:type="spellStart"/>
      <w:r w:rsidRPr="003B5462">
        <w:t>swyddogaeth</w:t>
      </w:r>
      <w:r w:rsidR="00D21476">
        <w:t>au’r</w:t>
      </w:r>
      <w:proofErr w:type="spellEnd"/>
      <w:r w:rsidRPr="003B5462">
        <w:t xml:space="preserve"> </w:t>
      </w:r>
      <w:proofErr w:type="spellStart"/>
      <w:r w:rsidRPr="003B5462">
        <w:t>Goron</w:t>
      </w:r>
      <w:proofErr w:type="spellEnd"/>
      <w:r w:rsidRPr="003B5462">
        <w:t>.</w:t>
      </w:r>
    </w:p>
    <w:p w14:paraId="32991F80" w14:textId="77777777" w:rsidR="003B5462" w:rsidRDefault="003B5462">
      <w:pPr>
        <w:spacing w:line="276" w:lineRule="auto"/>
      </w:pPr>
    </w:p>
    <w:p w14:paraId="1295F70C" w14:textId="0122AAB0" w:rsidR="00D21476" w:rsidRDefault="00D21476">
      <w:pPr>
        <w:spacing w:line="276" w:lineRule="auto"/>
      </w:pPr>
      <w:proofErr w:type="spellStart"/>
      <w:r w:rsidRPr="00D21476">
        <w:t>Dylai</w:t>
      </w:r>
      <w:proofErr w:type="spellEnd"/>
      <w:r w:rsidRPr="00D21476">
        <w:t xml:space="preserve"> </w:t>
      </w:r>
      <w:proofErr w:type="spellStart"/>
      <w:r w:rsidRPr="00D21476">
        <w:t>enwebiadau</w:t>
      </w:r>
      <w:proofErr w:type="spellEnd"/>
      <w:r w:rsidRPr="00D21476">
        <w:t xml:space="preserve"> </w:t>
      </w:r>
      <w:proofErr w:type="spellStart"/>
      <w:r w:rsidRPr="00D21476">
        <w:t>gael</w:t>
      </w:r>
      <w:proofErr w:type="spellEnd"/>
      <w:r w:rsidRPr="00D21476">
        <w:t xml:space="preserve"> </w:t>
      </w:r>
      <w:proofErr w:type="spellStart"/>
      <w:r w:rsidRPr="00D21476">
        <w:t>eu</w:t>
      </w:r>
      <w:proofErr w:type="spellEnd"/>
      <w:r w:rsidRPr="00D21476">
        <w:t xml:space="preserve"> </w:t>
      </w:r>
      <w:proofErr w:type="spellStart"/>
      <w:r w:rsidRPr="00D21476">
        <w:t>gwneud</w:t>
      </w:r>
      <w:proofErr w:type="spellEnd"/>
      <w:r w:rsidRPr="00D21476">
        <w:t xml:space="preserve"> yn </w:t>
      </w:r>
      <w:proofErr w:type="spellStart"/>
      <w:r w:rsidRPr="00D21476">
        <w:t>gyfrinachol</w:t>
      </w:r>
      <w:proofErr w:type="spellEnd"/>
      <w:r w:rsidRPr="00D21476">
        <w:t xml:space="preserve"> bob </w:t>
      </w:r>
      <w:proofErr w:type="spellStart"/>
      <w:r w:rsidRPr="00D21476">
        <w:t>amser</w:t>
      </w:r>
      <w:proofErr w:type="spellEnd"/>
      <w:r w:rsidRPr="00D21476">
        <w:t xml:space="preserve">. </w:t>
      </w:r>
      <w:proofErr w:type="spellStart"/>
      <w:r w:rsidRPr="00D21476">
        <w:rPr>
          <w:u w:val="single"/>
        </w:rPr>
        <w:t>Nid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oes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gofyniad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ar</w:t>
      </w:r>
      <w:proofErr w:type="spellEnd"/>
      <w:r w:rsidRPr="00D21476">
        <w:rPr>
          <w:u w:val="single"/>
        </w:rPr>
        <w:t xml:space="preserve"> y </w:t>
      </w:r>
      <w:proofErr w:type="spellStart"/>
      <w:r w:rsidRPr="00D21476">
        <w:rPr>
          <w:u w:val="single"/>
        </w:rPr>
        <w:t>sawl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sy’n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enwebu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i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gael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caniatâd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yr</w:t>
      </w:r>
      <w:proofErr w:type="spellEnd"/>
      <w:r w:rsidRPr="00D21476">
        <w:rPr>
          <w:u w:val="single"/>
        </w:rPr>
        <w:t xml:space="preserve"> </w:t>
      </w:r>
      <w:proofErr w:type="spellStart"/>
      <w:r w:rsidRPr="00D21476">
        <w:rPr>
          <w:u w:val="single"/>
        </w:rPr>
        <w:t>enwebai</w:t>
      </w:r>
      <w:proofErr w:type="spellEnd"/>
      <w:r w:rsidRPr="00D21476">
        <w:rPr>
          <w:u w:val="single"/>
        </w:rPr>
        <w:t>.</w:t>
      </w:r>
    </w:p>
    <w:p w14:paraId="1D68A08F" w14:textId="77777777" w:rsidR="004669E8" w:rsidRDefault="004669E8">
      <w:pPr>
        <w:spacing w:line="276" w:lineRule="auto"/>
      </w:pPr>
    </w:p>
    <w:p w14:paraId="1D68A090" w14:textId="088E5589" w:rsidR="004669E8" w:rsidRDefault="00A46037">
      <w:pPr>
        <w:spacing w:line="276" w:lineRule="auto"/>
        <w:rPr>
          <w:b/>
        </w:rPr>
      </w:pPr>
      <w:r>
        <w:rPr>
          <w:b/>
        </w:rPr>
        <w:t xml:space="preserve">Beth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digwydd</w:t>
      </w:r>
      <w:proofErr w:type="spellEnd"/>
      <w:r>
        <w:rPr>
          <w:b/>
        </w:rPr>
        <w:t xml:space="preserve"> pan </w:t>
      </w:r>
      <w:proofErr w:type="spellStart"/>
      <w:r>
        <w:rPr>
          <w:b/>
        </w:rPr>
        <w:t>fydd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bersonol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enwebai</w:t>
      </w:r>
      <w:proofErr w:type="spellEnd"/>
      <w:r>
        <w:rPr>
          <w:b/>
        </w:rPr>
        <w:t xml:space="preserve"> yn </w:t>
      </w:r>
      <w:proofErr w:type="spellStart"/>
      <w:r>
        <w:rPr>
          <w:b/>
        </w:rPr>
        <w:t>cael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phrosesu</w:t>
      </w:r>
      <w:proofErr w:type="spellEnd"/>
      <w:r w:rsidR="00740BC6">
        <w:rPr>
          <w:b/>
        </w:rPr>
        <w:t xml:space="preserve">? </w:t>
      </w:r>
    </w:p>
    <w:p w14:paraId="1D68A091" w14:textId="60D6882E" w:rsidR="004669E8" w:rsidRDefault="00A46037">
      <w:pPr>
        <w:spacing w:line="276" w:lineRule="auto"/>
      </w:pPr>
      <w:proofErr w:type="spellStart"/>
      <w:r>
        <w:t>Bydd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datgelu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neu </w:t>
      </w:r>
      <w:proofErr w:type="spellStart"/>
      <w:r>
        <w:t>i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ag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; neu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cyrff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broses </w:t>
      </w:r>
      <w:proofErr w:type="spellStart"/>
      <w:r>
        <w:t>enwebu</w:t>
      </w:r>
      <w:proofErr w:type="spellEnd"/>
      <w:r>
        <w:t xml:space="preserve">. </w:t>
      </w:r>
      <w:r w:rsidR="00B832B2">
        <w:t xml:space="preserve">Ni </w:t>
      </w:r>
      <w:proofErr w:type="spellStart"/>
      <w:r w:rsidR="00B832B2">
        <w:t>ddatgelir</w:t>
      </w:r>
      <w:proofErr w:type="spellEnd"/>
      <w:r w:rsidR="00B832B2">
        <w:t xml:space="preserve"> </w:t>
      </w:r>
      <w:proofErr w:type="spellStart"/>
      <w:r w:rsidR="00B832B2">
        <w:t>gwybodaeth</w:t>
      </w:r>
      <w:proofErr w:type="spellEnd"/>
      <w:r w:rsidR="00B832B2">
        <w:t xml:space="preserve"> </w:t>
      </w:r>
      <w:proofErr w:type="spellStart"/>
      <w:r w:rsidR="00B832B2">
        <w:t>oni</w:t>
      </w:r>
      <w:proofErr w:type="spellEnd"/>
      <w:r w:rsidR="00B832B2">
        <w:t xml:space="preserve"> bai bod </w:t>
      </w:r>
      <w:proofErr w:type="spellStart"/>
      <w:r w:rsidR="00B832B2">
        <w:t>hynny’n</w:t>
      </w:r>
      <w:proofErr w:type="spellEnd"/>
      <w:r w:rsidR="00B832B2">
        <w:t xml:space="preserve"> </w:t>
      </w:r>
      <w:proofErr w:type="spellStart"/>
      <w:r w:rsidR="00B832B2">
        <w:t>angenrheidiol</w:t>
      </w:r>
      <w:proofErr w:type="spellEnd"/>
      <w:r w:rsidR="00B832B2">
        <w:t xml:space="preserve"> </w:t>
      </w:r>
      <w:proofErr w:type="spellStart"/>
      <w:r w:rsidR="00B832B2">
        <w:t>i</w:t>
      </w:r>
      <w:proofErr w:type="spellEnd"/>
      <w:r w:rsidR="00B832B2">
        <w:t xml:space="preserve"> </w:t>
      </w:r>
      <w:proofErr w:type="spellStart"/>
      <w:r w:rsidR="00B832B2">
        <w:t>brosesu</w:t>
      </w:r>
      <w:proofErr w:type="spellEnd"/>
      <w:r w:rsidR="00B832B2">
        <w:t xml:space="preserve"> </w:t>
      </w:r>
      <w:proofErr w:type="spellStart"/>
      <w:r w:rsidR="00B832B2">
        <w:t>enwebiad</w:t>
      </w:r>
      <w:proofErr w:type="spellEnd"/>
      <w:r w:rsidR="00B832B2">
        <w:t xml:space="preserve"> a/neu </w:t>
      </w:r>
      <w:proofErr w:type="spellStart"/>
      <w:r w:rsidR="00B832B2">
        <w:t>ymateb</w:t>
      </w:r>
      <w:proofErr w:type="spellEnd"/>
      <w:r w:rsidR="00B832B2">
        <w:t xml:space="preserve"> </w:t>
      </w:r>
      <w:proofErr w:type="spellStart"/>
      <w:r w:rsidR="00B832B2">
        <w:t>i</w:t>
      </w:r>
      <w:proofErr w:type="spellEnd"/>
      <w:r w:rsidR="00B832B2">
        <w:t xml:space="preserve"> </w:t>
      </w:r>
      <w:proofErr w:type="spellStart"/>
      <w:r w:rsidR="00B832B2">
        <w:t>ohebiaeth</w:t>
      </w:r>
      <w:proofErr w:type="spellEnd"/>
      <w:r w:rsidR="00B832B2">
        <w:t xml:space="preserve"> </w:t>
      </w:r>
      <w:proofErr w:type="spellStart"/>
      <w:r w:rsidR="00B832B2">
        <w:t>gan</w:t>
      </w:r>
      <w:proofErr w:type="spellEnd"/>
      <w:r w:rsidR="00B832B2">
        <w:t xml:space="preserve"> </w:t>
      </w:r>
      <w:proofErr w:type="spellStart"/>
      <w:r w:rsidR="00B832B2">
        <w:t>sefydliadau</w:t>
      </w:r>
      <w:proofErr w:type="spellEnd"/>
      <w:r w:rsidR="00B832B2">
        <w:t xml:space="preserve"> </w:t>
      </w:r>
      <w:proofErr w:type="spellStart"/>
      <w:r w:rsidR="00B832B2">
        <w:t>eraill</w:t>
      </w:r>
      <w:proofErr w:type="spellEnd"/>
      <w:r w:rsidR="00740BC6">
        <w:t xml:space="preserve">. </w:t>
      </w:r>
    </w:p>
    <w:p w14:paraId="1D68A092" w14:textId="77777777" w:rsidR="004669E8" w:rsidRDefault="004669E8">
      <w:pPr>
        <w:spacing w:line="276" w:lineRule="auto"/>
      </w:pPr>
    </w:p>
    <w:p w14:paraId="1D68A093" w14:textId="17B31B41" w:rsidR="004669E8" w:rsidRDefault="00B832B2">
      <w:pPr>
        <w:spacing w:line="276" w:lineRule="auto"/>
      </w:pP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ag </w:t>
      </w:r>
      <w:proofErr w:type="spellStart"/>
      <w:r>
        <w:t>enwebiad</w:t>
      </w:r>
      <w:proofErr w:type="spellEnd"/>
      <w:r>
        <w:t xml:space="preserve"> am </w:t>
      </w:r>
      <w:proofErr w:type="spellStart"/>
      <w:r>
        <w:t>anrhydedd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chadw</w:t>
      </w:r>
      <w:proofErr w:type="spellEnd"/>
      <w:r>
        <w:t xml:space="preserve"> am 30 </w:t>
      </w:r>
      <w:proofErr w:type="spellStart"/>
      <w:r>
        <w:t>mlynedd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am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enwebeion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anrhydedd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 xml:space="preserve"> y system </w:t>
      </w:r>
      <w:proofErr w:type="spellStart"/>
      <w:r>
        <w:t>anrhydeddau</w:t>
      </w:r>
      <w:proofErr w:type="spellEnd"/>
      <w:r w:rsidR="00740BC6">
        <w:t>.</w:t>
      </w:r>
    </w:p>
    <w:p w14:paraId="1D68A094" w14:textId="77777777" w:rsidR="004669E8" w:rsidRDefault="00740BC6">
      <w:pPr>
        <w:spacing w:line="276" w:lineRule="auto"/>
      </w:pPr>
      <w:r>
        <w:lastRenderedPageBreak/>
        <w:t xml:space="preserve"> </w:t>
      </w:r>
    </w:p>
    <w:p w14:paraId="1D68A095" w14:textId="6A1A261E" w:rsidR="004669E8" w:rsidRDefault="00B832B2">
      <w:pPr>
        <w:spacing w:line="276" w:lineRule="auto"/>
      </w:pPr>
      <w:r>
        <w:rPr>
          <w:b/>
        </w:rPr>
        <w:t>Cwynion</w:t>
      </w:r>
    </w:p>
    <w:p w14:paraId="1D68A096" w14:textId="107F77B0" w:rsidR="004669E8" w:rsidRDefault="00B832B2">
      <w:pPr>
        <w:spacing w:line="276" w:lineRule="auto"/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yn </w:t>
      </w:r>
      <w:proofErr w:type="spellStart"/>
      <w:r>
        <w:t>credu</w:t>
      </w:r>
      <w:proofErr w:type="spellEnd"/>
      <w:r>
        <w:t xml:space="preserve"> bod </w:t>
      </w:r>
      <w:proofErr w:type="spellStart"/>
      <w:r>
        <w:t>eich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camddefnyddio</w:t>
      </w:r>
      <w:proofErr w:type="spellEnd"/>
      <w:r>
        <w:t xml:space="preserve"> neu </w:t>
      </w:r>
      <w:proofErr w:type="spellStart"/>
      <w:r>
        <w:t>eu</w:t>
      </w:r>
      <w:proofErr w:type="spellEnd"/>
      <w:r>
        <w:t xml:space="preserve"> cam</w:t>
      </w:r>
      <w:r w:rsidR="00364F58">
        <w:t>-</w:t>
      </w:r>
      <w:proofErr w:type="spellStart"/>
      <w:r>
        <w:t>drin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Comisiynydd</w:t>
      </w:r>
      <w:proofErr w:type="spellEnd"/>
      <w:r>
        <w:t xml:space="preserve"> Gwybodaeth,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rheoleiddiwr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.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y </w:t>
      </w:r>
      <w:proofErr w:type="spellStart"/>
      <w:r>
        <w:t>Comisiynydd</w:t>
      </w:r>
      <w:proofErr w:type="spellEnd"/>
      <w:r>
        <w:t xml:space="preserve"> Gwybodaeth</w:t>
      </w:r>
      <w:r w:rsidR="00740BC6">
        <w:t>:</w:t>
      </w:r>
    </w:p>
    <w:p w14:paraId="1D68A097" w14:textId="77777777" w:rsidR="004669E8" w:rsidRDefault="00740BC6">
      <w:pPr>
        <w:spacing w:line="276" w:lineRule="auto"/>
      </w:pPr>
      <w:r>
        <w:t xml:space="preserve"> </w:t>
      </w:r>
    </w:p>
    <w:p w14:paraId="1D68A098" w14:textId="77777777" w:rsidR="004669E8" w:rsidRDefault="00740BC6">
      <w:pPr>
        <w:spacing w:line="276" w:lineRule="auto"/>
      </w:pPr>
      <w:r>
        <w:t>Information Commissioner's Office</w:t>
      </w:r>
    </w:p>
    <w:p w14:paraId="1D68A099" w14:textId="77777777" w:rsidR="004669E8" w:rsidRDefault="00740BC6">
      <w:pPr>
        <w:spacing w:line="276" w:lineRule="auto"/>
      </w:pPr>
      <w:r>
        <w:t>Wycliffe House</w:t>
      </w:r>
    </w:p>
    <w:p w14:paraId="1D68A09A" w14:textId="77777777" w:rsidR="004669E8" w:rsidRDefault="00740BC6">
      <w:pPr>
        <w:spacing w:line="276" w:lineRule="auto"/>
      </w:pPr>
      <w:r>
        <w:t>Water Lane</w:t>
      </w:r>
    </w:p>
    <w:p w14:paraId="1D68A09B" w14:textId="77777777" w:rsidR="004669E8" w:rsidRDefault="00740BC6">
      <w:pPr>
        <w:spacing w:line="276" w:lineRule="auto"/>
      </w:pPr>
      <w:r>
        <w:t>Wilmslow</w:t>
      </w:r>
    </w:p>
    <w:p w14:paraId="1D68A09C" w14:textId="77777777" w:rsidR="004669E8" w:rsidRDefault="00740BC6">
      <w:pPr>
        <w:spacing w:line="276" w:lineRule="auto"/>
      </w:pPr>
      <w:r>
        <w:t>Cheshire</w:t>
      </w:r>
    </w:p>
    <w:p w14:paraId="1D68A09D" w14:textId="77777777" w:rsidR="004669E8" w:rsidRDefault="00740BC6">
      <w:pPr>
        <w:spacing w:line="276" w:lineRule="auto"/>
      </w:pPr>
      <w:r>
        <w:t>SK9 5AF</w:t>
      </w:r>
    </w:p>
    <w:p w14:paraId="1D68A09E" w14:textId="77777777" w:rsidR="004669E8" w:rsidRDefault="00740BC6">
      <w:pPr>
        <w:spacing w:line="276" w:lineRule="auto"/>
      </w:pPr>
      <w:r>
        <w:t>0303 123 1113</w:t>
      </w:r>
    </w:p>
    <w:p w14:paraId="1D68A09F" w14:textId="77777777" w:rsidR="004669E8" w:rsidRDefault="00740BC6">
      <w:pPr>
        <w:spacing w:line="276" w:lineRule="auto"/>
      </w:pPr>
      <w:r>
        <w:t>casework@ico.org.uk</w:t>
      </w:r>
    </w:p>
    <w:p w14:paraId="1D68A0A0" w14:textId="77777777" w:rsidR="004669E8" w:rsidRDefault="00740BC6">
      <w:pPr>
        <w:spacing w:line="276" w:lineRule="auto"/>
      </w:pPr>
      <w:r>
        <w:t xml:space="preserve"> </w:t>
      </w:r>
    </w:p>
    <w:p w14:paraId="1D68A0A1" w14:textId="240DE9C4" w:rsidR="004669E8" w:rsidRDefault="00B832B2">
      <w:pPr>
        <w:spacing w:line="276" w:lineRule="auto"/>
      </w:pPr>
      <w:r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gŵyn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Comisiynydd</w:t>
      </w:r>
      <w:proofErr w:type="spellEnd"/>
      <w:r>
        <w:t xml:space="preserve"> Gwybodaeth yn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llysoedd</w:t>
      </w:r>
      <w:proofErr w:type="spellEnd"/>
      <w:r>
        <w:t>.</w:t>
      </w:r>
    </w:p>
    <w:p w14:paraId="1D68A0A2" w14:textId="77777777" w:rsidR="004669E8" w:rsidRDefault="004669E8">
      <w:pPr>
        <w:spacing w:line="276" w:lineRule="auto"/>
      </w:pPr>
    </w:p>
    <w:p w14:paraId="1D68A0A3" w14:textId="3B6CC286" w:rsidR="004669E8" w:rsidRDefault="00B832B2">
      <w:pPr>
        <w:rPr>
          <w:b/>
        </w:rPr>
      </w:pPr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unrhyw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bryderon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ynghylch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sut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caiff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personol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</w:t>
      </w:r>
      <w:proofErr w:type="spellEnd"/>
      <w:r>
        <w:rPr>
          <w:b/>
        </w:rPr>
        <w:t xml:space="preserve"> trin, </w:t>
      </w:r>
      <w:proofErr w:type="spellStart"/>
      <w:r>
        <w:rPr>
          <w:b/>
        </w:rPr>
        <w:t>gallwch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hefyd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gysylltu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â’r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Swyddog</w:t>
      </w:r>
      <w:proofErr w:type="spellEnd"/>
      <w:r>
        <w:rPr>
          <w:b/>
        </w:rPr>
        <w:t xml:space="preserve"> Diogelu Data </w:t>
      </w:r>
      <w:proofErr w:type="spellStart"/>
      <w:r>
        <w:rPr>
          <w:b/>
        </w:rPr>
        <w:t>drwy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bostio</w:t>
      </w:r>
      <w:proofErr w:type="spellEnd"/>
      <w:r>
        <w:rPr>
          <w:b/>
        </w:rPr>
        <w:t xml:space="preserve"> </w:t>
      </w:r>
      <w:hyperlink r:id="rId16">
        <w:r w:rsidR="00740BC6">
          <w:rPr>
            <w:b/>
            <w:color w:val="0000FF"/>
            <w:u w:val="single"/>
          </w:rPr>
          <w:t>dpo@cabinetoffice.gov.uk</w:t>
        </w:r>
      </w:hyperlink>
    </w:p>
    <w:p w14:paraId="1D68A0A4" w14:textId="77777777" w:rsidR="004669E8" w:rsidRDefault="004669E8">
      <w:pPr>
        <w:rPr>
          <w:b/>
        </w:rPr>
      </w:pPr>
    </w:p>
    <w:p w14:paraId="1D68A0A5" w14:textId="58E79D59" w:rsidR="004669E8" w:rsidRDefault="00B832B2">
      <w:r>
        <w:t xml:space="preserve">Y </w:t>
      </w:r>
      <w:proofErr w:type="spellStart"/>
      <w:r>
        <w:t>rheolydd</w:t>
      </w:r>
      <w:proofErr w:type="spellEnd"/>
      <w:r>
        <w:t xml:space="preserve"> data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 </w:t>
      </w:r>
      <w:proofErr w:type="spellStart"/>
      <w:r>
        <w:t>yw</w:t>
      </w:r>
      <w:proofErr w:type="spellEnd"/>
      <w:r w:rsidR="00740BC6">
        <w:t xml:space="preserve"> Cabinet Office, Honours and Appointments Secretariat, 1 Horse Guards Road, Room G39 London SW1A 2</w:t>
      </w:r>
      <w:proofErr w:type="gramStart"/>
      <w:r w:rsidR="00740BC6">
        <w:t>HQ ,</w:t>
      </w:r>
      <w:proofErr w:type="gramEnd"/>
      <w:r w:rsidR="00740BC6">
        <w:t xml:space="preserve"> 0207 276 2777, </w:t>
      </w:r>
      <w:r>
        <w:t>neu</w:t>
      </w:r>
      <w:r w:rsidR="00740BC6">
        <w:t xml:space="preserve"> </w:t>
      </w:r>
      <w:hyperlink r:id="rId17">
        <w:r w:rsidR="00740BC6">
          <w:rPr>
            <w:color w:val="1155CC"/>
            <w:u w:val="single"/>
          </w:rPr>
          <w:t>honours@cabinetoffice.gov.uk</w:t>
        </w:r>
      </w:hyperlink>
      <w:r w:rsidR="00740BC6">
        <w:t xml:space="preserve"> </w:t>
      </w:r>
    </w:p>
    <w:p w14:paraId="1D68A0A6" w14:textId="77777777" w:rsidR="004669E8" w:rsidRDefault="004669E8">
      <w:pPr>
        <w:rPr>
          <w:sz w:val="22"/>
          <w:szCs w:val="22"/>
        </w:rPr>
      </w:pPr>
    </w:p>
    <w:sectPr w:rsidR="004669E8">
      <w:type w:val="continuous"/>
      <w:pgSz w:w="11907" w:h="16840"/>
      <w:pgMar w:top="680" w:right="964" w:bottom="567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A0B6" w14:textId="77777777" w:rsidR="00710188" w:rsidRDefault="00740BC6">
      <w:r>
        <w:separator/>
      </w:r>
    </w:p>
  </w:endnote>
  <w:endnote w:type="continuationSeparator" w:id="0">
    <w:p w14:paraId="1D68A0B8" w14:textId="77777777" w:rsidR="00710188" w:rsidRDefault="007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A0B2" w14:textId="77777777" w:rsidR="00710188" w:rsidRDefault="00740BC6">
      <w:r>
        <w:separator/>
      </w:r>
    </w:p>
  </w:footnote>
  <w:footnote w:type="continuationSeparator" w:id="0">
    <w:p w14:paraId="1D68A0B4" w14:textId="77777777" w:rsidR="00710188" w:rsidRDefault="00740BC6">
      <w:r>
        <w:continuationSeparator/>
      </w:r>
    </w:p>
  </w:footnote>
  <w:footnote w:id="1">
    <w:p w14:paraId="095C7F1E" w14:textId="1D887197" w:rsidR="003B5462" w:rsidRDefault="003B5462" w:rsidP="003B5462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D21476">
        <w:rPr>
          <w:sz w:val="22"/>
          <w:szCs w:val="22"/>
        </w:rPr>
        <w:t>O dan baragraff</w:t>
      </w:r>
      <w:r>
        <w:rPr>
          <w:sz w:val="22"/>
          <w:szCs w:val="22"/>
        </w:rPr>
        <w:t xml:space="preserve"> 13 o</w:t>
      </w:r>
      <w:r w:rsidR="00D21476">
        <w:rPr>
          <w:sz w:val="22"/>
          <w:szCs w:val="22"/>
        </w:rPr>
        <w:t xml:space="preserve"> Ran</w:t>
      </w:r>
      <w:r>
        <w:rPr>
          <w:sz w:val="22"/>
          <w:szCs w:val="22"/>
        </w:rPr>
        <w:t xml:space="preserve"> 2 o</w:t>
      </w:r>
      <w:r w:rsidR="00D21476">
        <w:rPr>
          <w:sz w:val="22"/>
          <w:szCs w:val="22"/>
        </w:rPr>
        <w:t xml:space="preserve"> Atodlen</w:t>
      </w:r>
      <w:r>
        <w:rPr>
          <w:sz w:val="22"/>
          <w:szCs w:val="22"/>
        </w:rPr>
        <w:t xml:space="preserve"> 2</w:t>
      </w:r>
      <w:r w:rsidR="00D21476">
        <w:rPr>
          <w:sz w:val="22"/>
          <w:szCs w:val="22"/>
        </w:rPr>
        <w:t xml:space="preserve"> i Fil Diogelu</w:t>
      </w:r>
      <w:r>
        <w:rPr>
          <w:sz w:val="22"/>
          <w:szCs w:val="22"/>
        </w:rPr>
        <w:t xml:space="preserve"> Data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A0B1" w14:textId="77777777" w:rsidR="004669E8" w:rsidRDefault="004669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86A"/>
    <w:multiLevelType w:val="multilevel"/>
    <w:tmpl w:val="4F68D54A"/>
    <w:lvl w:ilvl="0">
      <w:start w:val="2"/>
      <w:numFmt w:val="decimal"/>
      <w:lvlText w:val="%1"/>
      <w:lvlJc w:val="left"/>
      <w:pPr>
        <w:ind w:left="630" w:hanging="6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FBA1232"/>
    <w:multiLevelType w:val="multilevel"/>
    <w:tmpl w:val="5338DA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4E71900"/>
    <w:multiLevelType w:val="multilevel"/>
    <w:tmpl w:val="AA2CC6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5EB1E44"/>
    <w:multiLevelType w:val="multilevel"/>
    <w:tmpl w:val="8BA81B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E1F62E5"/>
    <w:multiLevelType w:val="multilevel"/>
    <w:tmpl w:val="66E86FA4"/>
    <w:lvl w:ilvl="0">
      <w:numFmt w:val="bullet"/>
      <w:lvlText w:val="□"/>
      <w:lvlJc w:val="left"/>
      <w:pPr>
        <w:ind w:left="5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8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9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0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0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1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903C50"/>
    <w:multiLevelType w:val="multilevel"/>
    <w:tmpl w:val="EEE099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33D217A"/>
    <w:multiLevelType w:val="multilevel"/>
    <w:tmpl w:val="E9005092"/>
    <w:lvl w:ilvl="0">
      <w:start w:val="12"/>
      <w:numFmt w:val="decimal"/>
      <w:lvlText w:val="%1"/>
      <w:lvlJc w:val="left"/>
      <w:pPr>
        <w:ind w:left="1878" w:hanging="63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D687D60"/>
    <w:multiLevelType w:val="multilevel"/>
    <w:tmpl w:val="5F8043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92729221">
    <w:abstractNumId w:val="5"/>
  </w:num>
  <w:num w:numId="2" w16cid:durableId="1185443261">
    <w:abstractNumId w:val="7"/>
  </w:num>
  <w:num w:numId="3" w16cid:durableId="475418461">
    <w:abstractNumId w:val="2"/>
  </w:num>
  <w:num w:numId="4" w16cid:durableId="898243545">
    <w:abstractNumId w:val="0"/>
  </w:num>
  <w:num w:numId="5" w16cid:durableId="1778022341">
    <w:abstractNumId w:val="6"/>
  </w:num>
  <w:num w:numId="6" w16cid:durableId="1821000557">
    <w:abstractNumId w:val="4"/>
  </w:num>
  <w:num w:numId="7" w16cid:durableId="1648583054">
    <w:abstractNumId w:val="1"/>
  </w:num>
  <w:num w:numId="8" w16cid:durableId="78453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E8"/>
    <w:rsid w:val="0004070C"/>
    <w:rsid w:val="0005332D"/>
    <w:rsid w:val="0007495F"/>
    <w:rsid w:val="00245B16"/>
    <w:rsid w:val="00364F58"/>
    <w:rsid w:val="003B5462"/>
    <w:rsid w:val="0042470A"/>
    <w:rsid w:val="00435A74"/>
    <w:rsid w:val="004669E8"/>
    <w:rsid w:val="0069356C"/>
    <w:rsid w:val="006C672F"/>
    <w:rsid w:val="00710188"/>
    <w:rsid w:val="007268A3"/>
    <w:rsid w:val="00740BC6"/>
    <w:rsid w:val="0075306B"/>
    <w:rsid w:val="008937CD"/>
    <w:rsid w:val="00997094"/>
    <w:rsid w:val="00997FF4"/>
    <w:rsid w:val="009D7456"/>
    <w:rsid w:val="00A04F2D"/>
    <w:rsid w:val="00A46037"/>
    <w:rsid w:val="00B446FE"/>
    <w:rsid w:val="00B832B2"/>
    <w:rsid w:val="00D21476"/>
    <w:rsid w:val="00D56BD1"/>
    <w:rsid w:val="00D95666"/>
    <w:rsid w:val="00E12BB0"/>
    <w:rsid w:val="00EF0A38"/>
    <w:rsid w:val="00FC513B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9E62"/>
  <w15:docId w15:val="{FB84C623-3EF4-4758-AE69-CFD4B413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F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426"/>
      </w:tabs>
      <w:ind w:left="567" w:right="-108"/>
      <w:jc w:val="center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firstLine="624"/>
      <w:jc w:val="both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70" w:type="dxa"/>
        <w:right w:w="1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937C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45B16"/>
    <w:pPr>
      <w:suppressAutoHyphens/>
      <w:autoSpaceDN w:val="0"/>
      <w:spacing w:line="300" w:lineRule="exact"/>
      <w:ind w:left="624"/>
      <w:jc w:val="both"/>
      <w:textAlignment w:val="baseline"/>
    </w:pPr>
    <w:rPr>
      <w:rFonts w:eastAsia="Times New Roman" w:cs="Times New Roman"/>
      <w:szCs w:val="20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45B16"/>
    <w:rPr>
      <w:rFonts w:eastAsia="Times New Roman" w:cs="Times New Roman"/>
      <w:szCs w:val="20"/>
      <w:u w:val="single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7F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7FF4"/>
  </w:style>
  <w:style w:type="character" w:styleId="Hyperlink">
    <w:name w:val="Hyperlink"/>
    <w:basedOn w:val="DefaultParagraphFont"/>
    <w:uiPriority w:val="99"/>
    <w:unhideWhenUsed/>
    <w:rsid w:val="00997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honour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v.uk/honours" TargetMode="External"/><Relationship Id="rId17" Type="http://schemas.openxmlformats.org/officeDocument/2006/relationships/hyperlink" Target="mailto:honours@cabinetoffice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po@cabinetoffice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kings-award-for-voluntary-servi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nours@cabinetoffice.gov.uk" TargetMode="External"/><Relationship Id="rId10" Type="http://schemas.openxmlformats.org/officeDocument/2006/relationships/hyperlink" Target="http://www.gov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kal85hgQmo&amp;feature=youtu.be" TargetMode="External"/><Relationship Id="rId14" Type="http://schemas.openxmlformats.org/officeDocument/2006/relationships/hyperlink" Target="mailto:honours@cabinet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2998</Words>
  <Characters>17093</Characters>
  <Application>Microsoft Office Word</Application>
  <DocSecurity>4</DocSecurity>
  <Lines>142</Lines>
  <Paragraphs>40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Sharon (COOG - Chief Security Officer - Public Bodies Unit)</dc:creator>
  <cp:lastModifiedBy>Hutchings, Michael (COOG - Communications - Corporate Digital)</cp:lastModifiedBy>
  <cp:revision>2</cp:revision>
  <dcterms:created xsi:type="dcterms:W3CDTF">2023-03-13T16:33:00Z</dcterms:created>
  <dcterms:modified xsi:type="dcterms:W3CDTF">2023-03-13T16:33:00Z</dcterms:modified>
</cp:coreProperties>
</file>