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4114" w14:textId="21F04065" w:rsidR="004330E7" w:rsidRPr="00EF6299" w:rsidRDefault="004330E7" w:rsidP="004330E7">
      <w:pPr>
        <w:pStyle w:val="Header"/>
        <w:jc w:val="center"/>
        <w:rPr>
          <w:rFonts w:ascii="Arial" w:hAnsi="Arial" w:cs="Arial"/>
          <w:b/>
          <w:sz w:val="32"/>
          <w:lang w:val="cy-GB"/>
        </w:rPr>
      </w:pPr>
      <w:r w:rsidRPr="00EF6299">
        <w:rPr>
          <w:rFonts w:ascii="Arial" w:hAnsi="Arial" w:cs="Arial"/>
          <w:b/>
          <w:sz w:val="32"/>
          <w:lang w:val="cy-GB"/>
        </w:rPr>
        <w:t xml:space="preserve">Cronfa Cymorth </w:t>
      </w:r>
      <w:r w:rsidRPr="00EF6299">
        <w:rPr>
          <w:rFonts w:ascii="Arial" w:hAnsi="Arial" w:cs="Arial"/>
          <w:b/>
          <w:bCs/>
          <w:sz w:val="32"/>
          <w:szCs w:val="32"/>
          <w:shd w:val="clear" w:color="auto" w:fill="FFFFFF"/>
          <w:lang w:val="cy-GB"/>
        </w:rPr>
        <w:t>Rheoli Ansawdd yr Aer yn Lleol</w:t>
      </w:r>
      <w:r w:rsidRPr="00EF6299">
        <w:rPr>
          <w:rFonts w:ascii="Arial" w:hAnsi="Arial" w:cs="Arial"/>
          <w:b/>
          <w:sz w:val="32"/>
          <w:lang w:val="cy-GB"/>
        </w:rPr>
        <w:t xml:space="preserve"> (LAQM) 2023 – 2024</w:t>
      </w:r>
    </w:p>
    <w:p w14:paraId="65CB1B1F" w14:textId="77777777" w:rsidR="008F048B" w:rsidRDefault="008F048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255"/>
        <w:gridCol w:w="2438"/>
        <w:gridCol w:w="1418"/>
        <w:gridCol w:w="1559"/>
        <w:gridCol w:w="2665"/>
        <w:gridCol w:w="567"/>
      </w:tblGrid>
      <w:tr w:rsidR="00F724E9" w:rsidRPr="00197A97" w14:paraId="0E8A632A" w14:textId="77777777" w:rsidTr="00A04656">
        <w:tc>
          <w:tcPr>
            <w:tcW w:w="10774" w:type="dxa"/>
            <w:gridSpan w:val="7"/>
            <w:shd w:val="clear" w:color="auto" w:fill="E7E6E6" w:themeFill="background2"/>
          </w:tcPr>
          <w:p w14:paraId="3BDC53DF" w14:textId="1FC2DAB5" w:rsidR="00F724E9" w:rsidRPr="00AD78A3" w:rsidRDefault="004330E7" w:rsidP="00AD78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299"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Gais am Grant</w:t>
            </w:r>
          </w:p>
        </w:tc>
      </w:tr>
      <w:tr w:rsidR="004330E7" w:rsidRPr="00197A97" w14:paraId="20373486" w14:textId="77777777" w:rsidTr="000D3FED">
        <w:tc>
          <w:tcPr>
            <w:tcW w:w="1872" w:type="dxa"/>
          </w:tcPr>
          <w:p w14:paraId="63E4AC88" w14:textId="77777777" w:rsidR="004330E7" w:rsidRPr="00EF6299" w:rsidRDefault="004330E7" w:rsidP="004330E7">
            <w:pPr>
              <w:rPr>
                <w:rFonts w:ascii="Arial" w:hAnsi="Arial" w:cs="Arial"/>
                <w:b/>
                <w:lang w:val="cy-GB"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Pwrpas y grant</w:t>
            </w:r>
          </w:p>
          <w:p w14:paraId="4B51151C" w14:textId="77777777" w:rsidR="004330E7" w:rsidRDefault="004330E7" w:rsidP="004330E7">
            <w:pPr>
              <w:rPr>
                <w:rFonts w:ascii="Arial" w:hAnsi="Arial" w:cs="Arial"/>
                <w:b/>
              </w:rPr>
            </w:pPr>
          </w:p>
        </w:tc>
        <w:tc>
          <w:tcPr>
            <w:tcW w:w="8902" w:type="dxa"/>
            <w:gridSpan w:val="6"/>
          </w:tcPr>
          <w:p w14:paraId="65BCA8D3" w14:textId="7C4815A0" w:rsidR="004330E7" w:rsidRDefault="004330E7" w:rsidP="004330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>Pwrpas y grant hwn yw cefnogi awdurdodau lleol i sicrhau gwelliannau o ran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 xml:space="preserve">ansawdd aer </w:t>
            </w:r>
            <w:r w:rsidR="00F73792">
              <w:rPr>
                <w:rFonts w:ascii="Arial" w:hAnsi="Arial" w:cs="Arial"/>
                <w:sz w:val="24"/>
                <w:szCs w:val="24"/>
                <w:lang w:val="cy-GB"/>
              </w:rPr>
              <w:t xml:space="preserve">yn </w:t>
            </w: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 xml:space="preserve">lleol. Mae'r grant yn cefnogi </w:t>
            </w:r>
            <w:r w:rsidRPr="00E85853">
              <w:rPr>
                <w:rFonts w:ascii="Arial" w:hAnsi="Arial" w:cs="Arial"/>
                <w:sz w:val="24"/>
                <w:szCs w:val="24"/>
                <w:lang w:val="cy-GB"/>
              </w:rPr>
              <w:t xml:space="preserve">ceisiadau cyfalaf a refeniw ar gyfer gweithgareddau a </w:t>
            </w: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>phrosiectau y gellir eu cyflawni erbyn diwedd blwyddyn ariannol 2023 - 2024.</w:t>
            </w:r>
          </w:p>
          <w:p w14:paraId="00A39FD4" w14:textId="68D24562" w:rsidR="00F4301F" w:rsidRDefault="00F4301F" w:rsidP="00433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0E7" w:rsidRPr="00197A97" w14:paraId="0130AAE3" w14:textId="77777777" w:rsidTr="000D3FED">
        <w:tc>
          <w:tcPr>
            <w:tcW w:w="1872" w:type="dxa"/>
          </w:tcPr>
          <w:p w14:paraId="6913CA31" w14:textId="77777777" w:rsidR="004330E7" w:rsidRPr="00EF6299" w:rsidRDefault="004330E7" w:rsidP="004330E7">
            <w:pPr>
              <w:rPr>
                <w:rFonts w:ascii="Arial" w:hAnsi="Arial" w:cs="Arial"/>
                <w:b/>
                <w:lang w:val="cy-GB"/>
              </w:rPr>
            </w:pPr>
            <w:bookmarkStart w:id="0" w:name="_Hlk115264917"/>
            <w:r w:rsidRPr="00EF6299">
              <w:rPr>
                <w:rFonts w:ascii="Arial" w:hAnsi="Arial" w:cs="Arial"/>
                <w:b/>
                <w:lang w:val="cy-GB"/>
              </w:rPr>
              <w:t>Meini Prawf a gwerthuso</w:t>
            </w:r>
          </w:p>
          <w:p w14:paraId="3740B38F" w14:textId="77777777" w:rsidR="004330E7" w:rsidRPr="00EF6299" w:rsidRDefault="004330E7" w:rsidP="004330E7">
            <w:pPr>
              <w:rPr>
                <w:rFonts w:ascii="Arial" w:hAnsi="Arial" w:cs="Arial"/>
                <w:b/>
                <w:lang w:val="cy-GB"/>
              </w:rPr>
            </w:pPr>
          </w:p>
          <w:p w14:paraId="48355528" w14:textId="77777777" w:rsidR="004330E7" w:rsidRPr="00EF6299" w:rsidRDefault="004330E7" w:rsidP="004330E7">
            <w:pPr>
              <w:rPr>
                <w:rFonts w:ascii="Arial" w:hAnsi="Arial" w:cs="Arial"/>
                <w:b/>
                <w:lang w:val="cy-GB"/>
              </w:rPr>
            </w:pPr>
          </w:p>
          <w:p w14:paraId="4110C210" w14:textId="77777777" w:rsidR="004330E7" w:rsidRPr="00EF6299" w:rsidRDefault="004330E7" w:rsidP="004330E7">
            <w:pPr>
              <w:rPr>
                <w:rFonts w:ascii="Arial" w:hAnsi="Arial" w:cs="Arial"/>
                <w:b/>
                <w:lang w:val="cy-GB"/>
              </w:rPr>
            </w:pPr>
          </w:p>
          <w:p w14:paraId="3AF1B42F" w14:textId="77777777" w:rsidR="004330E7" w:rsidRPr="00EF6299" w:rsidRDefault="004330E7" w:rsidP="004330E7">
            <w:pPr>
              <w:rPr>
                <w:rFonts w:ascii="Arial" w:hAnsi="Arial" w:cs="Arial"/>
                <w:b/>
                <w:lang w:val="cy-GB"/>
              </w:rPr>
            </w:pPr>
          </w:p>
          <w:p w14:paraId="6E0AEADE" w14:textId="50740F1B" w:rsidR="004330E7" w:rsidRPr="00197A97" w:rsidRDefault="004330E7" w:rsidP="004330E7">
            <w:pPr>
              <w:rPr>
                <w:rFonts w:ascii="Arial" w:hAnsi="Arial" w:cs="Arial"/>
                <w:b/>
              </w:rPr>
            </w:pPr>
          </w:p>
        </w:tc>
        <w:tc>
          <w:tcPr>
            <w:tcW w:w="8902" w:type="dxa"/>
            <w:gridSpan w:val="6"/>
          </w:tcPr>
          <w:p w14:paraId="659A36C7" w14:textId="77777777" w:rsidR="004330E7" w:rsidRPr="00EF6299" w:rsidRDefault="004330E7" w:rsidP="004330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>Mae'r grant yn ceisio cefnogi gwaith sy'n bodloni un neu fwy o'r meini prawf canlynol:</w:t>
            </w:r>
          </w:p>
          <w:p w14:paraId="683469F9" w14:textId="77777777" w:rsidR="004330E7" w:rsidRPr="00EF6299" w:rsidRDefault="004330E7" w:rsidP="004330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D2750F" w14:textId="77777777" w:rsidR="004330E7" w:rsidRPr="00EF6299" w:rsidRDefault="004330E7" w:rsidP="004330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cy-GB"/>
              </w:rPr>
            </w:pPr>
            <w:r w:rsidRPr="00EF6299">
              <w:rPr>
                <w:rFonts w:ascii="Arial" w:hAnsi="Arial" w:cs="Arial"/>
                <w:b/>
                <w:bCs/>
                <w:lang w:val="cy-GB"/>
              </w:rPr>
              <w:t>Atal</w:t>
            </w:r>
            <w:r w:rsidRPr="00EF6299">
              <w:rPr>
                <w:rFonts w:ascii="Arial" w:hAnsi="Arial" w:cs="Arial"/>
                <w:lang w:val="cy-GB"/>
              </w:rPr>
              <w:t xml:space="preserve"> – camau sy'n ceisio gwella ansawdd aer ac atal crynodiadau gwaeth a/neu fynd dros nodau ansawdd aer.</w:t>
            </w:r>
          </w:p>
          <w:p w14:paraId="4DE1A71A" w14:textId="77777777" w:rsidR="004330E7" w:rsidRPr="00EF6299" w:rsidRDefault="004330E7" w:rsidP="004330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cy-GB"/>
              </w:rPr>
            </w:pPr>
            <w:r w:rsidRPr="00EF6299">
              <w:rPr>
                <w:rFonts w:ascii="Arial" w:hAnsi="Arial" w:cs="Arial"/>
                <w:b/>
                <w:bCs/>
                <w:lang w:val="cy-GB"/>
              </w:rPr>
              <w:t>Lliniaru</w:t>
            </w:r>
            <w:r w:rsidRPr="00EF6299">
              <w:rPr>
                <w:rFonts w:ascii="Arial" w:hAnsi="Arial" w:cs="Arial"/>
                <w:lang w:val="cy-GB"/>
              </w:rPr>
              <w:t xml:space="preserve"> – camau sy'n ceisio gwella ansawdd aer mewn Ardal Rheoli Ansawdd Aer (AQMA). </w:t>
            </w:r>
          </w:p>
          <w:p w14:paraId="64D46470" w14:textId="77777777" w:rsidR="004330E7" w:rsidRPr="00EF6299" w:rsidRDefault="004330E7" w:rsidP="004330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cy-GB"/>
              </w:rPr>
            </w:pPr>
            <w:r w:rsidRPr="00EF6299">
              <w:rPr>
                <w:rFonts w:ascii="Arial" w:hAnsi="Arial" w:cs="Arial"/>
                <w:b/>
                <w:bCs/>
                <w:lang w:val="cy-GB"/>
              </w:rPr>
              <w:t>Arloesi</w:t>
            </w:r>
            <w:r w:rsidRPr="00EF6299">
              <w:rPr>
                <w:rFonts w:ascii="Arial" w:hAnsi="Arial" w:cs="Arial"/>
                <w:lang w:val="cy-GB"/>
              </w:rPr>
              <w:t xml:space="preserve"> – gweithredu gan ddefnyddio dulliau neu dechnolegau arloesol i wella ansawdd aer a/neu leihau cysylltiad. </w:t>
            </w:r>
          </w:p>
          <w:p w14:paraId="431E0E47" w14:textId="77777777" w:rsidR="004330E7" w:rsidRPr="00EF6299" w:rsidRDefault="004330E7" w:rsidP="004330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16A1B7" w14:textId="77777777" w:rsidR="004330E7" w:rsidRPr="00EF6299" w:rsidRDefault="004330E7" w:rsidP="004330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 xml:space="preserve">Bydd y panel grant yn asesu ceisiadau am arian yn erbyn eu gallu i fodloni'r meini prawf uchod. </w:t>
            </w:r>
          </w:p>
          <w:p w14:paraId="1D19C895" w14:textId="2DDAB385" w:rsidR="004330E7" w:rsidRPr="00A9702F" w:rsidRDefault="004330E7" w:rsidP="00433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0E7" w:rsidRPr="00197A97" w14:paraId="08C8615D" w14:textId="77777777" w:rsidTr="000D3FED">
        <w:tc>
          <w:tcPr>
            <w:tcW w:w="1872" w:type="dxa"/>
          </w:tcPr>
          <w:p w14:paraId="4A1D1553" w14:textId="5F7843A9" w:rsidR="004330E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 xml:space="preserve">Amserlenni </w:t>
            </w:r>
          </w:p>
        </w:tc>
        <w:tc>
          <w:tcPr>
            <w:tcW w:w="8902" w:type="dxa"/>
            <w:gridSpan w:val="6"/>
          </w:tcPr>
          <w:p w14:paraId="23C8855C" w14:textId="77777777" w:rsidR="004330E7" w:rsidRPr="00EF6299" w:rsidRDefault="004330E7" w:rsidP="004330E7">
            <w:pPr>
              <w:rPr>
                <w:rFonts w:ascii="Arial" w:hAnsi="Arial" w:cs="Arial"/>
                <w:lang w:val="cy-GB"/>
              </w:rPr>
            </w:pPr>
            <w:r w:rsidRPr="00EF6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cau: </w:t>
            </w: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 xml:space="preserve">Y dyddiad cau ar gyfer ceisiadau yw </w:t>
            </w:r>
            <w:r w:rsidRPr="00EF6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5pm </w:t>
            </w:r>
            <w:r w:rsidRPr="0051043B">
              <w:rPr>
                <w:rFonts w:ascii="Arial" w:hAnsi="Arial" w:cs="Arial"/>
                <w:sz w:val="24"/>
                <w:szCs w:val="24"/>
                <w:lang w:val="cy-GB"/>
              </w:rPr>
              <w:t>ar</w:t>
            </w:r>
            <w:r w:rsidRPr="00EF6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E858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 Ebrill 2023</w:t>
            </w: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 xml:space="preserve">. Ni fydd unrhyw geisiadau’n cael eu hystyried ar ôl y dyddiad hwn. </w:t>
            </w:r>
          </w:p>
          <w:p w14:paraId="5EB0E187" w14:textId="77777777" w:rsidR="004330E7" w:rsidRPr="00EF6299" w:rsidRDefault="004330E7" w:rsidP="004330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C8E058" w14:textId="3273FD9F" w:rsidR="004330E7" w:rsidRPr="00EF6299" w:rsidRDefault="004330E7" w:rsidP="004330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6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Gwerthusiad: </w:t>
            </w: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 xml:space="preserve">Bydd y panel gwerthuso grantiau yn cyfarfod yn yr wythnos sy’n dechrau </w:t>
            </w:r>
            <w:r w:rsidR="00CE50DC">
              <w:rPr>
                <w:rFonts w:ascii="Arial" w:hAnsi="Arial" w:cs="Arial"/>
                <w:sz w:val="24"/>
                <w:szCs w:val="24"/>
                <w:lang w:val="cy-GB"/>
              </w:rPr>
              <w:t xml:space="preserve">ar </w:t>
            </w:r>
            <w:r w:rsidRPr="00E85853">
              <w:rPr>
                <w:rFonts w:ascii="Arial" w:hAnsi="Arial" w:cs="Arial"/>
                <w:sz w:val="24"/>
                <w:szCs w:val="24"/>
                <w:lang w:val="cy-GB"/>
              </w:rPr>
              <w:t>24 Ebrill 2023</w:t>
            </w: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</w:p>
          <w:p w14:paraId="2F5363D1" w14:textId="77777777" w:rsidR="004330E7" w:rsidRPr="00EF6299" w:rsidRDefault="004330E7" w:rsidP="004330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290638" w14:textId="77777777" w:rsidR="004330E7" w:rsidRPr="00EF6299" w:rsidRDefault="004330E7" w:rsidP="004330E7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F62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Canlyniadau:</w:t>
            </w: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 xml:space="preserve"> Mae disgwyl i ganlyniadau ceisiadau gael eu dyfarnu yn yr wythnos sy’n dechrau ar </w:t>
            </w:r>
            <w:r w:rsidRPr="00E85853">
              <w:rPr>
                <w:rFonts w:ascii="Arial" w:hAnsi="Arial" w:cs="Arial"/>
                <w:sz w:val="24"/>
                <w:szCs w:val="24"/>
                <w:lang w:val="cy-GB"/>
              </w:rPr>
              <w:t>1 Mai 2023</w:t>
            </w:r>
            <w:r w:rsidRPr="00EF629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58C7EC7D" w14:textId="7F11A97A" w:rsidR="004330E7" w:rsidRDefault="004330E7" w:rsidP="00433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F724E9" w:rsidRPr="00197A97" w14:paraId="164B1052" w14:textId="77777777" w:rsidTr="00606235">
        <w:tc>
          <w:tcPr>
            <w:tcW w:w="10774" w:type="dxa"/>
            <w:gridSpan w:val="7"/>
            <w:shd w:val="clear" w:color="auto" w:fill="E7E6E6" w:themeFill="background2"/>
          </w:tcPr>
          <w:p w14:paraId="190DA79B" w14:textId="77777777" w:rsidR="00892A9F" w:rsidRDefault="004330E7" w:rsidP="00F724E9">
            <w:pPr>
              <w:jc w:val="center"/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sz w:val="24"/>
                <w:lang w:val="cy-GB"/>
              </w:rPr>
              <w:t>Adran 1. Gwybodaeth am yr Ymgeisydd</w:t>
            </w:r>
            <w:r w:rsidRPr="00192DF5">
              <w:rPr>
                <w:rFonts w:ascii="Arial" w:hAnsi="Arial" w:cs="Arial"/>
                <w:b/>
              </w:rPr>
              <w:t xml:space="preserve"> </w:t>
            </w:r>
          </w:p>
          <w:p w14:paraId="1F04CD77" w14:textId="11A599E5" w:rsidR="00F4301F" w:rsidRPr="00192DF5" w:rsidRDefault="00F4301F" w:rsidP="00F724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30E7" w:rsidRPr="00197A97" w14:paraId="4649C3AD" w14:textId="77777777" w:rsidTr="000D3FED">
        <w:tc>
          <w:tcPr>
            <w:tcW w:w="1872" w:type="dxa"/>
          </w:tcPr>
          <w:p w14:paraId="58BDD535" w14:textId="366FD948" w:rsidR="004330E7" w:rsidRPr="00197A9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Enw’r sefydliad</w:t>
            </w:r>
          </w:p>
        </w:tc>
        <w:tc>
          <w:tcPr>
            <w:tcW w:w="8902" w:type="dxa"/>
            <w:gridSpan w:val="6"/>
          </w:tcPr>
          <w:p w14:paraId="05A92DAC" w14:textId="77777777" w:rsidR="004330E7" w:rsidRPr="00197A97" w:rsidRDefault="004330E7" w:rsidP="004330E7">
            <w:pPr>
              <w:rPr>
                <w:rFonts w:ascii="Arial" w:hAnsi="Arial" w:cs="Arial"/>
              </w:rPr>
            </w:pPr>
          </w:p>
        </w:tc>
      </w:tr>
      <w:tr w:rsidR="004330E7" w:rsidRPr="00197A97" w14:paraId="2A60A10B" w14:textId="77777777" w:rsidTr="000D3FED">
        <w:tc>
          <w:tcPr>
            <w:tcW w:w="1872" w:type="dxa"/>
          </w:tcPr>
          <w:p w14:paraId="16E4936D" w14:textId="2A24A14A" w:rsidR="004330E7" w:rsidRPr="00197A9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Cyfeiriad y sefydliad</w:t>
            </w:r>
          </w:p>
        </w:tc>
        <w:tc>
          <w:tcPr>
            <w:tcW w:w="8902" w:type="dxa"/>
            <w:gridSpan w:val="6"/>
          </w:tcPr>
          <w:p w14:paraId="59F86C53" w14:textId="77777777" w:rsidR="004330E7" w:rsidRPr="00197A97" w:rsidRDefault="004330E7" w:rsidP="004330E7">
            <w:pPr>
              <w:rPr>
                <w:rFonts w:ascii="Arial" w:hAnsi="Arial" w:cs="Arial"/>
              </w:rPr>
            </w:pPr>
          </w:p>
        </w:tc>
      </w:tr>
      <w:tr w:rsidR="004330E7" w:rsidRPr="00197A97" w14:paraId="11B562C3" w14:textId="77777777" w:rsidTr="000D3FED">
        <w:tc>
          <w:tcPr>
            <w:tcW w:w="1872" w:type="dxa"/>
          </w:tcPr>
          <w:p w14:paraId="580EE442" w14:textId="3D8DCCBF" w:rsidR="004330E7" w:rsidRPr="00197A9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Swyddog Drafftio</w:t>
            </w:r>
          </w:p>
        </w:tc>
        <w:tc>
          <w:tcPr>
            <w:tcW w:w="8902" w:type="dxa"/>
            <w:gridSpan w:val="6"/>
          </w:tcPr>
          <w:p w14:paraId="4E5799D5" w14:textId="77777777" w:rsidR="004330E7" w:rsidRPr="00197A97" w:rsidRDefault="004330E7" w:rsidP="004330E7">
            <w:pPr>
              <w:rPr>
                <w:rFonts w:ascii="Arial" w:hAnsi="Arial" w:cs="Arial"/>
              </w:rPr>
            </w:pPr>
          </w:p>
        </w:tc>
      </w:tr>
      <w:tr w:rsidR="004330E7" w:rsidRPr="00197A97" w14:paraId="515775E2" w14:textId="77777777" w:rsidTr="000D3FED">
        <w:tc>
          <w:tcPr>
            <w:tcW w:w="1872" w:type="dxa"/>
          </w:tcPr>
          <w:p w14:paraId="769A9945" w14:textId="70CC1B73" w:rsidR="004330E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Uwch Gymeradwywr (</w:t>
            </w:r>
            <w:r w:rsidRPr="00EF6299">
              <w:rPr>
                <w:rFonts w:ascii="Arial" w:hAnsi="Arial" w:cs="Arial"/>
                <w:b/>
                <w:i/>
                <w:iCs/>
                <w:lang w:val="cy-GB"/>
              </w:rPr>
              <w:t>Pennaeth T</w:t>
            </w:r>
            <w:r w:rsidR="00C73272">
              <w:rPr>
                <w:rFonts w:ascii="Arial" w:hAnsi="Arial" w:cs="Arial"/>
                <w:b/>
                <w:i/>
                <w:iCs/>
                <w:lang w:val="cy-GB"/>
              </w:rPr>
              <w:t>î</w:t>
            </w:r>
            <w:r w:rsidRPr="00EF6299">
              <w:rPr>
                <w:rFonts w:ascii="Arial" w:hAnsi="Arial" w:cs="Arial"/>
                <w:b/>
                <w:i/>
                <w:iCs/>
                <w:lang w:val="cy-GB"/>
              </w:rPr>
              <w:t>m neu uwch</w:t>
            </w:r>
            <w:r w:rsidRPr="00EF6299">
              <w:rPr>
                <w:rFonts w:ascii="Arial" w:hAnsi="Arial" w:cs="Arial"/>
                <w:b/>
                <w:lang w:val="cy-GB"/>
              </w:rPr>
              <w:t>)</w:t>
            </w:r>
          </w:p>
        </w:tc>
        <w:tc>
          <w:tcPr>
            <w:tcW w:w="8902" w:type="dxa"/>
            <w:gridSpan w:val="6"/>
          </w:tcPr>
          <w:p w14:paraId="23F6E261" w14:textId="77777777" w:rsidR="004330E7" w:rsidRPr="00197A97" w:rsidRDefault="004330E7" w:rsidP="004330E7">
            <w:pPr>
              <w:jc w:val="center"/>
              <w:rPr>
                <w:rFonts w:ascii="Arial" w:hAnsi="Arial" w:cs="Arial"/>
              </w:rPr>
            </w:pPr>
          </w:p>
        </w:tc>
      </w:tr>
      <w:tr w:rsidR="004330E7" w:rsidRPr="00197A97" w14:paraId="11783987" w14:textId="77777777" w:rsidTr="000D3FED">
        <w:tc>
          <w:tcPr>
            <w:tcW w:w="1872" w:type="dxa"/>
          </w:tcPr>
          <w:p w14:paraId="2352465B" w14:textId="4534CED7" w:rsidR="004330E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Dyddiad y cais</w:t>
            </w:r>
          </w:p>
        </w:tc>
        <w:tc>
          <w:tcPr>
            <w:tcW w:w="8902" w:type="dxa"/>
            <w:gridSpan w:val="6"/>
          </w:tcPr>
          <w:p w14:paraId="2661D013" w14:textId="77777777" w:rsidR="004330E7" w:rsidRPr="00197A97" w:rsidRDefault="004330E7" w:rsidP="004330E7">
            <w:pPr>
              <w:rPr>
                <w:rFonts w:ascii="Arial" w:hAnsi="Arial" w:cs="Arial"/>
              </w:rPr>
            </w:pPr>
          </w:p>
        </w:tc>
      </w:tr>
      <w:tr w:rsidR="004330E7" w:rsidRPr="00197A97" w14:paraId="5431616C" w14:textId="77777777" w:rsidTr="000D3FED">
        <w:tc>
          <w:tcPr>
            <w:tcW w:w="1872" w:type="dxa"/>
          </w:tcPr>
          <w:p w14:paraId="1C416735" w14:textId="63764F51" w:rsidR="004330E7" w:rsidRDefault="004330E7" w:rsidP="004330E7">
            <w:pPr>
              <w:rPr>
                <w:rFonts w:ascii="Arial" w:hAnsi="Arial" w:cs="Arial"/>
                <w:b/>
              </w:rPr>
            </w:pPr>
            <w:r w:rsidRPr="00E85853">
              <w:rPr>
                <w:rFonts w:ascii="Arial" w:hAnsi="Arial" w:cs="Arial"/>
                <w:b/>
                <w:lang w:val="cy-GB"/>
              </w:rPr>
              <w:t xml:space="preserve">Cymhwysedd – Cadarnhad </w:t>
            </w:r>
            <w:r w:rsidR="00CE50DC">
              <w:rPr>
                <w:rFonts w:ascii="Arial" w:hAnsi="Arial" w:cs="Arial"/>
                <w:b/>
                <w:lang w:val="cy-GB"/>
              </w:rPr>
              <w:t>bod</w:t>
            </w:r>
            <w:r w:rsidRPr="00E85853">
              <w:rPr>
                <w:rFonts w:ascii="Arial" w:hAnsi="Arial" w:cs="Arial"/>
                <w:b/>
                <w:lang w:val="cy-GB"/>
              </w:rPr>
              <w:t xml:space="preserve"> Adroddiad Cynnydd Blynyddol 2022</w:t>
            </w:r>
            <w:r w:rsidR="00CE50DC">
              <w:rPr>
                <w:rFonts w:ascii="Arial" w:hAnsi="Arial" w:cs="Arial"/>
                <w:b/>
                <w:lang w:val="cy-GB"/>
              </w:rPr>
              <w:t xml:space="preserve"> wedi’i gyhoeddi</w:t>
            </w:r>
          </w:p>
        </w:tc>
        <w:tc>
          <w:tcPr>
            <w:tcW w:w="8902" w:type="dxa"/>
            <w:gridSpan w:val="6"/>
          </w:tcPr>
          <w:p w14:paraId="1421150D" w14:textId="5890E0C9" w:rsidR="004330E7" w:rsidRPr="00072B7A" w:rsidRDefault="004330E7" w:rsidP="004330E7">
            <w:pPr>
              <w:rPr>
                <w:rFonts w:ascii="Arial" w:hAnsi="Arial" w:cs="Arial"/>
                <w:i/>
                <w:iCs/>
              </w:rPr>
            </w:pPr>
            <w:r w:rsidRPr="00E85853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Atodwch ddolen ar y we i Adroddiad Cynnydd Blynyddol 2022.</w:t>
            </w:r>
          </w:p>
        </w:tc>
      </w:tr>
      <w:tr w:rsidR="00F724E9" w:rsidRPr="00197A97" w14:paraId="769A705E" w14:textId="77777777" w:rsidTr="005736EE">
        <w:tc>
          <w:tcPr>
            <w:tcW w:w="10774" w:type="dxa"/>
            <w:gridSpan w:val="7"/>
            <w:shd w:val="clear" w:color="auto" w:fill="E7E6E6" w:themeFill="background2"/>
          </w:tcPr>
          <w:p w14:paraId="15B8F2B6" w14:textId="77777777" w:rsidR="004330E7" w:rsidRPr="00EF6299" w:rsidRDefault="004330E7" w:rsidP="004330E7">
            <w:pPr>
              <w:jc w:val="center"/>
              <w:rPr>
                <w:rFonts w:ascii="Arial" w:hAnsi="Arial" w:cs="Arial"/>
                <w:b/>
                <w:sz w:val="24"/>
                <w:lang w:val="cy-GB"/>
              </w:rPr>
            </w:pPr>
            <w:r w:rsidRPr="00EF6299">
              <w:rPr>
                <w:rFonts w:ascii="Arial" w:hAnsi="Arial" w:cs="Arial"/>
                <w:b/>
                <w:sz w:val="24"/>
                <w:lang w:val="cy-GB"/>
              </w:rPr>
              <w:lastRenderedPageBreak/>
              <w:t>Adran 2. Disgrifiad o’r Prosiect(</w:t>
            </w:r>
            <w:proofErr w:type="spellStart"/>
            <w:r w:rsidRPr="00EF6299">
              <w:rPr>
                <w:rFonts w:ascii="Arial" w:hAnsi="Arial" w:cs="Arial"/>
                <w:b/>
                <w:sz w:val="24"/>
                <w:lang w:val="cy-GB"/>
              </w:rPr>
              <w:t>au</w:t>
            </w:r>
            <w:proofErr w:type="spellEnd"/>
            <w:r w:rsidRPr="00EF6299">
              <w:rPr>
                <w:rFonts w:ascii="Arial" w:hAnsi="Arial" w:cs="Arial"/>
                <w:b/>
                <w:sz w:val="24"/>
                <w:lang w:val="cy-GB"/>
              </w:rPr>
              <w:t>)</w:t>
            </w:r>
          </w:p>
          <w:p w14:paraId="5C745980" w14:textId="77777777" w:rsidR="00892A9F" w:rsidRPr="00192DF5" w:rsidRDefault="00892A9F" w:rsidP="00F724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FF0" w:rsidRPr="00197A97" w14:paraId="4C766BC1" w14:textId="77777777" w:rsidTr="000D3FED">
        <w:tc>
          <w:tcPr>
            <w:tcW w:w="1872" w:type="dxa"/>
          </w:tcPr>
          <w:p w14:paraId="1DD5C36E" w14:textId="6C2F78AC" w:rsidR="006E3FF0" w:rsidRPr="006B56F5" w:rsidRDefault="004330E7" w:rsidP="007605E0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 xml:space="preserve">Disgrifiad o’r </w:t>
            </w:r>
            <w:r w:rsidRPr="00AD589E">
              <w:rPr>
                <w:rFonts w:ascii="Arial" w:hAnsi="Arial" w:cs="Arial"/>
                <w:b/>
                <w:lang w:val="cy-GB"/>
              </w:rPr>
              <w:t>cynnig</w:t>
            </w:r>
          </w:p>
        </w:tc>
        <w:tc>
          <w:tcPr>
            <w:tcW w:w="8902" w:type="dxa"/>
            <w:gridSpan w:val="6"/>
          </w:tcPr>
          <w:p w14:paraId="146ECD66" w14:textId="77777777" w:rsidR="004330E7" w:rsidRPr="00E85853" w:rsidRDefault="004330E7" w:rsidP="004330E7">
            <w:p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EF6299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 xml:space="preserve">Defnyddiwch y canllawiau isod i gwblhau'r adran hon </w:t>
            </w:r>
            <w:r w:rsidRPr="00E85853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a dileu’r holl destun glas cyn ei gyflwyno:</w:t>
            </w:r>
          </w:p>
          <w:p w14:paraId="28B362CD" w14:textId="303ACB7E" w:rsidR="00F4301F" w:rsidRDefault="00F4301F" w:rsidP="004330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F4301F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Rhowch rifau gwahanol i brosiectau os ydych yn gwneud cais am sawl prosiect.</w:t>
            </w:r>
          </w:p>
          <w:p w14:paraId="658D6547" w14:textId="3BE3AEBD" w:rsidR="004330E7" w:rsidRPr="00EF6299" w:rsidRDefault="004330E7" w:rsidP="004330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EF6299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Teitl y gweithgaredd.</w:t>
            </w:r>
          </w:p>
          <w:p w14:paraId="7C733945" w14:textId="77777777" w:rsidR="004330E7" w:rsidRPr="00EF6299" w:rsidRDefault="004330E7" w:rsidP="004330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EF6299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 xml:space="preserve">Dyddiadau dechrau/Gorffen gweithgaredd (gyda cheisiadau i brynu offer monitro a chynnal a chadw - dylid cynnwys amcangyfrif o oes y cynnyrch a chynlluniau ar gyfer cyllido cynnal a chadw y tu hwnt i'r cyfnod grant hwn). </w:t>
            </w:r>
          </w:p>
          <w:p w14:paraId="6B68FC28" w14:textId="77777777" w:rsidR="004330E7" w:rsidRPr="00EF6299" w:rsidRDefault="004330E7" w:rsidP="004330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EF6299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Lleoliad daearyddol buddiolwyr gweithgareddau a ariennir a lle bydd gweithgareddau'n cael eu darparu yn ganolog.</w:t>
            </w:r>
          </w:p>
          <w:p w14:paraId="359E808B" w14:textId="77777777" w:rsidR="004330E7" w:rsidRPr="00EF6299" w:rsidRDefault="004330E7" w:rsidP="004330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EF6299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 xml:space="preserve">Disgrifiad o'r hyn gaiff ei gyflawni am yr arian. Mae'n bwysig bod hyn yn glir, yn enwedig pan mae'n debyg i'r hyn y mae'r sefydliad eisoes yn ei gyflawni fel ei weithgaredd craidd.  </w:t>
            </w:r>
          </w:p>
          <w:p w14:paraId="1CB631A2" w14:textId="77777777" w:rsidR="004330E7" w:rsidRPr="00E85853" w:rsidRDefault="004330E7" w:rsidP="004330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EF6299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 xml:space="preserve">Ar gyfer cynigion cydweithredol, dylid darparu gwybodaeth am sut mae'r partneriaid yn bwriadu cydweithio. </w:t>
            </w:r>
            <w:r w:rsidRPr="00E85853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Sylwer: dim ond i awdurdodau lleol y gellir rhoi cyllid.</w:t>
            </w:r>
          </w:p>
          <w:p w14:paraId="15589F97" w14:textId="77777777" w:rsidR="004330E7" w:rsidRPr="00EF6299" w:rsidRDefault="004330E7" w:rsidP="004330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EF6299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Beth yw nodau, amcanion a chanlyniad(</w:t>
            </w:r>
            <w:proofErr w:type="spellStart"/>
            <w:r w:rsidRPr="00EF6299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au</w:t>
            </w:r>
            <w:proofErr w:type="spellEnd"/>
            <w:r w:rsidRPr="00EF6299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) arfaethedig y gweithgaredd?  (Canlyniadau, effeithiau neu newidiadau sy'n digwydd o ganlyniad i'r gweithgaredd).</w:t>
            </w:r>
          </w:p>
          <w:p w14:paraId="03EF1C35" w14:textId="77777777" w:rsidR="004330E7" w:rsidRPr="00EF6299" w:rsidRDefault="004330E7" w:rsidP="004330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EF6299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Dangosyddion canlyniad - sut gewch chi dystiolaeth o'r canlyniadau, effaith neu newid?</w:t>
            </w:r>
          </w:p>
          <w:p w14:paraId="0719C126" w14:textId="4665129C" w:rsidR="004330E7" w:rsidRPr="00E85853" w:rsidRDefault="004330E7" w:rsidP="004330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E85853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Pan f</w:t>
            </w:r>
            <w:r w:rsidR="00AD589E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o</w:t>
            </w:r>
            <w:r w:rsidRPr="00E85853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 xml:space="preserve"> </w:t>
            </w:r>
            <w:r w:rsidRPr="004E4F45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ceisiadau</w:t>
            </w:r>
            <w:r w:rsidRPr="00E85853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 xml:space="preserve"> yn cynnwys prynu offer, rhowch gadarnhad y bydd yr offer yn cael ei wasanaethu / ei gynnal y tu hwnt i</w:t>
            </w:r>
            <w:r w:rsidR="004E4F45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’r c</w:t>
            </w:r>
            <w:r w:rsidRPr="00E85853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yfnod grant.</w:t>
            </w:r>
          </w:p>
          <w:p w14:paraId="6EEF1A83" w14:textId="77777777" w:rsidR="004E4F45" w:rsidRDefault="004330E7" w:rsidP="004E4F4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EF6299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 xml:space="preserve">Effaith bosibl ar ansawdd neu gysylltiad ag aer gan ystyried y meini prawf atal, lliniaru ac arloesi a nodir uchod.  </w:t>
            </w:r>
          </w:p>
          <w:p w14:paraId="58574254" w14:textId="7216C777" w:rsidR="0038788E" w:rsidRPr="004E4F45" w:rsidRDefault="004330E7" w:rsidP="004E4F4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</w:pPr>
            <w:r w:rsidRPr="004E4F45">
              <w:rPr>
                <w:rFonts w:ascii="Arial" w:hAnsi="Arial" w:cs="Arial"/>
                <w:i/>
                <w:iCs/>
                <w:color w:val="2E74B5" w:themeColor="accent1" w:themeShade="BF"/>
                <w:lang w:val="cy-GB"/>
              </w:rPr>
              <w:t>Sut bydd y gweithgareddau arfaethedig yn cefnogi ac yn hyrwyddo themâu trawsbynciol perthnasol e.e. Llesiant cenedlaethau'r dyfodol, cynaliadwyedd, cydraddoldeb, amrywiaeth, cynhwysiant a hawliau dynol, Hawliau'r Plentyn, y Gymraeg?</w:t>
            </w:r>
          </w:p>
          <w:p w14:paraId="5BE1574F" w14:textId="77777777" w:rsidR="007D5C3F" w:rsidRDefault="007D5C3F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6D703822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2A9CB8AB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1C121E0E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6F8BA013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5281A14C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2902E3E8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398B7309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7AA89069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661926BC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2A2D74E4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29D16BB7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3665B0AC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4D0A4D6D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568F8C1D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65C868A9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1E9D989A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14F33D5F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004C2A3F" w14:textId="77777777" w:rsidR="00D864A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718668FB" w14:textId="2EE77BAD" w:rsidR="00D864A5" w:rsidRPr="00192DF5" w:rsidRDefault="00D864A5" w:rsidP="00192DF5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</w:tc>
      </w:tr>
      <w:tr w:rsidR="00F724E9" w:rsidRPr="00197A97" w14:paraId="20A22FEC" w14:textId="77777777" w:rsidTr="00F724E9">
        <w:tc>
          <w:tcPr>
            <w:tcW w:w="10774" w:type="dxa"/>
            <w:gridSpan w:val="7"/>
            <w:shd w:val="clear" w:color="auto" w:fill="E7E6E6" w:themeFill="background2"/>
          </w:tcPr>
          <w:p w14:paraId="5D12968D" w14:textId="77777777" w:rsidR="004330E7" w:rsidRPr="00EF6299" w:rsidRDefault="004330E7" w:rsidP="004330E7">
            <w:pPr>
              <w:tabs>
                <w:tab w:val="num" w:pos="180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</w:pPr>
            <w:r w:rsidRPr="00EF6299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lastRenderedPageBreak/>
              <w:t>Adran 3. Gwybodaeth Ariannol</w:t>
            </w:r>
          </w:p>
          <w:p w14:paraId="78E2674F" w14:textId="77777777" w:rsidR="00892A9F" w:rsidRPr="00192DF5" w:rsidRDefault="00892A9F" w:rsidP="00F724E9">
            <w:pPr>
              <w:tabs>
                <w:tab w:val="num" w:pos="18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64A5" w:rsidRPr="00197A97" w14:paraId="54BCB9AF" w14:textId="77777777" w:rsidTr="00186912">
        <w:tc>
          <w:tcPr>
            <w:tcW w:w="1872" w:type="dxa"/>
            <w:vMerge w:val="restart"/>
          </w:tcPr>
          <w:p w14:paraId="09152BB5" w14:textId="7D657545" w:rsidR="00D864A5" w:rsidRPr="00197A97" w:rsidRDefault="004330E7" w:rsidP="007605E0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Gwybodaeth ariannol</w:t>
            </w:r>
          </w:p>
        </w:tc>
        <w:tc>
          <w:tcPr>
            <w:tcW w:w="8902" w:type="dxa"/>
            <w:gridSpan w:val="6"/>
            <w:shd w:val="clear" w:color="auto" w:fill="auto"/>
          </w:tcPr>
          <w:p w14:paraId="0633ECFC" w14:textId="77777777" w:rsidR="002A0B28" w:rsidRPr="00EF6299" w:rsidRDefault="002A0B28" w:rsidP="002A0B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color w:val="2E74B5" w:themeColor="accent1" w:themeShade="BF"/>
                <w:lang w:val="cy-GB"/>
              </w:rPr>
            </w:pPr>
            <w:r w:rsidRPr="00EF6299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>Mae'n bwysig bod yr adran hon yn glir gan y bydd yn cael ei defnyddio i asesu a yw eitemau gwariant yn gymwys i gael cyllid ac yn werth am arian.</w:t>
            </w:r>
          </w:p>
          <w:p w14:paraId="111722D7" w14:textId="1CAC0170" w:rsidR="002A0B28" w:rsidRPr="00AD589E" w:rsidRDefault="002A0B28" w:rsidP="002A0B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color w:val="2E74B5" w:themeColor="accent1" w:themeShade="BF"/>
                <w:lang w:val="cy-GB"/>
              </w:rPr>
            </w:pPr>
            <w:r w:rsidRPr="00AD589E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 xml:space="preserve">Dylai dyfynbrisiau gynnwys dadansoddiad llawn o'r costau. </w:t>
            </w:r>
            <w:r w:rsidR="004E4F45" w:rsidRPr="00AD589E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>Pan fo</w:t>
            </w:r>
            <w:r w:rsidRPr="00AD589E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 xml:space="preserve"> contractwyr/trydydd parti yn cymryd rhan, dylid cynnwys dadansoddiad llawn o weithgareddau, amser staff a chostau.</w:t>
            </w:r>
          </w:p>
          <w:p w14:paraId="3CCC79A8" w14:textId="77777777" w:rsidR="002A0B28" w:rsidRDefault="002A0B28" w:rsidP="002A0B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color w:val="2E74B5" w:themeColor="accent1" w:themeShade="BF"/>
                <w:lang w:val="cy-GB"/>
              </w:rPr>
            </w:pPr>
            <w:r w:rsidRPr="00AD589E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>Os yw'n berthnasol, nodwch unrhyw ffynonellau</w:t>
            </w:r>
            <w:r w:rsidRPr="00EF6299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 xml:space="preserve"> ychwanegol o gyllid sy'n cael eu defnyddio ar gyfer y prosiectau hyn gyda gwybodaeth ategol os oes angen. </w:t>
            </w:r>
          </w:p>
          <w:p w14:paraId="17030F04" w14:textId="77777777" w:rsidR="004E4F45" w:rsidRPr="004E4F45" w:rsidRDefault="002A0B28" w:rsidP="002A0B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color w:val="2E74B5" w:themeColor="accent1" w:themeShade="BF"/>
                <w:lang w:val="cy-GB"/>
              </w:rPr>
            </w:pPr>
            <w:r w:rsidRPr="002A0B28">
              <w:rPr>
                <w:rFonts w:ascii="Arial" w:hAnsi="Arial" w:cs="Arial"/>
                <w:b/>
                <w:bCs/>
                <w:i/>
                <w:color w:val="2E74B5" w:themeColor="accent1" w:themeShade="BF"/>
                <w:lang w:val="cy-GB"/>
              </w:rPr>
              <w:t>Sylwer</w:t>
            </w:r>
            <w:r w:rsidRPr="002A0B28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 xml:space="preserve">: Polisi Llywodraeth Cymru yw talu cyllid grant </w:t>
            </w:r>
            <w:r w:rsidRPr="002A0B28">
              <w:rPr>
                <w:rFonts w:ascii="Arial" w:hAnsi="Arial" w:cs="Arial"/>
                <w:b/>
                <w:bCs/>
                <w:i/>
                <w:color w:val="2E74B5" w:themeColor="accent1" w:themeShade="BF"/>
                <w:lang w:val="cy-GB"/>
              </w:rPr>
              <w:t>mewn ôl-ddyledion.</w:t>
            </w:r>
          </w:p>
          <w:p w14:paraId="323274EF" w14:textId="0DBFED66" w:rsidR="002A0B28" w:rsidRPr="002A0B28" w:rsidRDefault="002A0B28" w:rsidP="004E4F45">
            <w:pPr>
              <w:pStyle w:val="ListParagraph"/>
              <w:rPr>
                <w:rFonts w:ascii="Arial" w:hAnsi="Arial" w:cs="Arial"/>
                <w:i/>
                <w:color w:val="2E74B5" w:themeColor="accent1" w:themeShade="BF"/>
                <w:lang w:val="cy-GB"/>
              </w:rPr>
            </w:pPr>
            <w:r w:rsidRPr="002A0B28">
              <w:rPr>
                <w:rFonts w:ascii="Arial" w:hAnsi="Arial" w:cs="Arial"/>
                <w:b/>
                <w:bCs/>
                <w:i/>
                <w:color w:val="2E74B5" w:themeColor="accent1" w:themeShade="BF"/>
                <w:lang w:val="cy-GB"/>
              </w:rPr>
              <w:t xml:space="preserve">  </w:t>
            </w:r>
          </w:p>
        </w:tc>
      </w:tr>
      <w:tr w:rsidR="00D864A5" w:rsidRPr="00197A97" w14:paraId="62C7308F" w14:textId="77777777" w:rsidTr="00F927C5">
        <w:trPr>
          <w:trHeight w:val="866"/>
        </w:trPr>
        <w:tc>
          <w:tcPr>
            <w:tcW w:w="1872" w:type="dxa"/>
            <w:vMerge/>
          </w:tcPr>
          <w:p w14:paraId="4A30ED2A" w14:textId="77777777" w:rsidR="00D864A5" w:rsidRPr="00197A97" w:rsidRDefault="00D864A5" w:rsidP="00FC16D6">
            <w:pPr>
              <w:tabs>
                <w:tab w:val="num" w:pos="1800"/>
              </w:tabs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52074C42" w14:textId="1A0C6B8E" w:rsidR="00D864A5" w:rsidRPr="00186912" w:rsidRDefault="002A0B28" w:rsidP="00D864A5">
            <w:pPr>
              <w:tabs>
                <w:tab w:val="num" w:pos="1800"/>
              </w:tabs>
              <w:rPr>
                <w:rFonts w:ascii="Arial" w:hAnsi="Arial" w:cs="Arial"/>
                <w:b/>
                <w:color w:val="000000"/>
                <w:lang w:val="cy-GB"/>
              </w:rPr>
            </w:pPr>
            <w:r w:rsidRPr="00186912">
              <w:rPr>
                <w:rFonts w:ascii="Arial" w:hAnsi="Arial" w:cs="Arial"/>
                <w:b/>
                <w:color w:val="000000"/>
                <w:lang w:val="cy-GB"/>
              </w:rPr>
              <w:t>Enw’r prosiect</w:t>
            </w:r>
          </w:p>
        </w:tc>
        <w:tc>
          <w:tcPr>
            <w:tcW w:w="1418" w:type="dxa"/>
            <w:shd w:val="clear" w:color="auto" w:fill="E7E6E6" w:themeFill="background2"/>
          </w:tcPr>
          <w:p w14:paraId="1149C481" w14:textId="41C30FEB" w:rsidR="00D864A5" w:rsidRPr="00186912" w:rsidRDefault="002A0B28" w:rsidP="00C360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86912">
              <w:rPr>
                <w:rFonts w:ascii="Arial" w:hAnsi="Arial" w:cs="Arial"/>
                <w:b/>
                <w:color w:val="000000"/>
                <w:lang w:val="cy-GB"/>
              </w:rPr>
              <w:t xml:space="preserve">Cost refeniw </w:t>
            </w:r>
            <w:r w:rsidR="006C1EEA" w:rsidRPr="00186912">
              <w:rPr>
                <w:rFonts w:ascii="Arial" w:hAnsi="Arial" w:cs="Arial"/>
                <w:b/>
                <w:color w:val="000000"/>
                <w:lang w:val="cy-GB"/>
              </w:rPr>
              <w:t>(£)</w:t>
            </w:r>
          </w:p>
          <w:p w14:paraId="6B759A9C" w14:textId="77777777" w:rsidR="00D864A5" w:rsidRPr="00186912" w:rsidRDefault="00D864A5" w:rsidP="00C36026">
            <w:pPr>
              <w:rPr>
                <w:rFonts w:ascii="Arial" w:hAnsi="Arial" w:cs="Arial"/>
                <w:bCs/>
                <w:i/>
                <w:iCs/>
                <w:color w:val="000000"/>
                <w:lang w:val="cy-GB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D055E4F" w14:textId="0E1F03E0" w:rsidR="00D864A5" w:rsidRPr="00186912" w:rsidRDefault="002A0B28" w:rsidP="002A0B28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86912">
              <w:rPr>
                <w:rFonts w:ascii="Arial" w:hAnsi="Arial" w:cs="Arial"/>
                <w:b/>
                <w:color w:val="000000"/>
                <w:lang w:val="cy-GB"/>
              </w:rPr>
              <w:t xml:space="preserve">Cost cyfalaf </w:t>
            </w:r>
            <w:r w:rsidR="006C1EEA" w:rsidRPr="00186912">
              <w:rPr>
                <w:rFonts w:ascii="Arial" w:hAnsi="Arial" w:cs="Arial"/>
                <w:b/>
                <w:color w:val="000000"/>
                <w:lang w:val="cy-GB"/>
              </w:rPr>
              <w:t>(£)</w:t>
            </w:r>
          </w:p>
        </w:tc>
        <w:tc>
          <w:tcPr>
            <w:tcW w:w="3232" w:type="dxa"/>
            <w:gridSpan w:val="2"/>
            <w:shd w:val="clear" w:color="auto" w:fill="E7E6E6" w:themeFill="background2"/>
          </w:tcPr>
          <w:p w14:paraId="58363369" w14:textId="285D67D4" w:rsidR="00D864A5" w:rsidRPr="00186912" w:rsidRDefault="002A0B28" w:rsidP="00C36026">
            <w:pPr>
              <w:tabs>
                <w:tab w:val="num" w:pos="1800"/>
              </w:tabs>
              <w:rPr>
                <w:rFonts w:ascii="Arial" w:hAnsi="Arial" w:cs="Arial"/>
                <w:b/>
                <w:color w:val="000000"/>
                <w:lang w:val="cy-GB"/>
              </w:rPr>
            </w:pPr>
            <w:r w:rsidRPr="00186912">
              <w:rPr>
                <w:rFonts w:ascii="Arial" w:hAnsi="Arial" w:cs="Arial"/>
                <w:b/>
                <w:color w:val="000000"/>
                <w:lang w:val="cy-GB"/>
              </w:rPr>
              <w:t>Dyfynbrisiau</w:t>
            </w:r>
            <w:r w:rsidR="006C1EEA" w:rsidRPr="00186912">
              <w:rPr>
                <w:rFonts w:ascii="Arial" w:hAnsi="Arial" w:cs="Arial"/>
                <w:b/>
                <w:color w:val="000000"/>
                <w:lang w:val="cy-GB"/>
              </w:rPr>
              <w:t xml:space="preserve"> (</w:t>
            </w:r>
            <w:r w:rsidRPr="00186912">
              <w:rPr>
                <w:rFonts w:ascii="Arial" w:hAnsi="Arial" w:cs="Arial"/>
                <w:b/>
                <w:color w:val="000000"/>
                <w:lang w:val="cy-GB"/>
              </w:rPr>
              <w:t>ac unrhyw wybodaeth ychwanegol berthnasol arall</w:t>
            </w:r>
            <w:r w:rsidR="006C1EEA" w:rsidRPr="00186912">
              <w:rPr>
                <w:rFonts w:ascii="Arial" w:hAnsi="Arial" w:cs="Arial"/>
                <w:b/>
                <w:color w:val="000000"/>
                <w:lang w:val="cy-GB"/>
              </w:rPr>
              <w:t xml:space="preserve">) </w:t>
            </w:r>
          </w:p>
          <w:p w14:paraId="51FFF0D6" w14:textId="40647354" w:rsidR="00D864A5" w:rsidRPr="00186912" w:rsidRDefault="00D864A5" w:rsidP="00C36026">
            <w:pPr>
              <w:tabs>
                <w:tab w:val="num" w:pos="1800"/>
              </w:tabs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  <w:tr w:rsidR="00D864A5" w:rsidRPr="00197A97" w14:paraId="00EF42DB" w14:textId="77777777" w:rsidTr="00186912">
        <w:trPr>
          <w:trHeight w:val="1695"/>
        </w:trPr>
        <w:tc>
          <w:tcPr>
            <w:tcW w:w="1872" w:type="dxa"/>
            <w:vMerge/>
          </w:tcPr>
          <w:p w14:paraId="638915C1" w14:textId="77777777" w:rsidR="00D864A5" w:rsidRPr="00197A97" w:rsidRDefault="00D864A5" w:rsidP="00FC16D6">
            <w:pPr>
              <w:tabs>
                <w:tab w:val="num" w:pos="1800"/>
              </w:tabs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693" w:type="dxa"/>
            <w:gridSpan w:val="2"/>
          </w:tcPr>
          <w:p w14:paraId="767E417E" w14:textId="77777777" w:rsidR="005F2AB1" w:rsidRPr="005F2AB1" w:rsidRDefault="005F2AB1" w:rsidP="005F2AB1">
            <w:pPr>
              <w:tabs>
                <w:tab w:val="num" w:pos="1800"/>
              </w:tabs>
              <w:rPr>
                <w:rFonts w:ascii="Arial" w:hAnsi="Arial" w:cs="Arial"/>
                <w:bCs/>
                <w:i/>
                <w:iCs/>
                <w:color w:val="2E74B5" w:themeColor="accent1" w:themeShade="BF"/>
                <w:lang w:val="cy-GB"/>
              </w:rPr>
            </w:pPr>
            <w:r w:rsidRPr="005F2AB1">
              <w:rPr>
                <w:rFonts w:ascii="Arial" w:hAnsi="Arial" w:cs="Arial"/>
                <w:bCs/>
                <w:i/>
                <w:iCs/>
                <w:color w:val="2E74B5" w:themeColor="accent1" w:themeShade="BF"/>
                <w:lang w:val="cy-GB"/>
              </w:rPr>
              <w:t>Os oes mwy nag un prosiect rhestrwch hwy yn eu trefn e.e.:</w:t>
            </w:r>
          </w:p>
          <w:p w14:paraId="64A37D40" w14:textId="77777777" w:rsidR="005F2AB1" w:rsidRPr="005F2AB1" w:rsidRDefault="005F2AB1" w:rsidP="005F2AB1">
            <w:pPr>
              <w:tabs>
                <w:tab w:val="num" w:pos="1800"/>
              </w:tabs>
              <w:rPr>
                <w:rFonts w:ascii="Arial" w:hAnsi="Arial" w:cs="Arial"/>
                <w:bCs/>
                <w:i/>
                <w:iCs/>
                <w:color w:val="2E74B5" w:themeColor="accent1" w:themeShade="BF"/>
                <w:lang w:val="cy-GB"/>
              </w:rPr>
            </w:pPr>
            <w:r w:rsidRPr="005F2AB1">
              <w:rPr>
                <w:rFonts w:ascii="Arial" w:hAnsi="Arial" w:cs="Arial"/>
                <w:bCs/>
                <w:i/>
                <w:iCs/>
                <w:color w:val="2E74B5" w:themeColor="accent1" w:themeShade="BF"/>
                <w:lang w:val="cy-GB"/>
              </w:rPr>
              <w:t>Prosiect 1</w:t>
            </w:r>
          </w:p>
          <w:p w14:paraId="6F08F177" w14:textId="77777777" w:rsidR="005F2AB1" w:rsidRPr="005F2AB1" w:rsidRDefault="005F2AB1" w:rsidP="005F2AB1">
            <w:pPr>
              <w:tabs>
                <w:tab w:val="num" w:pos="1800"/>
              </w:tabs>
              <w:rPr>
                <w:rFonts w:ascii="Arial" w:hAnsi="Arial" w:cs="Arial"/>
                <w:bCs/>
                <w:i/>
                <w:iCs/>
                <w:color w:val="2E74B5" w:themeColor="accent1" w:themeShade="BF"/>
                <w:lang w:val="cy-GB"/>
              </w:rPr>
            </w:pPr>
          </w:p>
          <w:p w14:paraId="45244DAD" w14:textId="77777777" w:rsidR="005F2AB1" w:rsidRPr="005F2AB1" w:rsidRDefault="005F2AB1" w:rsidP="005F2AB1">
            <w:pPr>
              <w:tabs>
                <w:tab w:val="num" w:pos="1800"/>
              </w:tabs>
              <w:rPr>
                <w:rFonts w:ascii="Arial" w:hAnsi="Arial" w:cs="Arial"/>
                <w:bCs/>
                <w:i/>
                <w:iCs/>
                <w:color w:val="2E74B5" w:themeColor="accent1" w:themeShade="BF"/>
                <w:lang w:val="cy-GB"/>
              </w:rPr>
            </w:pPr>
          </w:p>
          <w:p w14:paraId="1CC4D1F9" w14:textId="77777777" w:rsidR="005F2AB1" w:rsidRPr="005F2AB1" w:rsidRDefault="005F2AB1" w:rsidP="005F2AB1">
            <w:pPr>
              <w:tabs>
                <w:tab w:val="num" w:pos="1800"/>
              </w:tabs>
              <w:rPr>
                <w:rFonts w:ascii="Arial" w:hAnsi="Arial" w:cs="Arial"/>
                <w:bCs/>
                <w:i/>
                <w:iCs/>
                <w:color w:val="2E74B5" w:themeColor="accent1" w:themeShade="BF"/>
                <w:lang w:val="cy-GB"/>
              </w:rPr>
            </w:pPr>
            <w:r w:rsidRPr="005F2AB1">
              <w:rPr>
                <w:rFonts w:ascii="Arial" w:hAnsi="Arial" w:cs="Arial"/>
                <w:bCs/>
                <w:i/>
                <w:iCs/>
                <w:color w:val="2E74B5" w:themeColor="accent1" w:themeShade="BF"/>
                <w:lang w:val="cy-GB"/>
              </w:rPr>
              <w:t>Prosiect 2</w:t>
            </w:r>
          </w:p>
          <w:p w14:paraId="1D14678E" w14:textId="77777777" w:rsidR="00D864A5" w:rsidRDefault="00D864A5" w:rsidP="00C36026">
            <w:pPr>
              <w:tabs>
                <w:tab w:val="num" w:pos="180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14:paraId="32D56F47" w14:textId="77777777" w:rsidR="00D864A5" w:rsidRDefault="00D864A5" w:rsidP="00C360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11AD594" w14:textId="77777777" w:rsidR="00D864A5" w:rsidRPr="00B611FD" w:rsidRDefault="00D864A5" w:rsidP="00C3602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2" w:type="dxa"/>
            <w:gridSpan w:val="2"/>
            <w:shd w:val="clear" w:color="auto" w:fill="auto"/>
          </w:tcPr>
          <w:p w14:paraId="3D805FFD" w14:textId="77777777" w:rsidR="00D864A5" w:rsidRPr="00197A97" w:rsidRDefault="00D864A5" w:rsidP="00C36026">
            <w:pPr>
              <w:tabs>
                <w:tab w:val="num" w:pos="180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D864A5" w:rsidRPr="00197A97" w14:paraId="35A8D717" w14:textId="77777777" w:rsidTr="00193065">
        <w:trPr>
          <w:trHeight w:val="699"/>
        </w:trPr>
        <w:tc>
          <w:tcPr>
            <w:tcW w:w="1872" w:type="dxa"/>
            <w:vMerge/>
          </w:tcPr>
          <w:p w14:paraId="03908DC9" w14:textId="77777777" w:rsidR="00D864A5" w:rsidRPr="00197A97" w:rsidRDefault="00D864A5" w:rsidP="00FC16D6">
            <w:pPr>
              <w:tabs>
                <w:tab w:val="num" w:pos="1800"/>
              </w:tabs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693" w:type="dxa"/>
            <w:gridSpan w:val="2"/>
          </w:tcPr>
          <w:p w14:paraId="01012AD8" w14:textId="781B07EE" w:rsidR="00D864A5" w:rsidRPr="00186912" w:rsidRDefault="002A0B28" w:rsidP="00C36026">
            <w:pPr>
              <w:tabs>
                <w:tab w:val="num" w:pos="1800"/>
              </w:tabs>
              <w:rPr>
                <w:rFonts w:ascii="Arial" w:hAnsi="Arial" w:cs="Arial"/>
                <w:b/>
                <w:color w:val="000000"/>
                <w:lang w:val="cy-GB"/>
              </w:rPr>
            </w:pPr>
            <w:r w:rsidRPr="00186912">
              <w:rPr>
                <w:rFonts w:ascii="Arial" w:hAnsi="Arial" w:cs="Arial"/>
                <w:b/>
                <w:color w:val="000000"/>
                <w:lang w:val="cy-GB"/>
              </w:rPr>
              <w:t>Cyfanswm</w:t>
            </w:r>
            <w:r w:rsidR="006C1EEA" w:rsidRPr="00186912">
              <w:rPr>
                <w:rFonts w:ascii="Arial" w:hAnsi="Arial" w:cs="Arial"/>
                <w:b/>
                <w:color w:val="000000"/>
                <w:lang w:val="cy-GB"/>
              </w:rPr>
              <w:t xml:space="preserve"> (£)</w:t>
            </w:r>
          </w:p>
          <w:p w14:paraId="5B9C1562" w14:textId="0950EF83" w:rsidR="00D864A5" w:rsidRDefault="00D864A5" w:rsidP="00B611FD">
            <w:pPr>
              <w:tabs>
                <w:tab w:val="num" w:pos="180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14:paraId="0DED47BE" w14:textId="2676034B" w:rsidR="00D864A5" w:rsidRPr="00197A97" w:rsidRDefault="00D864A5" w:rsidP="00D864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2E5F028" w14:textId="57E83D4E" w:rsidR="00D864A5" w:rsidRPr="00B611FD" w:rsidRDefault="00D864A5" w:rsidP="00D864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32" w:type="dxa"/>
            <w:gridSpan w:val="2"/>
            <w:shd w:val="clear" w:color="auto" w:fill="E7E6E6" w:themeFill="background2"/>
          </w:tcPr>
          <w:p w14:paraId="2A3B07D9" w14:textId="7D72ED92" w:rsidR="00D864A5" w:rsidRPr="00F927C5" w:rsidRDefault="00D864A5" w:rsidP="00193065">
            <w:pPr>
              <w:tabs>
                <w:tab w:val="num" w:pos="1800"/>
              </w:tabs>
              <w:rPr>
                <w:rFonts w:ascii="Arial" w:hAnsi="Arial" w:cs="Arial"/>
                <w:b/>
                <w:color w:val="E7E6E6" w:themeColor="background2"/>
              </w:rPr>
            </w:pPr>
          </w:p>
        </w:tc>
      </w:tr>
      <w:tr w:rsidR="00192DF5" w:rsidRPr="00197A97" w14:paraId="6500E7CB" w14:textId="77777777" w:rsidTr="000D3FED">
        <w:tc>
          <w:tcPr>
            <w:tcW w:w="1872" w:type="dxa"/>
          </w:tcPr>
          <w:p w14:paraId="14B275EB" w14:textId="1B3E0953" w:rsidR="00192DF5" w:rsidRPr="00197A97" w:rsidRDefault="004330E7" w:rsidP="00192DF5">
            <w:pPr>
              <w:rPr>
                <w:rFonts w:ascii="Arial" w:hAnsi="Arial" w:cs="Arial"/>
                <w:b/>
                <w:color w:val="000000"/>
              </w:rPr>
            </w:pPr>
            <w:r w:rsidRPr="00EF6299">
              <w:rPr>
                <w:rFonts w:ascii="Arial" w:hAnsi="Arial" w:cs="Arial"/>
                <w:b/>
                <w:color w:val="000000"/>
                <w:lang w:val="cy-GB"/>
              </w:rPr>
              <w:t>Goblygiadau dim cyllid?</w:t>
            </w:r>
          </w:p>
        </w:tc>
        <w:tc>
          <w:tcPr>
            <w:tcW w:w="8902" w:type="dxa"/>
            <w:gridSpan w:val="6"/>
          </w:tcPr>
          <w:p w14:paraId="1D6273CB" w14:textId="1AD5AECD" w:rsidR="00192DF5" w:rsidRPr="00EC7CAF" w:rsidRDefault="0056193D" w:rsidP="00192D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2E74B5" w:themeColor="accent1" w:themeShade="BF"/>
              </w:rPr>
            </w:pPr>
            <w:r w:rsidRPr="0056193D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>Beth fyddai’n digwydd heb y lefel hwn o gyllid?</w:t>
            </w:r>
          </w:p>
        </w:tc>
      </w:tr>
      <w:tr w:rsidR="004330E7" w:rsidRPr="00197A97" w14:paraId="354BD71F" w14:textId="77777777" w:rsidTr="000D3FED">
        <w:tc>
          <w:tcPr>
            <w:tcW w:w="1872" w:type="dxa"/>
          </w:tcPr>
          <w:p w14:paraId="6EC947A9" w14:textId="4F4551EA" w:rsidR="004330E7" w:rsidRPr="00197A9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Gwerth am arian</w:t>
            </w:r>
          </w:p>
        </w:tc>
        <w:tc>
          <w:tcPr>
            <w:tcW w:w="8902" w:type="dxa"/>
            <w:gridSpan w:val="6"/>
          </w:tcPr>
          <w:p w14:paraId="3ACF1455" w14:textId="7217CB2A" w:rsidR="004330E7" w:rsidRPr="004330E7" w:rsidRDefault="004330E7" w:rsidP="004330E7">
            <w:pPr>
              <w:tabs>
                <w:tab w:val="num" w:pos="1800"/>
              </w:tabs>
              <w:rPr>
                <w:rFonts w:ascii="Arial" w:hAnsi="Arial" w:cs="Arial"/>
                <w:b/>
                <w:i/>
                <w:color w:val="2E74B5" w:themeColor="accent1" w:themeShade="BF"/>
              </w:rPr>
            </w:pPr>
            <w:r w:rsidRPr="004330E7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>Sut fydd hyn yn cael ei ddangos (e.e. trwy weithdrefnau caffael, dadansoddiad cost/ budd)?</w:t>
            </w:r>
          </w:p>
        </w:tc>
      </w:tr>
      <w:tr w:rsidR="004330E7" w:rsidRPr="00197A97" w14:paraId="6AE13775" w14:textId="77777777" w:rsidTr="000D3FED">
        <w:tc>
          <w:tcPr>
            <w:tcW w:w="1872" w:type="dxa"/>
          </w:tcPr>
          <w:p w14:paraId="39889CB9" w14:textId="673AD4EC" w:rsidR="004330E7" w:rsidRPr="00197A9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Sicrwydd caffael a chymhorthdal</w:t>
            </w:r>
          </w:p>
        </w:tc>
        <w:tc>
          <w:tcPr>
            <w:tcW w:w="8902" w:type="dxa"/>
            <w:gridSpan w:val="6"/>
          </w:tcPr>
          <w:p w14:paraId="48F14497" w14:textId="6145FC71" w:rsidR="004330E7" w:rsidRPr="004330E7" w:rsidRDefault="004330E7" w:rsidP="004330E7">
            <w:pPr>
              <w:tabs>
                <w:tab w:val="num" w:pos="1800"/>
              </w:tabs>
              <w:rPr>
                <w:rFonts w:ascii="Arial" w:hAnsi="Arial" w:cs="Arial"/>
                <w:i/>
                <w:color w:val="2E74B5" w:themeColor="accent1" w:themeShade="BF"/>
              </w:rPr>
            </w:pPr>
            <w:r w:rsidRPr="004330E7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 xml:space="preserve">A wnewch chi gadarnhau fod popeth sy’n cael ei brynu o dan y grant hwn yn cydymffurfio â gofynion y drefn gaffael a chymhorthdal.  </w:t>
            </w:r>
          </w:p>
        </w:tc>
      </w:tr>
      <w:tr w:rsidR="004330E7" w:rsidRPr="00197A97" w14:paraId="2FA7BCAC" w14:textId="77777777" w:rsidTr="000D3FED">
        <w:tc>
          <w:tcPr>
            <w:tcW w:w="1872" w:type="dxa"/>
          </w:tcPr>
          <w:p w14:paraId="5D198534" w14:textId="7709212C" w:rsidR="004330E7" w:rsidRPr="00197A9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Risg</w:t>
            </w:r>
          </w:p>
        </w:tc>
        <w:tc>
          <w:tcPr>
            <w:tcW w:w="8902" w:type="dxa"/>
            <w:gridSpan w:val="6"/>
          </w:tcPr>
          <w:p w14:paraId="371805EA" w14:textId="2D94B563" w:rsidR="004330E7" w:rsidRPr="004330E7" w:rsidRDefault="004330E7" w:rsidP="004330E7">
            <w:pPr>
              <w:tabs>
                <w:tab w:val="num" w:pos="1800"/>
              </w:tabs>
              <w:rPr>
                <w:rFonts w:ascii="Arial" w:hAnsi="Arial" w:cs="Arial"/>
                <w:i/>
                <w:color w:val="2E74B5" w:themeColor="accent1" w:themeShade="BF"/>
              </w:rPr>
            </w:pPr>
            <w:r w:rsidRPr="004330E7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 xml:space="preserve">A oes unrhyw risgiau’n gysylltiedig â’r gweithgaredd arfaethedig, ac, os yn briodol, pa gamau lliniaru sy’n cael eu cynnig i wneud yn iawn am hyn?  </w:t>
            </w:r>
          </w:p>
        </w:tc>
      </w:tr>
      <w:tr w:rsidR="00192DF5" w:rsidRPr="00197A97" w14:paraId="7357E111" w14:textId="77777777" w:rsidTr="00F724E9">
        <w:tc>
          <w:tcPr>
            <w:tcW w:w="10774" w:type="dxa"/>
            <w:gridSpan w:val="7"/>
            <w:shd w:val="clear" w:color="auto" w:fill="E7E6E6" w:themeFill="background2"/>
          </w:tcPr>
          <w:p w14:paraId="50FDE415" w14:textId="19EA0106" w:rsidR="00192DF5" w:rsidRPr="004330E7" w:rsidRDefault="004330E7" w:rsidP="004330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6299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4. Cyflawni’r Gweithgarwch Arfaethedig</w:t>
            </w:r>
          </w:p>
          <w:p w14:paraId="3723CC0D" w14:textId="77777777" w:rsidR="00892A9F" w:rsidRPr="00197A97" w:rsidRDefault="00892A9F" w:rsidP="00F724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30E7" w:rsidRPr="00592122" w14:paraId="697BB1E0" w14:textId="77777777" w:rsidTr="001E177B">
        <w:trPr>
          <w:gridAfter w:val="1"/>
          <w:wAfter w:w="567" w:type="dxa"/>
        </w:trPr>
        <w:tc>
          <w:tcPr>
            <w:tcW w:w="2127" w:type="dxa"/>
            <w:gridSpan w:val="2"/>
          </w:tcPr>
          <w:p w14:paraId="0D623AEC" w14:textId="5505D039" w:rsidR="004330E7" w:rsidRPr="00197A9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Strwythur rheoli</w:t>
            </w:r>
          </w:p>
        </w:tc>
        <w:tc>
          <w:tcPr>
            <w:tcW w:w="8080" w:type="dxa"/>
            <w:gridSpan w:val="4"/>
          </w:tcPr>
          <w:p w14:paraId="0C7B1906" w14:textId="5A77F530" w:rsidR="004330E7" w:rsidRPr="00F927C5" w:rsidRDefault="004330E7" w:rsidP="004330E7">
            <w:pPr>
              <w:rPr>
                <w:rFonts w:ascii="Arial" w:hAnsi="Arial" w:cs="Arial"/>
                <w:i/>
                <w:color w:val="2E74B5" w:themeColor="accent1" w:themeShade="BF"/>
              </w:rPr>
            </w:pPr>
            <w:r w:rsidRPr="00F927C5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 xml:space="preserve">Manylion sut y caiff y gweithgarwch ei reoli a’i fonitro a sut y bydd penderfyniadau sy’n cael effaith arnynt yn cael eu gwneud.   </w:t>
            </w:r>
          </w:p>
        </w:tc>
      </w:tr>
      <w:tr w:rsidR="004330E7" w:rsidRPr="00592122" w14:paraId="68545D99" w14:textId="77777777" w:rsidTr="001E177B">
        <w:trPr>
          <w:gridAfter w:val="1"/>
          <w:wAfter w:w="567" w:type="dxa"/>
        </w:trPr>
        <w:tc>
          <w:tcPr>
            <w:tcW w:w="2127" w:type="dxa"/>
            <w:gridSpan w:val="2"/>
          </w:tcPr>
          <w:p w14:paraId="4963CF24" w14:textId="2515813C" w:rsidR="004330E7" w:rsidRPr="00197A9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Trefniadau staffio</w:t>
            </w:r>
          </w:p>
        </w:tc>
        <w:tc>
          <w:tcPr>
            <w:tcW w:w="8080" w:type="dxa"/>
            <w:gridSpan w:val="4"/>
          </w:tcPr>
          <w:p w14:paraId="150E8015" w14:textId="1BBB196D" w:rsidR="004330E7" w:rsidRPr="00F927C5" w:rsidRDefault="004330E7" w:rsidP="004330E7">
            <w:pPr>
              <w:rPr>
                <w:rFonts w:ascii="Arial" w:hAnsi="Arial" w:cs="Arial"/>
                <w:i/>
                <w:color w:val="2E74B5" w:themeColor="accent1" w:themeShade="BF"/>
              </w:rPr>
            </w:pPr>
            <w:r w:rsidRPr="00F927C5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 xml:space="preserve">Manylion y staff sy'n ymwneud â chyflwyno gweithgaredd a brasamcan o'r oriau fydd yn cael eu neilltuo i ddarparu'r </w:t>
            </w:r>
            <w:r w:rsidR="00C73272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>g</w:t>
            </w:r>
            <w:r w:rsidRPr="00F927C5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>wei</w:t>
            </w:r>
            <w:r w:rsidR="00B4735D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>t</w:t>
            </w:r>
            <w:r w:rsidRPr="00F927C5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>hgaredd.</w:t>
            </w:r>
          </w:p>
        </w:tc>
      </w:tr>
      <w:tr w:rsidR="004330E7" w:rsidRPr="00592122" w14:paraId="0C59B527" w14:textId="77777777" w:rsidTr="001E177B">
        <w:trPr>
          <w:gridAfter w:val="1"/>
          <w:wAfter w:w="567" w:type="dxa"/>
        </w:trPr>
        <w:tc>
          <w:tcPr>
            <w:tcW w:w="2127" w:type="dxa"/>
            <w:gridSpan w:val="2"/>
          </w:tcPr>
          <w:p w14:paraId="0797AABA" w14:textId="00AC1FBD" w:rsidR="004330E7" w:rsidRPr="00197A9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Cerrig milltir a monitro</w:t>
            </w:r>
          </w:p>
        </w:tc>
        <w:tc>
          <w:tcPr>
            <w:tcW w:w="8080" w:type="dxa"/>
            <w:gridSpan w:val="4"/>
          </w:tcPr>
          <w:p w14:paraId="664A3FB1" w14:textId="73CB1D66" w:rsidR="004330E7" w:rsidRDefault="004330E7" w:rsidP="004330E7">
            <w:pPr>
              <w:rPr>
                <w:rFonts w:ascii="Arial" w:hAnsi="Arial" w:cs="Arial"/>
                <w:i/>
                <w:color w:val="2E74B5" w:themeColor="accent1" w:themeShade="BF"/>
                <w:lang w:val="cy-GB"/>
              </w:rPr>
            </w:pPr>
            <w:r w:rsidRPr="00F927C5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 xml:space="preserve">Y digwyddiadau wedi'u trefnu a fydd yn dangos a yw gweithgaredd wedi'i ariannu ar y targed tuag at gyrraedd y canlyniad a fwriadwyd; dylent fod yn fesuradwy ac yn </w:t>
            </w:r>
            <w:r w:rsidR="00265C0A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>weladwy</w:t>
            </w:r>
            <w:r w:rsidRPr="00F927C5">
              <w:rPr>
                <w:rFonts w:ascii="Arial" w:hAnsi="Arial" w:cs="Arial"/>
                <w:i/>
                <w:color w:val="2E74B5" w:themeColor="accent1" w:themeShade="BF"/>
                <w:lang w:val="cy-GB"/>
              </w:rPr>
              <w:t>.</w:t>
            </w:r>
          </w:p>
          <w:p w14:paraId="5233BD3D" w14:textId="77777777" w:rsidR="00B4735D" w:rsidRPr="00F927C5" w:rsidRDefault="00B4735D" w:rsidP="004330E7">
            <w:pPr>
              <w:rPr>
                <w:rFonts w:ascii="Arial" w:hAnsi="Arial" w:cs="Arial"/>
                <w:i/>
                <w:color w:val="2E74B5" w:themeColor="accent1" w:themeShade="BF"/>
                <w:lang w:val="cy-GB"/>
              </w:rPr>
            </w:pPr>
          </w:p>
          <w:p w14:paraId="4833F563" w14:textId="77777777" w:rsidR="004330E7" w:rsidRPr="00F927C5" w:rsidRDefault="004330E7" w:rsidP="00F927C5">
            <w:pPr>
              <w:rPr>
                <w:rFonts w:ascii="Arial" w:hAnsi="Arial" w:cs="Arial"/>
                <w:i/>
                <w:color w:val="2E74B5" w:themeColor="accent1" w:themeShade="BF"/>
              </w:rPr>
            </w:pPr>
          </w:p>
        </w:tc>
      </w:tr>
      <w:tr w:rsidR="004330E7" w:rsidRPr="00592122" w14:paraId="1CE15448" w14:textId="77777777" w:rsidTr="001E177B">
        <w:trPr>
          <w:gridAfter w:val="1"/>
          <w:wAfter w:w="567" w:type="dxa"/>
        </w:trPr>
        <w:tc>
          <w:tcPr>
            <w:tcW w:w="2127" w:type="dxa"/>
            <w:gridSpan w:val="2"/>
          </w:tcPr>
          <w:p w14:paraId="68875901" w14:textId="400ECA87" w:rsidR="004330E7" w:rsidRPr="00197A97" w:rsidRDefault="004330E7" w:rsidP="004330E7">
            <w:pPr>
              <w:rPr>
                <w:rFonts w:ascii="Arial" w:hAnsi="Arial" w:cs="Arial"/>
                <w:b/>
              </w:rPr>
            </w:pPr>
            <w:r w:rsidRPr="00EF6299">
              <w:rPr>
                <w:rFonts w:ascii="Arial" w:hAnsi="Arial" w:cs="Arial"/>
                <w:b/>
                <w:lang w:val="cy-GB"/>
              </w:rPr>
              <w:t>Dysgu ar y cyd</w:t>
            </w:r>
          </w:p>
        </w:tc>
        <w:tc>
          <w:tcPr>
            <w:tcW w:w="8080" w:type="dxa"/>
            <w:gridSpan w:val="4"/>
          </w:tcPr>
          <w:p w14:paraId="2A6DB1CA" w14:textId="77777777" w:rsidR="004330E7" w:rsidRDefault="004330E7" w:rsidP="004330E7">
            <w:pPr>
              <w:tabs>
                <w:tab w:val="num" w:pos="1800"/>
              </w:tabs>
              <w:rPr>
                <w:rFonts w:ascii="Arial" w:hAnsi="Arial" w:cs="Arial"/>
                <w:lang w:val="cy-GB"/>
              </w:rPr>
            </w:pPr>
            <w:r w:rsidRPr="00EF6299">
              <w:rPr>
                <w:rFonts w:ascii="Arial" w:hAnsi="Arial" w:cs="Arial"/>
                <w:lang w:val="cy-GB"/>
              </w:rPr>
              <w:t>Cadarnhewch eich bod yn hapus i rannu gwybodaeth a phrofiadau am ganlyniad y gweithgaredd, gan gynnwys darparu datganiad ysgrifenedig i'w gynnwys yn adroddiad Blynyddol Llygredd Aer yng Nghymru (a gyhoeddir ar wefan Ansawdd Aer Cymru).</w:t>
            </w:r>
          </w:p>
          <w:p w14:paraId="18628B8C" w14:textId="77777777" w:rsidR="0074374A" w:rsidRDefault="0074374A" w:rsidP="004330E7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  <w:p w14:paraId="4722CB62" w14:textId="307BCC8A" w:rsidR="00815477" w:rsidRPr="00197A97" w:rsidRDefault="00815477" w:rsidP="004330E7">
            <w:pPr>
              <w:tabs>
                <w:tab w:val="num" w:pos="1800"/>
              </w:tabs>
              <w:rPr>
                <w:rFonts w:ascii="Arial" w:hAnsi="Arial" w:cs="Arial"/>
              </w:rPr>
            </w:pPr>
          </w:p>
        </w:tc>
      </w:tr>
      <w:tr w:rsidR="00892A9F" w:rsidRPr="00197A97" w14:paraId="71686DD7" w14:textId="77777777" w:rsidTr="00892A9F">
        <w:tc>
          <w:tcPr>
            <w:tcW w:w="10774" w:type="dxa"/>
            <w:gridSpan w:val="7"/>
            <w:shd w:val="clear" w:color="auto" w:fill="E7E6E6" w:themeFill="background2"/>
          </w:tcPr>
          <w:p w14:paraId="4D1D4283" w14:textId="77777777" w:rsidR="004330E7" w:rsidRPr="00EF6299" w:rsidRDefault="004330E7" w:rsidP="004330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6299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Adran 5.  Datganiad</w:t>
            </w:r>
          </w:p>
          <w:p w14:paraId="25F63553" w14:textId="77777777" w:rsidR="00892A9F" w:rsidRPr="00197A97" w:rsidRDefault="00892A9F" w:rsidP="00892A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2A9F" w:rsidRPr="00197A97" w14:paraId="04630624" w14:textId="77777777" w:rsidTr="001E177B">
        <w:trPr>
          <w:gridAfter w:val="1"/>
          <w:wAfter w:w="567" w:type="dxa"/>
        </w:trPr>
        <w:tc>
          <w:tcPr>
            <w:tcW w:w="2127" w:type="dxa"/>
            <w:gridSpan w:val="2"/>
            <w:tcBorders>
              <w:bottom w:val="nil"/>
            </w:tcBorders>
          </w:tcPr>
          <w:p w14:paraId="4E4AD641" w14:textId="77777777" w:rsidR="00892A9F" w:rsidRPr="00197A97" w:rsidRDefault="00892A9F" w:rsidP="00892A9F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4"/>
            <w:tcBorders>
              <w:bottom w:val="nil"/>
            </w:tcBorders>
          </w:tcPr>
          <w:p w14:paraId="280A4CEA" w14:textId="77777777" w:rsidR="00892A9F" w:rsidRPr="00197A97" w:rsidRDefault="00892A9F" w:rsidP="00892A9F">
            <w:pPr>
              <w:rPr>
                <w:rFonts w:ascii="Arial" w:hAnsi="Arial" w:cs="Arial"/>
                <w:b/>
              </w:rPr>
            </w:pPr>
          </w:p>
          <w:tbl>
            <w:tblPr>
              <w:tblW w:w="7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9"/>
              <w:gridCol w:w="5128"/>
            </w:tblGrid>
            <w:tr w:rsidR="00892A9F" w:rsidRPr="00197A97" w14:paraId="004A0EF8" w14:textId="77777777" w:rsidTr="007605E0">
              <w:tc>
                <w:tcPr>
                  <w:tcW w:w="7937" w:type="dxa"/>
                  <w:gridSpan w:val="2"/>
                  <w:shd w:val="clear" w:color="auto" w:fill="auto"/>
                </w:tcPr>
                <w:p w14:paraId="3B66EB4B" w14:textId="77777777" w:rsidR="004330E7" w:rsidRPr="00EF6299" w:rsidRDefault="00892A9F" w:rsidP="004330E7">
                  <w:pPr>
                    <w:rPr>
                      <w:rFonts w:ascii="Arial" w:hAnsi="Arial" w:cs="Arial"/>
                      <w:lang w:val="cy-GB"/>
                    </w:rPr>
                  </w:pPr>
                  <w:r w:rsidRPr="00592122">
                    <w:rPr>
                      <w:rFonts w:ascii="Arial" w:hAnsi="Arial" w:cs="Arial"/>
                    </w:rPr>
                    <w:t xml:space="preserve"> </w:t>
                  </w:r>
                  <w:r w:rsidR="004330E7" w:rsidRPr="00EF6299">
                    <w:rPr>
                      <w:rFonts w:ascii="Arial" w:hAnsi="Arial" w:cs="Arial"/>
                      <w:lang w:val="cy-GB"/>
                    </w:rPr>
                    <w:t>Rwyf/rydym yn ardystio i'r gorau o'm/o'n gwybodaeth a'n cred bod cofnodion a manylion ar y ffurflen gais hon a dogfennau ategol yn gywir a bod y cais am gymorth ariannol ar gyfer yr isafswm sydd ei angen i alluogi'r prosiect i fynd yn ei flaen.</w:t>
                  </w:r>
                </w:p>
                <w:p w14:paraId="765D672C" w14:textId="77777777" w:rsidR="004330E7" w:rsidRPr="00EF6299" w:rsidRDefault="004330E7" w:rsidP="004330E7">
                  <w:pPr>
                    <w:rPr>
                      <w:rFonts w:ascii="Arial" w:hAnsi="Arial" w:cs="Arial"/>
                      <w:lang w:val="cy-GB"/>
                    </w:rPr>
                  </w:pPr>
                </w:p>
                <w:p w14:paraId="784BF566" w14:textId="77777777" w:rsidR="004330E7" w:rsidRPr="00EF6299" w:rsidRDefault="004330E7" w:rsidP="004330E7">
                  <w:pPr>
                    <w:rPr>
                      <w:rFonts w:ascii="Arial" w:hAnsi="Arial" w:cs="Arial"/>
                      <w:lang w:val="cy-GB"/>
                    </w:rPr>
                  </w:pPr>
                  <w:r w:rsidRPr="00EF6299">
                    <w:rPr>
                      <w:rFonts w:ascii="Arial" w:hAnsi="Arial" w:cs="Arial"/>
                      <w:lang w:val="cy-GB"/>
                    </w:rPr>
                    <w:t>Rwyf/rydym yn cadarnhau nad wyf i/ydym ni yn ymwybodol o unrhyw reswm pam na fydd y gweithgaredd yn mynd yn ei flaen, ac mae modd cyflawni'r ymrwymiadau a'r camau gweithredu o fewn amserlenni cyfnod y rhaglen ariannu.</w:t>
                  </w:r>
                </w:p>
                <w:p w14:paraId="151231FC" w14:textId="77777777" w:rsidR="004330E7" w:rsidRPr="00EF6299" w:rsidRDefault="004330E7" w:rsidP="004330E7">
                  <w:pPr>
                    <w:rPr>
                      <w:rFonts w:ascii="Arial" w:hAnsi="Arial" w:cs="Arial"/>
                      <w:lang w:val="cy-GB"/>
                    </w:rPr>
                  </w:pPr>
                </w:p>
                <w:p w14:paraId="7614419F" w14:textId="77777777" w:rsidR="004330E7" w:rsidRPr="00EF6299" w:rsidRDefault="004330E7" w:rsidP="004330E7">
                  <w:pPr>
                    <w:rPr>
                      <w:rFonts w:ascii="Arial" w:hAnsi="Arial" w:cs="Arial"/>
                      <w:lang w:val="cy-GB"/>
                    </w:rPr>
                  </w:pPr>
                  <w:r w:rsidRPr="00EF6299">
                    <w:rPr>
                      <w:rFonts w:ascii="Arial" w:hAnsi="Arial" w:cs="Arial"/>
                      <w:lang w:val="cy-GB"/>
                    </w:rPr>
                    <w:t xml:space="preserve">Rwyf /rydym hefyd yn cadarnhau nad oes unrhyw un sy'n ymwneud â rheoli'r gweithgaredd sydd wedi bod yn fethdalwr, wedi'i anghymwyso rhag bod yn gyfarwyddwr cwmni neu wedi bod yn gyfarwyddwr, partner neu berchennog busnes sy'n destun </w:t>
                  </w:r>
                  <w:proofErr w:type="spellStart"/>
                  <w:r w:rsidRPr="00EF6299">
                    <w:rPr>
                      <w:rFonts w:ascii="Arial" w:hAnsi="Arial" w:cs="Arial"/>
                      <w:lang w:val="cy-GB"/>
                    </w:rPr>
                    <w:t>ansolfedd</w:t>
                  </w:r>
                  <w:proofErr w:type="spellEnd"/>
                  <w:r w:rsidRPr="00EF6299">
                    <w:rPr>
                      <w:rFonts w:ascii="Arial" w:hAnsi="Arial" w:cs="Arial"/>
                      <w:lang w:val="cy-GB"/>
                    </w:rPr>
                    <w:t xml:space="preserve"> ariannol.</w:t>
                  </w:r>
                </w:p>
                <w:p w14:paraId="50FC760F" w14:textId="02266FFE" w:rsidR="00892A9F" w:rsidRPr="00892A9F" w:rsidRDefault="00892A9F" w:rsidP="00892A9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92A9F" w:rsidRPr="00197A97" w14:paraId="3C9A0D6D" w14:textId="77777777" w:rsidTr="00536B97">
              <w:tc>
                <w:tcPr>
                  <w:tcW w:w="7937" w:type="dxa"/>
                  <w:gridSpan w:val="2"/>
                  <w:shd w:val="clear" w:color="auto" w:fill="E7E6E6" w:themeFill="background2"/>
                </w:tcPr>
                <w:p w14:paraId="342CFAB0" w14:textId="74A8C33E" w:rsidR="00892A9F" w:rsidRPr="00197A97" w:rsidRDefault="004330E7" w:rsidP="00892A9F">
                  <w:pPr>
                    <w:rPr>
                      <w:rFonts w:ascii="Arial" w:hAnsi="Arial" w:cs="Arial"/>
                      <w:b/>
                    </w:rPr>
                  </w:pP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>Swyddog Drafftio</w:t>
                  </w:r>
                </w:p>
              </w:tc>
            </w:tr>
            <w:tr w:rsidR="002A0B28" w:rsidRPr="00197A97" w14:paraId="64C63E07" w14:textId="77777777" w:rsidTr="007605E0">
              <w:tc>
                <w:tcPr>
                  <w:tcW w:w="2809" w:type="dxa"/>
                  <w:shd w:val="clear" w:color="auto" w:fill="auto"/>
                </w:tcPr>
                <w:p w14:paraId="7D01EE81" w14:textId="32D40720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>Printi</w:t>
                  </w:r>
                  <w:r w:rsidR="0074374A">
                    <w:rPr>
                      <w:rFonts w:ascii="Arial" w:hAnsi="Arial" w:cs="Arial"/>
                      <w:b/>
                      <w:lang w:val="cy-GB"/>
                    </w:rPr>
                    <w:t>wch</w:t>
                  </w: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 xml:space="preserve"> enw a theitl swydd: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4E27B7E2" w14:textId="77777777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A0B28" w:rsidRPr="00197A97" w14:paraId="5699E051" w14:textId="77777777" w:rsidTr="007605E0">
              <w:tc>
                <w:tcPr>
                  <w:tcW w:w="2809" w:type="dxa"/>
                  <w:shd w:val="clear" w:color="auto" w:fill="auto"/>
                </w:tcPr>
                <w:p w14:paraId="24468616" w14:textId="6E44948D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>Sefydliad: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4092B0EA" w14:textId="77777777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A0B28" w:rsidRPr="00197A97" w14:paraId="37C5E8A4" w14:textId="77777777" w:rsidTr="007605E0">
              <w:tc>
                <w:tcPr>
                  <w:tcW w:w="2809" w:type="dxa"/>
                  <w:shd w:val="clear" w:color="auto" w:fill="auto"/>
                </w:tcPr>
                <w:p w14:paraId="683F5F10" w14:textId="2643926A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>Llofnod: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622EC845" w14:textId="77777777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A0B28" w:rsidRPr="00197A97" w14:paraId="5A5182B6" w14:textId="77777777" w:rsidTr="007605E0">
              <w:tc>
                <w:tcPr>
                  <w:tcW w:w="2809" w:type="dxa"/>
                  <w:shd w:val="clear" w:color="auto" w:fill="auto"/>
                </w:tcPr>
                <w:p w14:paraId="3E7AB2CC" w14:textId="13F6B9C2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>Dyddiad: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042A0013" w14:textId="77777777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4106799" w14:textId="77777777" w:rsidR="00892A9F" w:rsidRPr="00197A97" w:rsidRDefault="00892A9F" w:rsidP="00892A9F">
            <w:pPr>
              <w:rPr>
                <w:rFonts w:ascii="Arial" w:hAnsi="Arial" w:cs="Arial"/>
                <w:b/>
              </w:rPr>
            </w:pPr>
          </w:p>
        </w:tc>
      </w:tr>
      <w:tr w:rsidR="00892A9F" w:rsidRPr="00197A97" w14:paraId="57657B75" w14:textId="77777777" w:rsidTr="001E177B">
        <w:trPr>
          <w:gridAfter w:val="1"/>
          <w:wAfter w:w="567" w:type="dxa"/>
        </w:trPr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</w:tcPr>
          <w:p w14:paraId="65EF5756" w14:textId="77777777" w:rsidR="00892A9F" w:rsidRPr="00197A97" w:rsidRDefault="00892A9F" w:rsidP="00892A9F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W w:w="7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9"/>
              <w:gridCol w:w="5128"/>
            </w:tblGrid>
            <w:tr w:rsidR="00892A9F" w:rsidRPr="00197A97" w14:paraId="6D586FDF" w14:textId="77777777" w:rsidTr="003B3A19">
              <w:tc>
                <w:tcPr>
                  <w:tcW w:w="7937" w:type="dxa"/>
                  <w:gridSpan w:val="2"/>
                  <w:shd w:val="clear" w:color="auto" w:fill="E7E6E6" w:themeFill="background2"/>
                </w:tcPr>
                <w:p w14:paraId="29F66A4A" w14:textId="360376C4" w:rsidR="00892A9F" w:rsidRPr="00197A97" w:rsidRDefault="002A0B28" w:rsidP="00892A9F">
                  <w:pPr>
                    <w:rPr>
                      <w:rFonts w:ascii="Arial" w:hAnsi="Arial" w:cs="Arial"/>
                      <w:b/>
                    </w:rPr>
                  </w:pP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>Uwch gymeradwywr (Pennaeth y T</w:t>
                  </w:r>
                  <w:r w:rsidR="00C73272">
                    <w:rPr>
                      <w:rFonts w:ascii="Arial" w:hAnsi="Arial" w:cs="Arial"/>
                      <w:b/>
                      <w:lang w:val="cy-GB"/>
                    </w:rPr>
                    <w:t>î</w:t>
                  </w: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>m neu uwch)</w:t>
                  </w:r>
                </w:p>
              </w:tc>
            </w:tr>
            <w:tr w:rsidR="002A0B28" w:rsidRPr="00197A97" w14:paraId="4FAF1995" w14:textId="77777777" w:rsidTr="007605E0">
              <w:tc>
                <w:tcPr>
                  <w:tcW w:w="2809" w:type="dxa"/>
                  <w:shd w:val="clear" w:color="auto" w:fill="auto"/>
                </w:tcPr>
                <w:p w14:paraId="74C8B9CA" w14:textId="739D96B4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>Printiwch enw a theitl swydd: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538C7D48" w14:textId="77777777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A0B28" w:rsidRPr="00197A97" w14:paraId="7B0156A4" w14:textId="77777777" w:rsidTr="007605E0">
              <w:tc>
                <w:tcPr>
                  <w:tcW w:w="2809" w:type="dxa"/>
                  <w:shd w:val="clear" w:color="auto" w:fill="auto"/>
                </w:tcPr>
                <w:p w14:paraId="0B754E96" w14:textId="6F9959A7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>Sefydliad: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2E5481B9" w14:textId="77777777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A0B28" w:rsidRPr="00197A97" w14:paraId="6896770A" w14:textId="77777777" w:rsidTr="007605E0">
              <w:tc>
                <w:tcPr>
                  <w:tcW w:w="2809" w:type="dxa"/>
                  <w:shd w:val="clear" w:color="auto" w:fill="auto"/>
                </w:tcPr>
                <w:p w14:paraId="7D65D9DF" w14:textId="5968D27B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>Llofnod: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47642970" w14:textId="77777777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A0B28" w:rsidRPr="00197A97" w14:paraId="2DAF6CB4" w14:textId="77777777" w:rsidTr="007605E0">
              <w:tc>
                <w:tcPr>
                  <w:tcW w:w="2809" w:type="dxa"/>
                  <w:shd w:val="clear" w:color="auto" w:fill="auto"/>
                </w:tcPr>
                <w:p w14:paraId="6F61B42A" w14:textId="62DD5E4D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  <w:r w:rsidRPr="00EF6299">
                    <w:rPr>
                      <w:rFonts w:ascii="Arial" w:hAnsi="Arial" w:cs="Arial"/>
                      <w:b/>
                      <w:lang w:val="cy-GB"/>
                    </w:rPr>
                    <w:t>Dyddiad:</w:t>
                  </w:r>
                </w:p>
              </w:tc>
              <w:tc>
                <w:tcPr>
                  <w:tcW w:w="5128" w:type="dxa"/>
                  <w:shd w:val="clear" w:color="auto" w:fill="auto"/>
                </w:tcPr>
                <w:p w14:paraId="1249A0ED" w14:textId="77777777" w:rsidR="002A0B28" w:rsidRPr="00197A97" w:rsidRDefault="002A0B28" w:rsidP="002A0B2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DEA0F9B" w14:textId="77777777" w:rsidR="00892A9F" w:rsidRPr="00197A97" w:rsidRDefault="00892A9F" w:rsidP="00892A9F">
            <w:pPr>
              <w:rPr>
                <w:rFonts w:ascii="Arial" w:hAnsi="Arial" w:cs="Arial"/>
                <w:b/>
              </w:rPr>
            </w:pPr>
          </w:p>
        </w:tc>
      </w:tr>
    </w:tbl>
    <w:p w14:paraId="6B3E22A6" w14:textId="77777777" w:rsidR="008F048B" w:rsidRPr="00404DAC" w:rsidRDefault="008F048B">
      <w:pPr>
        <w:rPr>
          <w:rFonts w:ascii="Arial" w:hAnsi="Arial" w:cs="Arial"/>
          <w:sz w:val="24"/>
          <w:szCs w:val="24"/>
        </w:rPr>
      </w:pPr>
    </w:p>
    <w:sectPr w:rsidR="008F048B" w:rsidRPr="00404D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B6A1" w14:textId="77777777" w:rsidR="00F64BBF" w:rsidRDefault="00F64BBF" w:rsidP="008F048B">
      <w:pPr>
        <w:spacing w:after="0" w:line="240" w:lineRule="auto"/>
      </w:pPr>
      <w:r>
        <w:separator/>
      </w:r>
    </w:p>
  </w:endnote>
  <w:endnote w:type="continuationSeparator" w:id="0">
    <w:p w14:paraId="5498D155" w14:textId="77777777" w:rsidR="00F64BBF" w:rsidRDefault="00F64BBF" w:rsidP="008F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218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A5BE6" w14:textId="77777777" w:rsidR="00892A9F" w:rsidRDefault="00892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C4797F" w14:textId="77777777" w:rsidR="00892A9F" w:rsidRDefault="00892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CC97" w14:textId="77777777" w:rsidR="00F64BBF" w:rsidRDefault="00F64BBF" w:rsidP="008F048B">
      <w:pPr>
        <w:spacing w:after="0" w:line="240" w:lineRule="auto"/>
      </w:pPr>
      <w:r>
        <w:separator/>
      </w:r>
    </w:p>
  </w:footnote>
  <w:footnote w:type="continuationSeparator" w:id="0">
    <w:p w14:paraId="7C76D4E8" w14:textId="77777777" w:rsidR="00F64BBF" w:rsidRDefault="00F64BBF" w:rsidP="008F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9EC"/>
    <w:multiLevelType w:val="hybridMultilevel"/>
    <w:tmpl w:val="D9EE2F62"/>
    <w:lvl w:ilvl="0" w:tplc="967E0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23A"/>
    <w:multiLevelType w:val="hybridMultilevel"/>
    <w:tmpl w:val="0D70B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13F"/>
    <w:multiLevelType w:val="hybridMultilevel"/>
    <w:tmpl w:val="EA6244D8"/>
    <w:lvl w:ilvl="0" w:tplc="967E0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96A"/>
    <w:multiLevelType w:val="hybridMultilevel"/>
    <w:tmpl w:val="63A4EE3C"/>
    <w:lvl w:ilvl="0" w:tplc="967E0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43CC"/>
    <w:multiLevelType w:val="hybridMultilevel"/>
    <w:tmpl w:val="382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6F4D"/>
    <w:multiLevelType w:val="hybridMultilevel"/>
    <w:tmpl w:val="4B5C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41374"/>
    <w:multiLevelType w:val="hybridMultilevel"/>
    <w:tmpl w:val="D6CC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C5A"/>
    <w:multiLevelType w:val="hybridMultilevel"/>
    <w:tmpl w:val="2AD4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60198"/>
    <w:multiLevelType w:val="hybridMultilevel"/>
    <w:tmpl w:val="B0B0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A708B"/>
    <w:multiLevelType w:val="hybridMultilevel"/>
    <w:tmpl w:val="AA68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260CC"/>
    <w:multiLevelType w:val="hybridMultilevel"/>
    <w:tmpl w:val="84C64042"/>
    <w:lvl w:ilvl="0" w:tplc="967E0AB8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  <w:sz w:val="20"/>
      </w:rPr>
    </w:lvl>
    <w:lvl w:ilvl="1" w:tplc="967E0A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2F58ABB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16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59894831">
    <w:abstractNumId w:val="10"/>
  </w:num>
  <w:num w:numId="2" w16cid:durableId="915170275">
    <w:abstractNumId w:val="3"/>
  </w:num>
  <w:num w:numId="3" w16cid:durableId="860975091">
    <w:abstractNumId w:val="0"/>
  </w:num>
  <w:num w:numId="4" w16cid:durableId="1864243623">
    <w:abstractNumId w:val="2"/>
  </w:num>
  <w:num w:numId="5" w16cid:durableId="942228837">
    <w:abstractNumId w:val="1"/>
  </w:num>
  <w:num w:numId="6" w16cid:durableId="1733498696">
    <w:abstractNumId w:val="9"/>
  </w:num>
  <w:num w:numId="7" w16cid:durableId="1467969797">
    <w:abstractNumId w:val="5"/>
  </w:num>
  <w:num w:numId="8" w16cid:durableId="271255406">
    <w:abstractNumId w:val="6"/>
  </w:num>
  <w:num w:numId="9" w16cid:durableId="899830730">
    <w:abstractNumId w:val="7"/>
  </w:num>
  <w:num w:numId="10" w16cid:durableId="911232898">
    <w:abstractNumId w:val="5"/>
  </w:num>
  <w:num w:numId="11" w16cid:durableId="161481">
    <w:abstractNumId w:val="8"/>
  </w:num>
  <w:num w:numId="12" w16cid:durableId="583340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8B"/>
    <w:rsid w:val="0001565C"/>
    <w:rsid w:val="00054815"/>
    <w:rsid w:val="00061B83"/>
    <w:rsid w:val="00072B7A"/>
    <w:rsid w:val="000C0CF6"/>
    <w:rsid w:val="000C2E1B"/>
    <w:rsid w:val="000C68DE"/>
    <w:rsid w:val="000D3FED"/>
    <w:rsid w:val="000E7122"/>
    <w:rsid w:val="00130750"/>
    <w:rsid w:val="00130BCA"/>
    <w:rsid w:val="00184F4C"/>
    <w:rsid w:val="00186912"/>
    <w:rsid w:val="00186FC0"/>
    <w:rsid w:val="00192DF5"/>
    <w:rsid w:val="00193065"/>
    <w:rsid w:val="001B318D"/>
    <w:rsid w:val="001B6B7D"/>
    <w:rsid w:val="001E177B"/>
    <w:rsid w:val="001E397E"/>
    <w:rsid w:val="0020366B"/>
    <w:rsid w:val="0021470F"/>
    <w:rsid w:val="00215754"/>
    <w:rsid w:val="00265C0A"/>
    <w:rsid w:val="002A0B28"/>
    <w:rsid w:val="002A272C"/>
    <w:rsid w:val="00352635"/>
    <w:rsid w:val="003675C3"/>
    <w:rsid w:val="0038788E"/>
    <w:rsid w:val="003A48FE"/>
    <w:rsid w:val="003C3823"/>
    <w:rsid w:val="003D0830"/>
    <w:rsid w:val="003D4546"/>
    <w:rsid w:val="003F15B5"/>
    <w:rsid w:val="003F6F68"/>
    <w:rsid w:val="00401BA2"/>
    <w:rsid w:val="00404DAC"/>
    <w:rsid w:val="004330E7"/>
    <w:rsid w:val="00481C8D"/>
    <w:rsid w:val="004B3CA2"/>
    <w:rsid w:val="004C4EA5"/>
    <w:rsid w:val="004D7155"/>
    <w:rsid w:val="004E4F45"/>
    <w:rsid w:val="0050778B"/>
    <w:rsid w:val="0051043B"/>
    <w:rsid w:val="005259FC"/>
    <w:rsid w:val="0056193D"/>
    <w:rsid w:val="005A2958"/>
    <w:rsid w:val="005E2006"/>
    <w:rsid w:val="005E549C"/>
    <w:rsid w:val="005F2AB1"/>
    <w:rsid w:val="0062385E"/>
    <w:rsid w:val="00636370"/>
    <w:rsid w:val="00640570"/>
    <w:rsid w:val="00683E68"/>
    <w:rsid w:val="00687635"/>
    <w:rsid w:val="006A366C"/>
    <w:rsid w:val="006B56F5"/>
    <w:rsid w:val="006C1EEA"/>
    <w:rsid w:val="006D3A9F"/>
    <w:rsid w:val="006E3FF0"/>
    <w:rsid w:val="00731BC0"/>
    <w:rsid w:val="00733F90"/>
    <w:rsid w:val="00735AB4"/>
    <w:rsid w:val="0074268D"/>
    <w:rsid w:val="0074374A"/>
    <w:rsid w:val="00771CF7"/>
    <w:rsid w:val="007A5BBE"/>
    <w:rsid w:val="007B72F1"/>
    <w:rsid w:val="007C232E"/>
    <w:rsid w:val="007D5C3F"/>
    <w:rsid w:val="007F3B88"/>
    <w:rsid w:val="0080750B"/>
    <w:rsid w:val="00815477"/>
    <w:rsid w:val="00845DE3"/>
    <w:rsid w:val="00853F83"/>
    <w:rsid w:val="00860AAB"/>
    <w:rsid w:val="00892A9F"/>
    <w:rsid w:val="008E2776"/>
    <w:rsid w:val="008F048B"/>
    <w:rsid w:val="009348EA"/>
    <w:rsid w:val="00942418"/>
    <w:rsid w:val="00980FFB"/>
    <w:rsid w:val="0099005B"/>
    <w:rsid w:val="009A17A8"/>
    <w:rsid w:val="009C56C7"/>
    <w:rsid w:val="009C7DB4"/>
    <w:rsid w:val="009C7ED9"/>
    <w:rsid w:val="00A1648B"/>
    <w:rsid w:val="00A9702F"/>
    <w:rsid w:val="00AC0DCC"/>
    <w:rsid w:val="00AD589E"/>
    <w:rsid w:val="00AD78A3"/>
    <w:rsid w:val="00B4735D"/>
    <w:rsid w:val="00B611FD"/>
    <w:rsid w:val="00B90550"/>
    <w:rsid w:val="00BD4219"/>
    <w:rsid w:val="00BF48C6"/>
    <w:rsid w:val="00BF5E1B"/>
    <w:rsid w:val="00C07D4C"/>
    <w:rsid w:val="00C36026"/>
    <w:rsid w:val="00C449A3"/>
    <w:rsid w:val="00C500AD"/>
    <w:rsid w:val="00C60549"/>
    <w:rsid w:val="00C71E88"/>
    <w:rsid w:val="00C7275B"/>
    <w:rsid w:val="00C73272"/>
    <w:rsid w:val="00C7451C"/>
    <w:rsid w:val="00CA2C85"/>
    <w:rsid w:val="00CD3095"/>
    <w:rsid w:val="00CD57EB"/>
    <w:rsid w:val="00CE50DC"/>
    <w:rsid w:val="00CF66E0"/>
    <w:rsid w:val="00D06BB7"/>
    <w:rsid w:val="00D10FD7"/>
    <w:rsid w:val="00D22AA4"/>
    <w:rsid w:val="00D232C6"/>
    <w:rsid w:val="00D77BD1"/>
    <w:rsid w:val="00D864A5"/>
    <w:rsid w:val="00DB3AD2"/>
    <w:rsid w:val="00DD3FF7"/>
    <w:rsid w:val="00DE10A9"/>
    <w:rsid w:val="00DE33B7"/>
    <w:rsid w:val="00E20773"/>
    <w:rsid w:val="00E63FC8"/>
    <w:rsid w:val="00E81011"/>
    <w:rsid w:val="00EC7BB3"/>
    <w:rsid w:val="00EC7CAF"/>
    <w:rsid w:val="00F25840"/>
    <w:rsid w:val="00F41840"/>
    <w:rsid w:val="00F4301F"/>
    <w:rsid w:val="00F51381"/>
    <w:rsid w:val="00F62FD7"/>
    <w:rsid w:val="00F64BBF"/>
    <w:rsid w:val="00F724E9"/>
    <w:rsid w:val="00F73792"/>
    <w:rsid w:val="00F84054"/>
    <w:rsid w:val="00F927C5"/>
    <w:rsid w:val="00F9401B"/>
    <w:rsid w:val="00FB2EED"/>
    <w:rsid w:val="00FC16D6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192C"/>
  <w15:chartTrackingRefBased/>
  <w15:docId w15:val="{04849F35-E4CC-41F7-B411-1AA5246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8B"/>
  </w:style>
  <w:style w:type="paragraph" w:styleId="Footer">
    <w:name w:val="footer"/>
    <w:basedOn w:val="Normal"/>
    <w:link w:val="FooterChar"/>
    <w:uiPriority w:val="99"/>
    <w:unhideWhenUsed/>
    <w:rsid w:val="008F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8B"/>
  </w:style>
  <w:style w:type="table" w:styleId="TableGrid">
    <w:name w:val="Table Grid"/>
    <w:basedOn w:val="TableNormal"/>
    <w:uiPriority w:val="59"/>
    <w:rsid w:val="006E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F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3F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7B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5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2e0d8f5efb0a44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A44566716</value>
    </field>
    <field name="Objective-Title">
      <value order="0">Ffurflen Gais - Cronfa Cymorth LAQM 2023 - 2024</value>
    </field>
    <field name="Objective-Description">
      <value order="0"/>
    </field>
    <field name="Objective-CreationStamp">
      <value order="0">2023-03-20T09:34:51Z</value>
    </field>
    <field name="Objective-IsApproved">
      <value order="0">false</value>
    </field>
    <field name="Objective-IsPublished">
      <value order="0">true</value>
    </field>
    <field name="Objective-DatePublished">
      <value order="0">2023-03-20T09:35:07Z</value>
    </field>
    <field name="Objective-ModificationStamp">
      <value order="0">2023-03-20T17:13:10Z</value>
    </field>
    <field name="Objective-Owner">
      <value order="0">Pownall, Verity (CCRA - ERA - Environmental Protection)</value>
    </field>
    <field name="Objective-Path">
      <value order="0">Objective Global Folder:#Business File Plan:WG Organisational Groups:NEW - Post April 2022 - Climate Change &amp; Rural Affairs:Climate Change &amp; Rural Affairs (CCRA) - Environment &amp; Communities:1 - Save:Air Quality:Air Quality Policy and Regulation:Air Quality - Local Air Quality Management - LAQM Support Fund - 2023 - 2024</value>
    </field>
    <field name="Objective-Parent">
      <value order="0">Air Quality - Local Air Quality Management - LAQM Support Fund - 2023 - 2024</value>
    </field>
    <field name="Objective-State">
      <value order="0">Published</value>
    </field>
    <field name="Objective-VersionId">
      <value order="0">vA84777939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qA1690374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Calum (ESNR - ERA - Environmental Protection Division)</dc:creator>
  <cp:keywords/>
  <dc:description/>
  <cp:lastModifiedBy>Jenkins, Nia (COOG - Corporate Services - Cyfieithu-Translation)</cp:lastModifiedBy>
  <cp:revision>8</cp:revision>
  <dcterms:created xsi:type="dcterms:W3CDTF">2023-03-17T15:06:00Z</dcterms:created>
  <dcterms:modified xsi:type="dcterms:W3CDTF">2023-03-17T15:38:00Z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A44566716</vt:lpwstr>
  </property>
  <property fmtid="{D5CDD505-2E9C-101B-9397-08002B2CF9AE}" pid="4" name="Objective-Title">
    <vt:lpwstr>Ffurflen Gais - Cronfa Cymorth LAQM 2023 - 2024</vt:lpwstr>
  </property>
  <property fmtid="{D5CDD505-2E9C-101B-9397-08002B2CF9AE}" pid="5" name="Objective-Description">
    <vt:lpwstr/>
  </property>
  <property fmtid="{D5CDD505-2E9C-101B-9397-08002B2CF9AE}" pid="6" name="Objective-CreationStamp">
    <vt:filetime>2023-03-20T09:35:07Z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2023-03-20T09:35:07Z</vt:filetime>
  </property>
  <property fmtid="{D5CDD505-2E9C-101B-9397-08002B2CF9AE}" pid="10" name="Objective-ModificationStamp">
    <vt:filetime>2023-03-20T17:13:10Z</vt:filetime>
  </property>
  <property fmtid="{D5CDD505-2E9C-101B-9397-08002B2CF9AE}" pid="11" name="Objective-Owner">
    <vt:lpwstr>Pownall, Verity (CCRA - ERA - Environmental Protection)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Environment &amp; Communities:1 - Save:Air Quality:Air Quality Policy and Regulation:Air Quality - Local Air Quality Management - LAQM Support Fund - 2023 - 2024:</vt:lpwstr>
  </property>
  <property fmtid="{D5CDD505-2E9C-101B-9397-08002B2CF9AE}" pid="13" name="Objective-Parent">
    <vt:lpwstr>Air Quality - Local Air Quality Management - LAQM Support Fund - 2023 - 2024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vA84777939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2023-03-20T00:00:00Z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