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B7D1" w14:textId="24A9ABF6" w:rsidR="00F40CD4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Cs/>
          <w:color w:val="000000"/>
          <w:u w:color="000000"/>
          <w:bdr w:val="nil"/>
          <w:lang w:val="cy-GB" w:eastAsia="en-GB"/>
        </w:rPr>
      </w:pPr>
    </w:p>
    <w:p w14:paraId="5EE52D6B" w14:textId="2AD46A18" w:rsidR="00F40CD4" w:rsidRPr="004B7CCF" w:rsidRDefault="008A5E09" w:rsidP="00327566">
      <w:pPr>
        <w:pStyle w:val="Heading1"/>
        <w:rPr>
          <w:rFonts w:eastAsia="Arial"/>
          <w:u w:color="000000"/>
          <w:bdr w:val="nil"/>
          <w:lang w:eastAsia="en-GB"/>
        </w:rPr>
      </w:pPr>
      <w:r>
        <w:rPr>
          <w:rFonts w:eastAsia="Arial Unicode MS"/>
          <w:u w:color="000000"/>
          <w:bdr w:val="nil"/>
          <w:lang w:val="cy-GB" w:eastAsia="en-GB"/>
        </w:rPr>
        <w:t>R</w:t>
      </w:r>
      <w:r w:rsidRPr="008A5E09">
        <w:rPr>
          <w:rFonts w:eastAsia="Arial Unicode MS"/>
          <w:u w:color="000000"/>
          <w:bdr w:val="nil"/>
          <w:lang w:val="cy-GB" w:eastAsia="en-GB"/>
        </w:rPr>
        <w:t xml:space="preserve">haglen cymorth bugeiliol </w:t>
      </w:r>
      <w:r w:rsidR="00F40CD4">
        <w:rPr>
          <w:rFonts w:eastAsia="Arial Unicode MS"/>
          <w:u w:color="000000"/>
          <w:bdr w:val="nil"/>
          <w:lang w:val="cy-GB" w:eastAsia="en-GB"/>
        </w:rPr>
        <w:t xml:space="preserve">– ffurflen a </w:t>
      </w:r>
      <w:r w:rsidR="00F40CD4" w:rsidRPr="004B7CCF">
        <w:rPr>
          <w:rFonts w:eastAsia="Arial Unicode MS"/>
          <w:u w:color="000000"/>
          <w:bdr w:val="nil"/>
          <w:lang w:val="cy-GB" w:eastAsia="en-GB"/>
        </w:rPr>
        <w:t>c</w:t>
      </w:r>
      <w:r w:rsidR="00F40CD4">
        <w:rPr>
          <w:rFonts w:eastAsia="Arial Unicode MS"/>
          <w:u w:color="000000"/>
          <w:bdr w:val="nil"/>
          <w:lang w:val="cy-GB" w:eastAsia="en-GB"/>
        </w:rPr>
        <w:t>h</w:t>
      </w:r>
      <w:r w:rsidR="00F40CD4" w:rsidRPr="004B7CCF">
        <w:rPr>
          <w:rFonts w:eastAsia="Arial Unicode MS"/>
          <w:u w:color="000000"/>
          <w:bdr w:val="nil"/>
          <w:lang w:val="cy-GB" w:eastAsia="en-GB"/>
        </w:rPr>
        <w:t>ofnod adolygu a therfynu</w:t>
      </w:r>
    </w:p>
    <w:tbl>
      <w:tblPr>
        <w:tblW w:w="104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75"/>
        <w:gridCol w:w="160"/>
        <w:gridCol w:w="1132"/>
        <w:gridCol w:w="3537"/>
        <w:gridCol w:w="424"/>
        <w:gridCol w:w="2387"/>
        <w:gridCol w:w="180"/>
      </w:tblGrid>
      <w:tr w:rsidR="00F40CD4" w:rsidRPr="004B7CCF" w14:paraId="76CEF912" w14:textId="77777777" w:rsidTr="005B1E2F">
        <w:trPr>
          <w:trHeight w:val="985"/>
        </w:trPr>
        <w:tc>
          <w:tcPr>
            <w:tcW w:w="104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A850D" w14:textId="7161C654" w:rsidR="00F40CD4" w:rsidRPr="004B7CCF" w:rsidRDefault="00F40CD4" w:rsidP="000D69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76" w:lineRule="auto"/>
              <w:jc w:val="both"/>
              <w:rPr>
                <w:rFonts w:eastAsia="Times New Roman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 xml:space="preserve">Nod y </w:t>
            </w:r>
            <w:r w:rsidR="008A5E09" w:rsidRPr="008A5E09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 xml:space="preserve">rhaglen cymorth bugeiliol </w:t>
            </w:r>
            <w:r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>(</w:t>
            </w:r>
            <w:r w:rsidR="008A5E09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>RhCB</w:t>
            </w:r>
            <w:r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 xml:space="preserve">) </w:t>
            </w:r>
            <w:r w:rsidRPr="004B7CCF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 xml:space="preserve">hwn yw ailintegreiddio disgybl neu ei gadw mewn addysg amser llawn drwy roi cymorth ychwanegol. Gall y </w:t>
            </w:r>
            <w:r w:rsidR="008A5E09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>Rh</w:t>
            </w:r>
            <w:r w:rsidR="008A5E09" w:rsidRPr="004B7CCF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 xml:space="preserve">CB </w:t>
            </w:r>
            <w:r w:rsidRPr="004B7CCF">
              <w:rPr>
                <w:rFonts w:eastAsia="Times New Roman"/>
                <w:color w:val="000000"/>
                <w:sz w:val="20"/>
                <w:szCs w:val="20"/>
                <w:u w:color="000000"/>
                <w:bdr w:val="nil"/>
                <w:lang w:val="cy-GB" w:eastAsia="en-GB"/>
              </w:rPr>
              <w:t>gynnwys datgymhwyso'r cwricwlwm i ryddhau'r amser sydd ei angen am weithgareddau dysgu penodol neu gall gynnwys cwricwlwm (amserlen) â llai o oriau am gyfnod penodol. Dylai'r ddogfen hon gael ei hadolygu bob chwe wythnos o leiaf gyda'r nod o gynyddu'r amser dysgu hyd at raglen amser llawn. Pan na fydd y dysgwr yn yr ysgol, bydd ei bresenoldeb yn cael ei gofnodi fel absenoldeb awdurdodedig neu ddarpariaeth oddi ar y safle fel y bo'n briodol.</w:t>
            </w:r>
          </w:p>
        </w:tc>
      </w:tr>
      <w:tr w:rsidR="00F40CD4" w:rsidRPr="004B7CCF" w14:paraId="1DC2A243" w14:textId="77777777" w:rsidTr="005B1E2F">
        <w:trPr>
          <w:trHeight w:val="50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0DF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40"/>
                <w:szCs w:val="40"/>
                <w:u w:color="000000"/>
                <w:bdr w:val="nil"/>
                <w:lang w:val="cy-GB" w:eastAsia="en-GB"/>
              </w:rPr>
              <w:t>Cynllun Cymorth Bugeiliol</w:t>
            </w:r>
          </w:p>
        </w:tc>
      </w:tr>
      <w:tr w:rsidR="00F40CD4" w:rsidRPr="004B7CCF" w14:paraId="409FF652" w14:textId="77777777" w:rsidTr="005B1E2F">
        <w:trPr>
          <w:trHeight w:val="28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79C9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1. Manylion Personol</w:t>
            </w:r>
          </w:p>
        </w:tc>
      </w:tr>
      <w:tr w:rsidR="00F40CD4" w:rsidRPr="004B7CCF" w14:paraId="5F422EF1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985F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person ifanc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87A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7EE45BA0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FB78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 geni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B58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01D12D3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C09E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Oedran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AC3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E953665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F5C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Grŵp blwyddyn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C36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9365D8F" w14:textId="77777777" w:rsidTr="005B1E2F">
        <w:trPr>
          <w:trHeight w:val="97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4759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Cyfeiriad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04D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09AC0C0A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0C4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Athro Dynodedig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6ED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74A9384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937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Rhiant/Gofalwr Dynodedig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AF5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0ECA2A81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12E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 yr adolygiad llawn nesaf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33F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C60E8AA" w14:textId="77777777" w:rsidTr="005B1E2F">
        <w:trPr>
          <w:trHeight w:val="106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4AE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Plentyn sy'n Derbyn Gofal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BC3E" w14:textId="553DDA3D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Ydy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  <w:r w:rsidR="006B1251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Nac ydy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</w:t>
            </w:r>
          </w:p>
          <w:p w14:paraId="7F02757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i/>
                <w:i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Os ydy, enw'r gweithiwr cymdeithasol </w:t>
            </w:r>
            <w:r w:rsidRPr="004B7CCF">
              <w:rPr>
                <w:rFonts w:eastAsia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DS mae'n rhaid iddo/iddi fod yn rhan o broses y CCB:</w:t>
            </w:r>
          </w:p>
        </w:tc>
      </w:tr>
      <w:tr w:rsidR="00F40CD4" w:rsidRPr="004B7CCF" w14:paraId="11F422F3" w14:textId="77777777" w:rsidTr="005B1E2F">
        <w:trPr>
          <w:trHeight w:val="28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A8F9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2. Rheswm dros y CCB</w:t>
            </w:r>
          </w:p>
        </w:tc>
      </w:tr>
      <w:tr w:rsidR="00F40CD4" w:rsidRPr="004B7CCF" w14:paraId="49714A92" w14:textId="77777777" w:rsidTr="005B1E2F">
        <w:trPr>
          <w:trHeight w:val="280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7E7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Atgyfeiriad gan banel Iechyd Cymdeithasol ac Emosiynol a </w:t>
            </w:r>
            <w:proofErr w:type="spellStart"/>
            <w:r w:rsidRPr="004B7CCF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Meyddyliol</w:t>
            </w:r>
            <w:proofErr w:type="spellEnd"/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AD2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Ie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 Nage 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</w:tr>
      <w:tr w:rsidR="00F40CD4" w:rsidRPr="004B7CCF" w14:paraId="7E8D7E26" w14:textId="77777777" w:rsidTr="005B1E2F">
        <w:trPr>
          <w:trHeight w:val="280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68CB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proofErr w:type="spellStart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Gorbryder</w:t>
            </w:r>
            <w:proofErr w:type="spellEnd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/ angen Iechyd Meddwl yn atal neu'n cyfyngu ar bresenoldeb yn yr ysgol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515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Ydy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 Nac ydy 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</w:tr>
      <w:tr w:rsidR="00F40CD4" w:rsidRPr="004B7CCF" w14:paraId="3795F984" w14:textId="77777777" w:rsidTr="005B1E2F">
        <w:trPr>
          <w:trHeight w:val="538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D683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Cyflwr / Angen meddygol corfforol yn atal neu'n cyfyngu ar bresenoldeb yn yr ysgol</w:t>
            </w:r>
            <w:r w:rsidRPr="004B7CCF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331B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Ydy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 Nac ydy 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</w:tr>
      <w:tr w:rsidR="00F40CD4" w:rsidRPr="004B7CCF" w14:paraId="43A86199" w14:textId="77777777" w:rsidTr="005B1E2F">
        <w:trPr>
          <w:trHeight w:val="562"/>
        </w:trPr>
        <w:tc>
          <w:tcPr>
            <w:tcW w:w="7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08D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Caniatáu/cytuno i ddatgymhwyso'r cwricwlwm a/neu'r lleoliad profiad gwaith / risg o fethiant yn yr ysgol drwy ddadrithiad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A937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Ydy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 Nac ydy 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</w:tr>
      <w:tr w:rsidR="00F40CD4" w:rsidRPr="004B7CCF" w14:paraId="6D4BF03A" w14:textId="77777777" w:rsidTr="005B1E2F">
        <w:trPr>
          <w:trHeight w:val="40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4FFE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Arall (nodwch)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AFCA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BB1E4BC" w14:textId="77777777" w:rsidTr="005B1E2F">
        <w:trPr>
          <w:trHeight w:val="28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E58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3. Ysgogiadau</w:t>
            </w:r>
          </w:p>
        </w:tc>
      </w:tr>
      <w:tr w:rsidR="00F40CD4" w:rsidRPr="004B7CCF" w14:paraId="607A56E1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0AE9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Pwnc/Pynciau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72D8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32BC2C5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3D07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Staff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B0E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596F3E6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ABE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lastRenderedPageBreak/>
              <w:t>AAA / ADY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F6AF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EC3F613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8F8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Adegau o'r dydd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FBA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70A71F5D" w14:textId="77777777" w:rsidTr="005B1E2F">
        <w:trPr>
          <w:trHeight w:val="30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425A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Arall (nodwch)</w:t>
            </w:r>
          </w:p>
        </w:tc>
        <w:tc>
          <w:tcPr>
            <w:tcW w:w="7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16C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A993080" w14:textId="77777777" w:rsidTr="005B1E2F">
        <w:trPr>
          <w:trHeight w:val="540"/>
        </w:trPr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91" w:type="dxa"/>
              <w:bottom w:w="80" w:type="dxa"/>
              <w:right w:w="80" w:type="dxa"/>
            </w:tcMar>
          </w:tcPr>
          <w:p w14:paraId="566B1B9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1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4. 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Unrhyw sylwadau eraill neu wybodaeth berthnasol e.e. pryderon presennol / beth yw ADY y disgybl?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0E0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470141C9" w14:textId="77777777" w:rsidTr="005B1E2F">
        <w:trPr>
          <w:trHeight w:val="3768"/>
        </w:trPr>
        <w:tc>
          <w:tcPr>
            <w:tcW w:w="10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8D2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8F5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ED723AF" w14:textId="77777777" w:rsidTr="005B1E2F">
        <w:trPr>
          <w:trHeight w:val="310"/>
        </w:trPr>
        <w:tc>
          <w:tcPr>
            <w:tcW w:w="7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A5A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5. Beth sydd ei angen ar y person ifanc i'w gefnogi ar hyn o bryd?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16F4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Person (</w:t>
            </w:r>
            <w:proofErr w:type="spellStart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au</w:t>
            </w:r>
            <w:proofErr w:type="spellEnd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) sy'n Gyfrifol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E98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EB38948" w14:textId="77777777" w:rsidTr="005B1E2F">
        <w:trPr>
          <w:trHeight w:val="106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0AE2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 oes angen unrhyw atgyfeiriadau at asiantaethau eraill?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66E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</w:p>
          <w:p w14:paraId="7FC7CB5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E33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0B3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C05CE90" w14:textId="77777777" w:rsidTr="005B1E2F">
        <w:trPr>
          <w:trHeight w:val="1060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65C6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Newid yr amserlen/diwrnod ysgol/cwricwlwm (neu rywbeth arall)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E60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</w:p>
          <w:p w14:paraId="6F0CC27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DE9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29D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7A28D460" w14:textId="77777777" w:rsidTr="005B1E2F">
        <w:trPr>
          <w:trHeight w:val="499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194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Nodau/amcanion y cam(</w:t>
            </w:r>
            <w:proofErr w:type="spellStart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au</w:t>
            </w:r>
            <w:proofErr w:type="spellEnd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) a nodwyd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27D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1410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0F7D77B" w14:textId="77777777" w:rsidTr="005B1E2F">
        <w:trPr>
          <w:trHeight w:val="921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86C7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Meini prawf llwyddiant – sut y byddwn yn gwybod bod y ddarpariaeth yn gwneud gwahaniaeth?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632B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E79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56CD30AA" w14:textId="77777777" w:rsidTr="005B1E2F">
        <w:trPr>
          <w:trHeight w:val="1414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264C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Sut y byddwn yn gwybod pryd nad oes angen y ddarpariaeth mwyach neu y gellir ei haddasu – cynyddu oriau, lleoliadau amgen ac ati?</w:t>
            </w:r>
          </w:p>
        </w:tc>
        <w:tc>
          <w:tcPr>
            <w:tcW w:w="6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1BB2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A73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18D0C660" w14:textId="77777777" w:rsidR="00F40CD4" w:rsidRPr="004B7CCF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08" w:hanging="108"/>
        <w:rPr>
          <w:rFonts w:eastAsia="Arial"/>
          <w:b/>
          <w:bCs/>
          <w:color w:val="000000"/>
          <w:u w:color="000000"/>
          <w:bdr w:val="nil"/>
          <w:lang w:eastAsia="en-GB"/>
        </w:rPr>
      </w:pPr>
    </w:p>
    <w:p w14:paraId="1C56FFDC" w14:textId="77777777" w:rsidR="00F40CD4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</w:p>
    <w:p w14:paraId="541A5224" w14:textId="77777777" w:rsidR="000D69A8" w:rsidRDefault="000D69A8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</w:p>
    <w:p w14:paraId="3A463EEE" w14:textId="77777777" w:rsidR="00327566" w:rsidRPr="004B7CCF" w:rsidRDefault="00327566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1"/>
        <w:gridCol w:w="1181"/>
        <w:gridCol w:w="1827"/>
        <w:gridCol w:w="995"/>
        <w:gridCol w:w="828"/>
        <w:gridCol w:w="3764"/>
      </w:tblGrid>
      <w:tr w:rsidR="00F40CD4" w:rsidRPr="004B7CCF" w14:paraId="7D029818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50A24A2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76"/>
              </w:tabs>
              <w:spacing w:after="160" w:line="259" w:lineRule="auto"/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6. </w:t>
            </w: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  <w:t>Amseroedd presenoldeb yn yr ysgol sy'n benodol i'r unigolyn a darpariaeth addysg heblaw yn yr ysgol</w:t>
            </w:r>
          </w:p>
        </w:tc>
      </w:tr>
      <w:tr w:rsidR="00F40CD4" w:rsidRPr="004B7CCF" w14:paraId="50DCA562" w14:textId="77777777" w:rsidTr="005B1E2F">
        <w:trPr>
          <w:trHeight w:val="106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1D53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DIWRNOD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C980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Yn yr Ysgol</w:t>
            </w:r>
          </w:p>
          <w:p w14:paraId="585165F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Nodwch amseroedd dechau / gorffen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08BC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Gartref</w:t>
            </w:r>
          </w:p>
          <w:p w14:paraId="06BEC76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Nodwch amseroedd dechau / gorffen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4952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Darpariaeth y tu allan i'r ysgol (e.e. profiad gwaith, darpariaeth addysg heblaw yn yr ysgol, darpariaeth addysg oddi ar y safle a drefnir gan yr ysgol)</w:t>
            </w:r>
          </w:p>
          <w:p w14:paraId="450AF81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Nodwch amseroedd dechau / gorffen</w:t>
            </w:r>
          </w:p>
        </w:tc>
      </w:tr>
      <w:tr w:rsidR="00F40CD4" w:rsidRPr="004B7CCF" w14:paraId="6A7CCFE5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1735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Llun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FF0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D0F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248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E5454B0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778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Mawrth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7E9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EBF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D6B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DD23B5F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1BEA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Mercher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CB6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6FF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EAA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0B25D624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8D8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Iau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F14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DC8A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4C9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EF951B3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4D1E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Gwener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59F4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332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EFE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5E7CDF64" w14:textId="77777777" w:rsidTr="005B1E2F">
        <w:trPr>
          <w:trHeight w:val="300"/>
        </w:trPr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FF40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B7CCF">
              <w:rPr>
                <w:rFonts w:eastAsia="Arial Unicode MS"/>
                <w:bdr w:val="nil"/>
                <w:lang w:val="cy-GB"/>
              </w:rPr>
              <w:t xml:space="preserve">Pan fydd dysgwr yn mynychu </w:t>
            </w:r>
            <w:proofErr w:type="spellStart"/>
            <w:r w:rsidRPr="004B7CCF">
              <w:rPr>
                <w:rFonts w:eastAsia="Arial Unicode MS"/>
                <w:bdr w:val="nil"/>
                <w:lang w:val="cy-GB"/>
              </w:rPr>
              <w:t>dapariaeth</w:t>
            </w:r>
            <w:proofErr w:type="spellEnd"/>
            <w:r w:rsidRPr="004B7CCF">
              <w:rPr>
                <w:rFonts w:eastAsia="Arial Unicode MS"/>
                <w:bdr w:val="nil"/>
                <w:lang w:val="cy-GB"/>
              </w:rPr>
              <w:t xml:space="preserve"> y tu allan i'r ysgol, a yw'n ddichonadwy ei ailintegreiddio yn yr ysgol brif ffrwd yn llawn?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8CA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B7CCF">
              <w:rPr>
                <w:rFonts w:eastAsia="Arial Unicode MS"/>
                <w:sz w:val="22"/>
                <w:szCs w:val="22"/>
                <w:bdr w:val="nil"/>
                <w:lang w:val="cy-GB"/>
              </w:rPr>
              <w:t xml:space="preserve">Ydy </w:t>
            </w:r>
            <w:r w:rsidRPr="004B7CCF">
              <w:rPr>
                <w:rFonts w:ascii="Segoe UI Symbol" w:eastAsia="Arial Unicode MS" w:hAnsi="Segoe UI Symbol" w:cs="Segoe UI Symbol"/>
                <w:sz w:val="22"/>
                <w:szCs w:val="22"/>
                <w:bdr w:val="nil"/>
                <w:lang w:val="cy-GB"/>
              </w:rPr>
              <w:t>☐</w:t>
            </w:r>
            <w:r w:rsidRPr="004B7CCF">
              <w:rPr>
                <w:rFonts w:eastAsia="Arial Unicode MS"/>
                <w:sz w:val="22"/>
                <w:szCs w:val="22"/>
                <w:bdr w:val="nil"/>
                <w:lang w:val="cy-GB"/>
              </w:rPr>
              <w:t xml:space="preserve">  Nac ydy  </w:t>
            </w:r>
            <w:r w:rsidRPr="004B7CCF">
              <w:rPr>
                <w:rFonts w:ascii="Segoe UI Symbol" w:eastAsia="Arial Unicode MS" w:hAnsi="Segoe UI Symbol" w:cs="Segoe UI Symbol"/>
                <w:sz w:val="22"/>
                <w:szCs w:val="22"/>
                <w:bdr w:val="nil"/>
                <w:lang w:val="cy-GB"/>
              </w:rPr>
              <w:t>☐</w:t>
            </w:r>
          </w:p>
        </w:tc>
      </w:tr>
      <w:tr w:rsidR="00F40CD4" w:rsidRPr="004B7CCF" w14:paraId="5C5CF3ED" w14:textId="77777777" w:rsidTr="005B1E2F">
        <w:trPr>
          <w:trHeight w:val="300"/>
        </w:trPr>
        <w:tc>
          <w:tcPr>
            <w:tcW w:w="5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2F68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B7CCF">
              <w:rPr>
                <w:rFonts w:eastAsia="Arial Unicode MS"/>
                <w:bdr w:val="nil"/>
                <w:lang w:val="cy-GB"/>
              </w:rPr>
              <w:t xml:space="preserve">Lle y bo'n ddichonadwy, beth yw'r terfynau amser angenrheidiol er mwyn i hyn ddigwydd?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E59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2"/>
                <w:szCs w:val="22"/>
                <w:bdr w:val="nil"/>
              </w:rPr>
            </w:pPr>
          </w:p>
        </w:tc>
      </w:tr>
      <w:tr w:rsidR="00F40CD4" w:rsidRPr="004B7CCF" w14:paraId="1A4E843C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A0A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7. Cludiant</w:t>
            </w:r>
          </w:p>
        </w:tc>
      </w:tr>
      <w:tr w:rsidR="00F40CD4" w:rsidRPr="004B7CCF" w14:paraId="0F2E3240" w14:textId="77777777" w:rsidTr="005B1E2F">
        <w:trPr>
          <w:trHeight w:val="54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3A99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DIWRNOD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F89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I'r ysgol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FC7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I'r cartref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51B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I ddarpariaeth heblaw yn yr ysgol (e.e. profiad </w:t>
            </w:r>
            <w:proofErr w:type="spellStart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gwath</w:t>
            </w:r>
            <w:proofErr w:type="spellEnd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, addysg heblaw yn yr ysgol, addysg oddi ar y safle a ddarperir gan yr ysgol)</w:t>
            </w:r>
          </w:p>
        </w:tc>
      </w:tr>
      <w:tr w:rsidR="00F40CD4" w:rsidRPr="004B7CCF" w14:paraId="310C5552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876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Llun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950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A83C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B59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F1F52CC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2011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Mawrth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4C3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9B6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613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59AA4F2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317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Mercher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04B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7E3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2552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564607CD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AC9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Iau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B3B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0FF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DE6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BAA9B43" w14:textId="77777777" w:rsidTr="005B1E2F">
        <w:trPr>
          <w:trHeight w:val="30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6382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 Gwener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697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B58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76C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8FE7023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285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8</w:t>
            </w: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. Targedau / Nodau Unigol Dysgwyr i gyflawni hyn o ddarpariaeth y CCB hwn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</w:t>
            </w:r>
          </w:p>
        </w:tc>
      </w:tr>
      <w:tr w:rsidR="00F40CD4" w:rsidRPr="004B7CCF" w14:paraId="363C9DF8" w14:textId="77777777" w:rsidTr="005B1E2F">
        <w:trPr>
          <w:trHeight w:val="35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4420B7E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8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1. </w:t>
            </w:r>
          </w:p>
        </w:tc>
      </w:tr>
      <w:tr w:rsidR="00F40CD4" w:rsidRPr="004B7CCF" w14:paraId="605C895C" w14:textId="77777777" w:rsidTr="005B1E2F">
        <w:trPr>
          <w:trHeight w:val="40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4E8506A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8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2.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</w:p>
        </w:tc>
      </w:tr>
      <w:tr w:rsidR="00F40CD4" w:rsidRPr="004B7CCF" w14:paraId="18D3E33D" w14:textId="77777777" w:rsidTr="005B1E2F">
        <w:trPr>
          <w:trHeight w:val="399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1" w:type="dxa"/>
              <w:bottom w:w="80" w:type="dxa"/>
              <w:right w:w="80" w:type="dxa"/>
            </w:tcMar>
            <w:vAlign w:val="center"/>
          </w:tcPr>
          <w:p w14:paraId="590E68B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8"/>
              </w:tabs>
              <w:ind w:left="311" w:hanging="311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3.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</w:p>
        </w:tc>
      </w:tr>
      <w:tr w:rsidR="00F40CD4" w:rsidRPr="004B7CCF" w14:paraId="7BEC7E1F" w14:textId="77777777" w:rsidTr="005B1E2F">
        <w:trPr>
          <w:trHeight w:val="280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15BD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9. Rhieni/Gofalwyr a Rhwymedigaethau'r Ysgol</w:t>
            </w:r>
          </w:p>
        </w:tc>
      </w:tr>
      <w:tr w:rsidR="00F40CD4" w:rsidRPr="004B7CCF" w14:paraId="09D7918E" w14:textId="77777777" w:rsidTr="005B1E2F">
        <w:trPr>
          <w:trHeight w:val="28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6E9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</w:p>
          <w:p w14:paraId="7733408B" w14:textId="08715B81" w:rsidR="00F40CD4" w:rsidRPr="004B7CCF" w:rsidRDefault="000D69A8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10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079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Rhiant/Gofalwr – Disgybl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DF5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Ysgol</w:t>
            </w:r>
          </w:p>
        </w:tc>
      </w:tr>
      <w:tr w:rsidR="00F40CD4" w:rsidRPr="004B7CCF" w14:paraId="0F62F0E2" w14:textId="77777777" w:rsidTr="005B1E2F">
        <w:trPr>
          <w:trHeight w:val="213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7A79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004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Mynd i adolygiad llawn o'r Cynllun Cymorth Bugeiliol ar y dyddiad a nodwyd yn </w:t>
            </w:r>
          </w:p>
          <w:p w14:paraId="62A4D61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Adran 1.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22B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Mynd i adolygiad llawn o'r Cynllun Cymorth Bugeiliol ar y dyddiad a nodwyd yn Adran 1.</w:t>
            </w:r>
          </w:p>
          <w:p w14:paraId="2E5DE78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</w:p>
          <w:p w14:paraId="6388BA6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Bydd yr ysgol yn rhoi mynediad at adnoddau dysgu ar-lein a manylion cyfrif am hyn. Bydd yr ysgol yn trefnu'r holl gofrestriadau arholiad angenrheidiol, a chymorth gydag unrhyw gofrestriadau arholiad ffurfiol. </w:t>
            </w:r>
          </w:p>
        </w:tc>
      </w:tr>
      <w:tr w:rsidR="00F40CD4" w:rsidRPr="004B7CCF" w14:paraId="65B18152" w14:textId="77777777" w:rsidTr="005B1E2F">
        <w:trPr>
          <w:trHeight w:val="12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D92E" w14:textId="3EACC05E" w:rsidR="00F40CD4" w:rsidRPr="004B7CCF" w:rsidRDefault="000D69A8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11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93B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Cefnogi'r ysgol mewn ymdrechion i ailintegreiddio'r dysgwr yn yr ysgol ar sail amser llawn fel y nod yn y pen draw. </w:t>
            </w:r>
          </w:p>
          <w:p w14:paraId="295E19A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</w:p>
          <w:p w14:paraId="1A0A535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sz w:val="18"/>
                <w:szCs w:val="18"/>
                <w:u w:color="000000"/>
                <w:bdr w:val="nil"/>
                <w:lang w:val="cy-GB"/>
              </w:rPr>
              <w:t xml:space="preserve">ystyried a yw'n ddichonadwy ailintegreiddio'r dysgwr yn llawn mewn addysg 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CE5C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Cefnogi'r rhieni a'r disgybl mewn ymdrechion i ailintegreiddio yn yr ysgol ar sail amser llawn fel y nod yn y pen draw. </w:t>
            </w:r>
          </w:p>
          <w:p w14:paraId="6A772E8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</w:p>
          <w:p w14:paraId="7941A05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sz w:val="18"/>
                <w:szCs w:val="18"/>
                <w:u w:color="000000"/>
                <w:bdr w:val="nil"/>
                <w:lang w:val="cy-GB"/>
              </w:rPr>
              <w:t>ystyried a yw'n ddichonadwy ailintegreiddio'r dysgwr yn llawn mewn addysg brif ffrwd a'r terfyn amser angenrheidiol er mwyn i hyn ddigwydd.</w:t>
            </w:r>
          </w:p>
        </w:tc>
      </w:tr>
    </w:tbl>
    <w:p w14:paraId="5F5E1B5D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both"/>
        <w:rPr>
          <w:rFonts w:eastAsia="Arial"/>
          <w:color w:val="000000"/>
          <w:u w:color="000000"/>
          <w:bdr w:val="nil"/>
          <w:lang w:eastAsia="en-GB"/>
        </w:rPr>
      </w:pPr>
    </w:p>
    <w:p w14:paraId="384CA8E2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b/>
          <w:bCs/>
          <w:color w:val="000000"/>
          <w:sz w:val="22"/>
          <w:szCs w:val="22"/>
          <w:u w:color="000000"/>
          <w:bdr w:val="nil"/>
          <w:lang w:eastAsia="en-GB"/>
        </w:rPr>
      </w:pPr>
      <w:r w:rsidRPr="004B7CCF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val="cy-GB" w:eastAsia="en-GB"/>
        </w:rPr>
        <w:t>Dylid cyfeirio at unrhyw broblemau o ran adnoddau ychwanegol megis:</w:t>
      </w:r>
    </w:p>
    <w:p w14:paraId="6FF7C7BB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  <w:r w:rsidRPr="004B7CCF">
        <w:rPr>
          <w:rFonts w:eastAsia="Arial Unicode MS"/>
          <w:color w:val="000000"/>
          <w:sz w:val="22"/>
          <w:szCs w:val="22"/>
          <w:u w:color="000000"/>
          <w:bdr w:val="nil"/>
          <w:lang w:val="cy-GB" w:eastAsia="en-GB"/>
        </w:rPr>
        <w:t>Mynediad at adnoddau dysgu ar-lein a manylion cyfrif am hyn. Cofrestriadau arholiad, a chymorth gydag unrhyw gofrestriadau arholiad ffurfiol.</w:t>
      </w:r>
    </w:p>
    <w:p w14:paraId="0FB644C7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  <w:r w:rsidRPr="004B7CCF">
        <w:rPr>
          <w:rFonts w:eastAsia="Arial Unicode MS"/>
          <w:color w:val="000000"/>
          <w:sz w:val="22"/>
          <w:szCs w:val="22"/>
          <w:u w:color="000000"/>
          <w:bdr w:val="nil"/>
          <w:lang w:val="cy-GB" w:eastAsia="en-GB"/>
        </w:rPr>
        <w:t>A wnewch chi lofnodi a dyddio'r ffurflen hon yn y blychau cywir isod:</w:t>
      </w:r>
    </w:p>
    <w:p w14:paraId="5E7932E0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47"/>
        <w:gridCol w:w="4415"/>
        <w:gridCol w:w="742"/>
        <w:gridCol w:w="2639"/>
      </w:tblGrid>
      <w:tr w:rsidR="00F40CD4" w:rsidRPr="004B7CCF" w14:paraId="1E2910FE" w14:textId="77777777" w:rsidTr="005B1E2F">
        <w:trPr>
          <w:trHeight w:val="3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982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disgybl (priflythrennau):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4B9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71C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559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7B8DEF2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AE4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390A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BBE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063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7D6EF9DF" w14:textId="77777777" w:rsidTr="005B1E2F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AC8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rhiant (priflythrennau):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7CE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3824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AB78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73200E1B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4E5C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F262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7AED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B2D9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11FC8B6" w14:textId="77777777" w:rsidTr="005B1E2F">
        <w:trPr>
          <w:trHeight w:val="3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A1A5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athro (priflythrennau):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6C0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7274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B2D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076ED430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3D4D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93D6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6926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6E4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619A2BB" w14:textId="77777777" w:rsidTr="005B1E2F">
        <w:trPr>
          <w:trHeight w:val="305"/>
        </w:trPr>
        <w:tc>
          <w:tcPr>
            <w:tcW w:w="6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F2B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Gweithwyr proffesiynol eraill: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2B9B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C5E4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E4D6C40" w14:textId="77777777" w:rsidTr="005B1E2F">
        <w:trPr>
          <w:trHeight w:val="3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D11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 a rôl (priflythrennau):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5AA6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63B5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F070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78240B2" w14:textId="77777777" w:rsidTr="005B1E2F">
        <w:trPr>
          <w:trHeight w:val="3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A73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2E71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92B7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5253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1AF8B499" w14:textId="77777777" w:rsidR="00F40CD4" w:rsidRPr="004B7CCF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108" w:hanging="108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</w:p>
    <w:p w14:paraId="52351371" w14:textId="77777777" w:rsidR="00F40CD4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</w:rPr>
      </w:pPr>
    </w:p>
    <w:p w14:paraId="6EB6DF8B" w14:textId="77777777" w:rsidR="000D69A8" w:rsidRDefault="000D69A8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</w:rPr>
      </w:pPr>
    </w:p>
    <w:p w14:paraId="174E2B60" w14:textId="77777777" w:rsidR="000D69A8" w:rsidRDefault="000D69A8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</w:rPr>
      </w:pPr>
    </w:p>
    <w:p w14:paraId="12696FA4" w14:textId="77777777" w:rsidR="000D69A8" w:rsidRDefault="000D69A8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</w:rPr>
      </w:pPr>
    </w:p>
    <w:p w14:paraId="4A47E92F" w14:textId="77777777" w:rsidR="000D69A8" w:rsidRPr="004B7CCF" w:rsidRDefault="000D69A8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rPr>
          <w:rFonts w:eastAsia="Arial"/>
          <w:color w:val="000000"/>
          <w:u w:color="000000"/>
          <w:bdr w:val="nil"/>
          <w:lang w:eastAsia="en-GB"/>
        </w:rPr>
      </w:pPr>
    </w:p>
    <w:p w14:paraId="5937C94A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  <w:r w:rsidRPr="004B7CCF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val="cy-GB" w:eastAsia="en-GB"/>
        </w:rPr>
        <w:t xml:space="preserve"> </w:t>
      </w:r>
      <w:r w:rsidRPr="004B7CCF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val="cy-GB" w:eastAsia="en-GB"/>
        </w:rPr>
        <w:t>Adolygiad o'r Cynllun Cymorth Bugeiliol</w:t>
      </w:r>
      <w:r w:rsidRPr="004B7CCF">
        <w:rPr>
          <w:rFonts w:eastAsia="Arial Unicode MS"/>
          <w:color w:val="000000"/>
          <w:sz w:val="44"/>
          <w:szCs w:val="44"/>
          <w:u w:color="000000"/>
          <w:bdr w:val="nil"/>
          <w:lang w:val="cy-GB" w:eastAsia="en-GB"/>
        </w:rPr>
        <w:t xml:space="preserve">   </w:t>
      </w: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00"/>
        <w:gridCol w:w="1744"/>
        <w:gridCol w:w="1744"/>
        <w:gridCol w:w="1950"/>
        <w:gridCol w:w="2578"/>
      </w:tblGrid>
      <w:tr w:rsidR="00F40CD4" w:rsidRPr="004B7CCF" w14:paraId="7A077A2B" w14:textId="77777777" w:rsidTr="005B1E2F">
        <w:trPr>
          <w:trHeight w:val="8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203A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33D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Barn yr Ysgol </w:t>
            </w:r>
          </w:p>
          <w:p w14:paraId="1CA7FFC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ar y CCB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D5E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Barn y Rhiant </w:t>
            </w:r>
          </w:p>
          <w:p w14:paraId="2B77D45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ar y CCB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E9F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Barn gweithwyr proffesiynol eraill ar y CCB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D3E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Sylw</w:t>
            </w:r>
          </w:p>
        </w:tc>
      </w:tr>
      <w:tr w:rsidR="00F40CD4" w:rsidRPr="004B7CCF" w14:paraId="307B0CA2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AC6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2B6F8FF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71F25C8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79D3AB0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485560F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0E74F45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37CD771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605E282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17387ED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6D661FC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AE7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01FE2A09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70E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55192F4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4237A84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6C40BFA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0B056B8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69FA9EE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4EAF496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35A0D34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75D7491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5F1B53C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9556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5126EB1E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580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1201370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53A8C54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0CA54EC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3CCBBFD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6F8AB67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3787425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5B0892D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72F530E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43619A4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894F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E171EDE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6CA9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4E67FEB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06A495B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73106D6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58415BF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5E72B77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71F5907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74B5356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66CF4F9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3A2E431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0389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57443BD" w14:textId="77777777" w:rsidTr="005B1E2F">
        <w:trPr>
          <w:trHeight w:val="10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7FEB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65C3AB0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1E85828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02ECBA4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4EB3E63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6694192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5A952AE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5" w:hanging="35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2" w:type="dxa"/>
              <w:bottom w:w="80" w:type="dxa"/>
              <w:right w:w="80" w:type="dxa"/>
            </w:tcMar>
            <w:vAlign w:val="center"/>
          </w:tcPr>
          <w:p w14:paraId="279CD6C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Parhau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46E8AD3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6"/>
              </w:tabs>
              <w:ind w:left="32" w:hanging="32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Addasu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  <w:p w14:paraId="6749184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40"/>
                <w:tab w:val="left" w:pos="1166"/>
              </w:tabs>
              <w:ind w:left="37" w:hanging="37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Terfynu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ab/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52FB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385795C8" w14:textId="77777777" w:rsidR="00F40CD4" w:rsidRPr="004B7CCF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108" w:hanging="108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</w:p>
    <w:p w14:paraId="1319F79F" w14:textId="77777777" w:rsidR="00F40CD4" w:rsidRPr="004B7CCF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Arial"/>
          <w:color w:val="000000"/>
          <w:u w:color="000000"/>
          <w:bdr w:val="nil"/>
          <w:lang w:eastAsia="en-GB"/>
        </w:rPr>
      </w:pPr>
    </w:p>
    <w:p w14:paraId="663D39B2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  <w:r w:rsidRPr="004B7CCF">
        <w:rPr>
          <w:rFonts w:eastAsia="Arial Unicode MS"/>
          <w:b/>
          <w:bCs/>
          <w:color w:val="000000"/>
          <w:sz w:val="28"/>
          <w:szCs w:val="28"/>
          <w:u w:color="000000"/>
          <w:bdr w:val="nil"/>
          <w:lang w:val="cy-GB" w:eastAsia="en-GB"/>
        </w:rPr>
        <w:t xml:space="preserve">Cofnod Terfynu CCB </w:t>
      </w: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85"/>
        <w:gridCol w:w="6858"/>
      </w:tblGrid>
      <w:tr w:rsidR="00F40CD4" w:rsidRPr="004B7CCF" w14:paraId="2D6A77AD" w14:textId="77777777" w:rsidTr="005B1E2F">
        <w:trPr>
          <w:trHeight w:val="54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3E9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disgybl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C703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4137E99" w14:textId="77777777" w:rsidTr="005B1E2F">
        <w:trPr>
          <w:trHeight w:val="536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E056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Yr Ysgol a Blwyddyn o'r Cwricwlwm Cenedlaethol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3482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FC16F1B" w14:textId="77777777" w:rsidTr="005B1E2F">
        <w:trPr>
          <w:trHeight w:val="210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6E2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Rheswm dros derfynu </w:t>
            </w:r>
            <w:r w:rsidRPr="004B7CCF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(e.e.)</w:t>
            </w:r>
          </w:p>
          <w:p w14:paraId="7B4B8FD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Dewis y rhieni</w:t>
            </w:r>
          </w:p>
          <w:p w14:paraId="1CD9D64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Dim ymgysylltu</w:t>
            </w:r>
          </w:p>
          <w:p w14:paraId="6BFDBA27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Diwedd addysg statudol</w:t>
            </w:r>
          </w:p>
          <w:p w14:paraId="7FDB66F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Dychwelyd i addysg amser llawn</w:t>
            </w:r>
          </w:p>
          <w:p w14:paraId="1F0B362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Targedau wedi'u cyflawni </w:t>
            </w:r>
          </w:p>
          <w:p w14:paraId="0C29573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75"/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GB"/>
              </w:rPr>
            </w:pPr>
          </w:p>
          <w:p w14:paraId="290321F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Rhowch fanylion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8DF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DAF8745" w14:textId="77777777" w:rsidTr="005B1E2F">
        <w:trPr>
          <w:trHeight w:val="395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031C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Terfyn amser ar gyfer terfynu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195E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Graddol 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 Ar Unwaith </w:t>
            </w:r>
            <w:r w:rsidRPr="004B7CCF">
              <w:rPr>
                <w:rFonts w:ascii="Segoe UI Symbol" w:eastAsia="Arial Unicode MS" w:hAnsi="Segoe UI Symbol" w:cs="Segoe UI Symbol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☐</w:t>
            </w:r>
          </w:p>
        </w:tc>
      </w:tr>
      <w:tr w:rsidR="00F40CD4" w:rsidRPr="004B7CCF" w14:paraId="7DD96BC0" w14:textId="77777777" w:rsidTr="005B1E2F">
        <w:trPr>
          <w:trHeight w:val="701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53431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Beth fydd y ddarpariaeth yn y dyfodol?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FFFE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7B79DC72" w14:textId="77777777" w:rsidTr="005B1E2F">
        <w:trPr>
          <w:trHeight w:val="80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AA5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Pwy fydd yn gyfrifol ac yn brif gyswllt o hyn ymlaen?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EED1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BD16367" w14:textId="77777777" w:rsidTr="005B1E2F">
        <w:trPr>
          <w:trHeight w:val="106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0CD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Pwy fydd yn cefnogi'r disgybl mewn rôl broffesiynol gan fod y CCB wedi cael ei derfynu bellach neu pan gaiff ei derfynu?</w:t>
            </w:r>
            <w:r w:rsidRPr="004B7CCF">
              <w:rPr>
                <w:rFonts w:eastAsia="Arial Unicode MS"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08B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2FAC879D" w14:textId="77777777" w:rsidTr="005B1E2F">
        <w:trPr>
          <w:trHeight w:val="1135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F1BF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 oes angen unrhyw fesurau pellach – cyfeirio/</w:t>
            </w:r>
            <w:proofErr w:type="spellStart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atgyfeirio</w:t>
            </w:r>
            <w:proofErr w:type="spellEnd"/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 xml:space="preserve"> e.e. Gyrfa Cymru i atal NEET ym Mlwyddyn 11 ac ati.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B43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08DB6AD4" w14:textId="77777777" w:rsidR="00F40CD4" w:rsidRPr="004B7CCF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ind w:left="108" w:hanging="108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</w:p>
    <w:p w14:paraId="649E03DB" w14:textId="77777777" w:rsidR="00F40CD4" w:rsidRPr="004B7CCF" w:rsidRDefault="00F40CD4" w:rsidP="00F40CD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60"/>
        <w:jc w:val="both"/>
        <w:rPr>
          <w:rFonts w:eastAsia="Calibri"/>
          <w:b/>
          <w:bCs/>
          <w:color w:val="000000"/>
          <w:sz w:val="22"/>
          <w:szCs w:val="22"/>
          <w:u w:color="000000"/>
          <w:bdr w:val="nil"/>
          <w:lang w:eastAsia="en-GB"/>
        </w:rPr>
      </w:pPr>
    </w:p>
    <w:p w14:paraId="1D06D548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GB"/>
        </w:rPr>
      </w:pPr>
      <w:r w:rsidRPr="004B7CCF">
        <w:rPr>
          <w:rFonts w:eastAsia="Arial Unicode MS"/>
          <w:color w:val="000000"/>
          <w:sz w:val="22"/>
          <w:szCs w:val="22"/>
          <w:u w:color="000000"/>
          <w:bdr w:val="nil"/>
          <w:lang w:val="cy-GB" w:eastAsia="en-GB"/>
        </w:rPr>
        <w:t>A wnewch chi lofnodi a dyddio'r ffurflen hon yn y blychau cywir isod:</w:t>
      </w:r>
    </w:p>
    <w:tbl>
      <w:tblPr>
        <w:tblW w:w="1034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89"/>
        <w:gridCol w:w="4240"/>
        <w:gridCol w:w="790"/>
        <w:gridCol w:w="2624"/>
      </w:tblGrid>
      <w:tr w:rsidR="00F40CD4" w:rsidRPr="004B7CCF" w14:paraId="7F5EB1EE" w14:textId="77777777" w:rsidTr="005B1E2F">
        <w:trPr>
          <w:trHeight w:val="3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0F42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disgybl (priflythrennau):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B968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AAB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40EF6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5950C36C" w14:textId="77777777" w:rsidTr="005B1E2F">
        <w:trPr>
          <w:trHeight w:val="35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CEAF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03C7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5BA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7A34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08DC5DD" w14:textId="77777777" w:rsidTr="005B1E2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5E92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rhiant (priflythrennau):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DDAE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48F8F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5C8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E7EE7C1" w14:textId="77777777" w:rsidTr="005B1E2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729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293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55E9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9C32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4E452E68" w14:textId="77777777" w:rsidTr="005B1E2F">
        <w:trPr>
          <w:trHeight w:val="3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BCC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Enw'r athro (priflythrennau):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7DF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CDB0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C3A4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34DFB4BB" w14:textId="77777777" w:rsidTr="005B1E2F">
        <w:trPr>
          <w:trHeight w:val="36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2197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86B6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C776D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6EDB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65FC7A73" w14:textId="77777777" w:rsidTr="005B1E2F">
        <w:trPr>
          <w:trHeight w:val="305"/>
        </w:trPr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3670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Gweithwyr proffesiynol eraill: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62B9E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50CC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7D4DEED6" w14:textId="77777777" w:rsidTr="005B1E2F">
        <w:trPr>
          <w:trHeight w:val="30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26D8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Enw a rôl (priflythrennau):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FFD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43B4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371B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F40CD4" w:rsidRPr="004B7CCF" w14:paraId="1B6B2696" w14:textId="77777777" w:rsidTr="005B1E2F">
        <w:trPr>
          <w:trHeight w:val="36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8FE3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Llofnod: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CD2F4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AC2A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u w:color="000000"/>
                <w:bdr w:val="nil"/>
                <w:lang w:eastAsia="en-GB"/>
              </w:rPr>
            </w:pPr>
            <w:r w:rsidRPr="004B7CCF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  <w:lang w:val="cy-GB" w:eastAsia="en-GB"/>
              </w:rPr>
              <w:t>Dyddiad: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A92B5" w14:textId="77777777" w:rsidR="00F40CD4" w:rsidRPr="004B7CCF" w:rsidRDefault="00F40CD4" w:rsidP="005B1E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</w:tbl>
    <w:p w14:paraId="78B4137E" w14:textId="77777777" w:rsidR="00F40CD4" w:rsidRPr="004B7CCF" w:rsidRDefault="00F40CD4" w:rsidP="00F40CD4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en-GB"/>
        </w:rPr>
      </w:pPr>
    </w:p>
    <w:p w14:paraId="2F5CC229" w14:textId="77777777" w:rsidR="00F40CD4" w:rsidRDefault="00F40CD4" w:rsidP="00F40CD4">
      <w:pPr>
        <w:rPr>
          <w:rFonts w:ascii="Arial Unicode MS" w:eastAsia="Arial Unicode MS" w:hAnsi="Arial Unicode MS" w:cs="Arial Unicode MS"/>
          <w:bdr w:val="nil"/>
          <w:lang w:val="cy-GB"/>
        </w:rPr>
      </w:pPr>
    </w:p>
    <w:p w14:paraId="14915C44" w14:textId="77777777" w:rsidR="00F40CD4" w:rsidRDefault="00F40CD4" w:rsidP="00F40CD4">
      <w:pPr>
        <w:rPr>
          <w:rFonts w:ascii="Arial Unicode MS" w:eastAsia="Arial Unicode MS" w:hAnsi="Arial Unicode MS" w:cs="Arial Unicode MS"/>
          <w:bdr w:val="nil"/>
          <w:lang w:val="cy-GB"/>
        </w:rPr>
      </w:pPr>
    </w:p>
    <w:p w14:paraId="278D471D" w14:textId="77777777" w:rsidR="00F40CD4" w:rsidRDefault="00F40CD4" w:rsidP="00F40CD4">
      <w:pPr>
        <w:rPr>
          <w:rFonts w:ascii="Arial Unicode MS" w:eastAsia="Arial Unicode MS" w:hAnsi="Arial Unicode MS" w:cs="Arial Unicode MS"/>
          <w:bdr w:val="nil"/>
          <w:lang w:val="cy-GB"/>
        </w:rPr>
      </w:pPr>
    </w:p>
    <w:p w14:paraId="71EDF607" w14:textId="77777777" w:rsidR="00F40CD4" w:rsidRDefault="00F40CD4" w:rsidP="00F40CD4">
      <w:pPr>
        <w:rPr>
          <w:rFonts w:ascii="Arial Unicode MS" w:eastAsia="Arial Unicode MS" w:hAnsi="Arial Unicode MS" w:cs="Arial Unicode MS"/>
          <w:bdr w:val="nil"/>
          <w:lang w:val="cy-GB"/>
        </w:rPr>
      </w:pPr>
    </w:p>
    <w:p w14:paraId="51046A38" w14:textId="77777777" w:rsidR="00F40CD4" w:rsidRDefault="00F40CD4" w:rsidP="00F40CD4">
      <w:pPr>
        <w:rPr>
          <w:rFonts w:ascii="Arial Unicode MS" w:eastAsia="Arial Unicode MS" w:hAnsi="Arial Unicode MS" w:cs="Arial Unicode MS"/>
          <w:bdr w:val="nil"/>
          <w:lang w:val="cy-GB"/>
        </w:rPr>
      </w:pPr>
    </w:p>
    <w:p w14:paraId="316BD3F7" w14:textId="77777777" w:rsidR="00F40CD4" w:rsidRDefault="00F40CD4" w:rsidP="00F40CD4">
      <w:pPr>
        <w:rPr>
          <w:rFonts w:ascii="Arial Unicode MS" w:eastAsia="Arial Unicode MS" w:hAnsi="Arial Unicode MS" w:cs="Arial Unicode MS"/>
          <w:bdr w:val="nil"/>
          <w:lang w:val="cy-GB"/>
        </w:rPr>
      </w:pPr>
    </w:p>
    <w:p w14:paraId="6B4C8A3C" w14:textId="77777777" w:rsidR="00D43B55" w:rsidRPr="00404DAC" w:rsidRDefault="00D43B55"/>
    <w:sectPr w:rsidR="00D43B55" w:rsidRPr="00404DAC" w:rsidSect="000D6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D4"/>
    <w:rsid w:val="000D69A8"/>
    <w:rsid w:val="00327566"/>
    <w:rsid w:val="00404DAC"/>
    <w:rsid w:val="00656907"/>
    <w:rsid w:val="006B1251"/>
    <w:rsid w:val="008A5E09"/>
    <w:rsid w:val="008C36B9"/>
    <w:rsid w:val="009A2A3C"/>
    <w:rsid w:val="009C56C7"/>
    <w:rsid w:val="00AF7BFF"/>
    <w:rsid w:val="00D06BB7"/>
    <w:rsid w:val="00D43B55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6537"/>
  <w15:chartTrackingRefBased/>
  <w15:docId w15:val="{9205F3A6-1F06-4DB7-BCDF-1B299031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40CD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CD4"/>
    <w:pPr>
      <w:keepNext/>
      <w:spacing w:after="18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CD4"/>
    <w:rPr>
      <w:rFonts w:ascii="Arial" w:eastAsiaTheme="minorEastAsia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F40CD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CD4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CD4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A47513748</value>
    </field>
    <field name="Objective-Title">
      <value order="0">2023.10.23 - Y Cynllun Cymorth Bugeiliol - ffurflen a chofnod adolygu a therfynu</value>
    </field>
    <field name="Objective-Description">
      <value order="0"/>
    </field>
    <field name="Objective-CreationStamp">
      <value order="0">2023-10-23T07:23:40Z</value>
    </field>
    <field name="Objective-IsApproved">
      <value order="0">false</value>
    </field>
    <field name="Objective-IsPublished">
      <value order="0">true</value>
    </field>
    <field name="Objective-DatePublished">
      <value order="0">2023-10-23T11:09:49Z</value>
    </field>
    <field name="Objective-ModificationStamp">
      <value order="0">2023-10-23T11:10:05Z</value>
    </field>
    <field name="Objective-Owner">
      <value order="0">Garstang, Sian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Attendance:General Attendance Policy:EPS - Supporting Achievement &amp; Safeguarding - Belonging, Engaging &amp; Participating Guidance - 2023-2025:03. Belonging, Engaging and Participating Guidance</value>
    </field>
    <field name="Objective-Parent">
      <value order="0">03. Belonging, Engaging and Participating Guidance</value>
    </field>
    <field name="Objective-State">
      <value order="0">Published</value>
    </field>
    <field name="Objective-VersionId">
      <value order="0">vA89700554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qA1894387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Atodiad: Y Cynllun Cymorth Bugeiliol – ffurflen a chofnod adolygu a therfynu</dc:title>
  <dc:subject/>
  <dc:creator>Hammond, Catherine (ESJWL - ESJ Ops - Digital Learning Div)</dc:creator>
  <cp:keywords/>
  <dc:description/>
  <cp:lastModifiedBy>Cahalane, Claudia (ESJWL - ESJ Ops - Digital Learning Div)</cp:lastModifiedBy>
  <cp:revision>2</cp:revision>
  <dcterms:created xsi:type="dcterms:W3CDTF">2023-10-23T12:57:00Z</dcterms:created>
  <dcterms:modified xsi:type="dcterms:W3CDTF">2023-10-23T12:57:00Z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A47513748</vt:lpwstr>
  </property>
  <property fmtid="{D5CDD505-2E9C-101B-9397-08002B2CF9AE}" pid="4" name="Objective-Title">
    <vt:lpwstr>2023.10.23 - Y Cynllun Cymorth Bugeiliol - ffurflen a chofnod adolygu a therfynu</vt:lpwstr>
  </property>
  <property fmtid="{D5CDD505-2E9C-101B-9397-08002B2CF9AE}" pid="5" name="Objective-Description">
    <vt:lpwstr/>
  </property>
  <property fmtid="{D5CDD505-2E9C-101B-9397-08002B2CF9AE}" pid="6" name="Objective-CreationStamp">
    <vt:filetime>2023-10-23T07:24:01Z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2023-10-23T11:09:49Z</vt:filetime>
  </property>
  <property fmtid="{D5CDD505-2E9C-101B-9397-08002B2CF9AE}" pid="10" name="Objective-ModificationStamp">
    <vt:filetime>2023-10-23T11:10:05Z</vt:filetime>
  </property>
  <property fmtid="{D5CDD505-2E9C-101B-9397-08002B2CF9AE}" pid="11" name="Objective-Owner">
    <vt:lpwstr>Garstang, Sian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Attendance:General Attendance Policy:EPS - Supporting Achievement &amp; Safeguarding - Belonging, Engaging &amp; Participating Guidance - 2023-2025:03. Belonging, Engaging and Participating Guidance:</vt:lpwstr>
  </property>
  <property fmtid="{D5CDD505-2E9C-101B-9397-08002B2CF9AE}" pid="13" name="Objective-Parent">
    <vt:lpwstr>03. Belonging, Engaging and Participating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vA89700554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2023-10-22T23:00:00Z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