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544"/>
      </w:tblGrid>
      <w:tr w:rsidR="00B75294" w:rsidRPr="00F4103B" w14:paraId="299FF02A" w14:textId="77777777" w:rsidTr="00C5088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E045E19" w14:textId="77777777" w:rsidR="00B75294" w:rsidRPr="00F4103B" w:rsidRDefault="00C50886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Awdurdod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Lleol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89AE715" w14:textId="77777777" w:rsidR="00B75294" w:rsidRPr="00F4103B" w:rsidRDefault="00C50886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F4103B">
              <w:rPr>
                <w:rFonts w:ascii="Arial" w:hAnsi="Arial" w:cs="Arial"/>
                <w:b/>
              </w:rPr>
              <w:t>Cyfanswm</w:t>
            </w:r>
            <w:proofErr w:type="spellEnd"/>
            <w:r w:rsidRPr="00F4103B">
              <w:rPr>
                <w:rFonts w:ascii="Arial" w:hAnsi="Arial" w:cs="Arial"/>
                <w:b/>
              </w:rPr>
              <w:t xml:space="preserve"> Grant </w:t>
            </w:r>
            <w:proofErr w:type="spellStart"/>
            <w:proofErr w:type="gramStart"/>
            <w:r w:rsidRPr="00F4103B">
              <w:rPr>
                <w:rFonts w:ascii="Arial" w:hAnsi="Arial" w:cs="Arial"/>
                <w:b/>
              </w:rPr>
              <w:t>Refeniw</w:t>
            </w:r>
            <w:proofErr w:type="spellEnd"/>
            <w:r w:rsidRPr="00F4103B">
              <w:rPr>
                <w:rFonts w:ascii="Arial" w:hAnsi="Arial" w:cs="Arial"/>
                <w:b/>
              </w:rPr>
              <w:t xml:space="preserve"> </w:t>
            </w:r>
            <w:r w:rsidR="00B75294" w:rsidRPr="00F4103B">
              <w:rPr>
                <w:rFonts w:ascii="Arial" w:hAnsi="Arial" w:cs="Arial"/>
                <w:b/>
              </w:rPr>
              <w:t xml:space="preserve"> (</w:t>
            </w:r>
            <w:proofErr w:type="gramEnd"/>
            <w:r w:rsidR="00B75294" w:rsidRPr="00F4103B">
              <w:rPr>
                <w:rFonts w:ascii="Arial" w:hAnsi="Arial" w:cs="Arial"/>
                <w:b/>
              </w:rPr>
              <w:t>£s)</w:t>
            </w:r>
          </w:p>
        </w:tc>
      </w:tr>
      <w:tr w:rsidR="00E72D8A" w:rsidRPr="00F4103B" w14:paraId="710A5F6D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D456F" w14:textId="77777777" w:rsidR="00E72D8A" w:rsidRPr="00F4103B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>Blaenau Gwent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DACC9" w14:textId="3190BFFA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40,000</w:t>
            </w:r>
          </w:p>
        </w:tc>
      </w:tr>
      <w:tr w:rsidR="00E72D8A" w:rsidRPr="00F4103B" w14:paraId="28BFC9E8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BD295" w14:textId="77777777" w:rsidR="00E72D8A" w:rsidRPr="00F4103B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Pen-y-</w:t>
            </w:r>
            <w:proofErr w:type="spellStart"/>
            <w:r>
              <w:rPr>
                <w:rFonts w:ascii="Arial" w:hAnsi="Arial" w:cs="Arial"/>
                <w:b/>
              </w:rPr>
              <w:t>bont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A6CE2" w14:textId="1921BA41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57,200</w:t>
            </w:r>
          </w:p>
        </w:tc>
      </w:tr>
      <w:tr w:rsidR="00E72D8A" w:rsidRPr="00F4103B" w14:paraId="39E8858E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19EC6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D29B0">
              <w:rPr>
                <w:rFonts w:ascii="Arial" w:hAnsi="Arial" w:cs="Arial"/>
                <w:b/>
              </w:rPr>
              <w:t>Caerffili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4F570" w14:textId="3DF320B0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87,900</w:t>
            </w:r>
          </w:p>
        </w:tc>
      </w:tr>
      <w:tr w:rsidR="00E72D8A" w:rsidRPr="00F4103B" w14:paraId="2C819422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87772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D29B0">
              <w:rPr>
                <w:rFonts w:ascii="Arial" w:hAnsi="Arial" w:cs="Arial"/>
                <w:b/>
              </w:rPr>
              <w:t>Caerdydd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B289A" w14:textId="3339C7F2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137,300</w:t>
            </w:r>
          </w:p>
        </w:tc>
      </w:tr>
      <w:tr w:rsidR="00E72D8A" w:rsidRPr="00F4103B" w14:paraId="111F72A7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C9D52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Caerfyrddin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BF269" w14:textId="4AB857BE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108,500</w:t>
            </w:r>
          </w:p>
        </w:tc>
      </w:tr>
      <w:tr w:rsidR="00E72D8A" w:rsidRPr="00F4103B" w14:paraId="07DCD404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E263D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>Ceredigion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DED7E" w14:textId="1D0B0325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48,400</w:t>
            </w:r>
          </w:p>
        </w:tc>
      </w:tr>
      <w:tr w:rsidR="00E72D8A" w:rsidRPr="00F4103B" w14:paraId="029C890C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E5DBE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F1605" w14:textId="4A84643A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70,200</w:t>
            </w:r>
          </w:p>
        </w:tc>
      </w:tr>
      <w:tr w:rsidR="00E72D8A" w:rsidRPr="00F4103B" w14:paraId="160E7159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252EC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Dinbych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3FF1A" w14:textId="5405F157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60,100</w:t>
            </w:r>
          </w:p>
        </w:tc>
      </w:tr>
      <w:tr w:rsidR="00E72D8A" w:rsidRPr="00F4103B" w14:paraId="065427C9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F2232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D29B0">
              <w:rPr>
                <w:rFonts w:ascii="Arial" w:hAnsi="Arial" w:cs="Arial"/>
                <w:b/>
              </w:rPr>
              <w:t>Fflint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FC137" w14:textId="03088282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80,100</w:t>
            </w:r>
          </w:p>
        </w:tc>
      </w:tr>
      <w:tr w:rsidR="00E72D8A" w:rsidRPr="00F4103B" w14:paraId="624DD06B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70476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>Gwynedd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316C9" w14:textId="788357EA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81,300</w:t>
            </w:r>
          </w:p>
        </w:tc>
      </w:tr>
      <w:tr w:rsidR="00E72D8A" w:rsidRPr="00F4103B" w14:paraId="55F635E0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189F0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Ynys </w:t>
            </w:r>
            <w:r w:rsidRPr="00BD29B0">
              <w:rPr>
                <w:rFonts w:ascii="Arial" w:hAnsi="Arial" w:cs="Arial"/>
                <w:b/>
              </w:rPr>
              <w:t>Môn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599B3" w14:textId="61D0B008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40,000</w:t>
            </w:r>
          </w:p>
        </w:tc>
      </w:tr>
      <w:tr w:rsidR="00E72D8A" w:rsidRPr="00F4103B" w14:paraId="09B9D47F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DC803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Merthyr Tudful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FBAC" w14:textId="1DFE15C6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40,000</w:t>
            </w:r>
          </w:p>
        </w:tc>
      </w:tr>
      <w:tr w:rsidR="00E72D8A" w:rsidRPr="00F4103B" w14:paraId="59C1BE36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9CBE7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</w:t>
            </w:r>
            <w:r w:rsidRPr="00BD29B0">
              <w:rPr>
                <w:rFonts w:ascii="Arial" w:hAnsi="Arial" w:cs="Arial"/>
                <w:b/>
              </w:rPr>
              <w:t>ynwy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02680" w14:textId="379611DD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58,500</w:t>
            </w:r>
          </w:p>
        </w:tc>
      </w:tr>
      <w:tr w:rsidR="00E72D8A" w:rsidRPr="00F4103B" w14:paraId="1E228216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B02EB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Castell-</w:t>
            </w:r>
            <w:proofErr w:type="spellStart"/>
            <w:r w:rsidRPr="00BD29B0">
              <w:rPr>
                <w:rFonts w:ascii="Arial" w:hAnsi="Arial" w:cs="Arial"/>
                <w:b/>
              </w:rPr>
              <w:t>nedd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BE163" w14:textId="13382953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58,300</w:t>
            </w:r>
          </w:p>
        </w:tc>
      </w:tr>
      <w:tr w:rsidR="00E72D8A" w:rsidRPr="00F4103B" w14:paraId="504D4535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547C8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D29B0">
              <w:rPr>
                <w:rFonts w:ascii="Arial" w:hAnsi="Arial" w:cs="Arial"/>
                <w:b/>
              </w:rPr>
              <w:t>Casnewydd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F8990" w14:textId="6C96070D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86,000</w:t>
            </w:r>
          </w:p>
        </w:tc>
      </w:tr>
      <w:tr w:rsidR="00E72D8A" w:rsidRPr="00F4103B" w14:paraId="4FA2343A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4F1AC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D29B0">
              <w:rPr>
                <w:rFonts w:ascii="Arial" w:hAnsi="Arial" w:cs="Arial"/>
                <w:b/>
              </w:rPr>
              <w:t>Penfro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83126" w14:textId="52997CE0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78,200</w:t>
            </w:r>
          </w:p>
        </w:tc>
      </w:tr>
      <w:tr w:rsidR="00E72D8A" w:rsidRPr="00F4103B" w14:paraId="42B89C47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A8278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>Powys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BF090" w14:textId="655880A7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109,000</w:t>
            </w:r>
          </w:p>
        </w:tc>
      </w:tr>
      <w:tr w:rsidR="00E72D8A" w:rsidRPr="00F4103B" w14:paraId="3B07F54B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03313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>Rhondda Cynon Taf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C42D3B" w14:textId="0F4C7A5C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97,100</w:t>
            </w:r>
          </w:p>
        </w:tc>
      </w:tr>
      <w:tr w:rsidR="00E72D8A" w:rsidRPr="00F4103B" w14:paraId="6D08DE7D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A1551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Abertawe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09175" w14:textId="03FEE049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94,500</w:t>
            </w:r>
          </w:p>
        </w:tc>
      </w:tr>
      <w:tr w:rsidR="00E72D8A" w:rsidRPr="00F4103B" w14:paraId="6A88C3DB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C48F7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Bro Morgannwg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7E067" w14:textId="63EF0139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52,100</w:t>
            </w:r>
          </w:p>
        </w:tc>
      </w:tr>
      <w:tr w:rsidR="00E72D8A" w:rsidRPr="00F4103B" w14:paraId="37DA25A7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E8CE4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>Torfaen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FC29F" w14:textId="630EC418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44,900</w:t>
            </w:r>
          </w:p>
        </w:tc>
      </w:tr>
      <w:tr w:rsidR="00E72D8A" w:rsidRPr="00F4103B" w14:paraId="628E2C56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353FB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D29B0">
              <w:rPr>
                <w:rFonts w:ascii="Arial" w:hAnsi="Arial" w:cs="Arial"/>
                <w:b/>
              </w:rPr>
              <w:t>Wrecsam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995A2" w14:textId="4885A522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70,400</w:t>
            </w:r>
          </w:p>
        </w:tc>
      </w:tr>
      <w:tr w:rsidR="00E72D8A" w:rsidRPr="00F4103B" w14:paraId="2B348246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347B9D6" w14:textId="77777777" w:rsidR="00E72D8A" w:rsidRPr="00BD29B0" w:rsidRDefault="00E72D8A" w:rsidP="00E72D8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1B0EB01" w14:textId="4A1CF014" w:rsidR="00E72D8A" w:rsidRDefault="00E72D8A" w:rsidP="00E72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1,600,000</w:t>
            </w:r>
          </w:p>
        </w:tc>
      </w:tr>
    </w:tbl>
    <w:p w14:paraId="18767A0B" w14:textId="77777777" w:rsidR="0013252E" w:rsidRPr="00BD29B0" w:rsidRDefault="0013252E" w:rsidP="00BD29B0">
      <w:pPr>
        <w:spacing w:line="360" w:lineRule="auto"/>
        <w:rPr>
          <w:rFonts w:ascii="Arial" w:hAnsi="Arial" w:cs="Arial"/>
          <w:b/>
        </w:rPr>
      </w:pPr>
    </w:p>
    <w:sectPr w:rsidR="0013252E" w:rsidRPr="00BD29B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D0FC" w14:textId="77777777" w:rsidR="00075E0E" w:rsidRDefault="00075E0E" w:rsidP="009D140B">
      <w:r>
        <w:separator/>
      </w:r>
    </w:p>
  </w:endnote>
  <w:endnote w:type="continuationSeparator" w:id="0">
    <w:p w14:paraId="7E979E2D" w14:textId="77777777" w:rsidR="00075E0E" w:rsidRDefault="00075E0E" w:rsidP="009D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6A63" w14:textId="77777777" w:rsidR="00075E0E" w:rsidRDefault="00075E0E" w:rsidP="009D140B">
      <w:r>
        <w:separator/>
      </w:r>
    </w:p>
  </w:footnote>
  <w:footnote w:type="continuationSeparator" w:id="0">
    <w:p w14:paraId="37C92799" w14:textId="77777777" w:rsidR="00075E0E" w:rsidRDefault="00075E0E" w:rsidP="009D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DA24" w14:textId="69131371" w:rsidR="009D140B" w:rsidRDefault="00E6101E">
    <w:pPr>
      <w:pStyle w:val="Header"/>
    </w:pPr>
    <w:r>
      <w:t>Road Safety Allocations 202</w:t>
    </w:r>
    <w:r w:rsidR="00E72D8A">
      <w:t>4</w:t>
    </w:r>
    <w:r w:rsidR="009D140B">
      <w:t>/2</w:t>
    </w:r>
    <w:r w:rsidR="00E72D8A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94"/>
    <w:rsid w:val="00056F9A"/>
    <w:rsid w:val="00075E0E"/>
    <w:rsid w:val="000B783E"/>
    <w:rsid w:val="000C0AD7"/>
    <w:rsid w:val="000F3204"/>
    <w:rsid w:val="00114F54"/>
    <w:rsid w:val="00122442"/>
    <w:rsid w:val="0013252E"/>
    <w:rsid w:val="001A54D4"/>
    <w:rsid w:val="001B5A22"/>
    <w:rsid w:val="001B7B4A"/>
    <w:rsid w:val="0031737D"/>
    <w:rsid w:val="00372A45"/>
    <w:rsid w:val="0039164F"/>
    <w:rsid w:val="003D214C"/>
    <w:rsid w:val="003F7878"/>
    <w:rsid w:val="005D5A53"/>
    <w:rsid w:val="007852C0"/>
    <w:rsid w:val="00930BD2"/>
    <w:rsid w:val="00952201"/>
    <w:rsid w:val="009D140B"/>
    <w:rsid w:val="00A169A1"/>
    <w:rsid w:val="00A76362"/>
    <w:rsid w:val="00A86F69"/>
    <w:rsid w:val="00AE2D2C"/>
    <w:rsid w:val="00B05963"/>
    <w:rsid w:val="00B15733"/>
    <w:rsid w:val="00B75294"/>
    <w:rsid w:val="00B834D1"/>
    <w:rsid w:val="00B8365B"/>
    <w:rsid w:val="00BC31AB"/>
    <w:rsid w:val="00BD29B0"/>
    <w:rsid w:val="00C44BC5"/>
    <w:rsid w:val="00C50886"/>
    <w:rsid w:val="00C659D4"/>
    <w:rsid w:val="00DA2AC3"/>
    <w:rsid w:val="00E1685F"/>
    <w:rsid w:val="00E3242F"/>
    <w:rsid w:val="00E6101E"/>
    <w:rsid w:val="00E72D8A"/>
    <w:rsid w:val="00E974E5"/>
    <w:rsid w:val="00EC422B"/>
    <w:rsid w:val="00F4103B"/>
    <w:rsid w:val="00F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732D8"/>
  <w15:docId w15:val="{9D66961C-89CB-4189-8985-AFF78F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9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4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4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40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customXml" Target="/customXML/item5.xml" Id="Rfe20ed9ce7ba4f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A46984746</value>
    </field>
    <field name="Objective-Title">
      <value order="0">Road Safety Revenue Allocations 2024-25 - Welsh</value>
    </field>
    <field name="Objective-Description">
      <value order="0"/>
    </field>
    <field name="Objective-CreationStamp">
      <value order="0">2023-10-04T11:23:11Z</value>
    </field>
    <field name="Objective-IsApproved">
      <value order="0">false</value>
    </field>
    <field name="Objective-IsPublished">
      <value order="0">true</value>
    </field>
    <field name="Objective-DatePublished">
      <value order="0">2023-12-12T10:29:30Z</value>
    </field>
    <field name="Objective-ModificationStamp">
      <value order="0">2023-12-12T10:29:30Z</value>
    </field>
    <field name="Objective-Owner">
      <value order="0">Cummings, Nicola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Strategy &amp; Policy:1 - Save:Branch - Place Making &amp; Road Safety - Transport People &amp; Communities Team - Ian Bradfield:Road Safety - Policy:Road Safety - Forms &amp; Guidance:Transport - Road Safety Grant - Forms &amp; Guidance - FY2024-2025</value>
    </field>
    <field name="Objective-Parent">
      <value order="0">Transport - Road Safety Grant - Forms &amp; Guidance - FY2024-2025</value>
    </field>
    <field name="Objective-State">
      <value order="0">Published</value>
    </field>
    <field name="Objective-VersionId">
      <value order="0">vA91410565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qA1912417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3af8f39bf73e530b9cd9b3b3541154e2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b0b096671a75c562a335b14bc7cfe7c5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68994-BA86-423E-9BC3-5943E311B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6FEBD-60AF-4447-BF45-581E2471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3B5C5A-DCCE-483D-B410-63DE00A005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Cummings</dc:creator>
  <cp:lastModifiedBy>Samuel, Ian (CCRA - Transport and Digital Connectivity)</cp:lastModifiedBy>
  <cp:revision>4</cp:revision>
  <cp:lastPrinted>2017-12-19T09:29:00Z</cp:lastPrinted>
  <dcterms:created xsi:type="dcterms:W3CDTF">2023-10-04T09:56:00Z</dcterms:created>
  <dcterms:modified xsi:type="dcterms:W3CDTF">2023-12-12T10:29:00Z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A46984746</vt:lpwstr>
  </property>
  <property fmtid="{D5CDD505-2E9C-101B-9397-08002B2CF9AE}" pid="4" name="Objective-Title">
    <vt:lpwstr>Road Safety Revenue Allocations 2024-25 - Welsh</vt:lpwstr>
  </property>
  <property fmtid="{D5CDD505-2E9C-101B-9397-08002B2CF9AE}" pid="5" name="Objective-Comment">
    <vt:lpwstr/>
  </property>
  <property fmtid="{D5CDD505-2E9C-101B-9397-08002B2CF9AE}" pid="6" name="Objective-CreationStamp">
    <vt:filetime>2023-10-04T11:23:11Z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2023-12-12T10:29:30Z</vt:filetime>
  </property>
  <property fmtid="{D5CDD505-2E9C-101B-9397-08002B2CF9AE}" pid="10" name="Objective-ModificationStamp">
    <vt:filetime>2023-12-12T10:29:30Z</vt:filetime>
  </property>
  <property fmtid="{D5CDD505-2E9C-101B-9397-08002B2CF9AE}" pid="11" name="Objective-Owner">
    <vt:lpwstr>Cummings, Nicola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 - Strategy &amp; Policy:1 - Save:Branch - Place Making &amp; Road Safety - Transport People &amp; Communities Team - Ian Bradfield:Road Safety - Policy:Road Safety - Forms &amp; Guidance:Transport - Road Safety Grant - Forms &amp; Guidance - FY2024-2025</vt:lpwstr>
  </property>
  <property fmtid="{D5CDD505-2E9C-101B-9397-08002B2CF9AE}" pid="13" name="Objective-Parent">
    <vt:lpwstr>Transport - Road Safety Grant - Forms &amp; Guidance - FY2024-2025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qA1912417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vA91410565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