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A6754" w14:textId="77777777" w:rsidR="0018226C" w:rsidRPr="00496E13" w:rsidRDefault="00E44609" w:rsidP="00496E13">
      <w:pPr>
        <w:pStyle w:val="Heading1"/>
        <w:rPr>
          <w:rFonts w:ascii="Arial" w:hAnsi="Arial" w:cs="Arial"/>
          <w:b/>
          <w:bCs/>
          <w:color w:val="000000" w:themeColor="text1"/>
        </w:rPr>
      </w:pPr>
      <w:r w:rsidRPr="00496E13">
        <w:rPr>
          <w:rFonts w:ascii="Arial" w:hAnsi="Arial" w:cs="Arial"/>
          <w:b/>
          <w:bCs/>
          <w:color w:val="000000" w:themeColor="text1"/>
          <w:lang w:val="cy-GB"/>
        </w:rPr>
        <w:t>Templed Achos Busnes Y Model Buddsoddi Cydfuddiannol</w:t>
      </w:r>
    </w:p>
    <w:p w14:paraId="288A6755" w14:textId="77777777" w:rsidR="0018226C" w:rsidRPr="008C76BA" w:rsidRDefault="0018226C" w:rsidP="0018226C">
      <w:pPr>
        <w:spacing w:line="240" w:lineRule="auto"/>
      </w:pPr>
    </w:p>
    <w:p w14:paraId="288A6756" w14:textId="77777777" w:rsidR="0018226C" w:rsidRPr="008C76BA" w:rsidRDefault="00E44609" w:rsidP="0018226C">
      <w:pPr>
        <w:spacing w:after="120" w:line="240" w:lineRule="auto"/>
      </w:pPr>
      <w:r w:rsidRPr="008C76BA">
        <w:rPr>
          <w:lang w:val="cy-GB"/>
        </w:rPr>
        <w:t>Dylai camau achos busnes fod yn ailadroddol:</w:t>
      </w:r>
    </w:p>
    <w:p w14:paraId="288A6757" w14:textId="77777777" w:rsidR="0018226C" w:rsidRPr="008C76BA" w:rsidRDefault="00E44609" w:rsidP="0018226C">
      <w:pPr>
        <w:pStyle w:val="ListParagraph"/>
        <w:numPr>
          <w:ilvl w:val="0"/>
          <w:numId w:val="6"/>
        </w:numPr>
        <w:spacing w:after="120" w:line="240" w:lineRule="auto"/>
        <w:ind w:left="284" w:hanging="284"/>
        <w:contextualSpacing w:val="0"/>
      </w:pPr>
      <w:r w:rsidRPr="008C76BA">
        <w:rPr>
          <w:lang w:val="cy-GB"/>
        </w:rPr>
        <w:t xml:space="preserve">Mae’r </w:t>
      </w:r>
      <w:r w:rsidRPr="008C76BA">
        <w:rPr>
          <w:b/>
          <w:bCs/>
          <w:i/>
          <w:iCs/>
          <w:lang w:val="cy-GB"/>
        </w:rPr>
        <w:t>Achos Amlinellol Strategol</w:t>
      </w:r>
      <w:r w:rsidRPr="008C76BA">
        <w:rPr>
          <w:lang w:val="cy-GB"/>
        </w:rPr>
        <w:t xml:space="preserve"> (SOC) yn cyflwyno’r achos dros newid yn y cyd-destun strategol ehangach ac yn profi cysondeb â strategaethau cenedlaethol, rhanbarthol a lleol.</w:t>
      </w:r>
    </w:p>
    <w:p w14:paraId="288A6758" w14:textId="77777777" w:rsidR="0018226C" w:rsidRPr="008C76BA" w:rsidRDefault="00E44609" w:rsidP="0018226C">
      <w:pPr>
        <w:pStyle w:val="ListParagraph"/>
        <w:numPr>
          <w:ilvl w:val="0"/>
          <w:numId w:val="6"/>
        </w:numPr>
        <w:spacing w:after="120" w:line="240" w:lineRule="auto"/>
        <w:ind w:left="284" w:hanging="284"/>
        <w:contextualSpacing w:val="0"/>
      </w:pPr>
      <w:r>
        <w:rPr>
          <w:lang w:val="cy-GB"/>
        </w:rPr>
        <w:t>Mae’r</w:t>
      </w:r>
      <w:r>
        <w:rPr>
          <w:b/>
          <w:bCs/>
          <w:i/>
          <w:iCs/>
          <w:lang w:val="cy-GB"/>
        </w:rPr>
        <w:t xml:space="preserve"> Achos Busnes Amlinellol</w:t>
      </w:r>
      <w:r>
        <w:rPr>
          <w:lang w:val="cy-GB"/>
        </w:rPr>
        <w:t xml:space="preserve"> (OBC) yn asesu’r opsiwn gorau ar gyfer cyflawni’r amcanion strategol a’r buddion gyda’r adnoddau sydd ar gael.</w:t>
      </w:r>
    </w:p>
    <w:p w14:paraId="288A6759" w14:textId="77777777" w:rsidR="0018226C" w:rsidRPr="008C76BA" w:rsidRDefault="00E44609" w:rsidP="0018226C">
      <w:pPr>
        <w:pStyle w:val="ListParagraph"/>
        <w:numPr>
          <w:ilvl w:val="0"/>
          <w:numId w:val="6"/>
        </w:numPr>
        <w:spacing w:after="120" w:line="240" w:lineRule="auto"/>
        <w:ind w:left="284" w:hanging="284"/>
        <w:contextualSpacing w:val="0"/>
      </w:pPr>
      <w:r>
        <w:rPr>
          <w:lang w:val="cy-GB"/>
        </w:rPr>
        <w:t xml:space="preserve">Mae’r </w:t>
      </w:r>
      <w:r>
        <w:rPr>
          <w:b/>
          <w:bCs/>
          <w:i/>
          <w:iCs/>
          <w:lang w:val="cy-GB"/>
        </w:rPr>
        <w:t xml:space="preserve">Achos Busnes Llawn </w:t>
      </w:r>
      <w:r>
        <w:rPr>
          <w:lang w:val="cy-GB"/>
        </w:rPr>
        <w:t>(FBC) yn amlinellu’r ffordd y caiff y prosiect a’i amcanion a’i fuddion eu cyflawni o ran ansawdd a gwerth am arian.</w:t>
      </w:r>
    </w:p>
    <w:p w14:paraId="288A675A" w14:textId="77777777" w:rsidR="0018226C" w:rsidRPr="008C76BA" w:rsidRDefault="00E44609" w:rsidP="0018226C">
      <w:pPr>
        <w:spacing w:line="240" w:lineRule="auto"/>
      </w:pPr>
      <w:r w:rsidRPr="008C76BA">
        <w:rPr>
          <w:lang w:val="cy-GB"/>
        </w:rPr>
        <w:t>Dylech osgoi ailadrodd:</w:t>
      </w:r>
    </w:p>
    <w:p w14:paraId="288A675B" w14:textId="77777777" w:rsidR="0018226C" w:rsidRPr="008C76BA" w:rsidRDefault="00E44609" w:rsidP="0018226C">
      <w:pPr>
        <w:pStyle w:val="ListParagraph"/>
        <w:numPr>
          <w:ilvl w:val="0"/>
          <w:numId w:val="9"/>
        </w:numPr>
        <w:spacing w:line="240" w:lineRule="auto"/>
        <w:ind w:left="284" w:hanging="284"/>
      </w:pPr>
      <w:r w:rsidRPr="008C76BA">
        <w:rPr>
          <w:lang w:val="cy-GB"/>
        </w:rPr>
        <w:t>Peidiwch ag ailadrodd gwybodaeth mewn mwy nag un adran.</w:t>
      </w:r>
    </w:p>
    <w:p w14:paraId="288A675C" w14:textId="77777777" w:rsidR="0018226C" w:rsidRDefault="00E44609" w:rsidP="0018226C">
      <w:pPr>
        <w:pStyle w:val="ListParagraph"/>
        <w:numPr>
          <w:ilvl w:val="0"/>
          <w:numId w:val="9"/>
        </w:numPr>
        <w:spacing w:line="240" w:lineRule="auto"/>
        <w:ind w:left="284" w:hanging="284"/>
      </w:pPr>
      <w:r>
        <w:rPr>
          <w:lang w:val="cy-GB"/>
        </w:rPr>
        <w:t>Ailedrychwch ar yr achos busnes cynharach (h.y. Rhaglen Amlinellol Strategol, Achos Amlinellol Strategol neu Achos Busnes Amlinellol) gan gadarnhau unrhyw newidiadau allweddol. Os na fydd yr achos busnes wedi newid, ni fydd angen ailadrodd yr hyn y cytunwyd arno yn y cam blaenorol hwn. Dylech groesgyfeirio at ddogfennau cynharach lle bo’n briodol.</w:t>
      </w:r>
    </w:p>
    <w:p w14:paraId="288A675D" w14:textId="77777777" w:rsidR="0018226C" w:rsidRPr="008C76BA" w:rsidRDefault="00E44609" w:rsidP="0018226C">
      <w:pPr>
        <w:pStyle w:val="ListParagraph"/>
        <w:numPr>
          <w:ilvl w:val="0"/>
          <w:numId w:val="9"/>
        </w:numPr>
        <w:spacing w:line="240" w:lineRule="auto"/>
        <w:ind w:left="284" w:hanging="284"/>
      </w:pPr>
      <w:r>
        <w:rPr>
          <w:lang w:val="cy-GB"/>
        </w:rPr>
        <w:t>Dylech gynnwys unrhyw wybodaeth y gofynnwyd amdani trwy atodiadau craffu ar achos busnes yng ngham nesaf eich achos busnes.</w:t>
      </w:r>
    </w:p>
    <w:p w14:paraId="288A675E" w14:textId="77777777" w:rsidR="0018226C" w:rsidRPr="00706FA4" w:rsidRDefault="0018226C" w:rsidP="0018226C">
      <w:pPr>
        <w:pStyle w:val="ListParagraph"/>
        <w:spacing w:line="240" w:lineRule="auto"/>
        <w:rPr>
          <w:sz w:val="20"/>
          <w:szCs w:val="18"/>
        </w:rPr>
      </w:pPr>
    </w:p>
    <w:p w14:paraId="288A675F" w14:textId="77777777" w:rsidR="0018226C" w:rsidRPr="008C76BA" w:rsidRDefault="00E44609" w:rsidP="0018226C">
      <w:pPr>
        <w:spacing w:line="240" w:lineRule="auto"/>
      </w:pPr>
      <w:r w:rsidRPr="008C76BA">
        <w:rPr>
          <w:lang w:val="cy-GB"/>
        </w:rPr>
        <w:t xml:space="preserve">Tynnwch sylw yn y mynegai at y rhannau lle rhoddir sylw i faterion polisi penodol: </w:t>
      </w:r>
    </w:p>
    <w:p w14:paraId="288A6760" w14:textId="77777777" w:rsidR="0018226C" w:rsidRPr="008C76BA" w:rsidRDefault="00E44609" w:rsidP="0018226C">
      <w:pPr>
        <w:pStyle w:val="ListParagraph"/>
        <w:numPr>
          <w:ilvl w:val="0"/>
          <w:numId w:val="9"/>
        </w:numPr>
        <w:spacing w:line="240" w:lineRule="auto"/>
        <w:ind w:left="284" w:hanging="284"/>
      </w:pPr>
      <w:r w:rsidRPr="008C76BA">
        <w:rPr>
          <w:lang w:val="cy-GB"/>
        </w:rPr>
        <w:t>Efallai y bydd angen i aseswyr ddarllen deg achos busnes neu fwy bob mis. Sicrhewch ei bod mor hawdd ag sy’n bosibl iddynt ddod o hyd i’r wybodaeth y maent yn chwilio amdani yn yr achos busnes manwl.</w:t>
      </w:r>
    </w:p>
    <w:p w14:paraId="288A6761" w14:textId="77777777" w:rsidR="0018226C" w:rsidRDefault="00E44609" w:rsidP="0018226C">
      <w:pPr>
        <w:pStyle w:val="ListParagraph"/>
        <w:numPr>
          <w:ilvl w:val="0"/>
          <w:numId w:val="9"/>
        </w:numPr>
        <w:spacing w:line="240" w:lineRule="auto"/>
        <w:ind w:left="284" w:hanging="284"/>
      </w:pPr>
      <w:r>
        <w:rPr>
          <w:lang w:val="cy-GB"/>
        </w:rPr>
        <w:t>Er mwyn helpu, rhaid llenwi’r Ffurflen Crynodeb o’r Prosiect sydd wedi’i chynnwys yn nhu blaen y templed hwn ym mhob cam a’i chyflwyno gyda’r Achos Busnes Prosiect Manwl fel un ddogfen.</w:t>
      </w:r>
    </w:p>
    <w:p w14:paraId="288A6762" w14:textId="77777777" w:rsidR="0018226C" w:rsidRDefault="00E44609" w:rsidP="0018226C">
      <w:pPr>
        <w:pStyle w:val="ListParagraph"/>
        <w:numPr>
          <w:ilvl w:val="0"/>
          <w:numId w:val="9"/>
        </w:numPr>
        <w:spacing w:line="240" w:lineRule="auto"/>
        <w:ind w:left="284" w:hanging="284"/>
      </w:pPr>
      <w:r>
        <w:rPr>
          <w:lang w:val="cy-GB"/>
        </w:rPr>
        <w:t>Mae hyn yn sicrhau bod cyfeiriad clir at holl fanylion allweddol y rhaglenni a’r polisïau.</w:t>
      </w:r>
    </w:p>
    <w:p w14:paraId="288A6763" w14:textId="77777777" w:rsidR="0018226C" w:rsidRPr="00706FA4" w:rsidRDefault="0018226C" w:rsidP="0018226C">
      <w:pPr>
        <w:spacing w:line="240" w:lineRule="auto"/>
        <w:rPr>
          <w:sz w:val="20"/>
          <w:szCs w:val="18"/>
        </w:rPr>
      </w:pPr>
    </w:p>
    <w:p w14:paraId="288A6764" w14:textId="77777777" w:rsidR="0018226C" w:rsidRPr="008C76BA" w:rsidRDefault="00E44609" w:rsidP="0018226C">
      <w:pPr>
        <w:spacing w:line="240" w:lineRule="auto"/>
      </w:pPr>
      <w:r w:rsidRPr="008C76BA">
        <w:rPr>
          <w:lang w:val="cy-GB"/>
        </w:rPr>
        <w:t>Byddwch yn gryno:</w:t>
      </w:r>
    </w:p>
    <w:p w14:paraId="288A6765" w14:textId="77777777" w:rsidR="0018226C" w:rsidRPr="008C76BA" w:rsidRDefault="00E44609" w:rsidP="0018226C">
      <w:pPr>
        <w:pStyle w:val="ListParagraph"/>
        <w:numPr>
          <w:ilvl w:val="0"/>
          <w:numId w:val="9"/>
        </w:numPr>
        <w:spacing w:line="240" w:lineRule="auto"/>
        <w:ind w:left="284" w:hanging="284"/>
      </w:pPr>
      <w:r w:rsidRPr="008C76BA">
        <w:rPr>
          <w:lang w:val="cy-GB"/>
        </w:rPr>
        <w:t xml:space="preserve">Peidiwch â mynd dros uchafswm y geiriau. </w:t>
      </w:r>
    </w:p>
    <w:p w14:paraId="288A6766" w14:textId="77777777" w:rsidR="0018226C" w:rsidRPr="008C76BA" w:rsidRDefault="00E44609" w:rsidP="0018226C">
      <w:pPr>
        <w:pStyle w:val="ListParagraph"/>
        <w:numPr>
          <w:ilvl w:val="0"/>
          <w:numId w:val="9"/>
        </w:numPr>
        <w:spacing w:line="240" w:lineRule="auto"/>
        <w:ind w:left="284" w:hanging="284"/>
      </w:pPr>
      <w:r>
        <w:rPr>
          <w:lang w:val="cy-GB"/>
        </w:rPr>
        <w:t xml:space="preserve">Byddwch yn ffeithiol ac yn gryno; defnyddiwch bwyntiau bwled lle bo modd yn hytrach na naratif hir. </w:t>
      </w:r>
    </w:p>
    <w:p w14:paraId="288A6767" w14:textId="77777777" w:rsidR="0018226C" w:rsidRPr="008C76BA" w:rsidRDefault="00E44609" w:rsidP="0018226C">
      <w:pPr>
        <w:pStyle w:val="ListParagraph"/>
        <w:numPr>
          <w:ilvl w:val="0"/>
          <w:numId w:val="9"/>
        </w:numPr>
        <w:spacing w:line="240" w:lineRule="auto"/>
        <w:ind w:left="284" w:hanging="284"/>
      </w:pPr>
      <w:r w:rsidRPr="008C76BA">
        <w:rPr>
          <w:lang w:val="cy-GB"/>
        </w:rPr>
        <w:t>Mae’n haws dadansoddi gwybodaeth ariannol mewn tablau.</w:t>
      </w:r>
    </w:p>
    <w:p w14:paraId="288A6768" w14:textId="77777777" w:rsidR="0018226C" w:rsidRDefault="00E44609" w:rsidP="0018226C">
      <w:pPr>
        <w:pStyle w:val="ListParagraph"/>
        <w:numPr>
          <w:ilvl w:val="0"/>
          <w:numId w:val="9"/>
        </w:numPr>
        <w:spacing w:line="240" w:lineRule="auto"/>
        <w:ind w:left="284" w:hanging="284"/>
      </w:pPr>
      <w:r w:rsidRPr="008C76BA">
        <w:rPr>
          <w:lang w:val="cy-GB"/>
        </w:rPr>
        <w:t xml:space="preserve">Mae cynllun o’r safle yn ddefnyddiol er mwyn rhoi cyd-destun. </w:t>
      </w:r>
    </w:p>
    <w:p w14:paraId="288A6769" w14:textId="77777777" w:rsidR="0018226C" w:rsidRPr="008C76BA" w:rsidRDefault="00E44609" w:rsidP="0018226C">
      <w:pPr>
        <w:pStyle w:val="ListParagraph"/>
        <w:numPr>
          <w:ilvl w:val="0"/>
          <w:numId w:val="9"/>
        </w:numPr>
        <w:spacing w:line="240" w:lineRule="auto"/>
        <w:ind w:left="284" w:hanging="284"/>
      </w:pPr>
      <w:r>
        <w:rPr>
          <w:lang w:val="cy-GB"/>
        </w:rPr>
        <w:t>Dylech gynnwys asesiadau o’r effaith ar y Gymraeg a Chynlluniau Teithio Llesol.</w:t>
      </w:r>
    </w:p>
    <w:p w14:paraId="288A676A" w14:textId="77777777" w:rsidR="0018226C" w:rsidRPr="008C76BA" w:rsidRDefault="00E44609" w:rsidP="0018226C">
      <w:pPr>
        <w:pStyle w:val="ListParagraph"/>
        <w:numPr>
          <w:ilvl w:val="0"/>
          <w:numId w:val="9"/>
        </w:numPr>
        <w:spacing w:line="240" w:lineRule="auto"/>
        <w:ind w:left="284" w:hanging="284"/>
      </w:pPr>
      <w:r w:rsidRPr="008C76BA">
        <w:rPr>
          <w:lang w:val="cy-GB"/>
        </w:rPr>
        <w:t>Mae’r pum prif risg a chamau i’w lliniaru yn ddigon.</w:t>
      </w:r>
    </w:p>
    <w:p w14:paraId="288A676B" w14:textId="77777777" w:rsidR="0018226C" w:rsidRPr="008C76BA" w:rsidRDefault="00E44609" w:rsidP="0018226C">
      <w:pPr>
        <w:pStyle w:val="ListParagraph"/>
        <w:numPr>
          <w:ilvl w:val="0"/>
          <w:numId w:val="9"/>
        </w:numPr>
        <w:spacing w:line="240" w:lineRule="auto"/>
        <w:ind w:left="284" w:hanging="284"/>
      </w:pPr>
      <w:r w:rsidRPr="008C76BA">
        <w:rPr>
          <w:lang w:val="cy-GB"/>
        </w:rPr>
        <w:t>Dylech gynnwys ffotograffau o’r adeilad presennol.</w:t>
      </w:r>
    </w:p>
    <w:p w14:paraId="288A676C" w14:textId="77777777" w:rsidR="0018226C" w:rsidRPr="00706FA4" w:rsidRDefault="0018226C" w:rsidP="0018226C">
      <w:pPr>
        <w:spacing w:line="240" w:lineRule="auto"/>
        <w:rPr>
          <w:sz w:val="20"/>
          <w:szCs w:val="18"/>
        </w:rPr>
      </w:pPr>
    </w:p>
    <w:p w14:paraId="288A676D" w14:textId="77777777" w:rsidR="0018226C" w:rsidRPr="008C76BA" w:rsidRDefault="00E44609" w:rsidP="0018226C">
      <w:pPr>
        <w:spacing w:line="240" w:lineRule="auto"/>
      </w:pPr>
      <w:r w:rsidRPr="008C76BA">
        <w:rPr>
          <w:lang w:val="cy-GB"/>
        </w:rPr>
        <w:t>Peidiwch â defnyddio atodiadau ar wahân i’r rhai y gofynnir amdanynt gan dîm y Rhaglen:</w:t>
      </w:r>
    </w:p>
    <w:p w14:paraId="288A676E" w14:textId="77777777" w:rsidR="0018226C" w:rsidRPr="008C76BA" w:rsidRDefault="00E44609" w:rsidP="0018226C">
      <w:pPr>
        <w:pStyle w:val="ListParagraph"/>
        <w:numPr>
          <w:ilvl w:val="0"/>
          <w:numId w:val="9"/>
        </w:numPr>
        <w:spacing w:line="240" w:lineRule="auto"/>
        <w:ind w:left="284" w:hanging="284"/>
      </w:pPr>
      <w:r w:rsidRPr="008C76BA">
        <w:rPr>
          <w:lang w:val="cy-GB"/>
        </w:rPr>
        <w:t xml:space="preserve">Os yw gwybodaeth yn bwysig, dylech ei chynnwys ym mhrif gorff yr achos busnes. </w:t>
      </w:r>
    </w:p>
    <w:p w14:paraId="288A676F" w14:textId="77777777" w:rsidR="005D06CB" w:rsidRDefault="00E44609" w:rsidP="0018226C">
      <w:pPr>
        <w:spacing w:line="240" w:lineRule="auto"/>
        <w:rPr>
          <w:lang w:val="cy-GB"/>
        </w:rPr>
      </w:pPr>
      <w:r w:rsidRPr="008C76BA">
        <w:rPr>
          <w:lang w:val="cy-GB"/>
        </w:rPr>
        <w:lastRenderedPageBreak/>
        <w:t>Nid oes angen i ni weld dogfennau tendr. Yn y camau Achos Cyfiawnhau Busnes ac Achos Busnes Llawn, y cyfan y mae angen i chi ei wneud yw cadarnhau bod costau terfynol y tendr wedi’u cyflwyno yn yr achos busnes.</w:t>
      </w:r>
    </w:p>
    <w:p w14:paraId="0DB1A981" w14:textId="77777777" w:rsidR="0089652C" w:rsidRDefault="0089652C" w:rsidP="0018226C">
      <w:pPr>
        <w:spacing w:line="240" w:lineRule="auto"/>
        <w:rPr>
          <w:rFonts w:cs="Arial"/>
          <w:b/>
          <w:bCs/>
          <w:sz w:val="32"/>
          <w:szCs w:val="32"/>
        </w:rPr>
      </w:pPr>
    </w:p>
    <w:p w14:paraId="288A6774" w14:textId="46C6BD6B" w:rsidR="005D06CB" w:rsidRPr="002E357E" w:rsidRDefault="00E44609" w:rsidP="005D06CB">
      <w:pPr>
        <w:spacing w:line="240" w:lineRule="auto"/>
        <w:rPr>
          <w:rFonts w:cs="Arial"/>
          <w:b/>
          <w:bCs/>
          <w:sz w:val="32"/>
          <w:szCs w:val="32"/>
        </w:rPr>
      </w:pPr>
      <w:r w:rsidRPr="002E357E">
        <w:rPr>
          <w:rFonts w:cs="Arial"/>
          <w:b/>
          <w:bCs/>
          <w:sz w:val="32"/>
          <w:szCs w:val="32"/>
          <w:lang w:val="cy-GB"/>
        </w:rPr>
        <w:t xml:space="preserve"> </w:t>
      </w:r>
      <w:r>
        <w:rPr>
          <w:rFonts w:cs="Arial"/>
          <w:b/>
          <w:bCs/>
          <w:sz w:val="32"/>
          <w:szCs w:val="32"/>
          <w:lang w:val="cy-GB"/>
        </w:rPr>
        <w:t xml:space="preserve">Ffurflen Crynodeb o’r Prosiect </w:t>
      </w:r>
    </w:p>
    <w:p w14:paraId="288A6775" w14:textId="77777777" w:rsidR="005D06CB" w:rsidRPr="00FE465E" w:rsidRDefault="005D06CB" w:rsidP="005D06CB">
      <w:pPr>
        <w:spacing w:line="240" w:lineRule="auto"/>
        <w:rPr>
          <w:rFonts w:cs="Arial"/>
          <w:b/>
          <w:bCs/>
          <w:szCs w:val="24"/>
          <w:u w:val="single"/>
        </w:rPr>
      </w:pPr>
    </w:p>
    <w:tbl>
      <w:tblPr>
        <w:tblStyle w:val="TableGrid"/>
        <w:tblW w:w="0" w:type="auto"/>
        <w:tblLook w:val="04A0" w:firstRow="1" w:lastRow="0" w:firstColumn="1" w:lastColumn="0" w:noHBand="0" w:noVBand="1"/>
      </w:tblPr>
      <w:tblGrid>
        <w:gridCol w:w="3256"/>
        <w:gridCol w:w="5760"/>
      </w:tblGrid>
      <w:tr w:rsidR="005D2A37" w14:paraId="288A6778" w14:textId="77777777" w:rsidTr="00F75B80">
        <w:tc>
          <w:tcPr>
            <w:tcW w:w="3256" w:type="dxa"/>
            <w:shd w:val="clear" w:color="auto" w:fill="D9D9D9" w:themeFill="background1" w:themeFillShade="D9"/>
          </w:tcPr>
          <w:p w14:paraId="288A6776" w14:textId="77777777" w:rsidR="005D06CB" w:rsidRPr="007D125D" w:rsidRDefault="00E44609" w:rsidP="00F75B80">
            <w:pPr>
              <w:rPr>
                <w:rFonts w:cs="Arial"/>
                <w:b/>
                <w:bCs/>
                <w:szCs w:val="24"/>
              </w:rPr>
            </w:pPr>
            <w:r w:rsidRPr="007D125D">
              <w:rPr>
                <w:rFonts w:cs="Arial"/>
                <w:b/>
                <w:bCs/>
                <w:szCs w:val="24"/>
                <w:lang w:val="cy-GB"/>
              </w:rPr>
              <w:t>Enw’r ALl / Coleg</w:t>
            </w:r>
          </w:p>
        </w:tc>
        <w:tc>
          <w:tcPr>
            <w:tcW w:w="5760" w:type="dxa"/>
          </w:tcPr>
          <w:p w14:paraId="288A6777" w14:textId="77777777" w:rsidR="005D06CB" w:rsidRDefault="005D06CB" w:rsidP="00F75B80">
            <w:pPr>
              <w:rPr>
                <w:rFonts w:cs="Arial"/>
                <w:szCs w:val="24"/>
              </w:rPr>
            </w:pPr>
          </w:p>
        </w:tc>
      </w:tr>
      <w:tr w:rsidR="005D2A37" w14:paraId="288A677B" w14:textId="77777777" w:rsidTr="00F75B80">
        <w:tc>
          <w:tcPr>
            <w:tcW w:w="3256" w:type="dxa"/>
            <w:shd w:val="clear" w:color="auto" w:fill="D9D9D9" w:themeFill="background1" w:themeFillShade="D9"/>
          </w:tcPr>
          <w:p w14:paraId="288A6779" w14:textId="77777777" w:rsidR="005D06CB" w:rsidRPr="007D125D" w:rsidRDefault="00E44609" w:rsidP="00F75B80">
            <w:pPr>
              <w:rPr>
                <w:rFonts w:cs="Arial"/>
                <w:b/>
                <w:bCs/>
                <w:szCs w:val="24"/>
              </w:rPr>
            </w:pPr>
            <w:r w:rsidRPr="007D125D">
              <w:rPr>
                <w:rFonts w:cs="Arial"/>
                <w:b/>
                <w:bCs/>
                <w:szCs w:val="24"/>
                <w:lang w:val="cy-GB"/>
              </w:rPr>
              <w:t>Teitl y Prosiect</w:t>
            </w:r>
          </w:p>
        </w:tc>
        <w:tc>
          <w:tcPr>
            <w:tcW w:w="5760" w:type="dxa"/>
          </w:tcPr>
          <w:p w14:paraId="288A677A" w14:textId="77777777" w:rsidR="005D06CB" w:rsidRDefault="005D06CB" w:rsidP="00F75B80">
            <w:pPr>
              <w:rPr>
                <w:rFonts w:cs="Arial"/>
                <w:szCs w:val="24"/>
              </w:rPr>
            </w:pPr>
          </w:p>
        </w:tc>
      </w:tr>
      <w:tr w:rsidR="005D2A37" w14:paraId="288A677E" w14:textId="77777777" w:rsidTr="00F75B80">
        <w:tc>
          <w:tcPr>
            <w:tcW w:w="3256" w:type="dxa"/>
            <w:shd w:val="clear" w:color="auto" w:fill="D9D9D9" w:themeFill="background1" w:themeFillShade="D9"/>
          </w:tcPr>
          <w:p w14:paraId="288A677C" w14:textId="77777777" w:rsidR="005D06CB" w:rsidRPr="007D125D" w:rsidRDefault="00E44609" w:rsidP="00F75B80">
            <w:pPr>
              <w:rPr>
                <w:rFonts w:cs="Arial"/>
                <w:b/>
                <w:bCs/>
                <w:szCs w:val="24"/>
              </w:rPr>
            </w:pPr>
            <w:r w:rsidRPr="007D125D">
              <w:rPr>
                <w:rFonts w:cs="Arial"/>
                <w:b/>
                <w:bCs/>
                <w:szCs w:val="24"/>
                <w:lang w:val="cy-GB"/>
              </w:rPr>
              <w:t xml:space="preserve">Cam Achos Busnes </w:t>
            </w:r>
          </w:p>
        </w:tc>
        <w:tc>
          <w:tcPr>
            <w:tcW w:w="5760" w:type="dxa"/>
          </w:tcPr>
          <w:p w14:paraId="288A677D" w14:textId="77777777" w:rsidR="005D06CB" w:rsidRDefault="00E44609" w:rsidP="00F75B80">
            <w:pPr>
              <w:rPr>
                <w:rFonts w:cs="Arial"/>
                <w:szCs w:val="24"/>
              </w:rPr>
            </w:pPr>
            <w:r>
              <w:rPr>
                <w:rFonts w:cs="Arial"/>
                <w:szCs w:val="24"/>
                <w:lang w:val="cy-GB"/>
              </w:rPr>
              <w:t>SOC/OBC/FBC</w:t>
            </w:r>
          </w:p>
        </w:tc>
      </w:tr>
      <w:tr w:rsidR="005D2A37" w14:paraId="288A6781" w14:textId="77777777" w:rsidTr="00F75B80">
        <w:tc>
          <w:tcPr>
            <w:tcW w:w="3256" w:type="dxa"/>
            <w:shd w:val="clear" w:color="auto" w:fill="D9D9D9" w:themeFill="background1" w:themeFillShade="D9"/>
          </w:tcPr>
          <w:p w14:paraId="288A677F" w14:textId="77777777" w:rsidR="005D06CB" w:rsidRPr="007D125D" w:rsidRDefault="00E44609" w:rsidP="00F75B80">
            <w:pPr>
              <w:rPr>
                <w:rFonts w:cs="Arial"/>
                <w:b/>
                <w:bCs/>
                <w:szCs w:val="24"/>
              </w:rPr>
            </w:pPr>
            <w:r>
              <w:rPr>
                <w:rFonts w:cs="Arial"/>
                <w:b/>
                <w:bCs/>
                <w:szCs w:val="24"/>
                <w:lang w:val="cy-GB"/>
              </w:rPr>
              <w:t>Cyfleuster Addysg</w:t>
            </w:r>
          </w:p>
        </w:tc>
        <w:tc>
          <w:tcPr>
            <w:tcW w:w="5760" w:type="dxa"/>
          </w:tcPr>
          <w:p w14:paraId="288A6780" w14:textId="77777777" w:rsidR="005D06CB" w:rsidRDefault="00E44609" w:rsidP="00F75B80">
            <w:pPr>
              <w:rPr>
                <w:rFonts w:cs="Arial"/>
                <w:szCs w:val="24"/>
              </w:rPr>
            </w:pPr>
            <w:r>
              <w:rPr>
                <w:rFonts w:cs="Arial"/>
                <w:szCs w:val="24"/>
                <w:lang w:val="cy-GB"/>
              </w:rPr>
              <w:t>Cynradd / Uwchradd / Pob Oed / Ysgol Arbennig / Addysg Bellach / Arall – rhowch fanylion</w:t>
            </w:r>
          </w:p>
        </w:tc>
      </w:tr>
      <w:tr w:rsidR="005D2A37" w14:paraId="288A6784" w14:textId="77777777" w:rsidTr="00F75B80">
        <w:tc>
          <w:tcPr>
            <w:tcW w:w="3256" w:type="dxa"/>
            <w:shd w:val="clear" w:color="auto" w:fill="D9D9D9" w:themeFill="background1" w:themeFillShade="D9"/>
          </w:tcPr>
          <w:p w14:paraId="288A6782" w14:textId="77777777" w:rsidR="005D06CB" w:rsidRDefault="00E44609" w:rsidP="00F75B80">
            <w:pPr>
              <w:rPr>
                <w:rFonts w:cs="Arial"/>
                <w:b/>
                <w:bCs/>
                <w:szCs w:val="24"/>
              </w:rPr>
            </w:pPr>
            <w:r>
              <w:rPr>
                <w:rFonts w:cs="Arial"/>
                <w:b/>
                <w:bCs/>
                <w:szCs w:val="24"/>
                <w:lang w:val="cy-GB"/>
              </w:rPr>
              <w:t>Y Math o Brosiect</w:t>
            </w:r>
          </w:p>
        </w:tc>
        <w:tc>
          <w:tcPr>
            <w:tcW w:w="5760" w:type="dxa"/>
          </w:tcPr>
          <w:p w14:paraId="288A6783" w14:textId="77777777" w:rsidR="005D06CB" w:rsidRPr="00D929C6" w:rsidRDefault="00E44609" w:rsidP="00F75B80">
            <w:pPr>
              <w:rPr>
                <w:rFonts w:cs="Arial"/>
                <w:szCs w:val="24"/>
              </w:rPr>
            </w:pPr>
            <w:r w:rsidRPr="00D929C6">
              <w:rPr>
                <w:rFonts w:cs="Arial"/>
                <w:szCs w:val="24"/>
                <w:lang w:val="cy-GB"/>
              </w:rPr>
              <w:t>Adeilad Newydd / Adnewyddu / Estyniad</w:t>
            </w:r>
          </w:p>
        </w:tc>
      </w:tr>
      <w:tr w:rsidR="005D2A37" w14:paraId="288A6787" w14:textId="77777777" w:rsidTr="00F75B80">
        <w:tc>
          <w:tcPr>
            <w:tcW w:w="3256" w:type="dxa"/>
            <w:shd w:val="clear" w:color="auto" w:fill="D9D9D9" w:themeFill="background1" w:themeFillShade="D9"/>
          </w:tcPr>
          <w:p w14:paraId="288A6785" w14:textId="77777777" w:rsidR="005D06CB" w:rsidRDefault="00E44609" w:rsidP="00F75B80">
            <w:pPr>
              <w:rPr>
                <w:rFonts w:cs="Arial"/>
                <w:b/>
                <w:bCs/>
                <w:szCs w:val="24"/>
              </w:rPr>
            </w:pPr>
            <w:r>
              <w:rPr>
                <w:rFonts w:cs="Arial"/>
                <w:b/>
                <w:bCs/>
                <w:szCs w:val="24"/>
                <w:lang w:val="cy-GB"/>
              </w:rPr>
              <w:t>Prif bwrpas</w:t>
            </w:r>
          </w:p>
        </w:tc>
        <w:tc>
          <w:tcPr>
            <w:tcW w:w="5760" w:type="dxa"/>
          </w:tcPr>
          <w:p w14:paraId="288A6786" w14:textId="77777777" w:rsidR="005D06CB" w:rsidRPr="00D929C6" w:rsidRDefault="00E44609" w:rsidP="00F75B80">
            <w:pPr>
              <w:rPr>
                <w:rFonts w:cs="Arial"/>
                <w:szCs w:val="24"/>
              </w:rPr>
            </w:pPr>
            <w:r w:rsidRPr="00D929C6">
              <w:rPr>
                <w:rFonts w:cs="Arial"/>
                <w:szCs w:val="24"/>
                <w:lang w:val="cy-GB"/>
              </w:rPr>
              <w:t>Cyflwr, addasrwydd, cynyddu/lleihau capasiti, Cymraeg 2050, rhesymoli, gwella mynediad</w:t>
            </w:r>
          </w:p>
        </w:tc>
      </w:tr>
      <w:tr w:rsidR="005D2A37" w14:paraId="288A6789" w14:textId="77777777" w:rsidTr="00F75B80">
        <w:tc>
          <w:tcPr>
            <w:tcW w:w="9016" w:type="dxa"/>
            <w:gridSpan w:val="2"/>
            <w:shd w:val="clear" w:color="auto" w:fill="D9D9D9" w:themeFill="background1" w:themeFillShade="D9"/>
          </w:tcPr>
          <w:p w14:paraId="288A6788" w14:textId="77777777" w:rsidR="005D06CB" w:rsidRPr="007D125D" w:rsidRDefault="00E44609" w:rsidP="00F75B80">
            <w:pPr>
              <w:rPr>
                <w:rFonts w:cs="Arial"/>
                <w:b/>
                <w:bCs/>
                <w:szCs w:val="24"/>
              </w:rPr>
            </w:pPr>
            <w:r w:rsidRPr="007D125D">
              <w:rPr>
                <w:rFonts w:cs="Arial"/>
                <w:b/>
                <w:bCs/>
                <w:szCs w:val="24"/>
                <w:lang w:val="cy-GB"/>
              </w:rPr>
              <w:t xml:space="preserve">Trosolwg byr o gwmpas y prosiect (hyd at 100 gair) </w:t>
            </w:r>
          </w:p>
        </w:tc>
      </w:tr>
      <w:tr w:rsidR="005D2A37" w14:paraId="288A678F" w14:textId="77777777" w:rsidTr="00F75B80">
        <w:tc>
          <w:tcPr>
            <w:tcW w:w="9016" w:type="dxa"/>
            <w:gridSpan w:val="2"/>
          </w:tcPr>
          <w:p w14:paraId="288A678A" w14:textId="77777777" w:rsidR="005D06CB" w:rsidRDefault="005D06CB" w:rsidP="00F75B80">
            <w:pPr>
              <w:rPr>
                <w:rFonts w:cs="Arial"/>
                <w:szCs w:val="24"/>
              </w:rPr>
            </w:pPr>
          </w:p>
          <w:p w14:paraId="288A678B" w14:textId="77777777" w:rsidR="005D06CB" w:rsidRDefault="005D06CB" w:rsidP="00F75B80">
            <w:pPr>
              <w:rPr>
                <w:rFonts w:cs="Arial"/>
                <w:szCs w:val="24"/>
              </w:rPr>
            </w:pPr>
          </w:p>
          <w:p w14:paraId="288A678C" w14:textId="77777777" w:rsidR="005D06CB" w:rsidRDefault="005D06CB" w:rsidP="00F75B80">
            <w:pPr>
              <w:rPr>
                <w:rFonts w:cs="Arial"/>
                <w:szCs w:val="24"/>
              </w:rPr>
            </w:pPr>
          </w:p>
          <w:p w14:paraId="288A678D" w14:textId="77777777" w:rsidR="005D06CB" w:rsidRDefault="005D06CB" w:rsidP="00F75B80">
            <w:pPr>
              <w:rPr>
                <w:rFonts w:cs="Arial"/>
                <w:szCs w:val="24"/>
              </w:rPr>
            </w:pPr>
          </w:p>
          <w:p w14:paraId="288A678E" w14:textId="77777777" w:rsidR="005D06CB" w:rsidRDefault="005D06CB" w:rsidP="00F75B80">
            <w:pPr>
              <w:rPr>
                <w:rFonts w:cs="Arial"/>
                <w:szCs w:val="24"/>
              </w:rPr>
            </w:pPr>
          </w:p>
        </w:tc>
      </w:tr>
    </w:tbl>
    <w:p w14:paraId="288A6790" w14:textId="77777777" w:rsidR="005D06CB" w:rsidRPr="00706FA4" w:rsidRDefault="005D06CB" w:rsidP="005D06CB">
      <w:pPr>
        <w:spacing w:line="240" w:lineRule="auto"/>
        <w:rPr>
          <w:rFonts w:cs="Arial"/>
          <w:sz w:val="20"/>
          <w:szCs w:val="20"/>
        </w:rPr>
      </w:pPr>
    </w:p>
    <w:p w14:paraId="288A6791" w14:textId="77777777" w:rsidR="005D06CB" w:rsidRPr="003B586E" w:rsidRDefault="00E44609" w:rsidP="005D06CB">
      <w:pPr>
        <w:spacing w:line="240" w:lineRule="auto"/>
        <w:rPr>
          <w:rFonts w:cs="Arial"/>
          <w:b/>
          <w:bCs/>
          <w:szCs w:val="24"/>
        </w:rPr>
      </w:pPr>
      <w:r w:rsidRPr="003B586E">
        <w:rPr>
          <w:rFonts w:cs="Arial"/>
          <w:b/>
          <w:bCs/>
          <w:szCs w:val="24"/>
          <w:lang w:val="cy-GB"/>
        </w:rPr>
        <w:t xml:space="preserve">Arwynebedd Arfaethedig: </w:t>
      </w:r>
    </w:p>
    <w:p w14:paraId="288A6792" w14:textId="77777777" w:rsidR="005D06CB" w:rsidRPr="00706FA4" w:rsidRDefault="005D06CB" w:rsidP="005D06CB">
      <w:pPr>
        <w:spacing w:line="240" w:lineRule="auto"/>
        <w:rPr>
          <w:rFonts w:cs="Arial"/>
          <w:sz w:val="20"/>
          <w:szCs w:val="20"/>
        </w:rPr>
      </w:pPr>
    </w:p>
    <w:tbl>
      <w:tblPr>
        <w:tblStyle w:val="TableGrid"/>
        <w:tblW w:w="0" w:type="auto"/>
        <w:tblLook w:val="04A0" w:firstRow="1" w:lastRow="0" w:firstColumn="1" w:lastColumn="0" w:noHBand="0" w:noVBand="1"/>
      </w:tblPr>
      <w:tblGrid>
        <w:gridCol w:w="6658"/>
        <w:gridCol w:w="2268"/>
      </w:tblGrid>
      <w:tr w:rsidR="005D2A37" w14:paraId="288A6795" w14:textId="77777777" w:rsidTr="00F75B80">
        <w:trPr>
          <w:trHeight w:val="348"/>
        </w:trPr>
        <w:tc>
          <w:tcPr>
            <w:tcW w:w="6658" w:type="dxa"/>
            <w:shd w:val="clear" w:color="auto" w:fill="D9D9D9" w:themeFill="background1" w:themeFillShade="D9"/>
          </w:tcPr>
          <w:p w14:paraId="288A6793" w14:textId="77777777" w:rsidR="005D06CB" w:rsidRPr="000861AE" w:rsidRDefault="005D06CB" w:rsidP="00F75B80">
            <w:pPr>
              <w:rPr>
                <w:rFonts w:cs="Arial"/>
                <w:b/>
                <w:bCs/>
                <w:szCs w:val="24"/>
              </w:rPr>
            </w:pPr>
          </w:p>
        </w:tc>
        <w:tc>
          <w:tcPr>
            <w:tcW w:w="2268" w:type="dxa"/>
            <w:shd w:val="clear" w:color="auto" w:fill="D9D9D9" w:themeFill="background1" w:themeFillShade="D9"/>
          </w:tcPr>
          <w:p w14:paraId="288A6794" w14:textId="77777777" w:rsidR="005D06CB" w:rsidRPr="000861AE" w:rsidRDefault="00E44609" w:rsidP="00F75B80">
            <w:pPr>
              <w:rPr>
                <w:rFonts w:cs="Arial"/>
                <w:b/>
                <w:bCs/>
                <w:szCs w:val="24"/>
              </w:rPr>
            </w:pPr>
            <w:r w:rsidRPr="000861AE">
              <w:rPr>
                <w:rFonts w:cs="Arial"/>
                <w:b/>
                <w:bCs/>
                <w:szCs w:val="24"/>
                <w:lang w:val="cy-GB"/>
              </w:rPr>
              <w:t>Arwynebedd (m</w:t>
            </w:r>
            <w:r w:rsidRPr="000861AE">
              <w:rPr>
                <w:rFonts w:cs="Arial"/>
                <w:b/>
                <w:bCs/>
                <w:szCs w:val="24"/>
                <w:vertAlign w:val="superscript"/>
                <w:lang w:val="cy-GB"/>
              </w:rPr>
              <w:t>2</w:t>
            </w:r>
            <w:r w:rsidRPr="000861AE">
              <w:rPr>
                <w:rFonts w:cs="Arial"/>
                <w:b/>
                <w:bCs/>
                <w:szCs w:val="24"/>
                <w:lang w:val="cy-GB"/>
              </w:rPr>
              <w:t>)</w:t>
            </w:r>
          </w:p>
        </w:tc>
      </w:tr>
      <w:tr w:rsidR="005D2A37" w14:paraId="288A6798" w14:textId="77777777" w:rsidTr="00F75B80">
        <w:trPr>
          <w:trHeight w:val="348"/>
        </w:trPr>
        <w:tc>
          <w:tcPr>
            <w:tcW w:w="6658" w:type="dxa"/>
            <w:shd w:val="clear" w:color="auto" w:fill="D9D9D9" w:themeFill="background1" w:themeFillShade="D9"/>
          </w:tcPr>
          <w:p w14:paraId="288A6796" w14:textId="77777777" w:rsidR="005D06CB" w:rsidRDefault="00E44609" w:rsidP="00F75B80">
            <w:pPr>
              <w:rPr>
                <w:rFonts w:cs="Arial"/>
                <w:szCs w:val="24"/>
              </w:rPr>
            </w:pPr>
            <w:r>
              <w:rPr>
                <w:rFonts w:cs="Arial"/>
                <w:szCs w:val="24"/>
                <w:lang w:val="cy-GB"/>
              </w:rPr>
              <w:t>Adeilad Newydd</w:t>
            </w:r>
          </w:p>
        </w:tc>
        <w:tc>
          <w:tcPr>
            <w:tcW w:w="2268" w:type="dxa"/>
          </w:tcPr>
          <w:p w14:paraId="288A6797" w14:textId="77777777" w:rsidR="005D06CB" w:rsidRDefault="005D06CB" w:rsidP="00F75B80">
            <w:pPr>
              <w:rPr>
                <w:rFonts w:cs="Arial"/>
                <w:szCs w:val="24"/>
              </w:rPr>
            </w:pPr>
          </w:p>
        </w:tc>
      </w:tr>
      <w:tr w:rsidR="005D2A37" w14:paraId="288A679B" w14:textId="77777777" w:rsidTr="00F75B80">
        <w:trPr>
          <w:trHeight w:val="336"/>
        </w:trPr>
        <w:tc>
          <w:tcPr>
            <w:tcW w:w="6658" w:type="dxa"/>
            <w:shd w:val="clear" w:color="auto" w:fill="D9D9D9" w:themeFill="background1" w:themeFillShade="D9"/>
          </w:tcPr>
          <w:p w14:paraId="288A6799" w14:textId="77777777" w:rsidR="005D06CB" w:rsidRDefault="00E44609" w:rsidP="00F75B80">
            <w:pPr>
              <w:rPr>
                <w:rFonts w:cs="Arial"/>
                <w:szCs w:val="24"/>
              </w:rPr>
            </w:pPr>
            <w:r>
              <w:rPr>
                <w:rFonts w:cs="Arial"/>
                <w:szCs w:val="24"/>
                <w:lang w:val="cy-GB"/>
              </w:rPr>
              <w:t>Adnewyddu Ysgafn</w:t>
            </w:r>
          </w:p>
        </w:tc>
        <w:tc>
          <w:tcPr>
            <w:tcW w:w="2268" w:type="dxa"/>
          </w:tcPr>
          <w:p w14:paraId="288A679A" w14:textId="77777777" w:rsidR="005D06CB" w:rsidRDefault="005D06CB" w:rsidP="00F75B80">
            <w:pPr>
              <w:rPr>
                <w:rFonts w:cs="Arial"/>
                <w:szCs w:val="24"/>
              </w:rPr>
            </w:pPr>
          </w:p>
        </w:tc>
      </w:tr>
      <w:tr w:rsidR="005D2A37" w14:paraId="288A679E" w14:textId="77777777" w:rsidTr="00F75B80">
        <w:trPr>
          <w:trHeight w:val="285"/>
        </w:trPr>
        <w:tc>
          <w:tcPr>
            <w:tcW w:w="6658" w:type="dxa"/>
            <w:shd w:val="clear" w:color="auto" w:fill="D9D9D9" w:themeFill="background1" w:themeFillShade="D9"/>
          </w:tcPr>
          <w:p w14:paraId="288A679C" w14:textId="77777777" w:rsidR="005D06CB" w:rsidRDefault="00E44609" w:rsidP="00F75B80">
            <w:pPr>
              <w:rPr>
                <w:rFonts w:cs="Arial"/>
                <w:szCs w:val="24"/>
              </w:rPr>
            </w:pPr>
            <w:r>
              <w:rPr>
                <w:rFonts w:cs="Arial"/>
                <w:szCs w:val="24"/>
                <w:lang w:val="cy-GB"/>
              </w:rPr>
              <w:t>Adnewyddu Canolig</w:t>
            </w:r>
          </w:p>
        </w:tc>
        <w:tc>
          <w:tcPr>
            <w:tcW w:w="2268" w:type="dxa"/>
          </w:tcPr>
          <w:p w14:paraId="288A679D" w14:textId="77777777" w:rsidR="005D06CB" w:rsidRDefault="005D06CB" w:rsidP="00F75B80">
            <w:pPr>
              <w:rPr>
                <w:rFonts w:cs="Arial"/>
                <w:szCs w:val="24"/>
              </w:rPr>
            </w:pPr>
          </w:p>
        </w:tc>
      </w:tr>
      <w:tr w:rsidR="005D2A37" w14:paraId="288A67A1" w14:textId="77777777" w:rsidTr="00F75B80">
        <w:trPr>
          <w:trHeight w:val="255"/>
        </w:trPr>
        <w:tc>
          <w:tcPr>
            <w:tcW w:w="6658" w:type="dxa"/>
            <w:shd w:val="clear" w:color="auto" w:fill="D9D9D9" w:themeFill="background1" w:themeFillShade="D9"/>
          </w:tcPr>
          <w:p w14:paraId="288A679F" w14:textId="77777777" w:rsidR="005D06CB" w:rsidRDefault="00E44609" w:rsidP="00F75B80">
            <w:pPr>
              <w:rPr>
                <w:rFonts w:cs="Arial"/>
                <w:szCs w:val="24"/>
              </w:rPr>
            </w:pPr>
            <w:r>
              <w:rPr>
                <w:rFonts w:cs="Arial"/>
                <w:szCs w:val="24"/>
                <w:lang w:val="cy-GB"/>
              </w:rPr>
              <w:t>Adnewyddu Trwm</w:t>
            </w:r>
          </w:p>
        </w:tc>
        <w:tc>
          <w:tcPr>
            <w:tcW w:w="2268" w:type="dxa"/>
          </w:tcPr>
          <w:p w14:paraId="288A67A0" w14:textId="77777777" w:rsidR="005D06CB" w:rsidRDefault="005D06CB" w:rsidP="00F75B80">
            <w:pPr>
              <w:rPr>
                <w:rFonts w:cs="Arial"/>
                <w:szCs w:val="24"/>
              </w:rPr>
            </w:pPr>
          </w:p>
        </w:tc>
      </w:tr>
      <w:tr w:rsidR="005D2A37" w14:paraId="288A67A4" w14:textId="77777777" w:rsidTr="00F75B80">
        <w:trPr>
          <w:trHeight w:val="336"/>
        </w:trPr>
        <w:tc>
          <w:tcPr>
            <w:tcW w:w="6658" w:type="dxa"/>
            <w:shd w:val="clear" w:color="auto" w:fill="D9D9D9" w:themeFill="background1" w:themeFillShade="D9"/>
          </w:tcPr>
          <w:p w14:paraId="288A67A2" w14:textId="77777777" w:rsidR="005D06CB" w:rsidRPr="000861AE" w:rsidRDefault="00E44609" w:rsidP="00F75B80">
            <w:pPr>
              <w:rPr>
                <w:rFonts w:cs="Arial"/>
                <w:b/>
                <w:bCs/>
                <w:szCs w:val="24"/>
              </w:rPr>
            </w:pPr>
            <w:r w:rsidRPr="000861AE">
              <w:rPr>
                <w:rFonts w:cs="Arial"/>
                <w:b/>
                <w:bCs/>
                <w:szCs w:val="24"/>
                <w:lang w:val="cy-GB"/>
              </w:rPr>
              <w:t>Cyfanswm</w:t>
            </w:r>
          </w:p>
        </w:tc>
        <w:tc>
          <w:tcPr>
            <w:tcW w:w="2268" w:type="dxa"/>
          </w:tcPr>
          <w:p w14:paraId="288A67A3" w14:textId="77777777" w:rsidR="005D06CB" w:rsidRDefault="005D06CB" w:rsidP="00F75B80">
            <w:pPr>
              <w:rPr>
                <w:rFonts w:cs="Arial"/>
                <w:szCs w:val="24"/>
              </w:rPr>
            </w:pPr>
          </w:p>
        </w:tc>
      </w:tr>
    </w:tbl>
    <w:p w14:paraId="288A67A5" w14:textId="77777777" w:rsidR="005D06CB" w:rsidRPr="00706FA4" w:rsidRDefault="005D06CB" w:rsidP="005D06CB">
      <w:pPr>
        <w:spacing w:line="240" w:lineRule="auto"/>
        <w:rPr>
          <w:rFonts w:cs="Arial"/>
          <w:sz w:val="20"/>
          <w:szCs w:val="20"/>
        </w:rPr>
      </w:pPr>
    </w:p>
    <w:p w14:paraId="288A67A6" w14:textId="77777777" w:rsidR="005D06CB" w:rsidRPr="003B586E" w:rsidRDefault="00E44609" w:rsidP="005D06CB">
      <w:pPr>
        <w:spacing w:line="240" w:lineRule="auto"/>
        <w:rPr>
          <w:rFonts w:cs="Arial"/>
          <w:b/>
          <w:bCs/>
          <w:szCs w:val="24"/>
        </w:rPr>
      </w:pPr>
      <w:r>
        <w:rPr>
          <w:rFonts w:cs="Arial"/>
          <w:b/>
          <w:bCs/>
          <w:szCs w:val="24"/>
          <w:lang w:val="cy-GB"/>
        </w:rPr>
        <w:t xml:space="preserve">Manylion y costau Gwariant Cyfalaf: </w:t>
      </w:r>
    </w:p>
    <w:p w14:paraId="288A67A7" w14:textId="77777777" w:rsidR="003D4F82" w:rsidRPr="00706FA4" w:rsidRDefault="003D4F82" w:rsidP="005D06CB">
      <w:pPr>
        <w:spacing w:line="240" w:lineRule="auto"/>
        <w:rPr>
          <w:rFonts w:cs="Arial"/>
          <w:sz w:val="20"/>
          <w:szCs w:val="20"/>
        </w:rPr>
      </w:pPr>
    </w:p>
    <w:tbl>
      <w:tblPr>
        <w:tblStyle w:val="TableGrid"/>
        <w:tblW w:w="0" w:type="auto"/>
        <w:tblLook w:val="04A0" w:firstRow="1" w:lastRow="0" w:firstColumn="1" w:lastColumn="0" w:noHBand="0" w:noVBand="1"/>
      </w:tblPr>
      <w:tblGrid>
        <w:gridCol w:w="3539"/>
        <w:gridCol w:w="2835"/>
        <w:gridCol w:w="2552"/>
      </w:tblGrid>
      <w:tr w:rsidR="005D2A37" w14:paraId="288A67AB" w14:textId="77777777" w:rsidTr="00F75B80">
        <w:trPr>
          <w:trHeight w:val="327"/>
        </w:trPr>
        <w:tc>
          <w:tcPr>
            <w:tcW w:w="3539" w:type="dxa"/>
            <w:shd w:val="clear" w:color="auto" w:fill="D9D9D9" w:themeFill="background1" w:themeFillShade="D9"/>
          </w:tcPr>
          <w:p w14:paraId="288A67A8" w14:textId="77777777" w:rsidR="005D06CB" w:rsidRPr="000861AE" w:rsidRDefault="005D06CB" w:rsidP="00F75B80">
            <w:pPr>
              <w:rPr>
                <w:rFonts w:cs="Arial"/>
                <w:b/>
                <w:bCs/>
                <w:szCs w:val="24"/>
              </w:rPr>
            </w:pPr>
          </w:p>
        </w:tc>
        <w:tc>
          <w:tcPr>
            <w:tcW w:w="2835" w:type="dxa"/>
            <w:shd w:val="clear" w:color="auto" w:fill="D9D9D9" w:themeFill="background1" w:themeFillShade="D9"/>
          </w:tcPr>
          <w:p w14:paraId="288A67A9" w14:textId="77777777" w:rsidR="005D06CB" w:rsidRPr="000861AE" w:rsidRDefault="00E44609" w:rsidP="00F75B80">
            <w:pPr>
              <w:rPr>
                <w:rFonts w:cs="Arial"/>
                <w:b/>
                <w:bCs/>
                <w:szCs w:val="24"/>
              </w:rPr>
            </w:pPr>
            <w:r w:rsidRPr="000861AE">
              <w:rPr>
                <w:rFonts w:cs="Arial"/>
                <w:b/>
                <w:bCs/>
                <w:szCs w:val="24"/>
                <w:lang w:val="cy-GB"/>
              </w:rPr>
              <w:t>Cost (£)</w:t>
            </w:r>
          </w:p>
        </w:tc>
        <w:tc>
          <w:tcPr>
            <w:tcW w:w="2552" w:type="dxa"/>
            <w:shd w:val="clear" w:color="auto" w:fill="D9D9D9" w:themeFill="background1" w:themeFillShade="D9"/>
          </w:tcPr>
          <w:p w14:paraId="288A67AA" w14:textId="77777777" w:rsidR="005D06CB" w:rsidRPr="000861AE" w:rsidRDefault="00E44609" w:rsidP="00F75B80">
            <w:pPr>
              <w:rPr>
                <w:rFonts w:cs="Arial"/>
                <w:b/>
                <w:bCs/>
                <w:szCs w:val="24"/>
              </w:rPr>
            </w:pPr>
            <w:r>
              <w:rPr>
                <w:rFonts w:cs="Arial"/>
                <w:b/>
                <w:bCs/>
                <w:szCs w:val="24"/>
                <w:lang w:val="cy-GB"/>
              </w:rPr>
              <w:t>Cost fesul m</w:t>
            </w:r>
            <w:r>
              <w:rPr>
                <w:rFonts w:cs="Arial"/>
                <w:b/>
                <w:bCs/>
                <w:szCs w:val="24"/>
                <w:vertAlign w:val="superscript"/>
                <w:lang w:val="cy-GB"/>
              </w:rPr>
              <w:t>2</w:t>
            </w:r>
            <w:r>
              <w:rPr>
                <w:rFonts w:cs="Arial"/>
                <w:bCs/>
                <w:szCs w:val="24"/>
                <w:lang w:val="cy-GB"/>
              </w:rPr>
              <w:t xml:space="preserve"> </w:t>
            </w:r>
            <w:r>
              <w:rPr>
                <w:rFonts w:cs="Arial"/>
                <w:b/>
                <w:bCs/>
                <w:szCs w:val="24"/>
                <w:lang w:val="cy-GB"/>
              </w:rPr>
              <w:t>(£)</w:t>
            </w:r>
          </w:p>
        </w:tc>
      </w:tr>
      <w:tr w:rsidR="005D2A37" w14:paraId="288A67AF" w14:textId="77777777" w:rsidTr="00F75B80">
        <w:trPr>
          <w:trHeight w:val="313"/>
        </w:trPr>
        <w:tc>
          <w:tcPr>
            <w:tcW w:w="3539" w:type="dxa"/>
            <w:shd w:val="clear" w:color="auto" w:fill="D9D9D9" w:themeFill="background1" w:themeFillShade="D9"/>
          </w:tcPr>
          <w:p w14:paraId="288A67AC" w14:textId="77777777" w:rsidR="005D06CB" w:rsidRDefault="00E44609" w:rsidP="00F75B80">
            <w:pPr>
              <w:rPr>
                <w:rFonts w:cs="Arial"/>
                <w:szCs w:val="24"/>
              </w:rPr>
            </w:pPr>
            <w:r>
              <w:rPr>
                <w:rFonts w:cs="Arial"/>
                <w:szCs w:val="24"/>
                <w:lang w:val="cy-GB"/>
              </w:rPr>
              <w:t xml:space="preserve">Cost adeiladu </w:t>
            </w:r>
          </w:p>
        </w:tc>
        <w:tc>
          <w:tcPr>
            <w:tcW w:w="2835" w:type="dxa"/>
          </w:tcPr>
          <w:p w14:paraId="288A67AD" w14:textId="77777777" w:rsidR="005D06CB" w:rsidRDefault="005D06CB" w:rsidP="00F75B80">
            <w:pPr>
              <w:jc w:val="right"/>
              <w:rPr>
                <w:rFonts w:cs="Arial"/>
                <w:szCs w:val="24"/>
              </w:rPr>
            </w:pPr>
          </w:p>
        </w:tc>
        <w:tc>
          <w:tcPr>
            <w:tcW w:w="2552" w:type="dxa"/>
          </w:tcPr>
          <w:p w14:paraId="288A67AE" w14:textId="77777777" w:rsidR="005D06CB" w:rsidRDefault="005D06CB" w:rsidP="00F75B80">
            <w:pPr>
              <w:jc w:val="right"/>
              <w:rPr>
                <w:rFonts w:cs="Arial"/>
                <w:szCs w:val="24"/>
              </w:rPr>
            </w:pPr>
          </w:p>
        </w:tc>
      </w:tr>
      <w:tr w:rsidR="005D2A37" w14:paraId="288A67B3" w14:textId="77777777" w:rsidTr="00F75B80">
        <w:trPr>
          <w:trHeight w:val="313"/>
        </w:trPr>
        <w:tc>
          <w:tcPr>
            <w:tcW w:w="3539" w:type="dxa"/>
            <w:shd w:val="clear" w:color="auto" w:fill="D9D9D9" w:themeFill="background1" w:themeFillShade="D9"/>
          </w:tcPr>
          <w:p w14:paraId="288A67B0" w14:textId="77777777" w:rsidR="005D06CB" w:rsidRDefault="00E44609" w:rsidP="00F75B80">
            <w:pPr>
              <w:rPr>
                <w:rFonts w:cs="Arial"/>
                <w:szCs w:val="24"/>
              </w:rPr>
            </w:pPr>
            <w:r>
              <w:rPr>
                <w:rFonts w:cs="Arial"/>
                <w:szCs w:val="24"/>
                <w:lang w:val="cy-GB"/>
              </w:rPr>
              <w:t xml:space="preserve">Carbon Sero Net </w:t>
            </w:r>
          </w:p>
        </w:tc>
        <w:tc>
          <w:tcPr>
            <w:tcW w:w="2835" w:type="dxa"/>
          </w:tcPr>
          <w:p w14:paraId="288A67B1" w14:textId="77777777" w:rsidR="005D06CB" w:rsidRDefault="005D06CB" w:rsidP="00F75B80">
            <w:pPr>
              <w:jc w:val="right"/>
              <w:rPr>
                <w:rFonts w:cs="Arial"/>
                <w:szCs w:val="24"/>
              </w:rPr>
            </w:pPr>
          </w:p>
        </w:tc>
        <w:tc>
          <w:tcPr>
            <w:tcW w:w="2552" w:type="dxa"/>
          </w:tcPr>
          <w:p w14:paraId="288A67B2" w14:textId="77777777" w:rsidR="005D06CB" w:rsidRDefault="005D06CB" w:rsidP="00F75B80">
            <w:pPr>
              <w:jc w:val="right"/>
              <w:rPr>
                <w:rFonts w:cs="Arial"/>
                <w:szCs w:val="24"/>
              </w:rPr>
            </w:pPr>
          </w:p>
        </w:tc>
      </w:tr>
      <w:tr w:rsidR="005D2A37" w14:paraId="288A67B7" w14:textId="77777777" w:rsidTr="00F75B80">
        <w:trPr>
          <w:trHeight w:val="327"/>
        </w:trPr>
        <w:tc>
          <w:tcPr>
            <w:tcW w:w="3539" w:type="dxa"/>
            <w:shd w:val="clear" w:color="auto" w:fill="D9D9D9" w:themeFill="background1" w:themeFillShade="D9"/>
          </w:tcPr>
          <w:p w14:paraId="288A67B4" w14:textId="77777777" w:rsidR="005D06CB" w:rsidRDefault="00E44609" w:rsidP="00F75B80">
            <w:pPr>
              <w:rPr>
                <w:rFonts w:cs="Arial"/>
                <w:szCs w:val="24"/>
              </w:rPr>
            </w:pPr>
            <w:r>
              <w:rPr>
                <w:rFonts w:cs="Arial"/>
                <w:szCs w:val="24"/>
                <w:lang w:val="cy-GB"/>
              </w:rPr>
              <w:t xml:space="preserve">Costau Annormal </w:t>
            </w:r>
          </w:p>
        </w:tc>
        <w:tc>
          <w:tcPr>
            <w:tcW w:w="2835" w:type="dxa"/>
          </w:tcPr>
          <w:p w14:paraId="288A67B5" w14:textId="77777777" w:rsidR="005D06CB" w:rsidRDefault="005D06CB" w:rsidP="00F75B80">
            <w:pPr>
              <w:jc w:val="right"/>
              <w:rPr>
                <w:rFonts w:cs="Arial"/>
                <w:szCs w:val="24"/>
              </w:rPr>
            </w:pPr>
          </w:p>
        </w:tc>
        <w:tc>
          <w:tcPr>
            <w:tcW w:w="2552" w:type="dxa"/>
          </w:tcPr>
          <w:p w14:paraId="288A67B6" w14:textId="77777777" w:rsidR="005D06CB" w:rsidRDefault="005D06CB" w:rsidP="00F75B80">
            <w:pPr>
              <w:jc w:val="right"/>
              <w:rPr>
                <w:rFonts w:cs="Arial"/>
                <w:szCs w:val="24"/>
              </w:rPr>
            </w:pPr>
          </w:p>
        </w:tc>
      </w:tr>
      <w:tr w:rsidR="005D2A37" w14:paraId="288A67BB" w14:textId="77777777" w:rsidTr="00F75B80">
        <w:trPr>
          <w:trHeight w:val="313"/>
        </w:trPr>
        <w:tc>
          <w:tcPr>
            <w:tcW w:w="3539" w:type="dxa"/>
            <w:shd w:val="clear" w:color="auto" w:fill="D9D9D9" w:themeFill="background1" w:themeFillShade="D9"/>
          </w:tcPr>
          <w:p w14:paraId="288A67B8" w14:textId="77777777" w:rsidR="005D06CB" w:rsidRPr="000861AE" w:rsidRDefault="00E44609" w:rsidP="00F75B80">
            <w:pPr>
              <w:rPr>
                <w:rFonts w:cs="Arial"/>
                <w:b/>
                <w:bCs/>
                <w:szCs w:val="24"/>
              </w:rPr>
            </w:pPr>
            <w:r w:rsidRPr="000861AE">
              <w:rPr>
                <w:rFonts w:cs="Arial"/>
                <w:b/>
                <w:bCs/>
                <w:szCs w:val="24"/>
                <w:lang w:val="cy-GB"/>
              </w:rPr>
              <w:t>Cyfanswm y Gwariant Cyfalaf ar Adeiladu</w:t>
            </w:r>
          </w:p>
        </w:tc>
        <w:tc>
          <w:tcPr>
            <w:tcW w:w="2835" w:type="dxa"/>
          </w:tcPr>
          <w:p w14:paraId="288A67B9" w14:textId="77777777" w:rsidR="005D06CB" w:rsidRPr="000861AE" w:rsidRDefault="005D06CB" w:rsidP="00F75B80">
            <w:pPr>
              <w:jc w:val="right"/>
              <w:rPr>
                <w:rFonts w:cs="Arial"/>
                <w:b/>
                <w:bCs/>
                <w:szCs w:val="24"/>
              </w:rPr>
            </w:pPr>
          </w:p>
        </w:tc>
        <w:tc>
          <w:tcPr>
            <w:tcW w:w="2552" w:type="dxa"/>
          </w:tcPr>
          <w:p w14:paraId="288A67BA" w14:textId="77777777" w:rsidR="005D06CB" w:rsidRPr="000861AE" w:rsidRDefault="005D06CB" w:rsidP="00F75B80">
            <w:pPr>
              <w:jc w:val="right"/>
              <w:rPr>
                <w:rFonts w:cs="Arial"/>
                <w:b/>
                <w:bCs/>
                <w:szCs w:val="24"/>
              </w:rPr>
            </w:pPr>
          </w:p>
        </w:tc>
      </w:tr>
      <w:tr w:rsidR="005D2A37" w14:paraId="288A67BF" w14:textId="77777777" w:rsidTr="00F75B80">
        <w:trPr>
          <w:trHeight w:val="313"/>
        </w:trPr>
        <w:tc>
          <w:tcPr>
            <w:tcW w:w="3539" w:type="dxa"/>
            <w:shd w:val="clear" w:color="auto" w:fill="D9D9D9" w:themeFill="background1" w:themeFillShade="D9"/>
          </w:tcPr>
          <w:p w14:paraId="288A67BC" w14:textId="77777777" w:rsidR="003C3F48" w:rsidRPr="000861AE" w:rsidRDefault="00E44609" w:rsidP="003C3F48">
            <w:pPr>
              <w:rPr>
                <w:rFonts w:cs="Arial"/>
                <w:b/>
                <w:bCs/>
                <w:szCs w:val="24"/>
              </w:rPr>
            </w:pPr>
            <w:r>
              <w:rPr>
                <w:rFonts w:cs="Arial"/>
                <w:szCs w:val="24"/>
                <w:lang w:val="cy-GB"/>
              </w:rPr>
              <w:t>TGCh (ariennir gan gyfalaf)</w:t>
            </w:r>
          </w:p>
        </w:tc>
        <w:tc>
          <w:tcPr>
            <w:tcW w:w="2835" w:type="dxa"/>
          </w:tcPr>
          <w:p w14:paraId="288A67BD" w14:textId="77777777" w:rsidR="003C3F48" w:rsidRPr="000861AE" w:rsidRDefault="003C3F48" w:rsidP="003C3F48">
            <w:pPr>
              <w:jc w:val="right"/>
              <w:rPr>
                <w:rFonts w:cs="Arial"/>
                <w:b/>
                <w:bCs/>
                <w:szCs w:val="24"/>
              </w:rPr>
            </w:pPr>
          </w:p>
        </w:tc>
        <w:tc>
          <w:tcPr>
            <w:tcW w:w="2552" w:type="dxa"/>
          </w:tcPr>
          <w:p w14:paraId="288A67BE" w14:textId="77777777" w:rsidR="003C3F48" w:rsidRPr="000861AE" w:rsidRDefault="003C3F48" w:rsidP="003C3F48">
            <w:pPr>
              <w:jc w:val="right"/>
              <w:rPr>
                <w:rFonts w:cs="Arial"/>
                <w:b/>
                <w:bCs/>
                <w:szCs w:val="24"/>
              </w:rPr>
            </w:pPr>
          </w:p>
        </w:tc>
      </w:tr>
      <w:tr w:rsidR="005D2A37" w14:paraId="288A67C3" w14:textId="77777777" w:rsidTr="00F75B80">
        <w:trPr>
          <w:trHeight w:val="313"/>
        </w:trPr>
        <w:tc>
          <w:tcPr>
            <w:tcW w:w="3539" w:type="dxa"/>
            <w:shd w:val="clear" w:color="auto" w:fill="D9D9D9" w:themeFill="background1" w:themeFillShade="D9"/>
          </w:tcPr>
          <w:p w14:paraId="288A67C0" w14:textId="77777777" w:rsidR="003C3F48" w:rsidRPr="000861AE" w:rsidRDefault="00E44609" w:rsidP="003C3F48">
            <w:pPr>
              <w:rPr>
                <w:rFonts w:cs="Arial"/>
                <w:b/>
                <w:bCs/>
                <w:szCs w:val="24"/>
              </w:rPr>
            </w:pPr>
            <w:r>
              <w:rPr>
                <w:rFonts w:cs="Arial"/>
                <w:szCs w:val="24"/>
                <w:lang w:val="cy-GB"/>
              </w:rPr>
              <w:t>FFE (ariennir gan gyfalaf)</w:t>
            </w:r>
          </w:p>
        </w:tc>
        <w:tc>
          <w:tcPr>
            <w:tcW w:w="2835" w:type="dxa"/>
          </w:tcPr>
          <w:p w14:paraId="288A67C1" w14:textId="77777777" w:rsidR="003C3F48" w:rsidRPr="000861AE" w:rsidRDefault="003C3F48" w:rsidP="003C3F48">
            <w:pPr>
              <w:jc w:val="right"/>
              <w:rPr>
                <w:rFonts w:cs="Arial"/>
                <w:b/>
                <w:bCs/>
                <w:szCs w:val="24"/>
              </w:rPr>
            </w:pPr>
          </w:p>
        </w:tc>
        <w:tc>
          <w:tcPr>
            <w:tcW w:w="2552" w:type="dxa"/>
          </w:tcPr>
          <w:p w14:paraId="288A67C2" w14:textId="77777777" w:rsidR="003C3F48" w:rsidRPr="000861AE" w:rsidRDefault="003C3F48" w:rsidP="003C3F48">
            <w:pPr>
              <w:jc w:val="right"/>
              <w:rPr>
                <w:rFonts w:cs="Arial"/>
                <w:b/>
                <w:bCs/>
                <w:szCs w:val="24"/>
              </w:rPr>
            </w:pPr>
          </w:p>
        </w:tc>
      </w:tr>
    </w:tbl>
    <w:p w14:paraId="288A67C4" w14:textId="77777777" w:rsidR="003C3F48" w:rsidRPr="00706FA4" w:rsidRDefault="003C3F48" w:rsidP="005D06CB">
      <w:pPr>
        <w:spacing w:after="120" w:line="240" w:lineRule="auto"/>
        <w:rPr>
          <w:rFonts w:cs="Arial"/>
          <w:b/>
          <w:sz w:val="20"/>
          <w:szCs w:val="20"/>
        </w:rPr>
      </w:pPr>
    </w:p>
    <w:p w14:paraId="288A67C5" w14:textId="77777777" w:rsidR="003D4F82" w:rsidRDefault="00E44609" w:rsidP="005D06CB">
      <w:pPr>
        <w:spacing w:after="120" w:line="240" w:lineRule="auto"/>
        <w:rPr>
          <w:rFonts w:cs="Arial"/>
          <w:b/>
          <w:szCs w:val="24"/>
        </w:rPr>
      </w:pPr>
      <w:r>
        <w:rPr>
          <w:rFonts w:cs="Arial"/>
          <w:b/>
          <w:bCs/>
          <w:szCs w:val="24"/>
          <w:lang w:val="cy-GB"/>
        </w:rPr>
        <w:t>Manylion Ffi Cam 1 neu Gam 2 fel sy'n berthnasol (ychwanegwch ragor o resi yn ôl y gofyn)</w:t>
      </w:r>
    </w:p>
    <w:tbl>
      <w:tblPr>
        <w:tblStyle w:val="TableGrid"/>
        <w:tblW w:w="0" w:type="auto"/>
        <w:tblLook w:val="04A0" w:firstRow="1" w:lastRow="0" w:firstColumn="1" w:lastColumn="0" w:noHBand="0" w:noVBand="1"/>
      </w:tblPr>
      <w:tblGrid>
        <w:gridCol w:w="6374"/>
        <w:gridCol w:w="2642"/>
      </w:tblGrid>
      <w:tr w:rsidR="005D2A37" w14:paraId="288A67C8" w14:textId="77777777" w:rsidTr="003D4F82">
        <w:tc>
          <w:tcPr>
            <w:tcW w:w="6374" w:type="dxa"/>
            <w:shd w:val="clear" w:color="auto" w:fill="D9D9D9" w:themeFill="background1" w:themeFillShade="D9"/>
          </w:tcPr>
          <w:p w14:paraId="288A67C6" w14:textId="77777777" w:rsidR="003D4F82" w:rsidRDefault="00E44609" w:rsidP="005D06CB">
            <w:pPr>
              <w:spacing w:after="120"/>
              <w:rPr>
                <w:rFonts w:cs="Arial"/>
                <w:b/>
                <w:szCs w:val="24"/>
              </w:rPr>
            </w:pPr>
            <w:r>
              <w:rPr>
                <w:rFonts w:cs="Arial"/>
                <w:b/>
                <w:bCs/>
                <w:szCs w:val="24"/>
                <w:lang w:val="cy-GB"/>
              </w:rPr>
              <w:t>Elfen</w:t>
            </w:r>
          </w:p>
        </w:tc>
        <w:tc>
          <w:tcPr>
            <w:tcW w:w="2642" w:type="dxa"/>
            <w:shd w:val="clear" w:color="auto" w:fill="D9D9D9" w:themeFill="background1" w:themeFillShade="D9"/>
          </w:tcPr>
          <w:p w14:paraId="288A67C7" w14:textId="77777777" w:rsidR="003D4F82" w:rsidRDefault="00E44609" w:rsidP="005D06CB">
            <w:pPr>
              <w:spacing w:after="120"/>
              <w:rPr>
                <w:rFonts w:cs="Arial"/>
                <w:b/>
                <w:szCs w:val="24"/>
              </w:rPr>
            </w:pPr>
            <w:r>
              <w:rPr>
                <w:rFonts w:cs="Arial"/>
                <w:b/>
                <w:bCs/>
                <w:szCs w:val="24"/>
                <w:lang w:val="cy-GB"/>
              </w:rPr>
              <w:t>Cost (£)</w:t>
            </w:r>
          </w:p>
        </w:tc>
      </w:tr>
      <w:tr w:rsidR="005D2A37" w14:paraId="288A67CB" w14:textId="77777777" w:rsidTr="003D4F82">
        <w:tc>
          <w:tcPr>
            <w:tcW w:w="6374" w:type="dxa"/>
          </w:tcPr>
          <w:p w14:paraId="288A67C9" w14:textId="77777777" w:rsidR="003D4F82" w:rsidRDefault="003D4F82" w:rsidP="005D06CB">
            <w:pPr>
              <w:spacing w:after="120"/>
              <w:rPr>
                <w:rFonts w:cs="Arial"/>
                <w:b/>
                <w:szCs w:val="24"/>
              </w:rPr>
            </w:pPr>
          </w:p>
        </w:tc>
        <w:tc>
          <w:tcPr>
            <w:tcW w:w="2642" w:type="dxa"/>
          </w:tcPr>
          <w:p w14:paraId="288A67CA" w14:textId="77777777" w:rsidR="003D4F82" w:rsidRDefault="003D4F82" w:rsidP="005D06CB">
            <w:pPr>
              <w:spacing w:after="120"/>
              <w:rPr>
                <w:rFonts w:cs="Arial"/>
                <w:b/>
                <w:szCs w:val="24"/>
              </w:rPr>
            </w:pPr>
          </w:p>
        </w:tc>
      </w:tr>
      <w:tr w:rsidR="005D2A37" w14:paraId="288A67CE" w14:textId="77777777" w:rsidTr="003D4F82">
        <w:tc>
          <w:tcPr>
            <w:tcW w:w="6374" w:type="dxa"/>
          </w:tcPr>
          <w:p w14:paraId="288A67CC" w14:textId="77777777" w:rsidR="003D4F82" w:rsidRDefault="003D4F82" w:rsidP="005D06CB">
            <w:pPr>
              <w:spacing w:after="120"/>
              <w:rPr>
                <w:rFonts w:cs="Arial"/>
                <w:b/>
                <w:szCs w:val="24"/>
              </w:rPr>
            </w:pPr>
          </w:p>
        </w:tc>
        <w:tc>
          <w:tcPr>
            <w:tcW w:w="2642" w:type="dxa"/>
          </w:tcPr>
          <w:p w14:paraId="288A67CD" w14:textId="77777777" w:rsidR="003D4F82" w:rsidRDefault="003D4F82" w:rsidP="005D06CB">
            <w:pPr>
              <w:spacing w:after="120"/>
              <w:rPr>
                <w:rFonts w:cs="Arial"/>
                <w:b/>
                <w:szCs w:val="24"/>
              </w:rPr>
            </w:pPr>
          </w:p>
        </w:tc>
      </w:tr>
      <w:tr w:rsidR="005D2A37" w14:paraId="288A67D1" w14:textId="77777777" w:rsidTr="003D4F82">
        <w:tc>
          <w:tcPr>
            <w:tcW w:w="6374" w:type="dxa"/>
          </w:tcPr>
          <w:p w14:paraId="288A67CF" w14:textId="77777777" w:rsidR="003D4F82" w:rsidRDefault="003D4F82" w:rsidP="005D06CB">
            <w:pPr>
              <w:spacing w:after="120"/>
              <w:rPr>
                <w:rFonts w:cs="Arial"/>
                <w:b/>
                <w:szCs w:val="24"/>
              </w:rPr>
            </w:pPr>
          </w:p>
        </w:tc>
        <w:tc>
          <w:tcPr>
            <w:tcW w:w="2642" w:type="dxa"/>
          </w:tcPr>
          <w:p w14:paraId="288A67D0" w14:textId="77777777" w:rsidR="003D4F82" w:rsidRDefault="003D4F82" w:rsidP="005D06CB">
            <w:pPr>
              <w:spacing w:after="120"/>
              <w:rPr>
                <w:rFonts w:cs="Arial"/>
                <w:b/>
                <w:szCs w:val="24"/>
              </w:rPr>
            </w:pPr>
          </w:p>
        </w:tc>
      </w:tr>
      <w:tr w:rsidR="005D2A37" w14:paraId="288A67D4" w14:textId="77777777" w:rsidTr="003D4F82">
        <w:tc>
          <w:tcPr>
            <w:tcW w:w="6374" w:type="dxa"/>
          </w:tcPr>
          <w:p w14:paraId="288A67D2" w14:textId="77777777" w:rsidR="003D4F82" w:rsidRDefault="003D4F82" w:rsidP="005D06CB">
            <w:pPr>
              <w:spacing w:after="120"/>
              <w:rPr>
                <w:rFonts w:cs="Arial"/>
                <w:b/>
                <w:szCs w:val="24"/>
              </w:rPr>
            </w:pPr>
          </w:p>
        </w:tc>
        <w:tc>
          <w:tcPr>
            <w:tcW w:w="2642" w:type="dxa"/>
          </w:tcPr>
          <w:p w14:paraId="288A67D3" w14:textId="77777777" w:rsidR="003D4F82" w:rsidRDefault="003D4F82" w:rsidP="005D06CB">
            <w:pPr>
              <w:spacing w:after="120"/>
              <w:rPr>
                <w:rFonts w:cs="Arial"/>
                <w:b/>
                <w:szCs w:val="24"/>
              </w:rPr>
            </w:pPr>
          </w:p>
        </w:tc>
      </w:tr>
      <w:tr w:rsidR="005D2A37" w14:paraId="288A67D7" w14:textId="77777777" w:rsidTr="003D4F82">
        <w:tc>
          <w:tcPr>
            <w:tcW w:w="6374" w:type="dxa"/>
          </w:tcPr>
          <w:p w14:paraId="288A67D5" w14:textId="77777777" w:rsidR="003D4F82" w:rsidRDefault="003D4F82" w:rsidP="005D06CB">
            <w:pPr>
              <w:spacing w:after="120"/>
              <w:rPr>
                <w:rFonts w:cs="Arial"/>
                <w:b/>
                <w:szCs w:val="24"/>
              </w:rPr>
            </w:pPr>
          </w:p>
        </w:tc>
        <w:tc>
          <w:tcPr>
            <w:tcW w:w="2642" w:type="dxa"/>
          </w:tcPr>
          <w:p w14:paraId="288A67D6" w14:textId="77777777" w:rsidR="003D4F82" w:rsidRDefault="003D4F82" w:rsidP="005D06CB">
            <w:pPr>
              <w:spacing w:after="120"/>
              <w:rPr>
                <w:rFonts w:cs="Arial"/>
                <w:b/>
                <w:szCs w:val="24"/>
              </w:rPr>
            </w:pPr>
          </w:p>
        </w:tc>
      </w:tr>
      <w:tr w:rsidR="005D2A37" w14:paraId="288A67DA" w14:textId="77777777" w:rsidTr="003D4F82">
        <w:tc>
          <w:tcPr>
            <w:tcW w:w="6374" w:type="dxa"/>
          </w:tcPr>
          <w:p w14:paraId="288A67D8" w14:textId="77777777" w:rsidR="003D4F82" w:rsidRDefault="003D4F82" w:rsidP="005D06CB">
            <w:pPr>
              <w:spacing w:after="120"/>
              <w:rPr>
                <w:rFonts w:cs="Arial"/>
                <w:b/>
                <w:szCs w:val="24"/>
              </w:rPr>
            </w:pPr>
          </w:p>
        </w:tc>
        <w:tc>
          <w:tcPr>
            <w:tcW w:w="2642" w:type="dxa"/>
          </w:tcPr>
          <w:p w14:paraId="288A67D9" w14:textId="77777777" w:rsidR="003D4F82" w:rsidRDefault="003D4F82" w:rsidP="005D06CB">
            <w:pPr>
              <w:spacing w:after="120"/>
              <w:rPr>
                <w:rFonts w:cs="Arial"/>
                <w:b/>
                <w:szCs w:val="24"/>
              </w:rPr>
            </w:pPr>
          </w:p>
        </w:tc>
      </w:tr>
      <w:tr w:rsidR="005D2A37" w14:paraId="288A67DD" w14:textId="77777777" w:rsidTr="003D4F82">
        <w:tc>
          <w:tcPr>
            <w:tcW w:w="6374" w:type="dxa"/>
          </w:tcPr>
          <w:p w14:paraId="288A67DB" w14:textId="77777777" w:rsidR="003D4F82" w:rsidRDefault="003D4F82" w:rsidP="005D06CB">
            <w:pPr>
              <w:spacing w:after="120"/>
              <w:rPr>
                <w:rFonts w:cs="Arial"/>
                <w:b/>
                <w:szCs w:val="24"/>
              </w:rPr>
            </w:pPr>
          </w:p>
        </w:tc>
        <w:tc>
          <w:tcPr>
            <w:tcW w:w="2642" w:type="dxa"/>
          </w:tcPr>
          <w:p w14:paraId="288A67DC" w14:textId="77777777" w:rsidR="003D4F82" w:rsidRDefault="003D4F82" w:rsidP="005D06CB">
            <w:pPr>
              <w:spacing w:after="120"/>
              <w:rPr>
                <w:rFonts w:cs="Arial"/>
                <w:b/>
                <w:szCs w:val="24"/>
              </w:rPr>
            </w:pPr>
          </w:p>
        </w:tc>
      </w:tr>
    </w:tbl>
    <w:p w14:paraId="288A67DE" w14:textId="77777777" w:rsidR="003D4F82" w:rsidRPr="00706FA4" w:rsidRDefault="003D4F82" w:rsidP="005D06CB">
      <w:pPr>
        <w:spacing w:after="120" w:line="240" w:lineRule="auto"/>
        <w:rPr>
          <w:rFonts w:cs="Arial"/>
          <w:b/>
          <w:sz w:val="20"/>
          <w:szCs w:val="20"/>
        </w:rPr>
      </w:pPr>
    </w:p>
    <w:p w14:paraId="288A67DF" w14:textId="77777777" w:rsidR="00F865F8" w:rsidRDefault="00E44609" w:rsidP="005D06CB">
      <w:pPr>
        <w:spacing w:after="120" w:line="240" w:lineRule="auto"/>
        <w:rPr>
          <w:rFonts w:cs="Arial"/>
          <w:b/>
          <w:szCs w:val="24"/>
        </w:rPr>
      </w:pPr>
      <w:r>
        <w:rPr>
          <w:rFonts w:cs="Arial"/>
          <w:b/>
          <w:bCs/>
          <w:szCs w:val="24"/>
          <w:lang w:val="cy-GB"/>
        </w:rPr>
        <w:t xml:space="preserve">Cadarnhad o'r Tâl Gwasanaeth Blynyddol dangosol: </w:t>
      </w:r>
    </w:p>
    <w:tbl>
      <w:tblPr>
        <w:tblStyle w:val="TableGrid"/>
        <w:tblW w:w="0" w:type="auto"/>
        <w:tblLook w:val="04A0" w:firstRow="1" w:lastRow="0" w:firstColumn="1" w:lastColumn="0" w:noHBand="0" w:noVBand="1"/>
      </w:tblPr>
      <w:tblGrid>
        <w:gridCol w:w="9016"/>
      </w:tblGrid>
      <w:tr w:rsidR="005D2A37" w14:paraId="288A67E1" w14:textId="77777777" w:rsidTr="00F865F8">
        <w:tc>
          <w:tcPr>
            <w:tcW w:w="9016" w:type="dxa"/>
          </w:tcPr>
          <w:p w14:paraId="288A67E0" w14:textId="77777777" w:rsidR="00F865F8" w:rsidRDefault="00F865F8" w:rsidP="005D06CB">
            <w:pPr>
              <w:spacing w:after="120"/>
              <w:rPr>
                <w:rFonts w:cs="Arial"/>
                <w:b/>
                <w:szCs w:val="24"/>
              </w:rPr>
            </w:pPr>
          </w:p>
        </w:tc>
      </w:tr>
    </w:tbl>
    <w:p w14:paraId="288A67E2" w14:textId="77777777" w:rsidR="00F865F8" w:rsidRPr="00706FA4" w:rsidRDefault="00F865F8" w:rsidP="005D06CB">
      <w:pPr>
        <w:spacing w:after="120" w:line="240" w:lineRule="auto"/>
        <w:rPr>
          <w:rFonts w:cs="Arial"/>
          <w:b/>
          <w:sz w:val="20"/>
          <w:szCs w:val="20"/>
        </w:rPr>
      </w:pPr>
    </w:p>
    <w:p w14:paraId="288A67E3" w14:textId="77777777" w:rsidR="005D06CB" w:rsidRDefault="00E44609" w:rsidP="005D06CB">
      <w:pPr>
        <w:spacing w:after="120" w:line="240" w:lineRule="auto"/>
        <w:rPr>
          <w:rFonts w:cs="Arial"/>
          <w:b/>
          <w:szCs w:val="24"/>
        </w:rPr>
      </w:pPr>
      <w:r w:rsidRPr="002E5AA2">
        <w:rPr>
          <w:rFonts w:cs="Arial"/>
          <w:b/>
          <w:bCs/>
          <w:szCs w:val="24"/>
          <w:lang w:val="cy-GB"/>
        </w:rPr>
        <w:t>Buddion</w:t>
      </w:r>
    </w:p>
    <w:p w14:paraId="288A67E4" w14:textId="77777777" w:rsidR="005D06CB" w:rsidRDefault="00E44609" w:rsidP="005D06CB">
      <w:pPr>
        <w:spacing w:after="120" w:line="240" w:lineRule="auto"/>
        <w:rPr>
          <w:rFonts w:cs="Arial"/>
          <w:szCs w:val="24"/>
        </w:rPr>
      </w:pPr>
      <w:r>
        <w:rPr>
          <w:rFonts w:cs="Arial"/>
          <w:szCs w:val="24"/>
          <w:lang w:val="cy-GB"/>
        </w:rPr>
        <w:t xml:space="preserve">Amlinellwch sut y mae’r prosiect yn cefnogi amcanion buddsoddi’r Rhaglen Cymunedau Dysgu Cynaliadwy.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7E6" w14:textId="77777777" w:rsidTr="00F75B80">
        <w:tc>
          <w:tcPr>
            <w:tcW w:w="9016" w:type="dxa"/>
          </w:tcPr>
          <w:p w14:paraId="288A67E5" w14:textId="77777777" w:rsidR="005D06CB" w:rsidRDefault="005D06CB" w:rsidP="00F75B80">
            <w:pPr>
              <w:rPr>
                <w:rFonts w:cs="Arial"/>
                <w:szCs w:val="24"/>
              </w:rPr>
            </w:pPr>
          </w:p>
        </w:tc>
      </w:tr>
    </w:tbl>
    <w:p w14:paraId="288A67E8" w14:textId="77777777" w:rsidR="005D06CB" w:rsidRPr="00706FA4" w:rsidRDefault="005D06CB" w:rsidP="005D06CB">
      <w:pPr>
        <w:spacing w:line="240" w:lineRule="auto"/>
        <w:rPr>
          <w:rFonts w:cs="Arial"/>
          <w:b/>
          <w:sz w:val="20"/>
          <w:szCs w:val="20"/>
          <w:u w:val="single"/>
        </w:rPr>
      </w:pPr>
    </w:p>
    <w:p w14:paraId="288A67E9" w14:textId="77777777" w:rsidR="005D06CB" w:rsidRPr="002E5AA2" w:rsidRDefault="00E44609" w:rsidP="005D06CB">
      <w:pPr>
        <w:spacing w:after="120" w:line="240" w:lineRule="auto"/>
        <w:rPr>
          <w:rFonts w:cs="Arial"/>
          <w:b/>
          <w:szCs w:val="24"/>
          <w:u w:val="single"/>
        </w:rPr>
      </w:pPr>
      <w:r>
        <w:rPr>
          <w:rFonts w:cs="Arial"/>
          <w:b/>
          <w:bCs/>
          <w:szCs w:val="24"/>
          <w:u w:val="single"/>
          <w:lang w:val="cy-GB"/>
        </w:rPr>
        <w:t>Achos Strategol</w:t>
      </w:r>
    </w:p>
    <w:p w14:paraId="288A67EA" w14:textId="77777777" w:rsidR="005D06CB" w:rsidRPr="002E5AA2" w:rsidRDefault="00E44609" w:rsidP="005D06CB">
      <w:pPr>
        <w:spacing w:after="120" w:line="240" w:lineRule="auto"/>
        <w:rPr>
          <w:rFonts w:cs="Arial"/>
          <w:b/>
          <w:szCs w:val="24"/>
        </w:rPr>
      </w:pPr>
      <w:r w:rsidRPr="002E5AA2">
        <w:rPr>
          <w:rFonts w:cs="Arial"/>
          <w:b/>
          <w:bCs/>
          <w:szCs w:val="24"/>
          <w:lang w:val="cy-GB"/>
        </w:rPr>
        <w:t xml:space="preserve">Trefniadaeth Ysgolion </w:t>
      </w:r>
    </w:p>
    <w:p w14:paraId="288A67EB" w14:textId="77777777" w:rsidR="005D06CB" w:rsidRDefault="00E44609" w:rsidP="005D06CB">
      <w:pPr>
        <w:spacing w:after="120" w:line="240" w:lineRule="auto"/>
        <w:rPr>
          <w:rFonts w:cs="Arial"/>
          <w:szCs w:val="24"/>
        </w:rPr>
      </w:pPr>
      <w:r>
        <w:rPr>
          <w:rFonts w:cs="Arial"/>
          <w:szCs w:val="24"/>
          <w:lang w:val="cy-GB"/>
        </w:rPr>
        <w:t xml:space="preserve">Enwau’r ysgolion/campysau sy’n cael eu cynnwys yn rhan o’r prosiect: </w:t>
      </w:r>
    </w:p>
    <w:tbl>
      <w:tblPr>
        <w:tblStyle w:val="TableGrid"/>
        <w:tblW w:w="0" w:type="auto"/>
        <w:tblLook w:val="04A0" w:firstRow="1" w:lastRow="0" w:firstColumn="1" w:lastColumn="0" w:noHBand="0" w:noVBand="1"/>
      </w:tblPr>
      <w:tblGrid>
        <w:gridCol w:w="9016"/>
      </w:tblGrid>
      <w:tr w:rsidR="005D2A37" w14:paraId="288A67EE" w14:textId="77777777" w:rsidTr="00F75B80">
        <w:tc>
          <w:tcPr>
            <w:tcW w:w="9016" w:type="dxa"/>
          </w:tcPr>
          <w:p w14:paraId="288A67EC" w14:textId="77777777" w:rsidR="005D06CB" w:rsidRDefault="005D06CB" w:rsidP="00F75B80">
            <w:pPr>
              <w:rPr>
                <w:rFonts w:cs="Arial"/>
                <w:szCs w:val="24"/>
              </w:rPr>
            </w:pPr>
          </w:p>
          <w:p w14:paraId="288A67ED" w14:textId="77777777" w:rsidR="005D06CB" w:rsidRDefault="005D06CB" w:rsidP="00F75B80">
            <w:pPr>
              <w:rPr>
                <w:rFonts w:cs="Arial"/>
                <w:szCs w:val="24"/>
              </w:rPr>
            </w:pPr>
          </w:p>
        </w:tc>
      </w:tr>
    </w:tbl>
    <w:p w14:paraId="288A67EF" w14:textId="77777777" w:rsidR="005D06CB" w:rsidRPr="00706FA4" w:rsidRDefault="005D06CB" w:rsidP="005D06CB">
      <w:pPr>
        <w:spacing w:line="240" w:lineRule="auto"/>
        <w:rPr>
          <w:rFonts w:cs="Arial"/>
          <w:sz w:val="20"/>
          <w:szCs w:val="20"/>
        </w:rPr>
      </w:pPr>
    </w:p>
    <w:p w14:paraId="288A67F0" w14:textId="77777777" w:rsidR="005D06CB" w:rsidRDefault="00E44609" w:rsidP="005D06CB">
      <w:pPr>
        <w:spacing w:after="120" w:line="240" w:lineRule="auto"/>
        <w:rPr>
          <w:rFonts w:cs="Arial"/>
          <w:szCs w:val="24"/>
        </w:rPr>
      </w:pPr>
      <w:r>
        <w:rPr>
          <w:rFonts w:cs="Arial"/>
          <w:szCs w:val="24"/>
          <w:lang w:val="cy-GB"/>
        </w:rPr>
        <w:t xml:space="preserve">Capasiti: </w:t>
      </w:r>
    </w:p>
    <w:tbl>
      <w:tblPr>
        <w:tblStyle w:val="TableGrid"/>
        <w:tblW w:w="9252" w:type="dxa"/>
        <w:tblLayout w:type="fixed"/>
        <w:tblLook w:val="04A0" w:firstRow="1" w:lastRow="0" w:firstColumn="1" w:lastColumn="0" w:noHBand="0" w:noVBand="1"/>
      </w:tblPr>
      <w:tblGrid>
        <w:gridCol w:w="2263"/>
        <w:gridCol w:w="1276"/>
        <w:gridCol w:w="851"/>
        <w:gridCol w:w="1417"/>
        <w:gridCol w:w="953"/>
        <w:gridCol w:w="1173"/>
        <w:gridCol w:w="1319"/>
      </w:tblGrid>
      <w:tr w:rsidR="00496E13" w14:paraId="454D2B1C" w14:textId="77777777" w:rsidTr="00C227E8">
        <w:trPr>
          <w:trHeight w:val="392"/>
        </w:trPr>
        <w:tc>
          <w:tcPr>
            <w:tcW w:w="2263" w:type="dxa"/>
            <w:tcBorders>
              <w:top w:val="single" w:sz="4" w:space="0" w:color="auto"/>
              <w:left w:val="single" w:sz="4" w:space="0" w:color="auto"/>
              <w:bottom w:val="nil"/>
              <w:right w:val="single" w:sz="4" w:space="0" w:color="auto"/>
            </w:tcBorders>
            <w:shd w:val="clear" w:color="auto" w:fill="D9D9D9" w:themeFill="background1" w:themeFillShade="D9"/>
          </w:tcPr>
          <w:p w14:paraId="7EBF0A44" w14:textId="77777777" w:rsidR="00496E13" w:rsidRPr="002F0FA8" w:rsidRDefault="00496E13" w:rsidP="00C227E8">
            <w:pPr>
              <w:spacing w:after="120"/>
              <w:rPr>
                <w:rFonts w:cs="Arial"/>
                <w:b/>
                <w:bCs/>
                <w:szCs w:val="24"/>
              </w:rPr>
            </w:pPr>
          </w:p>
        </w:tc>
        <w:tc>
          <w:tcPr>
            <w:tcW w:w="1276" w:type="dxa"/>
            <w:tcBorders>
              <w:top w:val="single" w:sz="4" w:space="0" w:color="auto"/>
              <w:left w:val="single" w:sz="4" w:space="0" w:color="auto"/>
              <w:bottom w:val="single" w:sz="4" w:space="0" w:color="auto"/>
              <w:right w:val="nil"/>
            </w:tcBorders>
            <w:shd w:val="clear" w:color="auto" w:fill="D9D9D9" w:themeFill="background1" w:themeFillShade="D9"/>
          </w:tcPr>
          <w:p w14:paraId="01F9E079" w14:textId="77777777" w:rsidR="00496E13" w:rsidRPr="002F0FA8" w:rsidRDefault="00496E13" w:rsidP="00C227E8">
            <w:pPr>
              <w:spacing w:after="120"/>
              <w:rPr>
                <w:rFonts w:cs="Arial"/>
                <w:b/>
                <w:bCs/>
                <w:szCs w:val="24"/>
              </w:rPr>
            </w:pPr>
            <w:r w:rsidRPr="002F0FA8">
              <w:rPr>
                <w:rFonts w:cs="Arial"/>
                <w:b/>
                <w:bCs/>
                <w:szCs w:val="24"/>
              </w:rPr>
              <w:t xml:space="preserve">Existing </w:t>
            </w:r>
          </w:p>
        </w:tc>
        <w:tc>
          <w:tcPr>
            <w:tcW w:w="851" w:type="dxa"/>
            <w:tcBorders>
              <w:top w:val="single" w:sz="4" w:space="0" w:color="auto"/>
              <w:left w:val="nil"/>
              <w:bottom w:val="single" w:sz="4" w:space="0" w:color="auto"/>
              <w:right w:val="single" w:sz="4" w:space="0" w:color="auto"/>
            </w:tcBorders>
            <w:shd w:val="clear" w:color="auto" w:fill="D9D9D9" w:themeFill="background1" w:themeFillShade="D9"/>
          </w:tcPr>
          <w:p w14:paraId="6A25288B" w14:textId="77777777" w:rsidR="00496E13" w:rsidRPr="002F0FA8" w:rsidRDefault="00496E13" w:rsidP="00C227E8">
            <w:pPr>
              <w:spacing w:after="120"/>
              <w:rPr>
                <w:rFonts w:cs="Arial"/>
                <w:b/>
                <w:bCs/>
                <w:szCs w:val="24"/>
              </w:rPr>
            </w:pPr>
            <w:r w:rsidRPr="002F0FA8">
              <w:rPr>
                <w:rFonts w:cs="Arial"/>
                <w:b/>
                <w:bCs/>
                <w:szCs w:val="24"/>
              </w:rPr>
              <w:t>(FTE)</w:t>
            </w:r>
          </w:p>
        </w:tc>
        <w:tc>
          <w:tcPr>
            <w:tcW w:w="1417" w:type="dxa"/>
            <w:tcBorders>
              <w:top w:val="single" w:sz="4" w:space="0" w:color="auto"/>
              <w:left w:val="single" w:sz="4" w:space="0" w:color="auto"/>
              <w:bottom w:val="single" w:sz="4" w:space="0" w:color="auto"/>
              <w:right w:val="nil"/>
            </w:tcBorders>
            <w:shd w:val="clear" w:color="auto" w:fill="D9D9D9" w:themeFill="background1" w:themeFillShade="D9"/>
          </w:tcPr>
          <w:p w14:paraId="2E914B3E" w14:textId="77777777" w:rsidR="00496E13" w:rsidRPr="002F0FA8" w:rsidRDefault="00496E13" w:rsidP="00C227E8">
            <w:pPr>
              <w:spacing w:after="120"/>
              <w:rPr>
                <w:rFonts w:cs="Arial"/>
                <w:b/>
                <w:bCs/>
                <w:szCs w:val="24"/>
              </w:rPr>
            </w:pPr>
            <w:r w:rsidRPr="002F0FA8">
              <w:rPr>
                <w:rFonts w:cs="Arial"/>
                <w:b/>
                <w:bCs/>
                <w:szCs w:val="24"/>
              </w:rPr>
              <w:t>Proposed</w:t>
            </w:r>
          </w:p>
        </w:tc>
        <w:tc>
          <w:tcPr>
            <w:tcW w:w="953" w:type="dxa"/>
            <w:tcBorders>
              <w:top w:val="single" w:sz="4" w:space="0" w:color="auto"/>
              <w:left w:val="nil"/>
              <w:bottom w:val="single" w:sz="4" w:space="0" w:color="auto"/>
              <w:right w:val="single" w:sz="4" w:space="0" w:color="auto"/>
            </w:tcBorders>
            <w:shd w:val="clear" w:color="auto" w:fill="D9D9D9" w:themeFill="background1" w:themeFillShade="D9"/>
          </w:tcPr>
          <w:p w14:paraId="170065D7" w14:textId="77777777" w:rsidR="00496E13" w:rsidRPr="002F0FA8" w:rsidRDefault="00496E13" w:rsidP="00C227E8">
            <w:pPr>
              <w:spacing w:after="120"/>
              <w:rPr>
                <w:rFonts w:cs="Arial"/>
                <w:b/>
                <w:bCs/>
                <w:szCs w:val="24"/>
              </w:rPr>
            </w:pPr>
            <w:r w:rsidRPr="002F0FA8">
              <w:rPr>
                <w:rFonts w:cs="Arial"/>
                <w:b/>
                <w:bCs/>
                <w:szCs w:val="24"/>
              </w:rPr>
              <w:t>(FTE)</w:t>
            </w:r>
          </w:p>
        </w:tc>
        <w:tc>
          <w:tcPr>
            <w:tcW w:w="1173" w:type="dxa"/>
            <w:tcBorders>
              <w:top w:val="single" w:sz="4" w:space="0" w:color="auto"/>
              <w:left w:val="single" w:sz="4" w:space="0" w:color="auto"/>
              <w:bottom w:val="single" w:sz="4" w:space="0" w:color="auto"/>
              <w:right w:val="nil"/>
            </w:tcBorders>
            <w:shd w:val="clear" w:color="auto" w:fill="D9D9D9" w:themeFill="background1" w:themeFillShade="D9"/>
          </w:tcPr>
          <w:p w14:paraId="054F9431" w14:textId="77777777" w:rsidR="00496E13" w:rsidRPr="002F0FA8" w:rsidRDefault="00496E13" w:rsidP="00C227E8">
            <w:pPr>
              <w:spacing w:after="120"/>
              <w:rPr>
                <w:rFonts w:cs="Arial"/>
                <w:b/>
                <w:bCs/>
                <w:szCs w:val="24"/>
              </w:rPr>
            </w:pPr>
            <w:r w:rsidRPr="002F0FA8">
              <w:rPr>
                <w:rFonts w:cs="Arial"/>
                <w:b/>
                <w:bCs/>
                <w:szCs w:val="24"/>
              </w:rPr>
              <w:t>Change</w:t>
            </w:r>
          </w:p>
        </w:tc>
        <w:tc>
          <w:tcPr>
            <w:tcW w:w="1319" w:type="dxa"/>
            <w:tcBorders>
              <w:top w:val="single" w:sz="4" w:space="0" w:color="auto"/>
              <w:left w:val="nil"/>
              <w:bottom w:val="single" w:sz="4" w:space="0" w:color="auto"/>
              <w:right w:val="single" w:sz="4" w:space="0" w:color="auto"/>
            </w:tcBorders>
            <w:shd w:val="clear" w:color="auto" w:fill="D9D9D9" w:themeFill="background1" w:themeFillShade="D9"/>
          </w:tcPr>
          <w:p w14:paraId="58F4E049" w14:textId="77777777" w:rsidR="00496E13" w:rsidRPr="002F0FA8" w:rsidRDefault="00496E13" w:rsidP="00C227E8">
            <w:pPr>
              <w:spacing w:after="120"/>
              <w:rPr>
                <w:rFonts w:cs="Arial"/>
                <w:b/>
                <w:bCs/>
                <w:szCs w:val="24"/>
              </w:rPr>
            </w:pPr>
            <w:r w:rsidRPr="002F0FA8">
              <w:rPr>
                <w:rFonts w:cs="Arial"/>
                <w:b/>
                <w:bCs/>
                <w:szCs w:val="24"/>
              </w:rPr>
              <w:t>+/-</w:t>
            </w:r>
          </w:p>
        </w:tc>
      </w:tr>
      <w:tr w:rsidR="00496E13" w14:paraId="7E2EB0FF" w14:textId="77777777" w:rsidTr="00C227E8">
        <w:trPr>
          <w:trHeight w:val="285"/>
        </w:trPr>
        <w:tc>
          <w:tcPr>
            <w:tcW w:w="2263" w:type="dxa"/>
            <w:tcBorders>
              <w:top w:val="nil"/>
              <w:left w:val="single" w:sz="4" w:space="0" w:color="auto"/>
              <w:bottom w:val="single" w:sz="4" w:space="0" w:color="auto"/>
              <w:right w:val="single" w:sz="4" w:space="0" w:color="auto"/>
            </w:tcBorders>
            <w:shd w:val="clear" w:color="auto" w:fill="D9D9D9" w:themeFill="background1" w:themeFillShade="D9"/>
          </w:tcPr>
          <w:p w14:paraId="3C7B9BCD" w14:textId="77777777" w:rsidR="00496E13" w:rsidRPr="002F0FA8" w:rsidRDefault="00496E13" w:rsidP="00C227E8">
            <w:pPr>
              <w:spacing w:after="120"/>
              <w:rPr>
                <w:rFonts w:cs="Arial"/>
                <w:b/>
                <w:bCs/>
                <w:szCs w:val="24"/>
              </w:rPr>
            </w:pPr>
          </w:p>
        </w:tc>
        <w:tc>
          <w:tcPr>
            <w:tcW w:w="1276" w:type="dxa"/>
            <w:tcBorders>
              <w:top w:val="single" w:sz="4" w:space="0" w:color="auto"/>
              <w:left w:val="single" w:sz="4" w:space="0" w:color="auto"/>
            </w:tcBorders>
            <w:shd w:val="clear" w:color="auto" w:fill="D9D9D9" w:themeFill="background1" w:themeFillShade="D9"/>
          </w:tcPr>
          <w:p w14:paraId="6D14DE03" w14:textId="77777777" w:rsidR="00496E13" w:rsidRPr="002F0FA8" w:rsidRDefault="00496E13" w:rsidP="00C227E8">
            <w:pPr>
              <w:spacing w:after="120"/>
              <w:rPr>
                <w:rFonts w:cs="Arial"/>
                <w:b/>
                <w:bCs/>
                <w:szCs w:val="24"/>
              </w:rPr>
            </w:pPr>
            <w:r w:rsidRPr="002F0FA8">
              <w:rPr>
                <w:rFonts w:cs="Arial"/>
                <w:b/>
                <w:bCs/>
                <w:szCs w:val="24"/>
              </w:rPr>
              <w:t>EM</w:t>
            </w:r>
          </w:p>
        </w:tc>
        <w:tc>
          <w:tcPr>
            <w:tcW w:w="851" w:type="dxa"/>
            <w:tcBorders>
              <w:top w:val="single" w:sz="4" w:space="0" w:color="auto"/>
            </w:tcBorders>
            <w:shd w:val="clear" w:color="auto" w:fill="D9D9D9" w:themeFill="background1" w:themeFillShade="D9"/>
          </w:tcPr>
          <w:p w14:paraId="5496116C" w14:textId="77777777" w:rsidR="00496E13" w:rsidRPr="002F0FA8" w:rsidRDefault="00496E13" w:rsidP="00C227E8">
            <w:pPr>
              <w:spacing w:after="120"/>
              <w:rPr>
                <w:rFonts w:cs="Arial"/>
                <w:b/>
                <w:bCs/>
                <w:szCs w:val="24"/>
              </w:rPr>
            </w:pPr>
            <w:r w:rsidRPr="002F0FA8">
              <w:rPr>
                <w:rFonts w:cs="Arial"/>
                <w:b/>
                <w:bCs/>
                <w:szCs w:val="24"/>
              </w:rPr>
              <w:t>WM</w:t>
            </w:r>
          </w:p>
        </w:tc>
        <w:tc>
          <w:tcPr>
            <w:tcW w:w="1417" w:type="dxa"/>
            <w:tcBorders>
              <w:top w:val="single" w:sz="4" w:space="0" w:color="auto"/>
            </w:tcBorders>
            <w:shd w:val="clear" w:color="auto" w:fill="D9D9D9" w:themeFill="background1" w:themeFillShade="D9"/>
          </w:tcPr>
          <w:p w14:paraId="1C2751A6" w14:textId="77777777" w:rsidR="00496E13" w:rsidRPr="002F0FA8" w:rsidRDefault="00496E13" w:rsidP="00C227E8">
            <w:pPr>
              <w:spacing w:after="120"/>
              <w:rPr>
                <w:rFonts w:cs="Arial"/>
                <w:b/>
                <w:bCs/>
                <w:szCs w:val="24"/>
              </w:rPr>
            </w:pPr>
            <w:r w:rsidRPr="002F0FA8">
              <w:rPr>
                <w:rFonts w:cs="Arial"/>
                <w:b/>
                <w:bCs/>
                <w:szCs w:val="24"/>
              </w:rPr>
              <w:t>EM</w:t>
            </w:r>
          </w:p>
        </w:tc>
        <w:tc>
          <w:tcPr>
            <w:tcW w:w="953" w:type="dxa"/>
            <w:tcBorders>
              <w:top w:val="single" w:sz="4" w:space="0" w:color="auto"/>
            </w:tcBorders>
            <w:shd w:val="clear" w:color="auto" w:fill="D9D9D9" w:themeFill="background1" w:themeFillShade="D9"/>
          </w:tcPr>
          <w:p w14:paraId="2B7418FC" w14:textId="77777777" w:rsidR="00496E13" w:rsidRPr="002F0FA8" w:rsidRDefault="00496E13" w:rsidP="00C227E8">
            <w:pPr>
              <w:spacing w:after="120"/>
              <w:rPr>
                <w:rFonts w:cs="Arial"/>
                <w:b/>
                <w:bCs/>
                <w:szCs w:val="24"/>
              </w:rPr>
            </w:pPr>
            <w:r w:rsidRPr="002F0FA8">
              <w:rPr>
                <w:rFonts w:cs="Arial"/>
                <w:b/>
                <w:bCs/>
                <w:szCs w:val="24"/>
              </w:rPr>
              <w:t>WM</w:t>
            </w:r>
          </w:p>
        </w:tc>
        <w:tc>
          <w:tcPr>
            <w:tcW w:w="1173" w:type="dxa"/>
            <w:tcBorders>
              <w:top w:val="single" w:sz="4" w:space="0" w:color="auto"/>
            </w:tcBorders>
            <w:shd w:val="clear" w:color="auto" w:fill="D9D9D9" w:themeFill="background1" w:themeFillShade="D9"/>
          </w:tcPr>
          <w:p w14:paraId="1FEF408F" w14:textId="77777777" w:rsidR="00496E13" w:rsidRPr="002F0FA8" w:rsidRDefault="00496E13" w:rsidP="00C227E8">
            <w:pPr>
              <w:spacing w:after="120"/>
              <w:rPr>
                <w:rFonts w:cs="Arial"/>
                <w:b/>
                <w:bCs/>
                <w:szCs w:val="24"/>
              </w:rPr>
            </w:pPr>
            <w:r w:rsidRPr="002F0FA8">
              <w:rPr>
                <w:rFonts w:cs="Arial"/>
                <w:b/>
                <w:bCs/>
                <w:szCs w:val="24"/>
              </w:rPr>
              <w:t>EM</w:t>
            </w:r>
          </w:p>
        </w:tc>
        <w:tc>
          <w:tcPr>
            <w:tcW w:w="1319" w:type="dxa"/>
            <w:tcBorders>
              <w:top w:val="single" w:sz="4" w:space="0" w:color="auto"/>
            </w:tcBorders>
            <w:shd w:val="clear" w:color="auto" w:fill="D9D9D9" w:themeFill="background1" w:themeFillShade="D9"/>
          </w:tcPr>
          <w:p w14:paraId="388C6C97" w14:textId="77777777" w:rsidR="00496E13" w:rsidRPr="002F0FA8" w:rsidRDefault="00496E13" w:rsidP="00C227E8">
            <w:pPr>
              <w:spacing w:after="120"/>
              <w:rPr>
                <w:rFonts w:cs="Arial"/>
                <w:b/>
                <w:bCs/>
                <w:szCs w:val="24"/>
              </w:rPr>
            </w:pPr>
            <w:r w:rsidRPr="002F0FA8">
              <w:rPr>
                <w:rFonts w:cs="Arial"/>
                <w:b/>
                <w:bCs/>
                <w:szCs w:val="24"/>
              </w:rPr>
              <w:t>WM</w:t>
            </w:r>
          </w:p>
        </w:tc>
      </w:tr>
      <w:tr w:rsidR="00496E13" w14:paraId="0D4AD0C9" w14:textId="77777777" w:rsidTr="00C227E8">
        <w:tc>
          <w:tcPr>
            <w:tcW w:w="2263" w:type="dxa"/>
            <w:tcBorders>
              <w:top w:val="single" w:sz="4" w:space="0" w:color="auto"/>
            </w:tcBorders>
            <w:shd w:val="clear" w:color="auto" w:fill="D9D9D9" w:themeFill="background1" w:themeFillShade="D9"/>
          </w:tcPr>
          <w:p w14:paraId="6049262A" w14:textId="77777777" w:rsidR="00496E13" w:rsidRPr="002F0FA8" w:rsidRDefault="00496E13" w:rsidP="00C227E8">
            <w:pPr>
              <w:spacing w:after="120"/>
              <w:rPr>
                <w:rFonts w:cs="Arial"/>
                <w:b/>
                <w:bCs/>
                <w:szCs w:val="24"/>
              </w:rPr>
            </w:pPr>
            <w:r w:rsidRPr="002F0FA8">
              <w:rPr>
                <w:rFonts w:cs="Arial"/>
                <w:b/>
                <w:bCs/>
                <w:szCs w:val="24"/>
              </w:rPr>
              <w:t xml:space="preserve">Childcare Offer </w:t>
            </w:r>
          </w:p>
        </w:tc>
        <w:tc>
          <w:tcPr>
            <w:tcW w:w="1276" w:type="dxa"/>
          </w:tcPr>
          <w:p w14:paraId="7149F917" w14:textId="77777777" w:rsidR="00496E13" w:rsidRPr="002F0FA8" w:rsidRDefault="00496E13" w:rsidP="00C227E8">
            <w:pPr>
              <w:spacing w:after="120"/>
              <w:rPr>
                <w:rFonts w:cs="Arial"/>
                <w:b/>
                <w:bCs/>
                <w:szCs w:val="24"/>
              </w:rPr>
            </w:pPr>
          </w:p>
        </w:tc>
        <w:tc>
          <w:tcPr>
            <w:tcW w:w="851" w:type="dxa"/>
          </w:tcPr>
          <w:p w14:paraId="3DE5CD69" w14:textId="77777777" w:rsidR="00496E13" w:rsidRPr="002F0FA8" w:rsidRDefault="00496E13" w:rsidP="00C227E8">
            <w:pPr>
              <w:spacing w:after="120"/>
              <w:rPr>
                <w:rFonts w:cs="Arial"/>
                <w:b/>
                <w:bCs/>
                <w:szCs w:val="24"/>
              </w:rPr>
            </w:pPr>
          </w:p>
        </w:tc>
        <w:tc>
          <w:tcPr>
            <w:tcW w:w="1417" w:type="dxa"/>
          </w:tcPr>
          <w:p w14:paraId="3405F7E8" w14:textId="77777777" w:rsidR="00496E13" w:rsidRPr="002F0FA8" w:rsidRDefault="00496E13" w:rsidP="00C227E8">
            <w:pPr>
              <w:spacing w:after="120"/>
              <w:rPr>
                <w:rFonts w:cs="Arial"/>
                <w:b/>
                <w:bCs/>
                <w:szCs w:val="24"/>
              </w:rPr>
            </w:pPr>
          </w:p>
        </w:tc>
        <w:tc>
          <w:tcPr>
            <w:tcW w:w="953" w:type="dxa"/>
          </w:tcPr>
          <w:p w14:paraId="6404530D" w14:textId="77777777" w:rsidR="00496E13" w:rsidRPr="002F0FA8" w:rsidRDefault="00496E13" w:rsidP="00C227E8">
            <w:pPr>
              <w:spacing w:after="120"/>
              <w:rPr>
                <w:rFonts w:cs="Arial"/>
                <w:b/>
                <w:bCs/>
                <w:szCs w:val="24"/>
              </w:rPr>
            </w:pPr>
          </w:p>
        </w:tc>
        <w:tc>
          <w:tcPr>
            <w:tcW w:w="1173" w:type="dxa"/>
          </w:tcPr>
          <w:p w14:paraId="14F2F669" w14:textId="77777777" w:rsidR="00496E13" w:rsidRPr="002F0FA8" w:rsidRDefault="00496E13" w:rsidP="00C227E8">
            <w:pPr>
              <w:spacing w:after="120"/>
              <w:rPr>
                <w:rFonts w:cs="Arial"/>
                <w:b/>
                <w:bCs/>
                <w:szCs w:val="24"/>
              </w:rPr>
            </w:pPr>
          </w:p>
        </w:tc>
        <w:tc>
          <w:tcPr>
            <w:tcW w:w="1319" w:type="dxa"/>
          </w:tcPr>
          <w:p w14:paraId="47E3E812" w14:textId="77777777" w:rsidR="00496E13" w:rsidRPr="002F0FA8" w:rsidRDefault="00496E13" w:rsidP="00C227E8">
            <w:pPr>
              <w:spacing w:after="120"/>
              <w:rPr>
                <w:rFonts w:cs="Arial"/>
                <w:b/>
                <w:bCs/>
                <w:szCs w:val="24"/>
              </w:rPr>
            </w:pPr>
          </w:p>
        </w:tc>
      </w:tr>
      <w:tr w:rsidR="00496E13" w14:paraId="709A1721" w14:textId="77777777" w:rsidTr="00C227E8">
        <w:tc>
          <w:tcPr>
            <w:tcW w:w="2263" w:type="dxa"/>
            <w:shd w:val="clear" w:color="auto" w:fill="D9D9D9" w:themeFill="background1" w:themeFillShade="D9"/>
          </w:tcPr>
          <w:p w14:paraId="0A38651F" w14:textId="77777777" w:rsidR="00496E13" w:rsidRPr="002F0FA8" w:rsidRDefault="00496E13" w:rsidP="00C227E8">
            <w:pPr>
              <w:spacing w:after="120"/>
              <w:rPr>
                <w:rFonts w:cs="Arial"/>
                <w:b/>
                <w:bCs/>
                <w:szCs w:val="24"/>
              </w:rPr>
            </w:pPr>
            <w:r w:rsidRPr="002F0FA8">
              <w:rPr>
                <w:rFonts w:cs="Arial"/>
                <w:b/>
                <w:bCs/>
                <w:szCs w:val="24"/>
              </w:rPr>
              <w:t xml:space="preserve">Nursery </w:t>
            </w:r>
          </w:p>
        </w:tc>
        <w:tc>
          <w:tcPr>
            <w:tcW w:w="1276" w:type="dxa"/>
          </w:tcPr>
          <w:p w14:paraId="308C0F49" w14:textId="77777777" w:rsidR="00496E13" w:rsidRPr="002F0FA8" w:rsidRDefault="00496E13" w:rsidP="00C227E8">
            <w:pPr>
              <w:spacing w:after="120"/>
              <w:rPr>
                <w:rFonts w:cs="Arial"/>
                <w:b/>
                <w:bCs/>
                <w:szCs w:val="24"/>
              </w:rPr>
            </w:pPr>
          </w:p>
        </w:tc>
        <w:tc>
          <w:tcPr>
            <w:tcW w:w="851" w:type="dxa"/>
          </w:tcPr>
          <w:p w14:paraId="08331FC4" w14:textId="77777777" w:rsidR="00496E13" w:rsidRPr="002F0FA8" w:rsidRDefault="00496E13" w:rsidP="00C227E8">
            <w:pPr>
              <w:spacing w:after="120"/>
              <w:rPr>
                <w:rFonts w:cs="Arial"/>
                <w:b/>
                <w:bCs/>
                <w:szCs w:val="24"/>
              </w:rPr>
            </w:pPr>
          </w:p>
        </w:tc>
        <w:tc>
          <w:tcPr>
            <w:tcW w:w="1417" w:type="dxa"/>
          </w:tcPr>
          <w:p w14:paraId="2C56572E" w14:textId="77777777" w:rsidR="00496E13" w:rsidRPr="002F0FA8" w:rsidRDefault="00496E13" w:rsidP="00C227E8">
            <w:pPr>
              <w:spacing w:after="120"/>
              <w:rPr>
                <w:rFonts w:cs="Arial"/>
                <w:b/>
                <w:bCs/>
                <w:szCs w:val="24"/>
              </w:rPr>
            </w:pPr>
          </w:p>
        </w:tc>
        <w:tc>
          <w:tcPr>
            <w:tcW w:w="953" w:type="dxa"/>
          </w:tcPr>
          <w:p w14:paraId="075B434D" w14:textId="77777777" w:rsidR="00496E13" w:rsidRPr="002F0FA8" w:rsidRDefault="00496E13" w:rsidP="00C227E8">
            <w:pPr>
              <w:spacing w:after="120"/>
              <w:rPr>
                <w:rFonts w:cs="Arial"/>
                <w:b/>
                <w:bCs/>
                <w:szCs w:val="24"/>
              </w:rPr>
            </w:pPr>
          </w:p>
        </w:tc>
        <w:tc>
          <w:tcPr>
            <w:tcW w:w="1173" w:type="dxa"/>
          </w:tcPr>
          <w:p w14:paraId="53318E4E" w14:textId="77777777" w:rsidR="00496E13" w:rsidRPr="002F0FA8" w:rsidRDefault="00496E13" w:rsidP="00C227E8">
            <w:pPr>
              <w:spacing w:after="120"/>
              <w:rPr>
                <w:rFonts w:cs="Arial"/>
                <w:b/>
                <w:bCs/>
                <w:szCs w:val="24"/>
              </w:rPr>
            </w:pPr>
          </w:p>
        </w:tc>
        <w:tc>
          <w:tcPr>
            <w:tcW w:w="1319" w:type="dxa"/>
          </w:tcPr>
          <w:p w14:paraId="2F2D1C0E" w14:textId="77777777" w:rsidR="00496E13" w:rsidRPr="002F0FA8" w:rsidRDefault="00496E13" w:rsidP="00C227E8">
            <w:pPr>
              <w:spacing w:after="120"/>
              <w:rPr>
                <w:rFonts w:cs="Arial"/>
                <w:b/>
                <w:bCs/>
                <w:szCs w:val="24"/>
              </w:rPr>
            </w:pPr>
          </w:p>
        </w:tc>
      </w:tr>
      <w:tr w:rsidR="00496E13" w14:paraId="5A23038C" w14:textId="77777777" w:rsidTr="00C227E8">
        <w:tc>
          <w:tcPr>
            <w:tcW w:w="2263" w:type="dxa"/>
            <w:shd w:val="clear" w:color="auto" w:fill="D9D9D9" w:themeFill="background1" w:themeFillShade="D9"/>
          </w:tcPr>
          <w:p w14:paraId="62764938" w14:textId="77777777" w:rsidR="00496E13" w:rsidRPr="002F0FA8" w:rsidRDefault="00496E13" w:rsidP="00C227E8">
            <w:pPr>
              <w:spacing w:after="120"/>
              <w:rPr>
                <w:rFonts w:cs="Arial"/>
                <w:b/>
                <w:bCs/>
                <w:szCs w:val="24"/>
              </w:rPr>
            </w:pPr>
            <w:r w:rsidRPr="002F0FA8">
              <w:rPr>
                <w:rFonts w:cs="Arial"/>
                <w:b/>
                <w:bCs/>
                <w:szCs w:val="24"/>
              </w:rPr>
              <w:t>Primary</w:t>
            </w:r>
          </w:p>
        </w:tc>
        <w:tc>
          <w:tcPr>
            <w:tcW w:w="1276" w:type="dxa"/>
          </w:tcPr>
          <w:p w14:paraId="6EE3C979" w14:textId="77777777" w:rsidR="00496E13" w:rsidRPr="002F0FA8" w:rsidRDefault="00496E13" w:rsidP="00C227E8">
            <w:pPr>
              <w:spacing w:after="120"/>
              <w:rPr>
                <w:rFonts w:cs="Arial"/>
                <w:b/>
                <w:bCs/>
                <w:szCs w:val="24"/>
              </w:rPr>
            </w:pPr>
          </w:p>
        </w:tc>
        <w:tc>
          <w:tcPr>
            <w:tcW w:w="851" w:type="dxa"/>
          </w:tcPr>
          <w:p w14:paraId="33B528E2" w14:textId="77777777" w:rsidR="00496E13" w:rsidRPr="002F0FA8" w:rsidRDefault="00496E13" w:rsidP="00C227E8">
            <w:pPr>
              <w:spacing w:after="120"/>
              <w:rPr>
                <w:rFonts w:cs="Arial"/>
                <w:b/>
                <w:bCs/>
                <w:szCs w:val="24"/>
              </w:rPr>
            </w:pPr>
          </w:p>
        </w:tc>
        <w:tc>
          <w:tcPr>
            <w:tcW w:w="1417" w:type="dxa"/>
          </w:tcPr>
          <w:p w14:paraId="47EE3EBE" w14:textId="77777777" w:rsidR="00496E13" w:rsidRPr="002F0FA8" w:rsidRDefault="00496E13" w:rsidP="00C227E8">
            <w:pPr>
              <w:spacing w:after="120"/>
              <w:rPr>
                <w:rFonts w:cs="Arial"/>
                <w:b/>
                <w:bCs/>
                <w:szCs w:val="24"/>
              </w:rPr>
            </w:pPr>
          </w:p>
        </w:tc>
        <w:tc>
          <w:tcPr>
            <w:tcW w:w="953" w:type="dxa"/>
          </w:tcPr>
          <w:p w14:paraId="19E9D44B" w14:textId="77777777" w:rsidR="00496E13" w:rsidRPr="002F0FA8" w:rsidRDefault="00496E13" w:rsidP="00C227E8">
            <w:pPr>
              <w:spacing w:after="120"/>
              <w:rPr>
                <w:rFonts w:cs="Arial"/>
                <w:b/>
                <w:bCs/>
                <w:szCs w:val="24"/>
              </w:rPr>
            </w:pPr>
          </w:p>
        </w:tc>
        <w:tc>
          <w:tcPr>
            <w:tcW w:w="1173" w:type="dxa"/>
          </w:tcPr>
          <w:p w14:paraId="3A820FD9" w14:textId="77777777" w:rsidR="00496E13" w:rsidRPr="002F0FA8" w:rsidRDefault="00496E13" w:rsidP="00C227E8">
            <w:pPr>
              <w:spacing w:after="120"/>
              <w:rPr>
                <w:rFonts w:cs="Arial"/>
                <w:b/>
                <w:bCs/>
                <w:szCs w:val="24"/>
              </w:rPr>
            </w:pPr>
          </w:p>
        </w:tc>
        <w:tc>
          <w:tcPr>
            <w:tcW w:w="1319" w:type="dxa"/>
          </w:tcPr>
          <w:p w14:paraId="2AA6C011" w14:textId="77777777" w:rsidR="00496E13" w:rsidRPr="002F0FA8" w:rsidRDefault="00496E13" w:rsidP="00C227E8">
            <w:pPr>
              <w:spacing w:after="120"/>
              <w:rPr>
                <w:rFonts w:cs="Arial"/>
                <w:b/>
                <w:bCs/>
                <w:szCs w:val="24"/>
              </w:rPr>
            </w:pPr>
          </w:p>
        </w:tc>
      </w:tr>
      <w:tr w:rsidR="00496E13" w14:paraId="32B021F1" w14:textId="77777777" w:rsidTr="00C227E8">
        <w:tc>
          <w:tcPr>
            <w:tcW w:w="2263" w:type="dxa"/>
            <w:shd w:val="clear" w:color="auto" w:fill="D9D9D9" w:themeFill="background1" w:themeFillShade="D9"/>
          </w:tcPr>
          <w:p w14:paraId="0C4BF49E" w14:textId="77777777" w:rsidR="00496E13" w:rsidRPr="002F0FA8" w:rsidRDefault="00496E13" w:rsidP="00C227E8">
            <w:pPr>
              <w:spacing w:after="120"/>
              <w:rPr>
                <w:rFonts w:cs="Arial"/>
                <w:b/>
                <w:bCs/>
                <w:szCs w:val="24"/>
              </w:rPr>
            </w:pPr>
            <w:r w:rsidRPr="002F0FA8">
              <w:rPr>
                <w:rFonts w:cs="Arial"/>
                <w:b/>
                <w:bCs/>
                <w:szCs w:val="24"/>
              </w:rPr>
              <w:t xml:space="preserve">Secondary </w:t>
            </w:r>
          </w:p>
        </w:tc>
        <w:tc>
          <w:tcPr>
            <w:tcW w:w="1276" w:type="dxa"/>
          </w:tcPr>
          <w:p w14:paraId="58F4144F" w14:textId="77777777" w:rsidR="00496E13" w:rsidRPr="002F0FA8" w:rsidRDefault="00496E13" w:rsidP="00C227E8">
            <w:pPr>
              <w:spacing w:after="120"/>
              <w:rPr>
                <w:rFonts w:cs="Arial"/>
                <w:b/>
                <w:bCs/>
                <w:szCs w:val="24"/>
              </w:rPr>
            </w:pPr>
          </w:p>
        </w:tc>
        <w:tc>
          <w:tcPr>
            <w:tcW w:w="851" w:type="dxa"/>
          </w:tcPr>
          <w:p w14:paraId="26BBFC68" w14:textId="77777777" w:rsidR="00496E13" w:rsidRPr="002F0FA8" w:rsidRDefault="00496E13" w:rsidP="00C227E8">
            <w:pPr>
              <w:spacing w:after="120"/>
              <w:rPr>
                <w:rFonts w:cs="Arial"/>
                <w:b/>
                <w:bCs/>
                <w:szCs w:val="24"/>
              </w:rPr>
            </w:pPr>
          </w:p>
        </w:tc>
        <w:tc>
          <w:tcPr>
            <w:tcW w:w="1417" w:type="dxa"/>
          </w:tcPr>
          <w:p w14:paraId="14CEF63A" w14:textId="77777777" w:rsidR="00496E13" w:rsidRPr="002F0FA8" w:rsidRDefault="00496E13" w:rsidP="00C227E8">
            <w:pPr>
              <w:spacing w:after="120"/>
              <w:rPr>
                <w:rFonts w:cs="Arial"/>
                <w:b/>
                <w:bCs/>
                <w:szCs w:val="24"/>
              </w:rPr>
            </w:pPr>
          </w:p>
        </w:tc>
        <w:tc>
          <w:tcPr>
            <w:tcW w:w="953" w:type="dxa"/>
          </w:tcPr>
          <w:p w14:paraId="62C8DDBE" w14:textId="77777777" w:rsidR="00496E13" w:rsidRPr="002F0FA8" w:rsidRDefault="00496E13" w:rsidP="00C227E8">
            <w:pPr>
              <w:spacing w:after="120"/>
              <w:rPr>
                <w:rFonts w:cs="Arial"/>
                <w:b/>
                <w:bCs/>
                <w:szCs w:val="24"/>
              </w:rPr>
            </w:pPr>
          </w:p>
        </w:tc>
        <w:tc>
          <w:tcPr>
            <w:tcW w:w="1173" w:type="dxa"/>
          </w:tcPr>
          <w:p w14:paraId="4EEFB796" w14:textId="77777777" w:rsidR="00496E13" w:rsidRPr="002F0FA8" w:rsidRDefault="00496E13" w:rsidP="00C227E8">
            <w:pPr>
              <w:spacing w:after="120"/>
              <w:rPr>
                <w:rFonts w:cs="Arial"/>
                <w:b/>
                <w:bCs/>
                <w:szCs w:val="24"/>
              </w:rPr>
            </w:pPr>
          </w:p>
        </w:tc>
        <w:tc>
          <w:tcPr>
            <w:tcW w:w="1319" w:type="dxa"/>
          </w:tcPr>
          <w:p w14:paraId="5D62CF1B" w14:textId="77777777" w:rsidR="00496E13" w:rsidRPr="002F0FA8" w:rsidRDefault="00496E13" w:rsidP="00C227E8">
            <w:pPr>
              <w:spacing w:after="120"/>
              <w:rPr>
                <w:rFonts w:cs="Arial"/>
                <w:b/>
                <w:bCs/>
                <w:szCs w:val="24"/>
              </w:rPr>
            </w:pPr>
          </w:p>
        </w:tc>
      </w:tr>
      <w:tr w:rsidR="00496E13" w14:paraId="5C4BA3C1" w14:textId="77777777" w:rsidTr="00C227E8">
        <w:tc>
          <w:tcPr>
            <w:tcW w:w="2263" w:type="dxa"/>
            <w:shd w:val="clear" w:color="auto" w:fill="D9D9D9" w:themeFill="background1" w:themeFillShade="D9"/>
          </w:tcPr>
          <w:p w14:paraId="2A12D9F1" w14:textId="77777777" w:rsidR="00496E13" w:rsidRPr="002F0FA8" w:rsidRDefault="00496E13" w:rsidP="00C227E8">
            <w:pPr>
              <w:spacing w:after="120"/>
              <w:rPr>
                <w:rFonts w:cs="Arial"/>
                <w:b/>
                <w:bCs/>
                <w:szCs w:val="24"/>
              </w:rPr>
            </w:pPr>
            <w:r w:rsidRPr="002F0FA8">
              <w:rPr>
                <w:rFonts w:cs="Arial"/>
                <w:b/>
                <w:bCs/>
                <w:szCs w:val="24"/>
              </w:rPr>
              <w:t>Post-16</w:t>
            </w:r>
          </w:p>
        </w:tc>
        <w:tc>
          <w:tcPr>
            <w:tcW w:w="1276" w:type="dxa"/>
          </w:tcPr>
          <w:p w14:paraId="303FBFA7" w14:textId="77777777" w:rsidR="00496E13" w:rsidRPr="002F0FA8" w:rsidRDefault="00496E13" w:rsidP="00C227E8">
            <w:pPr>
              <w:spacing w:after="120"/>
              <w:rPr>
                <w:rFonts w:cs="Arial"/>
                <w:b/>
                <w:bCs/>
                <w:szCs w:val="24"/>
              </w:rPr>
            </w:pPr>
          </w:p>
        </w:tc>
        <w:tc>
          <w:tcPr>
            <w:tcW w:w="851" w:type="dxa"/>
          </w:tcPr>
          <w:p w14:paraId="18A83FFD" w14:textId="77777777" w:rsidR="00496E13" w:rsidRPr="002F0FA8" w:rsidRDefault="00496E13" w:rsidP="00C227E8">
            <w:pPr>
              <w:spacing w:after="120"/>
              <w:rPr>
                <w:rFonts w:cs="Arial"/>
                <w:b/>
                <w:bCs/>
                <w:szCs w:val="24"/>
              </w:rPr>
            </w:pPr>
          </w:p>
        </w:tc>
        <w:tc>
          <w:tcPr>
            <w:tcW w:w="1417" w:type="dxa"/>
          </w:tcPr>
          <w:p w14:paraId="09AB89FB" w14:textId="77777777" w:rsidR="00496E13" w:rsidRPr="002F0FA8" w:rsidRDefault="00496E13" w:rsidP="00C227E8">
            <w:pPr>
              <w:spacing w:after="120"/>
              <w:rPr>
                <w:rFonts w:cs="Arial"/>
                <w:b/>
                <w:bCs/>
                <w:szCs w:val="24"/>
              </w:rPr>
            </w:pPr>
          </w:p>
        </w:tc>
        <w:tc>
          <w:tcPr>
            <w:tcW w:w="953" w:type="dxa"/>
          </w:tcPr>
          <w:p w14:paraId="14D91716" w14:textId="77777777" w:rsidR="00496E13" w:rsidRPr="002F0FA8" w:rsidRDefault="00496E13" w:rsidP="00C227E8">
            <w:pPr>
              <w:spacing w:after="120"/>
              <w:rPr>
                <w:rFonts w:cs="Arial"/>
                <w:b/>
                <w:bCs/>
                <w:szCs w:val="24"/>
              </w:rPr>
            </w:pPr>
          </w:p>
        </w:tc>
        <w:tc>
          <w:tcPr>
            <w:tcW w:w="1173" w:type="dxa"/>
          </w:tcPr>
          <w:p w14:paraId="6757639B" w14:textId="77777777" w:rsidR="00496E13" w:rsidRPr="002F0FA8" w:rsidRDefault="00496E13" w:rsidP="00C227E8">
            <w:pPr>
              <w:spacing w:after="120"/>
              <w:rPr>
                <w:rFonts w:cs="Arial"/>
                <w:b/>
                <w:bCs/>
                <w:szCs w:val="24"/>
              </w:rPr>
            </w:pPr>
          </w:p>
        </w:tc>
        <w:tc>
          <w:tcPr>
            <w:tcW w:w="1319" w:type="dxa"/>
          </w:tcPr>
          <w:p w14:paraId="1E952F7D" w14:textId="77777777" w:rsidR="00496E13" w:rsidRPr="002F0FA8" w:rsidRDefault="00496E13" w:rsidP="00C227E8">
            <w:pPr>
              <w:spacing w:after="120"/>
              <w:rPr>
                <w:rFonts w:cs="Arial"/>
                <w:b/>
                <w:bCs/>
                <w:szCs w:val="24"/>
              </w:rPr>
            </w:pPr>
          </w:p>
        </w:tc>
      </w:tr>
      <w:tr w:rsidR="00496E13" w14:paraId="580FCFCE" w14:textId="77777777" w:rsidTr="00C227E8">
        <w:tc>
          <w:tcPr>
            <w:tcW w:w="2263" w:type="dxa"/>
            <w:shd w:val="clear" w:color="auto" w:fill="D9D9D9" w:themeFill="background1" w:themeFillShade="D9"/>
          </w:tcPr>
          <w:p w14:paraId="5CD5F8AE" w14:textId="77777777" w:rsidR="00496E13" w:rsidRPr="002F0FA8" w:rsidRDefault="00496E13" w:rsidP="00C227E8">
            <w:pPr>
              <w:spacing w:after="120"/>
              <w:rPr>
                <w:rFonts w:cs="Arial"/>
                <w:b/>
                <w:bCs/>
                <w:szCs w:val="24"/>
              </w:rPr>
            </w:pPr>
            <w:r w:rsidRPr="002F0FA8">
              <w:rPr>
                <w:rFonts w:cs="Arial"/>
                <w:b/>
                <w:bCs/>
                <w:szCs w:val="24"/>
              </w:rPr>
              <w:t xml:space="preserve">Additional Learning Needs </w:t>
            </w:r>
          </w:p>
        </w:tc>
        <w:tc>
          <w:tcPr>
            <w:tcW w:w="1276" w:type="dxa"/>
          </w:tcPr>
          <w:p w14:paraId="17B215B0" w14:textId="77777777" w:rsidR="00496E13" w:rsidRPr="002F0FA8" w:rsidRDefault="00496E13" w:rsidP="00C227E8">
            <w:pPr>
              <w:spacing w:after="120"/>
              <w:rPr>
                <w:rFonts w:cs="Arial"/>
                <w:b/>
                <w:bCs/>
                <w:szCs w:val="24"/>
              </w:rPr>
            </w:pPr>
          </w:p>
        </w:tc>
        <w:tc>
          <w:tcPr>
            <w:tcW w:w="851" w:type="dxa"/>
          </w:tcPr>
          <w:p w14:paraId="25F6B8B0" w14:textId="77777777" w:rsidR="00496E13" w:rsidRPr="002F0FA8" w:rsidRDefault="00496E13" w:rsidP="00C227E8">
            <w:pPr>
              <w:spacing w:after="120"/>
              <w:rPr>
                <w:rFonts w:cs="Arial"/>
                <w:b/>
                <w:bCs/>
                <w:szCs w:val="24"/>
              </w:rPr>
            </w:pPr>
          </w:p>
        </w:tc>
        <w:tc>
          <w:tcPr>
            <w:tcW w:w="1417" w:type="dxa"/>
          </w:tcPr>
          <w:p w14:paraId="0517F0D0" w14:textId="77777777" w:rsidR="00496E13" w:rsidRPr="002F0FA8" w:rsidRDefault="00496E13" w:rsidP="00C227E8">
            <w:pPr>
              <w:spacing w:after="120"/>
              <w:rPr>
                <w:rFonts w:cs="Arial"/>
                <w:b/>
                <w:bCs/>
                <w:szCs w:val="24"/>
              </w:rPr>
            </w:pPr>
          </w:p>
        </w:tc>
        <w:tc>
          <w:tcPr>
            <w:tcW w:w="953" w:type="dxa"/>
          </w:tcPr>
          <w:p w14:paraId="027E09DF" w14:textId="77777777" w:rsidR="00496E13" w:rsidRPr="002F0FA8" w:rsidRDefault="00496E13" w:rsidP="00C227E8">
            <w:pPr>
              <w:spacing w:after="120"/>
              <w:rPr>
                <w:rFonts w:cs="Arial"/>
                <w:b/>
                <w:bCs/>
                <w:szCs w:val="24"/>
              </w:rPr>
            </w:pPr>
          </w:p>
        </w:tc>
        <w:tc>
          <w:tcPr>
            <w:tcW w:w="1173" w:type="dxa"/>
          </w:tcPr>
          <w:p w14:paraId="384D6D3B" w14:textId="77777777" w:rsidR="00496E13" w:rsidRPr="002F0FA8" w:rsidRDefault="00496E13" w:rsidP="00C227E8">
            <w:pPr>
              <w:spacing w:after="120"/>
              <w:rPr>
                <w:rFonts w:cs="Arial"/>
                <w:b/>
                <w:bCs/>
                <w:szCs w:val="24"/>
              </w:rPr>
            </w:pPr>
          </w:p>
        </w:tc>
        <w:tc>
          <w:tcPr>
            <w:tcW w:w="1319" w:type="dxa"/>
          </w:tcPr>
          <w:p w14:paraId="0D643346" w14:textId="77777777" w:rsidR="00496E13" w:rsidRPr="002F0FA8" w:rsidRDefault="00496E13" w:rsidP="00C227E8">
            <w:pPr>
              <w:spacing w:after="120"/>
              <w:rPr>
                <w:rFonts w:cs="Arial"/>
                <w:b/>
                <w:bCs/>
                <w:szCs w:val="24"/>
              </w:rPr>
            </w:pPr>
          </w:p>
        </w:tc>
      </w:tr>
      <w:tr w:rsidR="00496E13" w14:paraId="768386D6" w14:textId="77777777" w:rsidTr="00C227E8">
        <w:trPr>
          <w:trHeight w:val="295"/>
        </w:trPr>
        <w:tc>
          <w:tcPr>
            <w:tcW w:w="2263" w:type="dxa"/>
            <w:shd w:val="clear" w:color="auto" w:fill="D9D9D9" w:themeFill="background1" w:themeFillShade="D9"/>
          </w:tcPr>
          <w:p w14:paraId="71A407B2" w14:textId="77777777" w:rsidR="00496E13" w:rsidRPr="002F0FA8" w:rsidRDefault="00496E13" w:rsidP="00C227E8">
            <w:pPr>
              <w:spacing w:after="120"/>
              <w:rPr>
                <w:rFonts w:cs="Arial"/>
                <w:b/>
                <w:bCs/>
                <w:szCs w:val="24"/>
              </w:rPr>
            </w:pPr>
            <w:r w:rsidRPr="002F0FA8">
              <w:rPr>
                <w:rFonts w:cs="Arial"/>
                <w:b/>
                <w:bCs/>
                <w:szCs w:val="24"/>
              </w:rPr>
              <w:t xml:space="preserve">Total </w:t>
            </w:r>
          </w:p>
        </w:tc>
        <w:tc>
          <w:tcPr>
            <w:tcW w:w="1276" w:type="dxa"/>
          </w:tcPr>
          <w:p w14:paraId="3CC82D27" w14:textId="77777777" w:rsidR="00496E13" w:rsidRPr="002F0FA8" w:rsidRDefault="00496E13" w:rsidP="00C227E8">
            <w:pPr>
              <w:spacing w:after="120"/>
              <w:rPr>
                <w:rFonts w:cs="Arial"/>
                <w:b/>
                <w:bCs/>
                <w:szCs w:val="24"/>
              </w:rPr>
            </w:pPr>
          </w:p>
        </w:tc>
        <w:tc>
          <w:tcPr>
            <w:tcW w:w="851" w:type="dxa"/>
          </w:tcPr>
          <w:p w14:paraId="667903D0" w14:textId="77777777" w:rsidR="00496E13" w:rsidRPr="002F0FA8" w:rsidRDefault="00496E13" w:rsidP="00C227E8">
            <w:pPr>
              <w:spacing w:after="120"/>
              <w:rPr>
                <w:rFonts w:cs="Arial"/>
                <w:b/>
                <w:bCs/>
                <w:szCs w:val="24"/>
              </w:rPr>
            </w:pPr>
          </w:p>
        </w:tc>
        <w:tc>
          <w:tcPr>
            <w:tcW w:w="1417" w:type="dxa"/>
          </w:tcPr>
          <w:p w14:paraId="4B9429D0" w14:textId="77777777" w:rsidR="00496E13" w:rsidRPr="002F0FA8" w:rsidRDefault="00496E13" w:rsidP="00C227E8">
            <w:pPr>
              <w:spacing w:after="120"/>
              <w:rPr>
                <w:rFonts w:cs="Arial"/>
                <w:b/>
                <w:bCs/>
                <w:szCs w:val="24"/>
              </w:rPr>
            </w:pPr>
          </w:p>
        </w:tc>
        <w:tc>
          <w:tcPr>
            <w:tcW w:w="953" w:type="dxa"/>
          </w:tcPr>
          <w:p w14:paraId="0E14F5F2" w14:textId="77777777" w:rsidR="00496E13" w:rsidRPr="002F0FA8" w:rsidRDefault="00496E13" w:rsidP="00C227E8">
            <w:pPr>
              <w:spacing w:after="120"/>
              <w:rPr>
                <w:rFonts w:cs="Arial"/>
                <w:b/>
                <w:bCs/>
                <w:szCs w:val="24"/>
              </w:rPr>
            </w:pPr>
          </w:p>
        </w:tc>
        <w:tc>
          <w:tcPr>
            <w:tcW w:w="1173" w:type="dxa"/>
          </w:tcPr>
          <w:p w14:paraId="552BEF2C" w14:textId="77777777" w:rsidR="00496E13" w:rsidRPr="002F0FA8" w:rsidRDefault="00496E13" w:rsidP="00C227E8">
            <w:pPr>
              <w:spacing w:after="120"/>
              <w:rPr>
                <w:rFonts w:cs="Arial"/>
                <w:b/>
                <w:bCs/>
                <w:szCs w:val="24"/>
              </w:rPr>
            </w:pPr>
          </w:p>
        </w:tc>
        <w:tc>
          <w:tcPr>
            <w:tcW w:w="1319" w:type="dxa"/>
          </w:tcPr>
          <w:p w14:paraId="118355E9" w14:textId="77777777" w:rsidR="00496E13" w:rsidRPr="002F0FA8" w:rsidRDefault="00496E13" w:rsidP="00C227E8">
            <w:pPr>
              <w:spacing w:after="120"/>
              <w:rPr>
                <w:rFonts w:cs="Arial"/>
                <w:b/>
                <w:bCs/>
                <w:szCs w:val="24"/>
              </w:rPr>
            </w:pPr>
          </w:p>
        </w:tc>
      </w:tr>
    </w:tbl>
    <w:p w14:paraId="288A6836" w14:textId="77777777" w:rsidR="005D06CB" w:rsidRPr="00706FA4" w:rsidRDefault="005D06CB" w:rsidP="005D06CB">
      <w:pPr>
        <w:spacing w:line="240" w:lineRule="auto"/>
        <w:rPr>
          <w:rFonts w:cs="Arial"/>
          <w:sz w:val="20"/>
          <w:szCs w:val="20"/>
        </w:rPr>
      </w:pPr>
    </w:p>
    <w:p w14:paraId="288A6837" w14:textId="05B865B1" w:rsidR="005D06CB" w:rsidRDefault="00496E13" w:rsidP="005D06CB">
      <w:pPr>
        <w:spacing w:after="120" w:line="240" w:lineRule="auto"/>
        <w:rPr>
          <w:rFonts w:cs="Arial"/>
          <w:szCs w:val="24"/>
        </w:rPr>
      </w:pPr>
      <w:r>
        <w:rPr>
          <w:rFonts w:cs="Arial"/>
          <w:szCs w:val="24"/>
          <w:lang w:val="cy-GB"/>
        </w:rPr>
        <w:t>E</w:t>
      </w:r>
      <w:r w:rsidR="00E44609">
        <w:rPr>
          <w:rFonts w:cs="Arial"/>
          <w:szCs w:val="24"/>
          <w:lang w:val="cy-GB"/>
        </w:rPr>
        <w:t xml:space="preserve">s angen cynnal ymgynghoriad statudol yn unol â Deddf Safonau a Threfniadaeth (Ysgolion) 2013? </w:t>
      </w:r>
    </w:p>
    <w:tbl>
      <w:tblPr>
        <w:tblStyle w:val="TableGrid"/>
        <w:tblW w:w="0" w:type="auto"/>
        <w:tblLook w:val="04A0" w:firstRow="1" w:lastRow="0" w:firstColumn="1" w:lastColumn="0" w:noHBand="0" w:noVBand="1"/>
      </w:tblPr>
      <w:tblGrid>
        <w:gridCol w:w="988"/>
        <w:gridCol w:w="708"/>
        <w:gridCol w:w="851"/>
        <w:gridCol w:w="709"/>
      </w:tblGrid>
      <w:tr w:rsidR="005D2A37" w14:paraId="288A683C" w14:textId="77777777" w:rsidTr="0089652C">
        <w:trPr>
          <w:trHeight w:val="250"/>
        </w:trPr>
        <w:tc>
          <w:tcPr>
            <w:tcW w:w="988" w:type="dxa"/>
            <w:shd w:val="clear" w:color="auto" w:fill="D9D9D9" w:themeFill="background1" w:themeFillShade="D9"/>
          </w:tcPr>
          <w:p w14:paraId="288A6838" w14:textId="77777777" w:rsidR="005D06CB" w:rsidRPr="00A539F7" w:rsidRDefault="00E44609" w:rsidP="00F75B80">
            <w:pPr>
              <w:rPr>
                <w:rFonts w:cs="Arial"/>
                <w:b/>
                <w:bCs/>
                <w:szCs w:val="24"/>
              </w:rPr>
            </w:pPr>
            <w:r w:rsidRPr="00A539F7">
              <w:rPr>
                <w:rFonts w:cs="Arial"/>
                <w:b/>
                <w:bCs/>
                <w:szCs w:val="24"/>
                <w:lang w:val="cy-GB"/>
              </w:rPr>
              <w:t>Oes</w:t>
            </w:r>
          </w:p>
        </w:tc>
        <w:tc>
          <w:tcPr>
            <w:tcW w:w="708" w:type="dxa"/>
          </w:tcPr>
          <w:p w14:paraId="288A6839" w14:textId="77777777" w:rsidR="005D06CB" w:rsidRDefault="005D06CB" w:rsidP="00F75B80">
            <w:pPr>
              <w:rPr>
                <w:rFonts w:cs="Arial"/>
                <w:szCs w:val="24"/>
              </w:rPr>
            </w:pPr>
          </w:p>
        </w:tc>
        <w:tc>
          <w:tcPr>
            <w:tcW w:w="851" w:type="dxa"/>
            <w:shd w:val="clear" w:color="auto" w:fill="D9D9D9" w:themeFill="background1" w:themeFillShade="D9"/>
          </w:tcPr>
          <w:p w14:paraId="288A683A" w14:textId="77777777" w:rsidR="005D06CB" w:rsidRPr="00A539F7" w:rsidRDefault="00E44609" w:rsidP="00F75B80">
            <w:pPr>
              <w:rPr>
                <w:rFonts w:cs="Arial"/>
                <w:b/>
                <w:bCs/>
                <w:szCs w:val="24"/>
              </w:rPr>
            </w:pPr>
            <w:r w:rsidRPr="00A539F7">
              <w:rPr>
                <w:rFonts w:cs="Arial"/>
                <w:b/>
                <w:bCs/>
                <w:szCs w:val="24"/>
                <w:lang w:val="cy-GB"/>
              </w:rPr>
              <w:t>Nac oes</w:t>
            </w:r>
          </w:p>
        </w:tc>
        <w:tc>
          <w:tcPr>
            <w:tcW w:w="709" w:type="dxa"/>
          </w:tcPr>
          <w:p w14:paraId="288A683B" w14:textId="77777777" w:rsidR="005D06CB" w:rsidRDefault="005D06CB" w:rsidP="00F75B80">
            <w:pPr>
              <w:rPr>
                <w:rFonts w:cs="Arial"/>
                <w:szCs w:val="24"/>
              </w:rPr>
            </w:pPr>
          </w:p>
        </w:tc>
      </w:tr>
    </w:tbl>
    <w:p w14:paraId="288A683D" w14:textId="77777777" w:rsidR="005D06CB" w:rsidRDefault="005D06CB" w:rsidP="005D06CB">
      <w:pPr>
        <w:pStyle w:val="NoSpacing"/>
      </w:pPr>
    </w:p>
    <w:p w14:paraId="288A683E" w14:textId="77777777" w:rsidR="005D06CB" w:rsidRDefault="00E44609" w:rsidP="005D06CB">
      <w:pPr>
        <w:spacing w:after="120" w:line="240" w:lineRule="auto"/>
        <w:rPr>
          <w:rFonts w:cs="Arial"/>
          <w:szCs w:val="24"/>
        </w:rPr>
      </w:pPr>
      <w:r>
        <w:rPr>
          <w:rFonts w:cs="Arial"/>
          <w:szCs w:val="24"/>
          <w:lang w:val="cy-GB"/>
        </w:rPr>
        <w:lastRenderedPageBreak/>
        <w:t>Os oes, amlinellwch yr amserlen:</w:t>
      </w:r>
    </w:p>
    <w:tbl>
      <w:tblPr>
        <w:tblStyle w:val="TableGrid"/>
        <w:tblW w:w="0" w:type="auto"/>
        <w:tblLook w:val="04A0" w:firstRow="1" w:lastRow="0" w:firstColumn="1" w:lastColumn="0" w:noHBand="0" w:noVBand="1"/>
      </w:tblPr>
      <w:tblGrid>
        <w:gridCol w:w="9016"/>
      </w:tblGrid>
      <w:tr w:rsidR="005D2A37" w14:paraId="288A6840" w14:textId="77777777" w:rsidTr="00F75B80">
        <w:tc>
          <w:tcPr>
            <w:tcW w:w="9016" w:type="dxa"/>
          </w:tcPr>
          <w:p w14:paraId="288A683F" w14:textId="77777777" w:rsidR="005D06CB" w:rsidRDefault="005D06CB" w:rsidP="00F75B80">
            <w:pPr>
              <w:rPr>
                <w:rFonts w:cs="Arial"/>
                <w:szCs w:val="24"/>
              </w:rPr>
            </w:pPr>
          </w:p>
        </w:tc>
      </w:tr>
    </w:tbl>
    <w:p w14:paraId="288A6841" w14:textId="77777777" w:rsidR="005D06CB" w:rsidRPr="00706FA4" w:rsidRDefault="005D06CB" w:rsidP="005D06CB">
      <w:pPr>
        <w:spacing w:line="240" w:lineRule="auto"/>
        <w:rPr>
          <w:rFonts w:cs="Arial"/>
          <w:sz w:val="20"/>
          <w:szCs w:val="20"/>
        </w:rPr>
      </w:pPr>
    </w:p>
    <w:p w14:paraId="288A6842" w14:textId="77777777" w:rsidR="005D06CB" w:rsidRPr="003B586E" w:rsidRDefault="00E44609" w:rsidP="005D06CB">
      <w:pPr>
        <w:spacing w:after="120" w:line="240" w:lineRule="auto"/>
        <w:rPr>
          <w:rFonts w:cs="Arial"/>
          <w:b/>
          <w:bCs/>
          <w:szCs w:val="24"/>
        </w:rPr>
      </w:pPr>
      <w:r w:rsidRPr="003B586E">
        <w:rPr>
          <w:rFonts w:cs="Arial"/>
          <w:b/>
          <w:bCs/>
          <w:szCs w:val="24"/>
          <w:lang w:val="cy-GB"/>
        </w:rPr>
        <w:t>Cynllunio Lleoedd Ysgolion/Colegau</w:t>
      </w:r>
    </w:p>
    <w:p w14:paraId="288A6843" w14:textId="77777777" w:rsidR="005D06CB" w:rsidRDefault="00E44609" w:rsidP="005D06CB">
      <w:pPr>
        <w:spacing w:after="120" w:line="240" w:lineRule="auto"/>
        <w:rPr>
          <w:rFonts w:cs="Arial"/>
          <w:szCs w:val="24"/>
        </w:rPr>
      </w:pPr>
      <w:r>
        <w:rPr>
          <w:rFonts w:cs="Arial"/>
          <w:szCs w:val="24"/>
          <w:lang w:val="cy-GB"/>
        </w:rPr>
        <w:t>Niferoedd Disgyblion/Myfyrwyr am y pum mlynedd flaenorol:</w:t>
      </w:r>
    </w:p>
    <w:tbl>
      <w:tblPr>
        <w:tblStyle w:val="TableGrid"/>
        <w:tblW w:w="0" w:type="auto"/>
        <w:tblLook w:val="04A0" w:firstRow="1" w:lastRow="0" w:firstColumn="1" w:lastColumn="0" w:noHBand="0" w:noVBand="1"/>
      </w:tblPr>
      <w:tblGrid>
        <w:gridCol w:w="2076"/>
        <w:gridCol w:w="1350"/>
        <w:gridCol w:w="1372"/>
        <w:gridCol w:w="1350"/>
        <w:gridCol w:w="1434"/>
        <w:gridCol w:w="1434"/>
      </w:tblGrid>
      <w:tr w:rsidR="005D2A37" w14:paraId="288A684A" w14:textId="77777777" w:rsidTr="00F75B80">
        <w:tc>
          <w:tcPr>
            <w:tcW w:w="2217" w:type="dxa"/>
            <w:shd w:val="clear" w:color="auto" w:fill="D9D9D9" w:themeFill="background1" w:themeFillShade="D9"/>
          </w:tcPr>
          <w:p w14:paraId="288A6844" w14:textId="77777777" w:rsidR="005D06CB" w:rsidRPr="007F181D" w:rsidRDefault="005D06CB" w:rsidP="00F75B80">
            <w:pPr>
              <w:rPr>
                <w:rFonts w:cs="Arial"/>
                <w:b/>
                <w:bCs/>
                <w:szCs w:val="24"/>
              </w:rPr>
            </w:pPr>
          </w:p>
        </w:tc>
        <w:tc>
          <w:tcPr>
            <w:tcW w:w="1112" w:type="dxa"/>
            <w:shd w:val="clear" w:color="auto" w:fill="D9D9D9" w:themeFill="background1" w:themeFillShade="D9"/>
          </w:tcPr>
          <w:p w14:paraId="288A6845" w14:textId="77777777" w:rsidR="005D06CB" w:rsidRPr="007F181D" w:rsidRDefault="00E44609" w:rsidP="00F75B80">
            <w:pPr>
              <w:rPr>
                <w:rFonts w:cs="Arial"/>
                <w:b/>
                <w:bCs/>
                <w:szCs w:val="24"/>
              </w:rPr>
            </w:pPr>
            <w:r w:rsidRPr="007F181D">
              <w:rPr>
                <w:rFonts w:cs="Arial"/>
                <w:b/>
                <w:bCs/>
                <w:szCs w:val="24"/>
                <w:lang w:val="cy-GB"/>
              </w:rPr>
              <w:t>Blwyddyn 1</w:t>
            </w:r>
          </w:p>
        </w:tc>
        <w:tc>
          <w:tcPr>
            <w:tcW w:w="1379" w:type="dxa"/>
            <w:shd w:val="clear" w:color="auto" w:fill="D9D9D9" w:themeFill="background1" w:themeFillShade="D9"/>
          </w:tcPr>
          <w:p w14:paraId="288A6846" w14:textId="77777777" w:rsidR="005D06CB" w:rsidRPr="007F181D" w:rsidRDefault="00E44609" w:rsidP="00F75B80">
            <w:pPr>
              <w:rPr>
                <w:rFonts w:cs="Arial"/>
                <w:b/>
                <w:bCs/>
                <w:szCs w:val="24"/>
              </w:rPr>
            </w:pPr>
            <w:r w:rsidRPr="007F181D">
              <w:rPr>
                <w:rFonts w:cs="Arial"/>
                <w:b/>
                <w:bCs/>
                <w:szCs w:val="24"/>
                <w:lang w:val="cy-GB"/>
              </w:rPr>
              <w:t>Blwyddyn 2</w:t>
            </w:r>
          </w:p>
        </w:tc>
        <w:tc>
          <w:tcPr>
            <w:tcW w:w="1168" w:type="dxa"/>
            <w:shd w:val="clear" w:color="auto" w:fill="D9D9D9" w:themeFill="background1" w:themeFillShade="D9"/>
          </w:tcPr>
          <w:p w14:paraId="288A6847" w14:textId="77777777" w:rsidR="005D06CB" w:rsidRPr="007F181D" w:rsidRDefault="00E44609" w:rsidP="00F75B80">
            <w:pPr>
              <w:rPr>
                <w:rFonts w:cs="Arial"/>
                <w:b/>
                <w:bCs/>
                <w:szCs w:val="24"/>
              </w:rPr>
            </w:pPr>
            <w:r w:rsidRPr="007F181D">
              <w:rPr>
                <w:rFonts w:cs="Arial"/>
                <w:b/>
                <w:bCs/>
                <w:szCs w:val="24"/>
                <w:lang w:val="cy-GB"/>
              </w:rPr>
              <w:t>Blwyddyn 3</w:t>
            </w:r>
          </w:p>
        </w:tc>
        <w:tc>
          <w:tcPr>
            <w:tcW w:w="1459" w:type="dxa"/>
            <w:shd w:val="clear" w:color="auto" w:fill="D9D9D9" w:themeFill="background1" w:themeFillShade="D9"/>
          </w:tcPr>
          <w:p w14:paraId="288A6848" w14:textId="77777777" w:rsidR="005D06CB" w:rsidRPr="007F181D" w:rsidRDefault="00E44609" w:rsidP="00F75B80">
            <w:pPr>
              <w:rPr>
                <w:rFonts w:cs="Arial"/>
                <w:b/>
                <w:bCs/>
                <w:szCs w:val="24"/>
              </w:rPr>
            </w:pPr>
            <w:r w:rsidRPr="007F181D">
              <w:rPr>
                <w:rFonts w:cs="Arial"/>
                <w:b/>
                <w:bCs/>
                <w:szCs w:val="24"/>
                <w:lang w:val="cy-GB"/>
              </w:rPr>
              <w:t>Blwyddyn 4</w:t>
            </w:r>
          </w:p>
        </w:tc>
        <w:tc>
          <w:tcPr>
            <w:tcW w:w="1459" w:type="dxa"/>
            <w:shd w:val="clear" w:color="auto" w:fill="D9D9D9" w:themeFill="background1" w:themeFillShade="D9"/>
          </w:tcPr>
          <w:p w14:paraId="288A6849" w14:textId="77777777" w:rsidR="005D06CB" w:rsidRPr="007F181D" w:rsidRDefault="00E44609" w:rsidP="00F75B80">
            <w:pPr>
              <w:rPr>
                <w:rFonts w:cs="Arial"/>
                <w:b/>
                <w:bCs/>
                <w:szCs w:val="24"/>
              </w:rPr>
            </w:pPr>
            <w:r w:rsidRPr="007F181D">
              <w:rPr>
                <w:rFonts w:cs="Arial"/>
                <w:b/>
                <w:bCs/>
                <w:szCs w:val="24"/>
                <w:lang w:val="cy-GB"/>
              </w:rPr>
              <w:t>Blwyddyn 5</w:t>
            </w:r>
          </w:p>
        </w:tc>
      </w:tr>
      <w:tr w:rsidR="005D2A37" w14:paraId="288A6851" w14:textId="77777777" w:rsidTr="00F75B80">
        <w:tc>
          <w:tcPr>
            <w:tcW w:w="2217" w:type="dxa"/>
            <w:shd w:val="clear" w:color="auto" w:fill="D9D9D9" w:themeFill="background1" w:themeFillShade="D9"/>
          </w:tcPr>
          <w:p w14:paraId="288A684B" w14:textId="77777777" w:rsidR="005D06CB" w:rsidRDefault="00E44609" w:rsidP="00F75B80">
            <w:pPr>
              <w:rPr>
                <w:rFonts w:cs="Arial"/>
                <w:szCs w:val="24"/>
              </w:rPr>
            </w:pPr>
            <w:r w:rsidRPr="007D125D">
              <w:rPr>
                <w:rFonts w:cs="Arial"/>
                <w:b/>
                <w:bCs/>
                <w:szCs w:val="24"/>
                <w:lang w:val="cy-GB"/>
              </w:rPr>
              <w:t>Meithrin</w:t>
            </w:r>
          </w:p>
        </w:tc>
        <w:tc>
          <w:tcPr>
            <w:tcW w:w="1112" w:type="dxa"/>
          </w:tcPr>
          <w:p w14:paraId="288A684C" w14:textId="77777777" w:rsidR="005D06CB" w:rsidRDefault="005D06CB" w:rsidP="00F75B80">
            <w:pPr>
              <w:rPr>
                <w:rFonts w:cs="Arial"/>
                <w:szCs w:val="24"/>
              </w:rPr>
            </w:pPr>
          </w:p>
        </w:tc>
        <w:tc>
          <w:tcPr>
            <w:tcW w:w="1379" w:type="dxa"/>
          </w:tcPr>
          <w:p w14:paraId="288A684D" w14:textId="77777777" w:rsidR="005D06CB" w:rsidRDefault="005D06CB" w:rsidP="00F75B80">
            <w:pPr>
              <w:rPr>
                <w:rFonts w:cs="Arial"/>
                <w:szCs w:val="24"/>
              </w:rPr>
            </w:pPr>
          </w:p>
        </w:tc>
        <w:tc>
          <w:tcPr>
            <w:tcW w:w="1168" w:type="dxa"/>
          </w:tcPr>
          <w:p w14:paraId="288A684E" w14:textId="77777777" w:rsidR="005D06CB" w:rsidRDefault="005D06CB" w:rsidP="00F75B80">
            <w:pPr>
              <w:rPr>
                <w:rFonts w:cs="Arial"/>
                <w:szCs w:val="24"/>
              </w:rPr>
            </w:pPr>
          </w:p>
        </w:tc>
        <w:tc>
          <w:tcPr>
            <w:tcW w:w="1459" w:type="dxa"/>
          </w:tcPr>
          <w:p w14:paraId="288A684F" w14:textId="77777777" w:rsidR="005D06CB" w:rsidRDefault="005D06CB" w:rsidP="00F75B80">
            <w:pPr>
              <w:rPr>
                <w:rFonts w:cs="Arial"/>
                <w:szCs w:val="24"/>
              </w:rPr>
            </w:pPr>
          </w:p>
        </w:tc>
        <w:tc>
          <w:tcPr>
            <w:tcW w:w="1459" w:type="dxa"/>
          </w:tcPr>
          <w:p w14:paraId="288A6850" w14:textId="77777777" w:rsidR="005D06CB" w:rsidRDefault="005D06CB" w:rsidP="00F75B80">
            <w:pPr>
              <w:rPr>
                <w:rFonts w:cs="Arial"/>
                <w:szCs w:val="24"/>
              </w:rPr>
            </w:pPr>
          </w:p>
        </w:tc>
      </w:tr>
      <w:tr w:rsidR="005D2A37" w14:paraId="288A6858" w14:textId="77777777" w:rsidTr="00F75B80">
        <w:tc>
          <w:tcPr>
            <w:tcW w:w="2217" w:type="dxa"/>
            <w:shd w:val="clear" w:color="auto" w:fill="D9D9D9" w:themeFill="background1" w:themeFillShade="D9"/>
          </w:tcPr>
          <w:p w14:paraId="288A6852" w14:textId="77777777" w:rsidR="005D06CB" w:rsidRDefault="00E44609" w:rsidP="00F75B80">
            <w:pPr>
              <w:rPr>
                <w:rFonts w:cs="Arial"/>
                <w:szCs w:val="24"/>
              </w:rPr>
            </w:pPr>
            <w:r w:rsidRPr="007D125D">
              <w:rPr>
                <w:rFonts w:cs="Arial"/>
                <w:b/>
                <w:bCs/>
                <w:szCs w:val="24"/>
                <w:lang w:val="cy-GB"/>
              </w:rPr>
              <w:t>Cynradd</w:t>
            </w:r>
          </w:p>
        </w:tc>
        <w:tc>
          <w:tcPr>
            <w:tcW w:w="1112" w:type="dxa"/>
          </w:tcPr>
          <w:p w14:paraId="288A6853" w14:textId="77777777" w:rsidR="005D06CB" w:rsidRDefault="005D06CB" w:rsidP="00F75B80">
            <w:pPr>
              <w:rPr>
                <w:rFonts w:cs="Arial"/>
                <w:szCs w:val="24"/>
              </w:rPr>
            </w:pPr>
          </w:p>
        </w:tc>
        <w:tc>
          <w:tcPr>
            <w:tcW w:w="1379" w:type="dxa"/>
          </w:tcPr>
          <w:p w14:paraId="288A6854" w14:textId="77777777" w:rsidR="005D06CB" w:rsidRDefault="005D06CB" w:rsidP="00F75B80">
            <w:pPr>
              <w:rPr>
                <w:rFonts w:cs="Arial"/>
                <w:szCs w:val="24"/>
              </w:rPr>
            </w:pPr>
          </w:p>
        </w:tc>
        <w:tc>
          <w:tcPr>
            <w:tcW w:w="1168" w:type="dxa"/>
          </w:tcPr>
          <w:p w14:paraId="288A6855" w14:textId="77777777" w:rsidR="005D06CB" w:rsidRDefault="005D06CB" w:rsidP="00F75B80">
            <w:pPr>
              <w:rPr>
                <w:rFonts w:cs="Arial"/>
                <w:szCs w:val="24"/>
              </w:rPr>
            </w:pPr>
          </w:p>
        </w:tc>
        <w:tc>
          <w:tcPr>
            <w:tcW w:w="1459" w:type="dxa"/>
          </w:tcPr>
          <w:p w14:paraId="288A6856" w14:textId="77777777" w:rsidR="005D06CB" w:rsidRDefault="005D06CB" w:rsidP="00F75B80">
            <w:pPr>
              <w:rPr>
                <w:rFonts w:cs="Arial"/>
                <w:szCs w:val="24"/>
              </w:rPr>
            </w:pPr>
          </w:p>
        </w:tc>
        <w:tc>
          <w:tcPr>
            <w:tcW w:w="1459" w:type="dxa"/>
          </w:tcPr>
          <w:p w14:paraId="288A6857" w14:textId="77777777" w:rsidR="005D06CB" w:rsidRDefault="005D06CB" w:rsidP="00F75B80">
            <w:pPr>
              <w:rPr>
                <w:rFonts w:cs="Arial"/>
                <w:szCs w:val="24"/>
              </w:rPr>
            </w:pPr>
          </w:p>
        </w:tc>
      </w:tr>
      <w:tr w:rsidR="005D2A37" w14:paraId="288A685F" w14:textId="77777777" w:rsidTr="00F75B80">
        <w:tc>
          <w:tcPr>
            <w:tcW w:w="2217" w:type="dxa"/>
            <w:shd w:val="clear" w:color="auto" w:fill="D9D9D9" w:themeFill="background1" w:themeFillShade="D9"/>
          </w:tcPr>
          <w:p w14:paraId="288A6859" w14:textId="77777777" w:rsidR="005D06CB" w:rsidRDefault="00E44609" w:rsidP="00F75B80">
            <w:pPr>
              <w:rPr>
                <w:rFonts w:cs="Arial"/>
                <w:szCs w:val="24"/>
              </w:rPr>
            </w:pPr>
            <w:r w:rsidRPr="007D125D">
              <w:rPr>
                <w:rFonts w:cs="Arial"/>
                <w:b/>
                <w:bCs/>
                <w:szCs w:val="24"/>
                <w:lang w:val="cy-GB"/>
              </w:rPr>
              <w:t>Uwchradd</w:t>
            </w:r>
          </w:p>
        </w:tc>
        <w:tc>
          <w:tcPr>
            <w:tcW w:w="1112" w:type="dxa"/>
          </w:tcPr>
          <w:p w14:paraId="288A685A" w14:textId="77777777" w:rsidR="005D06CB" w:rsidRDefault="005D06CB" w:rsidP="00F75B80">
            <w:pPr>
              <w:rPr>
                <w:rFonts w:cs="Arial"/>
                <w:szCs w:val="24"/>
              </w:rPr>
            </w:pPr>
          </w:p>
        </w:tc>
        <w:tc>
          <w:tcPr>
            <w:tcW w:w="1379" w:type="dxa"/>
          </w:tcPr>
          <w:p w14:paraId="288A685B" w14:textId="77777777" w:rsidR="005D06CB" w:rsidRDefault="005D06CB" w:rsidP="00F75B80">
            <w:pPr>
              <w:rPr>
                <w:rFonts w:cs="Arial"/>
                <w:szCs w:val="24"/>
              </w:rPr>
            </w:pPr>
          </w:p>
        </w:tc>
        <w:tc>
          <w:tcPr>
            <w:tcW w:w="1168" w:type="dxa"/>
          </w:tcPr>
          <w:p w14:paraId="288A685C" w14:textId="77777777" w:rsidR="005D06CB" w:rsidRDefault="005D06CB" w:rsidP="00F75B80">
            <w:pPr>
              <w:rPr>
                <w:rFonts w:cs="Arial"/>
                <w:szCs w:val="24"/>
              </w:rPr>
            </w:pPr>
          </w:p>
        </w:tc>
        <w:tc>
          <w:tcPr>
            <w:tcW w:w="1459" w:type="dxa"/>
          </w:tcPr>
          <w:p w14:paraId="288A685D" w14:textId="77777777" w:rsidR="005D06CB" w:rsidRDefault="005D06CB" w:rsidP="00F75B80">
            <w:pPr>
              <w:rPr>
                <w:rFonts w:cs="Arial"/>
                <w:szCs w:val="24"/>
              </w:rPr>
            </w:pPr>
          </w:p>
        </w:tc>
        <w:tc>
          <w:tcPr>
            <w:tcW w:w="1459" w:type="dxa"/>
          </w:tcPr>
          <w:p w14:paraId="288A685E" w14:textId="77777777" w:rsidR="005D06CB" w:rsidRDefault="005D06CB" w:rsidP="00F75B80">
            <w:pPr>
              <w:rPr>
                <w:rFonts w:cs="Arial"/>
                <w:szCs w:val="24"/>
              </w:rPr>
            </w:pPr>
          </w:p>
        </w:tc>
      </w:tr>
      <w:tr w:rsidR="005D2A37" w14:paraId="288A6866" w14:textId="77777777" w:rsidTr="00F75B80">
        <w:tc>
          <w:tcPr>
            <w:tcW w:w="2217" w:type="dxa"/>
            <w:shd w:val="clear" w:color="auto" w:fill="D9D9D9" w:themeFill="background1" w:themeFillShade="D9"/>
          </w:tcPr>
          <w:p w14:paraId="288A6860" w14:textId="77777777" w:rsidR="005D06CB" w:rsidRDefault="00E44609" w:rsidP="00F75B80">
            <w:pPr>
              <w:rPr>
                <w:rFonts w:cs="Arial"/>
                <w:szCs w:val="24"/>
              </w:rPr>
            </w:pPr>
            <w:r w:rsidRPr="007D125D">
              <w:rPr>
                <w:rFonts w:cs="Arial"/>
                <w:b/>
                <w:bCs/>
                <w:szCs w:val="24"/>
                <w:lang w:val="cy-GB"/>
              </w:rPr>
              <w:t>Ôl-16</w:t>
            </w:r>
          </w:p>
        </w:tc>
        <w:tc>
          <w:tcPr>
            <w:tcW w:w="1112" w:type="dxa"/>
          </w:tcPr>
          <w:p w14:paraId="288A6861" w14:textId="77777777" w:rsidR="005D06CB" w:rsidRDefault="005D06CB" w:rsidP="00F75B80">
            <w:pPr>
              <w:rPr>
                <w:rFonts w:cs="Arial"/>
                <w:szCs w:val="24"/>
              </w:rPr>
            </w:pPr>
          </w:p>
        </w:tc>
        <w:tc>
          <w:tcPr>
            <w:tcW w:w="1379" w:type="dxa"/>
          </w:tcPr>
          <w:p w14:paraId="288A6862" w14:textId="77777777" w:rsidR="005D06CB" w:rsidRDefault="005D06CB" w:rsidP="00F75B80">
            <w:pPr>
              <w:rPr>
                <w:rFonts w:cs="Arial"/>
                <w:szCs w:val="24"/>
              </w:rPr>
            </w:pPr>
          </w:p>
        </w:tc>
        <w:tc>
          <w:tcPr>
            <w:tcW w:w="1168" w:type="dxa"/>
          </w:tcPr>
          <w:p w14:paraId="288A6863" w14:textId="77777777" w:rsidR="005D06CB" w:rsidRDefault="005D06CB" w:rsidP="00F75B80">
            <w:pPr>
              <w:rPr>
                <w:rFonts w:cs="Arial"/>
                <w:szCs w:val="24"/>
              </w:rPr>
            </w:pPr>
          </w:p>
        </w:tc>
        <w:tc>
          <w:tcPr>
            <w:tcW w:w="1459" w:type="dxa"/>
          </w:tcPr>
          <w:p w14:paraId="288A6864" w14:textId="77777777" w:rsidR="005D06CB" w:rsidRDefault="005D06CB" w:rsidP="00F75B80">
            <w:pPr>
              <w:rPr>
                <w:rFonts w:cs="Arial"/>
                <w:szCs w:val="24"/>
              </w:rPr>
            </w:pPr>
          </w:p>
        </w:tc>
        <w:tc>
          <w:tcPr>
            <w:tcW w:w="1459" w:type="dxa"/>
          </w:tcPr>
          <w:p w14:paraId="288A6865" w14:textId="77777777" w:rsidR="005D06CB" w:rsidRDefault="005D06CB" w:rsidP="00F75B80">
            <w:pPr>
              <w:rPr>
                <w:rFonts w:cs="Arial"/>
                <w:szCs w:val="24"/>
              </w:rPr>
            </w:pPr>
          </w:p>
        </w:tc>
      </w:tr>
      <w:tr w:rsidR="005D2A37" w14:paraId="288A686D" w14:textId="77777777" w:rsidTr="00F75B80">
        <w:trPr>
          <w:trHeight w:val="311"/>
        </w:trPr>
        <w:tc>
          <w:tcPr>
            <w:tcW w:w="2217" w:type="dxa"/>
            <w:shd w:val="clear" w:color="auto" w:fill="D9D9D9" w:themeFill="background1" w:themeFillShade="D9"/>
          </w:tcPr>
          <w:p w14:paraId="288A6867" w14:textId="77777777" w:rsidR="005D06CB" w:rsidRDefault="00E44609" w:rsidP="00F75B80">
            <w:pPr>
              <w:rPr>
                <w:rFonts w:cs="Arial"/>
                <w:szCs w:val="24"/>
              </w:rPr>
            </w:pPr>
            <w:r w:rsidRPr="007D125D">
              <w:rPr>
                <w:rFonts w:cs="Arial"/>
                <w:b/>
                <w:bCs/>
                <w:szCs w:val="24"/>
                <w:lang w:val="cy-GB"/>
              </w:rPr>
              <w:t xml:space="preserve">Anghenion Dysgu Ychwanegol </w:t>
            </w:r>
          </w:p>
        </w:tc>
        <w:tc>
          <w:tcPr>
            <w:tcW w:w="1112" w:type="dxa"/>
          </w:tcPr>
          <w:p w14:paraId="288A6868" w14:textId="77777777" w:rsidR="005D06CB" w:rsidRDefault="005D06CB" w:rsidP="00F75B80">
            <w:pPr>
              <w:rPr>
                <w:rFonts w:cs="Arial"/>
                <w:szCs w:val="24"/>
              </w:rPr>
            </w:pPr>
          </w:p>
        </w:tc>
        <w:tc>
          <w:tcPr>
            <w:tcW w:w="1379" w:type="dxa"/>
          </w:tcPr>
          <w:p w14:paraId="288A6869" w14:textId="77777777" w:rsidR="005D06CB" w:rsidRDefault="005D06CB" w:rsidP="00F75B80">
            <w:pPr>
              <w:rPr>
                <w:rFonts w:cs="Arial"/>
                <w:szCs w:val="24"/>
              </w:rPr>
            </w:pPr>
          </w:p>
        </w:tc>
        <w:tc>
          <w:tcPr>
            <w:tcW w:w="1168" w:type="dxa"/>
          </w:tcPr>
          <w:p w14:paraId="288A686A" w14:textId="77777777" w:rsidR="005D06CB" w:rsidRDefault="005D06CB" w:rsidP="00F75B80">
            <w:pPr>
              <w:rPr>
                <w:rFonts w:cs="Arial"/>
                <w:szCs w:val="24"/>
              </w:rPr>
            </w:pPr>
          </w:p>
        </w:tc>
        <w:tc>
          <w:tcPr>
            <w:tcW w:w="1459" w:type="dxa"/>
          </w:tcPr>
          <w:p w14:paraId="288A686B" w14:textId="77777777" w:rsidR="005D06CB" w:rsidRDefault="005D06CB" w:rsidP="00F75B80">
            <w:pPr>
              <w:rPr>
                <w:rFonts w:cs="Arial"/>
                <w:szCs w:val="24"/>
              </w:rPr>
            </w:pPr>
          </w:p>
        </w:tc>
        <w:tc>
          <w:tcPr>
            <w:tcW w:w="1459" w:type="dxa"/>
          </w:tcPr>
          <w:p w14:paraId="288A686C" w14:textId="77777777" w:rsidR="005D06CB" w:rsidRDefault="005D06CB" w:rsidP="00F75B80">
            <w:pPr>
              <w:rPr>
                <w:rFonts w:cs="Arial"/>
                <w:szCs w:val="24"/>
              </w:rPr>
            </w:pPr>
          </w:p>
        </w:tc>
      </w:tr>
      <w:tr w:rsidR="005D2A37" w14:paraId="288A6874" w14:textId="77777777" w:rsidTr="00F75B80">
        <w:trPr>
          <w:trHeight w:val="311"/>
        </w:trPr>
        <w:tc>
          <w:tcPr>
            <w:tcW w:w="2217" w:type="dxa"/>
            <w:shd w:val="clear" w:color="auto" w:fill="D9D9D9" w:themeFill="background1" w:themeFillShade="D9"/>
          </w:tcPr>
          <w:p w14:paraId="288A686E" w14:textId="77777777" w:rsidR="005D06CB" w:rsidRPr="007D125D" w:rsidRDefault="00E44609" w:rsidP="00F75B80">
            <w:pPr>
              <w:rPr>
                <w:rFonts w:cs="Arial"/>
                <w:b/>
                <w:bCs/>
                <w:szCs w:val="24"/>
              </w:rPr>
            </w:pPr>
            <w:r>
              <w:rPr>
                <w:rFonts w:cs="Arial"/>
                <w:b/>
                <w:bCs/>
                <w:szCs w:val="24"/>
                <w:lang w:val="cy-GB"/>
              </w:rPr>
              <w:t>Cyfanswm</w:t>
            </w:r>
          </w:p>
        </w:tc>
        <w:tc>
          <w:tcPr>
            <w:tcW w:w="1112" w:type="dxa"/>
          </w:tcPr>
          <w:p w14:paraId="288A686F" w14:textId="77777777" w:rsidR="005D06CB" w:rsidRDefault="005D06CB" w:rsidP="00F75B80">
            <w:pPr>
              <w:rPr>
                <w:rFonts w:cs="Arial"/>
                <w:szCs w:val="24"/>
              </w:rPr>
            </w:pPr>
          </w:p>
        </w:tc>
        <w:tc>
          <w:tcPr>
            <w:tcW w:w="1379" w:type="dxa"/>
          </w:tcPr>
          <w:p w14:paraId="288A6870" w14:textId="77777777" w:rsidR="005D06CB" w:rsidRDefault="005D06CB" w:rsidP="00F75B80">
            <w:pPr>
              <w:rPr>
                <w:rFonts w:cs="Arial"/>
                <w:szCs w:val="24"/>
              </w:rPr>
            </w:pPr>
          </w:p>
        </w:tc>
        <w:tc>
          <w:tcPr>
            <w:tcW w:w="1168" w:type="dxa"/>
          </w:tcPr>
          <w:p w14:paraId="288A6871" w14:textId="77777777" w:rsidR="005D06CB" w:rsidRDefault="005D06CB" w:rsidP="00F75B80">
            <w:pPr>
              <w:rPr>
                <w:rFonts w:cs="Arial"/>
                <w:szCs w:val="24"/>
              </w:rPr>
            </w:pPr>
          </w:p>
        </w:tc>
        <w:tc>
          <w:tcPr>
            <w:tcW w:w="1459" w:type="dxa"/>
          </w:tcPr>
          <w:p w14:paraId="288A6872" w14:textId="77777777" w:rsidR="005D06CB" w:rsidRDefault="005D06CB" w:rsidP="00F75B80">
            <w:pPr>
              <w:rPr>
                <w:rFonts w:cs="Arial"/>
                <w:szCs w:val="24"/>
              </w:rPr>
            </w:pPr>
          </w:p>
        </w:tc>
        <w:tc>
          <w:tcPr>
            <w:tcW w:w="1459" w:type="dxa"/>
          </w:tcPr>
          <w:p w14:paraId="288A6873" w14:textId="77777777" w:rsidR="005D06CB" w:rsidRDefault="005D06CB" w:rsidP="00F75B80">
            <w:pPr>
              <w:rPr>
                <w:rFonts w:cs="Arial"/>
                <w:szCs w:val="24"/>
              </w:rPr>
            </w:pPr>
          </w:p>
        </w:tc>
      </w:tr>
    </w:tbl>
    <w:p w14:paraId="288A6875" w14:textId="77777777" w:rsidR="005D06CB" w:rsidRPr="00706FA4" w:rsidRDefault="005D06CB" w:rsidP="005D06CB">
      <w:pPr>
        <w:spacing w:line="240" w:lineRule="auto"/>
        <w:rPr>
          <w:rFonts w:cs="Arial"/>
          <w:sz w:val="20"/>
          <w:szCs w:val="20"/>
        </w:rPr>
      </w:pPr>
    </w:p>
    <w:p w14:paraId="288A6876" w14:textId="77777777" w:rsidR="005D06CB" w:rsidRDefault="00E44609" w:rsidP="005D06CB">
      <w:pPr>
        <w:spacing w:after="120" w:line="240" w:lineRule="auto"/>
        <w:rPr>
          <w:rFonts w:cs="Arial"/>
          <w:szCs w:val="24"/>
        </w:rPr>
      </w:pPr>
      <w:r>
        <w:rPr>
          <w:rFonts w:cs="Arial"/>
          <w:szCs w:val="24"/>
          <w:lang w:val="cy-GB"/>
        </w:rPr>
        <w:t>Rhagamcanion Disgyblion/Myfyrwyr am y pum mlynedd nesaf:</w:t>
      </w:r>
    </w:p>
    <w:tbl>
      <w:tblPr>
        <w:tblStyle w:val="TableGrid"/>
        <w:tblW w:w="8892" w:type="dxa"/>
        <w:tblInd w:w="-5" w:type="dxa"/>
        <w:tblLook w:val="04A0" w:firstRow="1" w:lastRow="0" w:firstColumn="1" w:lastColumn="0" w:noHBand="0" w:noVBand="1"/>
      </w:tblPr>
      <w:tblGrid>
        <w:gridCol w:w="1951"/>
        <w:gridCol w:w="1350"/>
        <w:gridCol w:w="1385"/>
        <w:gridCol w:w="1350"/>
        <w:gridCol w:w="1428"/>
        <w:gridCol w:w="1428"/>
      </w:tblGrid>
      <w:tr w:rsidR="005D2A37" w14:paraId="288A687D" w14:textId="77777777" w:rsidTr="00F75B80">
        <w:tc>
          <w:tcPr>
            <w:tcW w:w="2265" w:type="dxa"/>
            <w:shd w:val="clear" w:color="auto" w:fill="D9D9D9" w:themeFill="background1" w:themeFillShade="D9"/>
          </w:tcPr>
          <w:p w14:paraId="288A6877" w14:textId="77777777" w:rsidR="005D06CB" w:rsidRPr="007F181D" w:rsidRDefault="005D06CB" w:rsidP="00F75B80">
            <w:pPr>
              <w:rPr>
                <w:rFonts w:cs="Arial"/>
                <w:b/>
                <w:bCs/>
                <w:szCs w:val="24"/>
              </w:rPr>
            </w:pPr>
          </w:p>
        </w:tc>
        <w:tc>
          <w:tcPr>
            <w:tcW w:w="1133" w:type="dxa"/>
            <w:shd w:val="clear" w:color="auto" w:fill="D9D9D9" w:themeFill="background1" w:themeFillShade="D9"/>
          </w:tcPr>
          <w:p w14:paraId="288A6878" w14:textId="77777777" w:rsidR="005D06CB" w:rsidRPr="007F181D" w:rsidRDefault="00E44609" w:rsidP="00F75B80">
            <w:pPr>
              <w:rPr>
                <w:rFonts w:cs="Arial"/>
                <w:b/>
                <w:bCs/>
                <w:szCs w:val="24"/>
              </w:rPr>
            </w:pPr>
            <w:r w:rsidRPr="007F181D">
              <w:rPr>
                <w:rFonts w:cs="Arial"/>
                <w:b/>
                <w:bCs/>
                <w:szCs w:val="24"/>
                <w:lang w:val="cy-GB"/>
              </w:rPr>
              <w:t>Blwyddyn 1</w:t>
            </w:r>
          </w:p>
        </w:tc>
        <w:tc>
          <w:tcPr>
            <w:tcW w:w="1419" w:type="dxa"/>
            <w:shd w:val="clear" w:color="auto" w:fill="D9D9D9" w:themeFill="background1" w:themeFillShade="D9"/>
          </w:tcPr>
          <w:p w14:paraId="288A6879" w14:textId="77777777" w:rsidR="005D06CB" w:rsidRPr="007F181D" w:rsidRDefault="00E44609" w:rsidP="00F75B80">
            <w:pPr>
              <w:rPr>
                <w:rFonts w:cs="Arial"/>
                <w:b/>
                <w:bCs/>
                <w:szCs w:val="24"/>
              </w:rPr>
            </w:pPr>
            <w:r w:rsidRPr="007F181D">
              <w:rPr>
                <w:rFonts w:cs="Arial"/>
                <w:b/>
                <w:bCs/>
                <w:szCs w:val="24"/>
                <w:lang w:val="cy-GB"/>
              </w:rPr>
              <w:t>Blwyddyn 2</w:t>
            </w:r>
          </w:p>
        </w:tc>
        <w:tc>
          <w:tcPr>
            <w:tcW w:w="1071" w:type="dxa"/>
            <w:shd w:val="clear" w:color="auto" w:fill="D9D9D9" w:themeFill="background1" w:themeFillShade="D9"/>
          </w:tcPr>
          <w:p w14:paraId="288A687A" w14:textId="77777777" w:rsidR="005D06CB" w:rsidRPr="007F181D" w:rsidRDefault="00E44609" w:rsidP="00F75B80">
            <w:pPr>
              <w:rPr>
                <w:rFonts w:cs="Arial"/>
                <w:b/>
                <w:bCs/>
                <w:szCs w:val="24"/>
              </w:rPr>
            </w:pPr>
            <w:r w:rsidRPr="007F181D">
              <w:rPr>
                <w:rFonts w:cs="Arial"/>
                <w:b/>
                <w:bCs/>
                <w:szCs w:val="24"/>
                <w:lang w:val="cy-GB"/>
              </w:rPr>
              <w:t>Blwyddyn 3</w:t>
            </w:r>
          </w:p>
        </w:tc>
        <w:tc>
          <w:tcPr>
            <w:tcW w:w="1502" w:type="dxa"/>
            <w:shd w:val="clear" w:color="auto" w:fill="D9D9D9" w:themeFill="background1" w:themeFillShade="D9"/>
          </w:tcPr>
          <w:p w14:paraId="288A687B" w14:textId="77777777" w:rsidR="005D06CB" w:rsidRPr="007F181D" w:rsidRDefault="00E44609" w:rsidP="00F75B80">
            <w:pPr>
              <w:rPr>
                <w:rFonts w:cs="Arial"/>
                <w:b/>
                <w:bCs/>
                <w:szCs w:val="24"/>
              </w:rPr>
            </w:pPr>
            <w:r w:rsidRPr="007F181D">
              <w:rPr>
                <w:rFonts w:cs="Arial"/>
                <w:b/>
                <w:bCs/>
                <w:szCs w:val="24"/>
                <w:lang w:val="cy-GB"/>
              </w:rPr>
              <w:t>Blwyddyn 4</w:t>
            </w:r>
          </w:p>
        </w:tc>
        <w:tc>
          <w:tcPr>
            <w:tcW w:w="1502" w:type="dxa"/>
            <w:shd w:val="clear" w:color="auto" w:fill="D9D9D9" w:themeFill="background1" w:themeFillShade="D9"/>
          </w:tcPr>
          <w:p w14:paraId="288A687C" w14:textId="77777777" w:rsidR="005D06CB" w:rsidRPr="007F181D" w:rsidRDefault="00E44609" w:rsidP="00F75B80">
            <w:pPr>
              <w:rPr>
                <w:rFonts w:cs="Arial"/>
                <w:b/>
                <w:bCs/>
                <w:szCs w:val="24"/>
              </w:rPr>
            </w:pPr>
            <w:r w:rsidRPr="007F181D">
              <w:rPr>
                <w:rFonts w:cs="Arial"/>
                <w:b/>
                <w:bCs/>
                <w:szCs w:val="24"/>
                <w:lang w:val="cy-GB"/>
              </w:rPr>
              <w:t>Blwyddyn 5</w:t>
            </w:r>
          </w:p>
        </w:tc>
      </w:tr>
      <w:tr w:rsidR="005D2A37" w14:paraId="288A6884" w14:textId="77777777" w:rsidTr="00F75B80">
        <w:tc>
          <w:tcPr>
            <w:tcW w:w="2265" w:type="dxa"/>
            <w:shd w:val="clear" w:color="auto" w:fill="D9D9D9" w:themeFill="background1" w:themeFillShade="D9"/>
          </w:tcPr>
          <w:p w14:paraId="288A687E" w14:textId="77777777" w:rsidR="005D06CB" w:rsidRDefault="00E44609" w:rsidP="00F75B80">
            <w:pPr>
              <w:rPr>
                <w:rFonts w:cs="Arial"/>
                <w:szCs w:val="24"/>
              </w:rPr>
            </w:pPr>
            <w:r w:rsidRPr="007D125D">
              <w:rPr>
                <w:rFonts w:cs="Arial"/>
                <w:b/>
                <w:bCs/>
                <w:szCs w:val="24"/>
                <w:lang w:val="cy-GB"/>
              </w:rPr>
              <w:t>Meithrin</w:t>
            </w:r>
          </w:p>
        </w:tc>
        <w:tc>
          <w:tcPr>
            <w:tcW w:w="1133" w:type="dxa"/>
          </w:tcPr>
          <w:p w14:paraId="288A687F" w14:textId="77777777" w:rsidR="005D06CB" w:rsidRDefault="005D06CB" w:rsidP="00F75B80">
            <w:pPr>
              <w:rPr>
                <w:rFonts w:cs="Arial"/>
                <w:szCs w:val="24"/>
              </w:rPr>
            </w:pPr>
          </w:p>
        </w:tc>
        <w:tc>
          <w:tcPr>
            <w:tcW w:w="1419" w:type="dxa"/>
          </w:tcPr>
          <w:p w14:paraId="288A6880" w14:textId="77777777" w:rsidR="005D06CB" w:rsidRDefault="005D06CB" w:rsidP="00F75B80">
            <w:pPr>
              <w:rPr>
                <w:rFonts w:cs="Arial"/>
                <w:szCs w:val="24"/>
              </w:rPr>
            </w:pPr>
          </w:p>
        </w:tc>
        <w:tc>
          <w:tcPr>
            <w:tcW w:w="1071" w:type="dxa"/>
          </w:tcPr>
          <w:p w14:paraId="288A6881" w14:textId="77777777" w:rsidR="005D06CB" w:rsidRDefault="005D06CB" w:rsidP="00F75B80">
            <w:pPr>
              <w:rPr>
                <w:rFonts w:cs="Arial"/>
                <w:szCs w:val="24"/>
              </w:rPr>
            </w:pPr>
          </w:p>
        </w:tc>
        <w:tc>
          <w:tcPr>
            <w:tcW w:w="1502" w:type="dxa"/>
          </w:tcPr>
          <w:p w14:paraId="288A6882" w14:textId="77777777" w:rsidR="005D06CB" w:rsidRDefault="005D06CB" w:rsidP="00F75B80">
            <w:pPr>
              <w:rPr>
                <w:rFonts w:cs="Arial"/>
                <w:szCs w:val="24"/>
              </w:rPr>
            </w:pPr>
          </w:p>
        </w:tc>
        <w:tc>
          <w:tcPr>
            <w:tcW w:w="1502" w:type="dxa"/>
          </w:tcPr>
          <w:p w14:paraId="288A6883" w14:textId="77777777" w:rsidR="005D06CB" w:rsidRDefault="005D06CB" w:rsidP="00F75B80">
            <w:pPr>
              <w:rPr>
                <w:rFonts w:cs="Arial"/>
                <w:szCs w:val="24"/>
              </w:rPr>
            </w:pPr>
          </w:p>
        </w:tc>
      </w:tr>
      <w:tr w:rsidR="005D2A37" w14:paraId="288A688B" w14:textId="77777777" w:rsidTr="00F75B80">
        <w:tc>
          <w:tcPr>
            <w:tcW w:w="2265" w:type="dxa"/>
            <w:shd w:val="clear" w:color="auto" w:fill="D9D9D9" w:themeFill="background1" w:themeFillShade="D9"/>
          </w:tcPr>
          <w:p w14:paraId="288A6885" w14:textId="77777777" w:rsidR="005D06CB" w:rsidRDefault="00E44609" w:rsidP="00F75B80">
            <w:pPr>
              <w:rPr>
                <w:rFonts w:cs="Arial"/>
                <w:szCs w:val="24"/>
              </w:rPr>
            </w:pPr>
            <w:r w:rsidRPr="007D125D">
              <w:rPr>
                <w:rFonts w:cs="Arial"/>
                <w:b/>
                <w:bCs/>
                <w:szCs w:val="24"/>
                <w:lang w:val="cy-GB"/>
              </w:rPr>
              <w:t>Cynradd</w:t>
            </w:r>
          </w:p>
        </w:tc>
        <w:tc>
          <w:tcPr>
            <w:tcW w:w="1133" w:type="dxa"/>
          </w:tcPr>
          <w:p w14:paraId="288A6886" w14:textId="77777777" w:rsidR="005D06CB" w:rsidRDefault="005D06CB" w:rsidP="00F75B80">
            <w:pPr>
              <w:rPr>
                <w:rFonts w:cs="Arial"/>
                <w:szCs w:val="24"/>
              </w:rPr>
            </w:pPr>
          </w:p>
        </w:tc>
        <w:tc>
          <w:tcPr>
            <w:tcW w:w="1419" w:type="dxa"/>
          </w:tcPr>
          <w:p w14:paraId="288A6887" w14:textId="77777777" w:rsidR="005D06CB" w:rsidRDefault="005D06CB" w:rsidP="00F75B80">
            <w:pPr>
              <w:rPr>
                <w:rFonts w:cs="Arial"/>
                <w:szCs w:val="24"/>
              </w:rPr>
            </w:pPr>
          </w:p>
        </w:tc>
        <w:tc>
          <w:tcPr>
            <w:tcW w:w="1071" w:type="dxa"/>
          </w:tcPr>
          <w:p w14:paraId="288A6888" w14:textId="77777777" w:rsidR="005D06CB" w:rsidRDefault="005D06CB" w:rsidP="00F75B80">
            <w:pPr>
              <w:rPr>
                <w:rFonts w:cs="Arial"/>
                <w:szCs w:val="24"/>
              </w:rPr>
            </w:pPr>
          </w:p>
        </w:tc>
        <w:tc>
          <w:tcPr>
            <w:tcW w:w="1502" w:type="dxa"/>
          </w:tcPr>
          <w:p w14:paraId="288A6889" w14:textId="77777777" w:rsidR="005D06CB" w:rsidRDefault="005D06CB" w:rsidP="00F75B80">
            <w:pPr>
              <w:rPr>
                <w:rFonts w:cs="Arial"/>
                <w:szCs w:val="24"/>
              </w:rPr>
            </w:pPr>
          </w:p>
        </w:tc>
        <w:tc>
          <w:tcPr>
            <w:tcW w:w="1502" w:type="dxa"/>
          </w:tcPr>
          <w:p w14:paraId="288A688A" w14:textId="77777777" w:rsidR="005D06CB" w:rsidRDefault="005D06CB" w:rsidP="00F75B80">
            <w:pPr>
              <w:rPr>
                <w:rFonts w:cs="Arial"/>
                <w:szCs w:val="24"/>
              </w:rPr>
            </w:pPr>
          </w:p>
        </w:tc>
      </w:tr>
      <w:tr w:rsidR="005D2A37" w14:paraId="288A6892" w14:textId="77777777" w:rsidTr="00F75B80">
        <w:tc>
          <w:tcPr>
            <w:tcW w:w="2265" w:type="dxa"/>
            <w:shd w:val="clear" w:color="auto" w:fill="D9D9D9" w:themeFill="background1" w:themeFillShade="D9"/>
          </w:tcPr>
          <w:p w14:paraId="288A688C" w14:textId="77777777" w:rsidR="005D06CB" w:rsidRDefault="00E44609" w:rsidP="00F75B80">
            <w:pPr>
              <w:rPr>
                <w:rFonts w:cs="Arial"/>
                <w:szCs w:val="24"/>
              </w:rPr>
            </w:pPr>
            <w:r w:rsidRPr="007D125D">
              <w:rPr>
                <w:rFonts w:cs="Arial"/>
                <w:b/>
                <w:bCs/>
                <w:szCs w:val="24"/>
                <w:lang w:val="cy-GB"/>
              </w:rPr>
              <w:t>Uwchradd</w:t>
            </w:r>
          </w:p>
        </w:tc>
        <w:tc>
          <w:tcPr>
            <w:tcW w:w="1133" w:type="dxa"/>
          </w:tcPr>
          <w:p w14:paraId="288A688D" w14:textId="77777777" w:rsidR="005D06CB" w:rsidRDefault="005D06CB" w:rsidP="00F75B80">
            <w:pPr>
              <w:rPr>
                <w:rFonts w:cs="Arial"/>
                <w:szCs w:val="24"/>
              </w:rPr>
            </w:pPr>
          </w:p>
        </w:tc>
        <w:tc>
          <w:tcPr>
            <w:tcW w:w="1419" w:type="dxa"/>
          </w:tcPr>
          <w:p w14:paraId="288A688E" w14:textId="77777777" w:rsidR="005D06CB" w:rsidRDefault="005D06CB" w:rsidP="00F75B80">
            <w:pPr>
              <w:rPr>
                <w:rFonts w:cs="Arial"/>
                <w:szCs w:val="24"/>
              </w:rPr>
            </w:pPr>
          </w:p>
        </w:tc>
        <w:tc>
          <w:tcPr>
            <w:tcW w:w="1071" w:type="dxa"/>
          </w:tcPr>
          <w:p w14:paraId="288A688F" w14:textId="77777777" w:rsidR="005D06CB" w:rsidRDefault="005D06CB" w:rsidP="00F75B80">
            <w:pPr>
              <w:rPr>
                <w:rFonts w:cs="Arial"/>
                <w:szCs w:val="24"/>
              </w:rPr>
            </w:pPr>
          </w:p>
        </w:tc>
        <w:tc>
          <w:tcPr>
            <w:tcW w:w="1502" w:type="dxa"/>
          </w:tcPr>
          <w:p w14:paraId="288A6890" w14:textId="77777777" w:rsidR="005D06CB" w:rsidRDefault="005D06CB" w:rsidP="00F75B80">
            <w:pPr>
              <w:rPr>
                <w:rFonts w:cs="Arial"/>
                <w:szCs w:val="24"/>
              </w:rPr>
            </w:pPr>
          </w:p>
        </w:tc>
        <w:tc>
          <w:tcPr>
            <w:tcW w:w="1502" w:type="dxa"/>
          </w:tcPr>
          <w:p w14:paraId="288A6891" w14:textId="77777777" w:rsidR="005D06CB" w:rsidRDefault="005D06CB" w:rsidP="00F75B80">
            <w:pPr>
              <w:rPr>
                <w:rFonts w:cs="Arial"/>
                <w:szCs w:val="24"/>
              </w:rPr>
            </w:pPr>
          </w:p>
        </w:tc>
      </w:tr>
      <w:tr w:rsidR="005D2A37" w14:paraId="288A6899" w14:textId="77777777" w:rsidTr="00F75B80">
        <w:tc>
          <w:tcPr>
            <w:tcW w:w="2265" w:type="dxa"/>
            <w:shd w:val="clear" w:color="auto" w:fill="D9D9D9" w:themeFill="background1" w:themeFillShade="D9"/>
          </w:tcPr>
          <w:p w14:paraId="288A6893" w14:textId="77777777" w:rsidR="005D06CB" w:rsidRDefault="00E44609" w:rsidP="00F75B80">
            <w:pPr>
              <w:rPr>
                <w:rFonts w:cs="Arial"/>
                <w:szCs w:val="24"/>
              </w:rPr>
            </w:pPr>
            <w:r w:rsidRPr="007D125D">
              <w:rPr>
                <w:rFonts w:cs="Arial"/>
                <w:b/>
                <w:bCs/>
                <w:szCs w:val="24"/>
                <w:lang w:val="cy-GB"/>
              </w:rPr>
              <w:t>Ôl-16</w:t>
            </w:r>
          </w:p>
        </w:tc>
        <w:tc>
          <w:tcPr>
            <w:tcW w:w="1133" w:type="dxa"/>
          </w:tcPr>
          <w:p w14:paraId="288A6894" w14:textId="77777777" w:rsidR="005D06CB" w:rsidRDefault="005D06CB" w:rsidP="00F75B80">
            <w:pPr>
              <w:rPr>
                <w:rFonts w:cs="Arial"/>
                <w:szCs w:val="24"/>
              </w:rPr>
            </w:pPr>
          </w:p>
        </w:tc>
        <w:tc>
          <w:tcPr>
            <w:tcW w:w="1419" w:type="dxa"/>
          </w:tcPr>
          <w:p w14:paraId="288A6895" w14:textId="77777777" w:rsidR="005D06CB" w:rsidRDefault="005D06CB" w:rsidP="00F75B80">
            <w:pPr>
              <w:rPr>
                <w:rFonts w:cs="Arial"/>
                <w:szCs w:val="24"/>
              </w:rPr>
            </w:pPr>
          </w:p>
        </w:tc>
        <w:tc>
          <w:tcPr>
            <w:tcW w:w="1071" w:type="dxa"/>
          </w:tcPr>
          <w:p w14:paraId="288A6896" w14:textId="77777777" w:rsidR="005D06CB" w:rsidRDefault="005D06CB" w:rsidP="00F75B80">
            <w:pPr>
              <w:rPr>
                <w:rFonts w:cs="Arial"/>
                <w:szCs w:val="24"/>
              </w:rPr>
            </w:pPr>
          </w:p>
        </w:tc>
        <w:tc>
          <w:tcPr>
            <w:tcW w:w="1502" w:type="dxa"/>
          </w:tcPr>
          <w:p w14:paraId="288A6897" w14:textId="77777777" w:rsidR="005D06CB" w:rsidRDefault="005D06CB" w:rsidP="00F75B80">
            <w:pPr>
              <w:rPr>
                <w:rFonts w:cs="Arial"/>
                <w:szCs w:val="24"/>
              </w:rPr>
            </w:pPr>
          </w:p>
        </w:tc>
        <w:tc>
          <w:tcPr>
            <w:tcW w:w="1502" w:type="dxa"/>
          </w:tcPr>
          <w:p w14:paraId="288A6898" w14:textId="77777777" w:rsidR="005D06CB" w:rsidRDefault="005D06CB" w:rsidP="00F75B80">
            <w:pPr>
              <w:rPr>
                <w:rFonts w:cs="Arial"/>
                <w:szCs w:val="24"/>
              </w:rPr>
            </w:pPr>
          </w:p>
        </w:tc>
      </w:tr>
      <w:tr w:rsidR="005D2A37" w14:paraId="288A68A0" w14:textId="77777777" w:rsidTr="00F75B80">
        <w:trPr>
          <w:trHeight w:val="311"/>
        </w:trPr>
        <w:tc>
          <w:tcPr>
            <w:tcW w:w="2265" w:type="dxa"/>
            <w:shd w:val="clear" w:color="auto" w:fill="D9D9D9" w:themeFill="background1" w:themeFillShade="D9"/>
          </w:tcPr>
          <w:p w14:paraId="288A689A" w14:textId="77777777" w:rsidR="005D06CB" w:rsidRDefault="00E44609" w:rsidP="00F75B80">
            <w:pPr>
              <w:rPr>
                <w:rFonts w:cs="Arial"/>
                <w:szCs w:val="24"/>
              </w:rPr>
            </w:pPr>
            <w:r w:rsidRPr="007D125D">
              <w:rPr>
                <w:rFonts w:cs="Arial"/>
                <w:b/>
                <w:bCs/>
                <w:szCs w:val="24"/>
                <w:lang w:val="cy-GB"/>
              </w:rPr>
              <w:t xml:space="preserve">Anghenion Dysgu Ychwanegol </w:t>
            </w:r>
          </w:p>
        </w:tc>
        <w:tc>
          <w:tcPr>
            <w:tcW w:w="1133" w:type="dxa"/>
          </w:tcPr>
          <w:p w14:paraId="288A689B" w14:textId="77777777" w:rsidR="005D06CB" w:rsidRDefault="005D06CB" w:rsidP="00F75B80">
            <w:pPr>
              <w:rPr>
                <w:rFonts w:cs="Arial"/>
                <w:szCs w:val="24"/>
              </w:rPr>
            </w:pPr>
          </w:p>
        </w:tc>
        <w:tc>
          <w:tcPr>
            <w:tcW w:w="1419" w:type="dxa"/>
          </w:tcPr>
          <w:p w14:paraId="288A689C" w14:textId="77777777" w:rsidR="005D06CB" w:rsidRDefault="005D06CB" w:rsidP="00F75B80">
            <w:pPr>
              <w:rPr>
                <w:rFonts w:cs="Arial"/>
                <w:szCs w:val="24"/>
              </w:rPr>
            </w:pPr>
          </w:p>
        </w:tc>
        <w:tc>
          <w:tcPr>
            <w:tcW w:w="1071" w:type="dxa"/>
          </w:tcPr>
          <w:p w14:paraId="288A689D" w14:textId="77777777" w:rsidR="005D06CB" w:rsidRDefault="005D06CB" w:rsidP="00F75B80">
            <w:pPr>
              <w:rPr>
                <w:rFonts w:cs="Arial"/>
                <w:szCs w:val="24"/>
              </w:rPr>
            </w:pPr>
          </w:p>
        </w:tc>
        <w:tc>
          <w:tcPr>
            <w:tcW w:w="1502" w:type="dxa"/>
          </w:tcPr>
          <w:p w14:paraId="288A689E" w14:textId="77777777" w:rsidR="005D06CB" w:rsidRDefault="005D06CB" w:rsidP="00F75B80">
            <w:pPr>
              <w:rPr>
                <w:rFonts w:cs="Arial"/>
                <w:szCs w:val="24"/>
              </w:rPr>
            </w:pPr>
          </w:p>
        </w:tc>
        <w:tc>
          <w:tcPr>
            <w:tcW w:w="1502" w:type="dxa"/>
          </w:tcPr>
          <w:p w14:paraId="288A689F" w14:textId="77777777" w:rsidR="005D06CB" w:rsidRDefault="005D06CB" w:rsidP="00F75B80">
            <w:pPr>
              <w:rPr>
                <w:rFonts w:cs="Arial"/>
                <w:szCs w:val="24"/>
              </w:rPr>
            </w:pPr>
          </w:p>
        </w:tc>
      </w:tr>
      <w:tr w:rsidR="005D2A37" w14:paraId="288A68A7" w14:textId="77777777" w:rsidTr="00F75B80">
        <w:trPr>
          <w:trHeight w:val="311"/>
        </w:trPr>
        <w:tc>
          <w:tcPr>
            <w:tcW w:w="2265" w:type="dxa"/>
            <w:shd w:val="clear" w:color="auto" w:fill="D9D9D9" w:themeFill="background1" w:themeFillShade="D9"/>
          </w:tcPr>
          <w:p w14:paraId="288A68A1" w14:textId="77777777" w:rsidR="005D06CB" w:rsidRPr="007D125D" w:rsidRDefault="00E44609" w:rsidP="00F75B80">
            <w:pPr>
              <w:rPr>
                <w:rFonts w:cs="Arial"/>
                <w:b/>
                <w:bCs/>
                <w:szCs w:val="24"/>
              </w:rPr>
            </w:pPr>
            <w:r>
              <w:rPr>
                <w:rFonts w:cs="Arial"/>
                <w:b/>
                <w:bCs/>
                <w:szCs w:val="24"/>
                <w:lang w:val="cy-GB"/>
              </w:rPr>
              <w:t>Cyfanswm</w:t>
            </w:r>
          </w:p>
        </w:tc>
        <w:tc>
          <w:tcPr>
            <w:tcW w:w="1133" w:type="dxa"/>
          </w:tcPr>
          <w:p w14:paraId="288A68A2" w14:textId="77777777" w:rsidR="005D06CB" w:rsidRDefault="005D06CB" w:rsidP="00F75B80">
            <w:pPr>
              <w:rPr>
                <w:rFonts w:cs="Arial"/>
                <w:szCs w:val="24"/>
              </w:rPr>
            </w:pPr>
          </w:p>
        </w:tc>
        <w:tc>
          <w:tcPr>
            <w:tcW w:w="1419" w:type="dxa"/>
          </w:tcPr>
          <w:p w14:paraId="288A68A3" w14:textId="77777777" w:rsidR="005D06CB" w:rsidRDefault="005D06CB" w:rsidP="00F75B80">
            <w:pPr>
              <w:rPr>
                <w:rFonts w:cs="Arial"/>
                <w:szCs w:val="24"/>
              </w:rPr>
            </w:pPr>
          </w:p>
        </w:tc>
        <w:tc>
          <w:tcPr>
            <w:tcW w:w="1071" w:type="dxa"/>
          </w:tcPr>
          <w:p w14:paraId="288A68A4" w14:textId="77777777" w:rsidR="005D06CB" w:rsidRDefault="005D06CB" w:rsidP="00F75B80">
            <w:pPr>
              <w:rPr>
                <w:rFonts w:cs="Arial"/>
                <w:szCs w:val="24"/>
              </w:rPr>
            </w:pPr>
          </w:p>
        </w:tc>
        <w:tc>
          <w:tcPr>
            <w:tcW w:w="1502" w:type="dxa"/>
          </w:tcPr>
          <w:p w14:paraId="288A68A5" w14:textId="77777777" w:rsidR="005D06CB" w:rsidRDefault="005D06CB" w:rsidP="00F75B80">
            <w:pPr>
              <w:rPr>
                <w:rFonts w:cs="Arial"/>
                <w:szCs w:val="24"/>
              </w:rPr>
            </w:pPr>
          </w:p>
        </w:tc>
        <w:tc>
          <w:tcPr>
            <w:tcW w:w="1502" w:type="dxa"/>
          </w:tcPr>
          <w:p w14:paraId="288A68A6" w14:textId="77777777" w:rsidR="005D06CB" w:rsidRDefault="005D06CB" w:rsidP="00F75B80">
            <w:pPr>
              <w:rPr>
                <w:rFonts w:cs="Arial"/>
                <w:szCs w:val="24"/>
              </w:rPr>
            </w:pPr>
          </w:p>
        </w:tc>
      </w:tr>
    </w:tbl>
    <w:p w14:paraId="288A68A8" w14:textId="77777777" w:rsidR="005D06CB" w:rsidRDefault="00E44609" w:rsidP="005D06CB">
      <w:pPr>
        <w:spacing w:after="120" w:line="240" w:lineRule="auto"/>
        <w:rPr>
          <w:rFonts w:cs="Arial"/>
          <w:szCs w:val="24"/>
        </w:rPr>
      </w:pPr>
      <w:r>
        <w:rPr>
          <w:rFonts w:cs="Arial"/>
          <w:szCs w:val="24"/>
          <w:lang w:val="cy-GB"/>
        </w:rPr>
        <w:t>Nodwch y fethodoleg a ddefnyddiwyd i gyfrifo’r rhagamcanion hyn:</w:t>
      </w:r>
    </w:p>
    <w:tbl>
      <w:tblPr>
        <w:tblStyle w:val="TableGrid"/>
        <w:tblW w:w="0" w:type="auto"/>
        <w:tblLook w:val="04A0" w:firstRow="1" w:lastRow="0" w:firstColumn="1" w:lastColumn="0" w:noHBand="0" w:noVBand="1"/>
      </w:tblPr>
      <w:tblGrid>
        <w:gridCol w:w="9016"/>
      </w:tblGrid>
      <w:tr w:rsidR="005D2A37" w14:paraId="288A68AA" w14:textId="77777777" w:rsidTr="00F75B80">
        <w:tc>
          <w:tcPr>
            <w:tcW w:w="9016" w:type="dxa"/>
          </w:tcPr>
          <w:p w14:paraId="288A68A9" w14:textId="77777777" w:rsidR="005D06CB" w:rsidRDefault="005D06CB" w:rsidP="00F75B80">
            <w:pPr>
              <w:rPr>
                <w:rFonts w:cs="Arial"/>
                <w:szCs w:val="24"/>
              </w:rPr>
            </w:pPr>
          </w:p>
        </w:tc>
      </w:tr>
    </w:tbl>
    <w:p w14:paraId="288A68AB" w14:textId="77777777" w:rsidR="005D06CB" w:rsidRPr="00706FA4" w:rsidRDefault="005D06CB" w:rsidP="005D06CB">
      <w:pPr>
        <w:spacing w:line="240" w:lineRule="auto"/>
        <w:rPr>
          <w:rFonts w:cs="Arial"/>
          <w:sz w:val="20"/>
          <w:szCs w:val="20"/>
        </w:rPr>
      </w:pPr>
    </w:p>
    <w:p w14:paraId="288A68AC" w14:textId="77777777" w:rsidR="005D06CB" w:rsidRDefault="00E44609" w:rsidP="005D06CB">
      <w:pPr>
        <w:spacing w:after="120" w:line="240" w:lineRule="auto"/>
        <w:rPr>
          <w:rFonts w:cs="Arial"/>
          <w:szCs w:val="24"/>
        </w:rPr>
      </w:pPr>
      <w:r>
        <w:rPr>
          <w:rFonts w:cs="Arial"/>
          <w:szCs w:val="24"/>
          <w:lang w:val="cy-GB"/>
        </w:rPr>
        <w:t>Nodwch sut y bydd y gwaith o gynllunio darpariaeth rhwng darparwyr addysg yn cael ei gydlynu (rhwng ysgolion neu rhwng ysgolion a cholegau):</w:t>
      </w:r>
    </w:p>
    <w:tbl>
      <w:tblPr>
        <w:tblStyle w:val="TableGrid"/>
        <w:tblW w:w="0" w:type="auto"/>
        <w:tblLook w:val="04A0" w:firstRow="1" w:lastRow="0" w:firstColumn="1" w:lastColumn="0" w:noHBand="0" w:noVBand="1"/>
      </w:tblPr>
      <w:tblGrid>
        <w:gridCol w:w="9016"/>
      </w:tblGrid>
      <w:tr w:rsidR="005D2A37" w14:paraId="288A68AE" w14:textId="77777777" w:rsidTr="00F75B80">
        <w:tc>
          <w:tcPr>
            <w:tcW w:w="9016" w:type="dxa"/>
          </w:tcPr>
          <w:p w14:paraId="288A68AD" w14:textId="77777777" w:rsidR="005D06CB" w:rsidRDefault="005D06CB" w:rsidP="00F75B80">
            <w:pPr>
              <w:rPr>
                <w:rFonts w:cs="Arial"/>
                <w:szCs w:val="24"/>
              </w:rPr>
            </w:pPr>
          </w:p>
        </w:tc>
      </w:tr>
    </w:tbl>
    <w:p w14:paraId="288A68AF" w14:textId="77777777" w:rsidR="005D06CB" w:rsidRPr="00706FA4" w:rsidRDefault="005D06CB" w:rsidP="005D06CB">
      <w:pPr>
        <w:spacing w:line="240" w:lineRule="auto"/>
        <w:rPr>
          <w:rFonts w:cs="Arial"/>
          <w:sz w:val="20"/>
          <w:szCs w:val="20"/>
        </w:rPr>
      </w:pPr>
    </w:p>
    <w:p w14:paraId="288A68B0" w14:textId="77777777" w:rsidR="005D06CB" w:rsidRPr="002E5AA2" w:rsidRDefault="00E44609" w:rsidP="005D06CB">
      <w:pPr>
        <w:spacing w:after="120" w:line="240" w:lineRule="auto"/>
        <w:rPr>
          <w:rFonts w:cs="Arial"/>
          <w:b/>
          <w:szCs w:val="24"/>
        </w:rPr>
      </w:pPr>
      <w:r w:rsidRPr="002E5AA2">
        <w:rPr>
          <w:rFonts w:cs="Arial"/>
          <w:b/>
          <w:bCs/>
          <w:szCs w:val="24"/>
          <w:lang w:val="cy-GB"/>
        </w:rPr>
        <w:t>Cynaliadwyedd</w:t>
      </w:r>
    </w:p>
    <w:p w14:paraId="288A68B1" w14:textId="77777777" w:rsidR="005D06CB" w:rsidRDefault="00E44609" w:rsidP="005D06CB">
      <w:pPr>
        <w:spacing w:after="120" w:line="240" w:lineRule="auto"/>
        <w:rPr>
          <w:rFonts w:cs="Arial"/>
          <w:szCs w:val="24"/>
        </w:rPr>
      </w:pPr>
      <w:r>
        <w:rPr>
          <w:rFonts w:cs="Arial"/>
          <w:szCs w:val="24"/>
          <w:lang w:val="cy-GB"/>
        </w:rPr>
        <w:t>Cadarnhad y cydymffurfir â safonau BREEAM rhagorol, neu uwch?</w:t>
      </w:r>
    </w:p>
    <w:tbl>
      <w:tblPr>
        <w:tblStyle w:val="TableGrid"/>
        <w:tblW w:w="0" w:type="auto"/>
        <w:tblLook w:val="04A0" w:firstRow="1" w:lastRow="0" w:firstColumn="1" w:lastColumn="0" w:noHBand="0" w:noVBand="1"/>
      </w:tblPr>
      <w:tblGrid>
        <w:gridCol w:w="9016"/>
      </w:tblGrid>
      <w:tr w:rsidR="005D2A37" w14:paraId="288A68B3" w14:textId="77777777" w:rsidTr="00F75B80">
        <w:tc>
          <w:tcPr>
            <w:tcW w:w="9016" w:type="dxa"/>
          </w:tcPr>
          <w:p w14:paraId="288A68B2" w14:textId="77777777" w:rsidR="005D06CB" w:rsidRDefault="005D06CB" w:rsidP="00F75B80">
            <w:pPr>
              <w:rPr>
                <w:rFonts w:cs="Arial"/>
                <w:szCs w:val="24"/>
              </w:rPr>
            </w:pPr>
          </w:p>
        </w:tc>
      </w:tr>
    </w:tbl>
    <w:p w14:paraId="288A68B4" w14:textId="77777777" w:rsidR="005D06CB" w:rsidRPr="00706FA4" w:rsidRDefault="005D06CB" w:rsidP="005D06CB">
      <w:pPr>
        <w:spacing w:line="240" w:lineRule="auto"/>
        <w:rPr>
          <w:rFonts w:cs="Arial"/>
          <w:sz w:val="20"/>
          <w:szCs w:val="20"/>
        </w:rPr>
      </w:pPr>
    </w:p>
    <w:p w14:paraId="288A68B5" w14:textId="77777777" w:rsidR="005D06CB" w:rsidRDefault="00E44609" w:rsidP="005D06CB">
      <w:pPr>
        <w:spacing w:after="120" w:line="240" w:lineRule="auto"/>
        <w:rPr>
          <w:rFonts w:cs="Arial"/>
          <w:szCs w:val="24"/>
        </w:rPr>
      </w:pPr>
      <w:r>
        <w:rPr>
          <w:rFonts w:cs="Arial"/>
          <w:szCs w:val="24"/>
          <w:lang w:val="cy-GB"/>
        </w:rPr>
        <w:t xml:space="preserve">Cadarnhad y bydd y cynllun yn cael ei ddylunio er mwyn cyflawni safon Carbon Sero Net orfodol y Rhaglen. Rhowch drosolwg o’r strategaeth Carbon Sero Net.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B7" w14:textId="77777777" w:rsidTr="00F75B80">
        <w:tc>
          <w:tcPr>
            <w:tcW w:w="9016" w:type="dxa"/>
          </w:tcPr>
          <w:p w14:paraId="288A68B6" w14:textId="77777777" w:rsidR="005D06CB" w:rsidRDefault="005D06CB" w:rsidP="00F75B80">
            <w:pPr>
              <w:rPr>
                <w:rFonts w:cs="Arial"/>
                <w:szCs w:val="24"/>
              </w:rPr>
            </w:pPr>
          </w:p>
        </w:tc>
      </w:tr>
    </w:tbl>
    <w:p w14:paraId="288A68B8" w14:textId="77777777" w:rsidR="005D06CB" w:rsidRPr="00706FA4" w:rsidRDefault="005D06CB" w:rsidP="005D06CB">
      <w:pPr>
        <w:spacing w:line="240" w:lineRule="auto"/>
        <w:rPr>
          <w:rFonts w:cs="Arial"/>
          <w:sz w:val="20"/>
          <w:szCs w:val="20"/>
        </w:rPr>
      </w:pPr>
    </w:p>
    <w:p w14:paraId="288A68B9" w14:textId="77777777" w:rsidR="005D06CB" w:rsidRDefault="00E44609" w:rsidP="005D06CB">
      <w:pPr>
        <w:spacing w:after="120" w:line="240" w:lineRule="auto"/>
        <w:rPr>
          <w:rFonts w:cs="Arial"/>
          <w:szCs w:val="24"/>
        </w:rPr>
      </w:pPr>
      <w:r>
        <w:rPr>
          <w:rFonts w:cs="Arial"/>
          <w:szCs w:val="24"/>
          <w:lang w:val="cy-GB"/>
        </w:rPr>
        <w:t xml:space="preserve">Cadarnhad y bydd system chwistrellu yn cael ei gosod: </w:t>
      </w:r>
    </w:p>
    <w:tbl>
      <w:tblPr>
        <w:tblStyle w:val="TableGrid"/>
        <w:tblW w:w="0" w:type="auto"/>
        <w:tblLook w:val="04A0" w:firstRow="1" w:lastRow="0" w:firstColumn="1" w:lastColumn="0" w:noHBand="0" w:noVBand="1"/>
      </w:tblPr>
      <w:tblGrid>
        <w:gridCol w:w="816"/>
        <w:gridCol w:w="760"/>
        <w:gridCol w:w="829"/>
        <w:gridCol w:w="691"/>
      </w:tblGrid>
      <w:tr w:rsidR="005D2A37" w14:paraId="288A68BE" w14:textId="77777777" w:rsidTr="0089652C">
        <w:trPr>
          <w:trHeight w:val="250"/>
        </w:trPr>
        <w:tc>
          <w:tcPr>
            <w:tcW w:w="816" w:type="dxa"/>
            <w:shd w:val="clear" w:color="auto" w:fill="D9D9D9" w:themeFill="background1" w:themeFillShade="D9"/>
          </w:tcPr>
          <w:p w14:paraId="288A68BA" w14:textId="77777777" w:rsidR="005D06CB" w:rsidRPr="00A539F7" w:rsidRDefault="00E44609" w:rsidP="00F75B80">
            <w:pPr>
              <w:rPr>
                <w:rFonts w:cs="Arial"/>
                <w:b/>
                <w:bCs/>
                <w:szCs w:val="24"/>
              </w:rPr>
            </w:pPr>
            <w:r w:rsidRPr="00A539F7">
              <w:rPr>
                <w:rFonts w:cs="Arial"/>
                <w:b/>
                <w:bCs/>
                <w:szCs w:val="24"/>
                <w:lang w:val="cy-GB"/>
              </w:rPr>
              <w:lastRenderedPageBreak/>
              <w:t>Bydd</w:t>
            </w:r>
          </w:p>
        </w:tc>
        <w:tc>
          <w:tcPr>
            <w:tcW w:w="760" w:type="dxa"/>
          </w:tcPr>
          <w:p w14:paraId="288A68BB" w14:textId="77777777" w:rsidR="005D06CB" w:rsidRDefault="005D06CB" w:rsidP="00F75B80">
            <w:pPr>
              <w:rPr>
                <w:rFonts w:cs="Arial"/>
                <w:szCs w:val="24"/>
              </w:rPr>
            </w:pPr>
          </w:p>
        </w:tc>
        <w:tc>
          <w:tcPr>
            <w:tcW w:w="829" w:type="dxa"/>
            <w:shd w:val="clear" w:color="auto" w:fill="D9D9D9" w:themeFill="background1" w:themeFillShade="D9"/>
          </w:tcPr>
          <w:p w14:paraId="288A68BC" w14:textId="77777777" w:rsidR="005D06CB" w:rsidRPr="00A539F7" w:rsidRDefault="00E44609" w:rsidP="00F75B80">
            <w:pPr>
              <w:rPr>
                <w:rFonts w:cs="Arial"/>
                <w:b/>
                <w:bCs/>
                <w:szCs w:val="24"/>
              </w:rPr>
            </w:pPr>
            <w:r w:rsidRPr="00A539F7">
              <w:rPr>
                <w:rFonts w:cs="Arial"/>
                <w:b/>
                <w:bCs/>
                <w:szCs w:val="24"/>
                <w:lang w:val="cy-GB"/>
              </w:rPr>
              <w:t>Na fydd</w:t>
            </w:r>
          </w:p>
        </w:tc>
        <w:tc>
          <w:tcPr>
            <w:tcW w:w="691" w:type="dxa"/>
          </w:tcPr>
          <w:p w14:paraId="288A68BD" w14:textId="77777777" w:rsidR="005D06CB" w:rsidRDefault="005D06CB" w:rsidP="00F75B80">
            <w:pPr>
              <w:rPr>
                <w:rFonts w:cs="Arial"/>
                <w:szCs w:val="24"/>
              </w:rPr>
            </w:pPr>
          </w:p>
        </w:tc>
      </w:tr>
    </w:tbl>
    <w:p w14:paraId="288A68BF" w14:textId="77777777" w:rsidR="005D06CB" w:rsidRDefault="005D06CB" w:rsidP="005D06CB">
      <w:pPr>
        <w:pStyle w:val="NoSpacing"/>
      </w:pPr>
    </w:p>
    <w:p w14:paraId="288A68C0" w14:textId="77777777" w:rsidR="005D06CB" w:rsidRDefault="00E44609" w:rsidP="005D06CB">
      <w:pPr>
        <w:spacing w:after="120" w:line="240" w:lineRule="auto"/>
        <w:rPr>
          <w:rFonts w:cs="Arial"/>
          <w:szCs w:val="24"/>
        </w:rPr>
      </w:pPr>
      <w:r>
        <w:rPr>
          <w:rFonts w:cs="Arial"/>
          <w:szCs w:val="24"/>
          <w:lang w:val="cy-GB"/>
        </w:rPr>
        <w:t>Os na fydd, dylech gadarnhau bod hyn trwy gytundeb ymlaen llaw â thîm y Rhaglen Cymunedau Dysgu Cynaliadwy:</w:t>
      </w:r>
    </w:p>
    <w:tbl>
      <w:tblPr>
        <w:tblStyle w:val="TableGrid"/>
        <w:tblW w:w="0" w:type="auto"/>
        <w:tblLook w:val="04A0" w:firstRow="1" w:lastRow="0" w:firstColumn="1" w:lastColumn="0" w:noHBand="0" w:noVBand="1"/>
      </w:tblPr>
      <w:tblGrid>
        <w:gridCol w:w="9016"/>
      </w:tblGrid>
      <w:tr w:rsidR="005D2A37" w14:paraId="288A68C2" w14:textId="77777777" w:rsidTr="00F75B80">
        <w:tc>
          <w:tcPr>
            <w:tcW w:w="9016" w:type="dxa"/>
          </w:tcPr>
          <w:p w14:paraId="288A68C1" w14:textId="77777777" w:rsidR="005D06CB" w:rsidRDefault="005D06CB" w:rsidP="00F75B80">
            <w:pPr>
              <w:rPr>
                <w:rFonts w:cs="Arial"/>
                <w:szCs w:val="24"/>
              </w:rPr>
            </w:pPr>
          </w:p>
        </w:tc>
      </w:tr>
    </w:tbl>
    <w:p w14:paraId="288A68C3" w14:textId="77777777" w:rsidR="005D06CB" w:rsidRDefault="005D06CB" w:rsidP="005D06CB">
      <w:pPr>
        <w:spacing w:line="240" w:lineRule="auto"/>
        <w:rPr>
          <w:rFonts w:cs="Arial"/>
          <w:szCs w:val="24"/>
        </w:rPr>
      </w:pPr>
    </w:p>
    <w:p w14:paraId="288A68C4" w14:textId="77777777" w:rsidR="005D06CB" w:rsidRDefault="00E44609" w:rsidP="005D06CB">
      <w:pPr>
        <w:spacing w:after="120" w:line="240" w:lineRule="auto"/>
        <w:rPr>
          <w:rFonts w:eastAsia="Arial" w:cs="Arial"/>
          <w:szCs w:val="24"/>
        </w:rPr>
      </w:pPr>
      <w:r w:rsidRPr="6475BA6C">
        <w:rPr>
          <w:rFonts w:eastAsia="Arial" w:cs="Arial"/>
          <w:szCs w:val="24"/>
          <w:lang w:val="cy-GB"/>
        </w:rPr>
        <w:t xml:space="preserve">Amlinellir mesurau diogelwch allweddol i’w hystyried ar safleoedd ysgolion dan y canllawiau dylunio yn </w:t>
      </w:r>
      <w:hyperlink r:id="rId12" w:history="1">
        <w:r w:rsidRPr="6475BA6C">
          <w:rPr>
            <w:rStyle w:val="Hyperlink"/>
            <w:rFonts w:eastAsia="Arial" w:cs="Arial"/>
            <w:szCs w:val="24"/>
            <w:lang w:val="cy-GB"/>
          </w:rPr>
          <w:t>www.securedbydesign.com</w:t>
        </w:r>
      </w:hyperlink>
      <w:r w:rsidRPr="6475BA6C">
        <w:rPr>
          <w:rFonts w:eastAsia="Arial" w:cs="Arial"/>
          <w:szCs w:val="24"/>
          <w:lang w:val="cy-GB"/>
        </w:rPr>
        <w:t>. Nodwch pa fesurau y byddwch yn eu cynnwys ar gyfer y prosiect hwn.</w:t>
      </w:r>
    </w:p>
    <w:tbl>
      <w:tblPr>
        <w:tblStyle w:val="TableGrid"/>
        <w:tblW w:w="0" w:type="auto"/>
        <w:tblLayout w:type="fixed"/>
        <w:tblLook w:val="06A0" w:firstRow="1" w:lastRow="0" w:firstColumn="1" w:lastColumn="0" w:noHBand="1" w:noVBand="1"/>
      </w:tblPr>
      <w:tblGrid>
        <w:gridCol w:w="9015"/>
      </w:tblGrid>
      <w:tr w:rsidR="005D2A37" w14:paraId="288A68C6" w14:textId="77777777" w:rsidTr="00F75B80">
        <w:trPr>
          <w:trHeight w:val="300"/>
        </w:trPr>
        <w:tc>
          <w:tcPr>
            <w:tcW w:w="9015" w:type="dxa"/>
          </w:tcPr>
          <w:p w14:paraId="288A68C5" w14:textId="77777777" w:rsidR="005D06CB" w:rsidRDefault="005D06CB" w:rsidP="00F75B80">
            <w:pPr>
              <w:rPr>
                <w:rFonts w:cs="Arial"/>
                <w:szCs w:val="24"/>
              </w:rPr>
            </w:pPr>
          </w:p>
        </w:tc>
      </w:tr>
    </w:tbl>
    <w:p w14:paraId="288A68C7" w14:textId="77777777" w:rsidR="005D06CB" w:rsidRDefault="005D06CB" w:rsidP="005D06CB">
      <w:pPr>
        <w:spacing w:line="240" w:lineRule="auto"/>
        <w:rPr>
          <w:rFonts w:cs="Arial"/>
          <w:b/>
          <w:szCs w:val="24"/>
        </w:rPr>
      </w:pPr>
    </w:p>
    <w:p w14:paraId="288A68C8" w14:textId="77777777" w:rsidR="005D06CB" w:rsidRPr="002E5AA2" w:rsidRDefault="00E44609" w:rsidP="005D06CB">
      <w:pPr>
        <w:spacing w:after="120" w:line="240" w:lineRule="auto"/>
        <w:rPr>
          <w:rFonts w:cs="Arial"/>
          <w:b/>
          <w:bCs/>
          <w:szCs w:val="24"/>
        </w:rPr>
      </w:pPr>
      <w:r w:rsidRPr="0F45ECEB">
        <w:rPr>
          <w:rFonts w:cs="Arial"/>
          <w:b/>
          <w:bCs/>
          <w:szCs w:val="24"/>
          <w:lang w:val="cy-GB"/>
        </w:rPr>
        <w:t xml:space="preserve">Cynllunio/Tir </w:t>
      </w:r>
    </w:p>
    <w:p w14:paraId="288A68C9" w14:textId="77777777" w:rsidR="005D06CB" w:rsidRDefault="00E44609" w:rsidP="005D06CB">
      <w:pPr>
        <w:spacing w:after="120" w:line="240" w:lineRule="auto"/>
        <w:rPr>
          <w:rFonts w:cs="Arial"/>
          <w:szCs w:val="24"/>
        </w:rPr>
      </w:pPr>
      <w:r>
        <w:rPr>
          <w:rFonts w:cs="Arial"/>
          <w:szCs w:val="24"/>
          <w:lang w:val="cy-GB"/>
        </w:rPr>
        <w:t xml:space="preserve">A oes angen caffael tir ar gyfer y prosiect? Os oes, rhowch drosolwg o’r broses a’r amserlenni disgwyliedig.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CB" w14:textId="77777777" w:rsidTr="00F75B80">
        <w:tc>
          <w:tcPr>
            <w:tcW w:w="9016" w:type="dxa"/>
          </w:tcPr>
          <w:p w14:paraId="288A68CA" w14:textId="77777777" w:rsidR="005D06CB" w:rsidRDefault="005D06CB" w:rsidP="00F75B80">
            <w:pPr>
              <w:rPr>
                <w:rFonts w:cs="Arial"/>
                <w:szCs w:val="24"/>
              </w:rPr>
            </w:pPr>
          </w:p>
        </w:tc>
      </w:tr>
    </w:tbl>
    <w:p w14:paraId="288A68CC" w14:textId="77777777" w:rsidR="005D06CB" w:rsidRDefault="005D06CB" w:rsidP="005D06CB">
      <w:pPr>
        <w:spacing w:line="240" w:lineRule="auto"/>
        <w:rPr>
          <w:rFonts w:cs="Arial"/>
          <w:szCs w:val="24"/>
        </w:rPr>
      </w:pPr>
    </w:p>
    <w:p w14:paraId="288A68CD" w14:textId="77777777" w:rsidR="005D06CB" w:rsidRDefault="00E44609" w:rsidP="005D06CB">
      <w:pPr>
        <w:spacing w:line="240" w:lineRule="auto"/>
        <w:rPr>
          <w:rFonts w:cs="Arial"/>
          <w:szCs w:val="24"/>
        </w:rPr>
      </w:pPr>
      <w:r w:rsidRPr="77284819">
        <w:rPr>
          <w:rFonts w:cs="Arial"/>
          <w:szCs w:val="24"/>
          <w:lang w:val="cy-GB"/>
        </w:rPr>
        <w:t>A yw’r Egwyddor Canol Tref yn Gyntaf wedi cael ei hystyried?</w:t>
      </w:r>
    </w:p>
    <w:p w14:paraId="288A68CE" w14:textId="77777777" w:rsidR="005D06CB" w:rsidRDefault="00E44609" w:rsidP="005D06CB">
      <w:pPr>
        <w:spacing w:after="120" w:line="240" w:lineRule="auto"/>
        <w:rPr>
          <w:rFonts w:cs="Arial"/>
          <w:szCs w:val="24"/>
        </w:rPr>
      </w:pPr>
      <w:r>
        <w:rPr>
          <w:rFonts w:cs="Arial"/>
          <w:szCs w:val="24"/>
          <w:lang w:val="cy-GB"/>
        </w:rPr>
        <w:t>Amlinellwch sut y mae’r Egwyddor Canol Tref yn Gyntaf wedi cael ei hystyried.</w:t>
      </w:r>
    </w:p>
    <w:tbl>
      <w:tblPr>
        <w:tblStyle w:val="TableGrid"/>
        <w:tblW w:w="0" w:type="auto"/>
        <w:tblLayout w:type="fixed"/>
        <w:tblLook w:val="06A0" w:firstRow="1" w:lastRow="0" w:firstColumn="1" w:lastColumn="0" w:noHBand="1" w:noVBand="1"/>
      </w:tblPr>
      <w:tblGrid>
        <w:gridCol w:w="9015"/>
      </w:tblGrid>
      <w:tr w:rsidR="005D2A37" w14:paraId="288A68D0" w14:textId="77777777" w:rsidTr="00F75B80">
        <w:trPr>
          <w:trHeight w:val="300"/>
        </w:trPr>
        <w:tc>
          <w:tcPr>
            <w:tcW w:w="9015" w:type="dxa"/>
          </w:tcPr>
          <w:p w14:paraId="288A68CF" w14:textId="77777777" w:rsidR="005D06CB" w:rsidRDefault="005D06CB" w:rsidP="00F75B80">
            <w:pPr>
              <w:rPr>
                <w:rFonts w:cs="Arial"/>
                <w:szCs w:val="24"/>
              </w:rPr>
            </w:pPr>
          </w:p>
        </w:tc>
      </w:tr>
    </w:tbl>
    <w:p w14:paraId="288A68D1" w14:textId="77777777" w:rsidR="005D06CB" w:rsidRDefault="005D06CB" w:rsidP="005D06CB">
      <w:pPr>
        <w:spacing w:line="240" w:lineRule="auto"/>
        <w:rPr>
          <w:rFonts w:cs="Arial"/>
          <w:szCs w:val="24"/>
        </w:rPr>
      </w:pPr>
    </w:p>
    <w:p w14:paraId="288A68D2" w14:textId="77777777" w:rsidR="005D06CB" w:rsidRDefault="00E44609" w:rsidP="005D06CB">
      <w:pPr>
        <w:spacing w:line="240" w:lineRule="auto"/>
        <w:rPr>
          <w:rFonts w:cs="Arial"/>
          <w:szCs w:val="24"/>
        </w:rPr>
      </w:pPr>
      <w:r w:rsidRPr="77284819">
        <w:rPr>
          <w:rFonts w:cs="Arial"/>
          <w:szCs w:val="24"/>
          <w:lang w:val="cy-GB"/>
        </w:rPr>
        <w:t>A oes angen caniatâd cynllunio?</w:t>
      </w:r>
    </w:p>
    <w:p w14:paraId="288A68D3" w14:textId="77777777" w:rsidR="005D06CB" w:rsidRDefault="005D06CB" w:rsidP="005D06CB">
      <w:pPr>
        <w:spacing w:line="240" w:lineRule="auto"/>
        <w:rPr>
          <w:rFonts w:cs="Arial"/>
          <w:szCs w:val="24"/>
        </w:rPr>
      </w:pPr>
    </w:p>
    <w:tbl>
      <w:tblPr>
        <w:tblStyle w:val="TableGrid"/>
        <w:tblW w:w="0" w:type="auto"/>
        <w:tblLayout w:type="fixed"/>
        <w:tblLook w:val="06A0" w:firstRow="1" w:lastRow="0" w:firstColumn="1" w:lastColumn="0" w:noHBand="1" w:noVBand="1"/>
      </w:tblPr>
      <w:tblGrid>
        <w:gridCol w:w="795"/>
        <w:gridCol w:w="810"/>
        <w:gridCol w:w="705"/>
        <w:gridCol w:w="705"/>
      </w:tblGrid>
      <w:tr w:rsidR="005D2A37" w14:paraId="288A68D8" w14:textId="77777777" w:rsidTr="00F75B80">
        <w:trPr>
          <w:trHeight w:val="300"/>
        </w:trPr>
        <w:tc>
          <w:tcPr>
            <w:tcW w:w="795" w:type="dxa"/>
            <w:shd w:val="clear" w:color="auto" w:fill="BFBFBF" w:themeFill="background1" w:themeFillShade="BF"/>
          </w:tcPr>
          <w:p w14:paraId="288A68D4" w14:textId="77777777" w:rsidR="005D06CB" w:rsidRDefault="00E44609" w:rsidP="00F75B80">
            <w:pPr>
              <w:rPr>
                <w:rFonts w:cs="Arial"/>
                <w:szCs w:val="24"/>
              </w:rPr>
            </w:pPr>
            <w:r w:rsidRPr="00A85849">
              <w:rPr>
                <w:rFonts w:cs="Arial"/>
                <w:b/>
                <w:bCs/>
                <w:szCs w:val="24"/>
                <w:lang w:val="cy-GB"/>
              </w:rPr>
              <w:t>Oes</w:t>
            </w:r>
          </w:p>
        </w:tc>
        <w:tc>
          <w:tcPr>
            <w:tcW w:w="810" w:type="dxa"/>
          </w:tcPr>
          <w:p w14:paraId="288A68D5" w14:textId="77777777" w:rsidR="005D06CB" w:rsidRDefault="005D06CB" w:rsidP="00F75B80">
            <w:pPr>
              <w:rPr>
                <w:rFonts w:cs="Arial"/>
                <w:szCs w:val="24"/>
              </w:rPr>
            </w:pPr>
          </w:p>
        </w:tc>
        <w:tc>
          <w:tcPr>
            <w:tcW w:w="705" w:type="dxa"/>
            <w:shd w:val="clear" w:color="auto" w:fill="BFBFBF" w:themeFill="background1" w:themeFillShade="BF"/>
          </w:tcPr>
          <w:p w14:paraId="288A68D6" w14:textId="77777777" w:rsidR="005D06CB" w:rsidRDefault="00E44609" w:rsidP="00F75B80">
            <w:pPr>
              <w:rPr>
                <w:rFonts w:cs="Arial"/>
                <w:szCs w:val="24"/>
              </w:rPr>
            </w:pPr>
            <w:r w:rsidRPr="00A85849">
              <w:rPr>
                <w:rFonts w:cs="Arial"/>
                <w:b/>
                <w:bCs/>
                <w:szCs w:val="24"/>
                <w:lang w:val="cy-GB"/>
              </w:rPr>
              <w:t>Nac oes</w:t>
            </w:r>
          </w:p>
        </w:tc>
        <w:tc>
          <w:tcPr>
            <w:tcW w:w="705" w:type="dxa"/>
          </w:tcPr>
          <w:p w14:paraId="288A68D7" w14:textId="77777777" w:rsidR="005D06CB" w:rsidRDefault="005D06CB" w:rsidP="00F75B80">
            <w:pPr>
              <w:rPr>
                <w:rFonts w:cs="Arial"/>
                <w:szCs w:val="24"/>
              </w:rPr>
            </w:pPr>
          </w:p>
        </w:tc>
      </w:tr>
    </w:tbl>
    <w:p w14:paraId="288A68D9" w14:textId="77777777" w:rsidR="005D06CB" w:rsidRDefault="005D06CB" w:rsidP="005D06CB">
      <w:pPr>
        <w:spacing w:after="120" w:line="240" w:lineRule="auto"/>
        <w:rPr>
          <w:rFonts w:cs="Arial"/>
          <w:szCs w:val="24"/>
        </w:rPr>
      </w:pPr>
    </w:p>
    <w:p w14:paraId="288A68DA" w14:textId="77777777" w:rsidR="005D06CB" w:rsidRDefault="00E44609" w:rsidP="005D06CB">
      <w:pPr>
        <w:spacing w:after="120" w:line="240" w:lineRule="auto"/>
        <w:rPr>
          <w:rFonts w:cs="Arial"/>
          <w:szCs w:val="24"/>
        </w:rPr>
      </w:pPr>
      <w:r>
        <w:rPr>
          <w:rFonts w:cs="Arial"/>
          <w:szCs w:val="24"/>
          <w:lang w:val="cy-GB"/>
        </w:rPr>
        <w:t xml:space="preserve">Os oes, a ydych wedi cysylltu â’r Awdurdod Cynllunio Lleol? Rhowch grynodeb o'r ystyriaethau (a fydd PAC yn ofynnol? A fyddir yn ceisio cyngor cyn cyflwyno'r cais?).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DC" w14:textId="77777777" w:rsidTr="00F75B80">
        <w:tc>
          <w:tcPr>
            <w:tcW w:w="9016" w:type="dxa"/>
          </w:tcPr>
          <w:p w14:paraId="288A68DB" w14:textId="77777777" w:rsidR="005D06CB" w:rsidRDefault="005D06CB" w:rsidP="00F75B80">
            <w:pPr>
              <w:rPr>
                <w:rFonts w:cs="Arial"/>
                <w:szCs w:val="24"/>
              </w:rPr>
            </w:pPr>
          </w:p>
        </w:tc>
      </w:tr>
    </w:tbl>
    <w:p w14:paraId="288A68DD" w14:textId="77777777" w:rsidR="005D06CB" w:rsidRDefault="005D06CB" w:rsidP="005D06CB">
      <w:pPr>
        <w:spacing w:line="240" w:lineRule="auto"/>
        <w:rPr>
          <w:rFonts w:cs="Arial"/>
          <w:szCs w:val="24"/>
        </w:rPr>
      </w:pPr>
    </w:p>
    <w:p w14:paraId="288A68DE" w14:textId="77777777" w:rsidR="005D06CB" w:rsidRPr="002E5AA2" w:rsidRDefault="00E44609" w:rsidP="005D06CB">
      <w:pPr>
        <w:spacing w:after="120" w:line="240" w:lineRule="auto"/>
        <w:rPr>
          <w:rFonts w:cs="Arial"/>
          <w:b/>
          <w:szCs w:val="24"/>
        </w:rPr>
      </w:pPr>
      <w:r>
        <w:rPr>
          <w:rFonts w:cs="Arial"/>
          <w:b/>
          <w:bCs/>
          <w:szCs w:val="24"/>
          <w:lang w:val="cy-GB"/>
        </w:rPr>
        <w:t xml:space="preserve">Teithio Llesol/Priffyrdd </w:t>
      </w:r>
    </w:p>
    <w:p w14:paraId="288A68DF" w14:textId="77777777" w:rsidR="005D06CB" w:rsidRDefault="00E44609" w:rsidP="005D06CB">
      <w:pPr>
        <w:spacing w:after="120" w:line="240" w:lineRule="auto"/>
        <w:rPr>
          <w:rFonts w:cs="Arial"/>
          <w:szCs w:val="24"/>
        </w:rPr>
      </w:pPr>
      <w:r>
        <w:rPr>
          <w:rFonts w:cs="Arial"/>
          <w:szCs w:val="24"/>
          <w:lang w:val="cy-GB"/>
        </w:rPr>
        <w:t xml:space="preserve">A ydych wedi cysylltu â’r Awdurdod Priffyrdd Lleol a’r Swyddog Teithio Llesol? Rhowch grynodeb o’r ystyriaethau.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E1" w14:textId="77777777" w:rsidTr="00F75B80">
        <w:tc>
          <w:tcPr>
            <w:tcW w:w="9016" w:type="dxa"/>
          </w:tcPr>
          <w:p w14:paraId="288A68E0" w14:textId="77777777" w:rsidR="005D06CB" w:rsidRDefault="005D06CB" w:rsidP="00F75B80">
            <w:pPr>
              <w:rPr>
                <w:rFonts w:cs="Arial"/>
                <w:szCs w:val="24"/>
              </w:rPr>
            </w:pPr>
            <w:bookmarkStart w:id="0" w:name="_Hlk111713726"/>
          </w:p>
        </w:tc>
      </w:tr>
      <w:bookmarkEnd w:id="0"/>
    </w:tbl>
    <w:p w14:paraId="288A68E2" w14:textId="77777777" w:rsidR="005D06CB" w:rsidRDefault="005D06CB" w:rsidP="005D06CB">
      <w:pPr>
        <w:spacing w:line="240" w:lineRule="auto"/>
        <w:rPr>
          <w:rFonts w:cs="Arial"/>
          <w:szCs w:val="24"/>
        </w:rPr>
      </w:pPr>
    </w:p>
    <w:p w14:paraId="288A68E3" w14:textId="77777777" w:rsidR="005D06CB" w:rsidRDefault="00E44609" w:rsidP="005D06CB">
      <w:pPr>
        <w:spacing w:after="120" w:line="240" w:lineRule="auto"/>
        <w:rPr>
          <w:rFonts w:cs="Arial"/>
          <w:szCs w:val="24"/>
        </w:rPr>
      </w:pPr>
      <w:r w:rsidRPr="34A9B433">
        <w:rPr>
          <w:rFonts w:cs="Arial"/>
          <w:szCs w:val="24"/>
          <w:lang w:val="cy-GB"/>
        </w:rPr>
        <w:t xml:space="preserve">Os yw’r cynnig yn cynnwys newidiadau i leoliad un neu ragor o ysgolion/feithrinfeydd/golegau, sut y mae’r lleoliad arfaethedig yn cefnogi’r hierarchaeth trafnidiaeth gynaliadwy, sy’n rhoi blaenoriaeth i deithio ar droed, yna ar olwyn, yna ar feic, yna ar drafnidiaeth gyhoeddus, yn hytrach na defnyddio ceir preifat? </w:t>
      </w:r>
      <w:r w:rsidRPr="34A9B433">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E5" w14:textId="77777777" w:rsidTr="00F75B80">
        <w:tc>
          <w:tcPr>
            <w:tcW w:w="9016" w:type="dxa"/>
          </w:tcPr>
          <w:p w14:paraId="288A68E4" w14:textId="77777777" w:rsidR="005D06CB" w:rsidRDefault="005D06CB" w:rsidP="00F75B80">
            <w:pPr>
              <w:rPr>
                <w:rFonts w:cs="Arial"/>
                <w:szCs w:val="24"/>
              </w:rPr>
            </w:pPr>
            <w:bookmarkStart w:id="1" w:name="_Hlk111726734"/>
          </w:p>
        </w:tc>
      </w:tr>
      <w:bookmarkEnd w:id="1"/>
    </w:tbl>
    <w:p w14:paraId="288A68E6" w14:textId="77777777" w:rsidR="005D06CB" w:rsidRDefault="005D06CB" w:rsidP="005D06CB">
      <w:pPr>
        <w:spacing w:line="240" w:lineRule="auto"/>
        <w:rPr>
          <w:rFonts w:cs="Arial"/>
          <w:szCs w:val="24"/>
        </w:rPr>
      </w:pPr>
    </w:p>
    <w:p w14:paraId="288A68E7" w14:textId="77777777" w:rsidR="005D06CB" w:rsidRDefault="00E44609" w:rsidP="005D06CB">
      <w:pPr>
        <w:spacing w:after="120" w:line="240" w:lineRule="auto"/>
        <w:rPr>
          <w:rFonts w:cs="Arial"/>
          <w:szCs w:val="24"/>
        </w:rPr>
      </w:pPr>
      <w:r w:rsidRPr="34A9B433">
        <w:rPr>
          <w:rFonts w:cs="Arial"/>
          <w:szCs w:val="24"/>
          <w:lang w:val="cy-GB"/>
        </w:rPr>
        <w:lastRenderedPageBreak/>
        <w:t xml:space="preserve">Sut y byddwch yn annog disgyblion a staff i deithio i’r ysgol ac o’r ysgol ar droed, ar olwyn, ar feic, ac ar drafnidiaeth gyhoeddus? </w:t>
      </w:r>
      <w:r w:rsidRPr="34A9B433">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8E9" w14:textId="77777777" w:rsidTr="00F75B80">
        <w:tc>
          <w:tcPr>
            <w:tcW w:w="9016" w:type="dxa"/>
          </w:tcPr>
          <w:p w14:paraId="288A68E8" w14:textId="77777777" w:rsidR="005D06CB" w:rsidRDefault="005D06CB" w:rsidP="00F75B80">
            <w:pPr>
              <w:rPr>
                <w:rFonts w:cs="Arial"/>
                <w:szCs w:val="24"/>
              </w:rPr>
            </w:pPr>
          </w:p>
        </w:tc>
      </w:tr>
    </w:tbl>
    <w:p w14:paraId="288A68EA" w14:textId="77777777" w:rsidR="005D06CB" w:rsidRDefault="005D06CB" w:rsidP="005D06CB">
      <w:pPr>
        <w:spacing w:line="240" w:lineRule="auto"/>
        <w:rPr>
          <w:rFonts w:cs="Arial"/>
          <w:szCs w:val="24"/>
        </w:rPr>
      </w:pPr>
    </w:p>
    <w:tbl>
      <w:tblPr>
        <w:tblStyle w:val="TableGrid"/>
        <w:tblW w:w="0" w:type="auto"/>
        <w:tblLook w:val="04A0" w:firstRow="1" w:lastRow="0" w:firstColumn="1" w:lastColumn="0" w:noHBand="0" w:noVBand="1"/>
      </w:tblPr>
      <w:tblGrid>
        <w:gridCol w:w="3964"/>
        <w:gridCol w:w="1701"/>
        <w:gridCol w:w="3351"/>
      </w:tblGrid>
      <w:tr w:rsidR="005D2A37" w14:paraId="288A68EF" w14:textId="77777777" w:rsidTr="00F75B80">
        <w:tc>
          <w:tcPr>
            <w:tcW w:w="3964" w:type="dxa"/>
            <w:shd w:val="clear" w:color="auto" w:fill="D9D9D9" w:themeFill="background1" w:themeFillShade="D9"/>
          </w:tcPr>
          <w:p w14:paraId="288A68EB" w14:textId="77777777" w:rsidR="005D06CB" w:rsidRPr="001351D6" w:rsidRDefault="005D06CB" w:rsidP="00F75B80">
            <w:pPr>
              <w:rPr>
                <w:rFonts w:cs="Arial"/>
                <w:b/>
                <w:bCs/>
                <w:szCs w:val="24"/>
              </w:rPr>
            </w:pPr>
          </w:p>
        </w:tc>
        <w:tc>
          <w:tcPr>
            <w:tcW w:w="1701" w:type="dxa"/>
            <w:shd w:val="clear" w:color="auto" w:fill="D9D9D9" w:themeFill="background1" w:themeFillShade="D9"/>
          </w:tcPr>
          <w:p w14:paraId="288A68EC" w14:textId="77777777" w:rsidR="005D06CB" w:rsidRPr="001351D6" w:rsidRDefault="00E44609" w:rsidP="00F75B80">
            <w:pPr>
              <w:rPr>
                <w:rFonts w:cs="Arial"/>
                <w:b/>
                <w:bCs/>
                <w:szCs w:val="24"/>
              </w:rPr>
            </w:pPr>
            <w:r w:rsidRPr="001351D6">
              <w:rPr>
                <w:rFonts w:cs="Arial"/>
                <w:b/>
                <w:bCs/>
                <w:szCs w:val="24"/>
                <w:lang w:val="cy-GB"/>
              </w:rPr>
              <w:t>Do/Naddo</w:t>
            </w:r>
          </w:p>
        </w:tc>
        <w:tc>
          <w:tcPr>
            <w:tcW w:w="3351" w:type="dxa"/>
            <w:shd w:val="clear" w:color="auto" w:fill="D9D9D9" w:themeFill="background1" w:themeFillShade="D9"/>
          </w:tcPr>
          <w:p w14:paraId="288A68ED" w14:textId="77777777" w:rsidR="005D06CB" w:rsidRPr="001351D6" w:rsidRDefault="00E44609" w:rsidP="00F75B80">
            <w:pPr>
              <w:rPr>
                <w:rFonts w:cs="Arial"/>
                <w:b/>
                <w:bCs/>
                <w:szCs w:val="24"/>
              </w:rPr>
            </w:pPr>
            <w:r w:rsidRPr="001351D6">
              <w:rPr>
                <w:rFonts w:cs="Arial"/>
                <w:b/>
                <w:bCs/>
                <w:szCs w:val="24"/>
                <w:lang w:val="cy-GB"/>
              </w:rPr>
              <w:t>Darparwch dystiolaeth ac atodi unrhyw ddogfennau perthnasol</w:t>
            </w:r>
          </w:p>
          <w:p w14:paraId="288A68EE" w14:textId="77777777" w:rsidR="005D06CB" w:rsidRPr="001351D6" w:rsidRDefault="005D06CB" w:rsidP="00F75B80">
            <w:pPr>
              <w:rPr>
                <w:rFonts w:cs="Arial"/>
                <w:b/>
                <w:bCs/>
                <w:szCs w:val="24"/>
              </w:rPr>
            </w:pPr>
          </w:p>
        </w:tc>
      </w:tr>
      <w:tr w:rsidR="005D2A37" w14:paraId="288A68F3" w14:textId="77777777" w:rsidTr="00F75B80">
        <w:tc>
          <w:tcPr>
            <w:tcW w:w="3964" w:type="dxa"/>
          </w:tcPr>
          <w:p w14:paraId="288A68F0" w14:textId="77777777" w:rsidR="005D06CB" w:rsidRDefault="00E44609" w:rsidP="00F75B80">
            <w:pPr>
              <w:rPr>
                <w:rFonts w:cs="Arial"/>
                <w:szCs w:val="24"/>
              </w:rPr>
            </w:pPr>
            <w:r>
              <w:rPr>
                <w:rFonts w:cs="Arial"/>
                <w:szCs w:val="24"/>
                <w:lang w:val="cy-GB"/>
              </w:rPr>
              <w:t>A ydych wedi cynnal unrhyw asesiadau o ran teithio neu draffig? Os do, dylech eu hatodi.</w:t>
            </w:r>
          </w:p>
        </w:tc>
        <w:tc>
          <w:tcPr>
            <w:tcW w:w="1701" w:type="dxa"/>
          </w:tcPr>
          <w:p w14:paraId="288A68F1" w14:textId="77777777" w:rsidR="005D06CB" w:rsidRDefault="005D06CB" w:rsidP="00F75B80">
            <w:pPr>
              <w:rPr>
                <w:rFonts w:cs="Arial"/>
                <w:szCs w:val="24"/>
              </w:rPr>
            </w:pPr>
          </w:p>
        </w:tc>
        <w:tc>
          <w:tcPr>
            <w:tcW w:w="3351" w:type="dxa"/>
          </w:tcPr>
          <w:p w14:paraId="288A68F2" w14:textId="77777777" w:rsidR="005D06CB" w:rsidRPr="00A85849" w:rsidRDefault="00E44609" w:rsidP="00F75B80">
            <w:pPr>
              <w:rPr>
                <w:rFonts w:cs="Arial"/>
                <w:i/>
                <w:iCs/>
                <w:sz w:val="20"/>
                <w:szCs w:val="20"/>
              </w:rPr>
            </w:pPr>
            <w:r w:rsidRPr="00A85849">
              <w:rPr>
                <w:rFonts w:cs="Arial"/>
                <w:i/>
                <w:iCs/>
                <w:sz w:val="20"/>
                <w:szCs w:val="20"/>
                <w:lang w:val="cy-GB"/>
              </w:rPr>
              <w:t>e.e. asesiadau o’r effaith ar draffig</w:t>
            </w:r>
          </w:p>
        </w:tc>
      </w:tr>
      <w:tr w:rsidR="005D2A37" w14:paraId="288A68F7" w14:textId="77777777" w:rsidTr="00F75B80">
        <w:tc>
          <w:tcPr>
            <w:tcW w:w="3964" w:type="dxa"/>
          </w:tcPr>
          <w:p w14:paraId="288A68F4" w14:textId="77777777" w:rsidR="005D06CB" w:rsidRDefault="00E44609" w:rsidP="00F75B80">
            <w:pPr>
              <w:rPr>
                <w:rFonts w:cs="Arial"/>
                <w:szCs w:val="24"/>
              </w:rPr>
            </w:pPr>
            <w:r>
              <w:rPr>
                <w:rFonts w:cs="Arial"/>
                <w:szCs w:val="24"/>
                <w:lang w:val="cy-GB"/>
              </w:rPr>
              <w:t>Ar gyfer lleoliadau newydd, dylech amcangyfrif y newid mewn pellteroedd teithio i ddisgyblion a staff, a nodi a gafodd hyn ei ystyried wrth benderfynu ynglŷn â’r opsiwn a ffefrir.</w:t>
            </w:r>
          </w:p>
        </w:tc>
        <w:tc>
          <w:tcPr>
            <w:tcW w:w="1701" w:type="dxa"/>
          </w:tcPr>
          <w:p w14:paraId="288A68F5" w14:textId="77777777" w:rsidR="005D06CB" w:rsidRDefault="005D06CB" w:rsidP="00F75B80">
            <w:pPr>
              <w:rPr>
                <w:rFonts w:cs="Arial"/>
                <w:szCs w:val="24"/>
              </w:rPr>
            </w:pPr>
          </w:p>
        </w:tc>
        <w:tc>
          <w:tcPr>
            <w:tcW w:w="3351" w:type="dxa"/>
          </w:tcPr>
          <w:p w14:paraId="288A68F6" w14:textId="77777777" w:rsidR="005D06CB" w:rsidRPr="00A85849" w:rsidRDefault="00E44609" w:rsidP="00F75B80">
            <w:pPr>
              <w:rPr>
                <w:rFonts w:cs="Arial"/>
                <w:i/>
                <w:iCs/>
                <w:sz w:val="20"/>
                <w:szCs w:val="20"/>
              </w:rPr>
            </w:pPr>
            <w:r w:rsidRPr="00A85849">
              <w:rPr>
                <w:rFonts w:cs="Arial"/>
                <w:i/>
                <w:iCs/>
                <w:sz w:val="20"/>
                <w:szCs w:val="20"/>
                <w:lang w:val="cy-GB"/>
              </w:rPr>
              <w:t>e.e. dadansoddi data lleoliad disgyblion</w:t>
            </w:r>
          </w:p>
        </w:tc>
      </w:tr>
      <w:tr w:rsidR="005D2A37" w14:paraId="288A68FB" w14:textId="77777777" w:rsidTr="00F75B80">
        <w:tc>
          <w:tcPr>
            <w:tcW w:w="3964" w:type="dxa"/>
          </w:tcPr>
          <w:p w14:paraId="288A68F8" w14:textId="77777777" w:rsidR="005D06CB" w:rsidRDefault="00E44609" w:rsidP="00F75B80">
            <w:pPr>
              <w:rPr>
                <w:rFonts w:cs="Arial"/>
                <w:szCs w:val="24"/>
              </w:rPr>
            </w:pPr>
            <w:r>
              <w:rPr>
                <w:rFonts w:cs="Arial"/>
                <w:szCs w:val="24"/>
                <w:lang w:val="cy-GB"/>
              </w:rPr>
              <w:t>A yw eich cynigion yn cael eu hadlewyrchu’n barod ar Fap Rhwydwaith Teithio Llesol eich awdurdod lleol?</w:t>
            </w:r>
          </w:p>
        </w:tc>
        <w:tc>
          <w:tcPr>
            <w:tcW w:w="1701" w:type="dxa"/>
          </w:tcPr>
          <w:p w14:paraId="288A68F9" w14:textId="77777777" w:rsidR="005D06CB" w:rsidRDefault="005D06CB" w:rsidP="00F75B80">
            <w:pPr>
              <w:rPr>
                <w:rFonts w:cs="Arial"/>
                <w:szCs w:val="24"/>
              </w:rPr>
            </w:pPr>
          </w:p>
        </w:tc>
        <w:tc>
          <w:tcPr>
            <w:tcW w:w="3351" w:type="dxa"/>
          </w:tcPr>
          <w:p w14:paraId="288A68FA" w14:textId="77777777" w:rsidR="005D06CB" w:rsidRPr="00A85849" w:rsidRDefault="00E44609" w:rsidP="00F75B80">
            <w:pPr>
              <w:rPr>
                <w:rFonts w:cs="Arial"/>
                <w:sz w:val="20"/>
                <w:szCs w:val="20"/>
              </w:rPr>
            </w:pPr>
            <w:r w:rsidRPr="00A85849">
              <w:rPr>
                <w:rFonts w:cs="Arial"/>
                <w:sz w:val="20"/>
                <w:szCs w:val="20"/>
                <w:lang w:val="cy-GB"/>
              </w:rPr>
              <w:t>(h.y. a yw’r lleoliad wedi’i gysylltu â llwybr teithio llesol sy’n bodoli’n barod neu sydd wedi’i gynllunio?)</w:t>
            </w:r>
          </w:p>
        </w:tc>
      </w:tr>
      <w:tr w:rsidR="005D2A37" w14:paraId="288A6900" w14:textId="77777777" w:rsidTr="00F75B80">
        <w:tc>
          <w:tcPr>
            <w:tcW w:w="3964" w:type="dxa"/>
          </w:tcPr>
          <w:p w14:paraId="288A68FC" w14:textId="77777777" w:rsidR="005D06CB" w:rsidRDefault="00E44609" w:rsidP="00F75B80">
            <w:pPr>
              <w:rPr>
                <w:rFonts w:cs="Arial"/>
                <w:szCs w:val="24"/>
              </w:rPr>
            </w:pPr>
            <w:r w:rsidRPr="34A9B433">
              <w:rPr>
                <w:rFonts w:cs="Arial"/>
                <w:szCs w:val="24"/>
                <w:lang w:val="cy-GB"/>
              </w:rPr>
              <w:t>Os nad yw’r lleoliad yn cael ei wasanaethu gan lwybrau cerdded, olwyno a beicio priodol ar hyn o bryd, a fydd y rhain mewn lle erbyn yr amser agor?</w:t>
            </w:r>
          </w:p>
        </w:tc>
        <w:tc>
          <w:tcPr>
            <w:tcW w:w="1701" w:type="dxa"/>
          </w:tcPr>
          <w:p w14:paraId="288A68FD" w14:textId="77777777" w:rsidR="005D06CB" w:rsidRDefault="005D06CB" w:rsidP="00F75B80">
            <w:pPr>
              <w:rPr>
                <w:rFonts w:cs="Arial"/>
                <w:szCs w:val="24"/>
              </w:rPr>
            </w:pPr>
          </w:p>
        </w:tc>
        <w:tc>
          <w:tcPr>
            <w:tcW w:w="3351" w:type="dxa"/>
          </w:tcPr>
          <w:p w14:paraId="288A68FE" w14:textId="77777777" w:rsidR="005D06CB" w:rsidRPr="00A85849" w:rsidRDefault="00E44609" w:rsidP="00F75B80">
            <w:pPr>
              <w:rPr>
                <w:rFonts w:cs="Arial"/>
                <w:i/>
                <w:iCs/>
                <w:sz w:val="20"/>
                <w:szCs w:val="20"/>
              </w:rPr>
            </w:pPr>
            <w:r w:rsidRPr="00A85849">
              <w:rPr>
                <w:rFonts w:cs="Arial"/>
                <w:i/>
                <w:iCs/>
                <w:sz w:val="20"/>
                <w:szCs w:val="20"/>
                <w:lang w:val="cy-GB"/>
              </w:rPr>
              <w:t>e.e. cyfraniad gan y datblygwr, Cyllid Llwybrau Diogel mewn Cymunedau (SRiC) neu Deithio Llesol</w:t>
            </w:r>
          </w:p>
          <w:p w14:paraId="288A68FF" w14:textId="77777777" w:rsidR="005D06CB" w:rsidRPr="00A85849" w:rsidRDefault="005D06CB" w:rsidP="00F75B80">
            <w:pPr>
              <w:rPr>
                <w:rFonts w:cs="Arial"/>
                <w:sz w:val="20"/>
                <w:szCs w:val="20"/>
              </w:rPr>
            </w:pPr>
          </w:p>
        </w:tc>
      </w:tr>
      <w:tr w:rsidR="005D2A37" w14:paraId="288A6904" w14:textId="77777777" w:rsidTr="00F75B80">
        <w:tc>
          <w:tcPr>
            <w:tcW w:w="3964" w:type="dxa"/>
          </w:tcPr>
          <w:p w14:paraId="288A6901" w14:textId="77777777" w:rsidR="005D06CB" w:rsidRDefault="00E44609" w:rsidP="00F75B80">
            <w:pPr>
              <w:rPr>
                <w:rFonts w:cs="Arial"/>
                <w:szCs w:val="24"/>
              </w:rPr>
            </w:pPr>
            <w:r>
              <w:rPr>
                <w:rFonts w:cs="Arial"/>
                <w:szCs w:val="24"/>
                <w:lang w:val="cy-GB"/>
              </w:rPr>
              <w:t>Pa gamau ydych wedi’u cymryd er mwyn lleihau’r angen am leoedd parcio ceir ar y safle?</w:t>
            </w:r>
          </w:p>
        </w:tc>
        <w:tc>
          <w:tcPr>
            <w:tcW w:w="1701" w:type="dxa"/>
          </w:tcPr>
          <w:p w14:paraId="288A6902" w14:textId="77777777" w:rsidR="005D06CB" w:rsidRDefault="005D06CB" w:rsidP="00F75B80">
            <w:pPr>
              <w:rPr>
                <w:rFonts w:cs="Arial"/>
                <w:szCs w:val="24"/>
              </w:rPr>
            </w:pPr>
          </w:p>
        </w:tc>
        <w:tc>
          <w:tcPr>
            <w:tcW w:w="3351" w:type="dxa"/>
          </w:tcPr>
          <w:p w14:paraId="288A6903" w14:textId="77777777" w:rsidR="005D06CB" w:rsidRDefault="005D06CB" w:rsidP="00F75B80">
            <w:pPr>
              <w:rPr>
                <w:rFonts w:cs="Arial"/>
                <w:szCs w:val="24"/>
              </w:rPr>
            </w:pPr>
          </w:p>
        </w:tc>
      </w:tr>
      <w:tr w:rsidR="005D2A37" w14:paraId="288A6909" w14:textId="77777777" w:rsidTr="00F75B80">
        <w:tc>
          <w:tcPr>
            <w:tcW w:w="3964" w:type="dxa"/>
          </w:tcPr>
          <w:p w14:paraId="288A6905" w14:textId="77777777" w:rsidR="005D06CB" w:rsidRDefault="00E44609" w:rsidP="00F75B80">
            <w:pPr>
              <w:rPr>
                <w:rFonts w:cs="Arial"/>
                <w:szCs w:val="24"/>
              </w:rPr>
            </w:pPr>
            <w:r w:rsidRPr="34A9B433">
              <w:rPr>
                <w:rFonts w:cs="Arial"/>
                <w:szCs w:val="24"/>
                <w:lang w:val="cy-GB"/>
              </w:rPr>
              <w:t>A oes Cynllun Teithio Llesol i’r Ysgol ar waith yn barod? Os oes, dylech gynnwys copi. Os nad oes, pryd fydd y cynllun yn cael ei baratoi? A phwy fydd yn monitro’r cynllun teithio ac yn ei adolygu’n rheolaidd?</w:t>
            </w:r>
          </w:p>
          <w:p w14:paraId="288A6906" w14:textId="77777777" w:rsidR="005D06CB" w:rsidRDefault="005D06CB" w:rsidP="00F75B80">
            <w:pPr>
              <w:rPr>
                <w:rFonts w:cs="Arial"/>
                <w:szCs w:val="24"/>
              </w:rPr>
            </w:pPr>
          </w:p>
        </w:tc>
        <w:tc>
          <w:tcPr>
            <w:tcW w:w="1701" w:type="dxa"/>
          </w:tcPr>
          <w:p w14:paraId="288A6907" w14:textId="77777777" w:rsidR="005D06CB" w:rsidRDefault="005D06CB" w:rsidP="00F75B80">
            <w:pPr>
              <w:rPr>
                <w:rFonts w:cs="Arial"/>
                <w:szCs w:val="24"/>
              </w:rPr>
            </w:pPr>
          </w:p>
        </w:tc>
        <w:tc>
          <w:tcPr>
            <w:tcW w:w="3351" w:type="dxa"/>
          </w:tcPr>
          <w:p w14:paraId="288A6908" w14:textId="77777777" w:rsidR="005D06CB" w:rsidRDefault="005D06CB" w:rsidP="00F75B80">
            <w:pPr>
              <w:rPr>
                <w:rFonts w:cs="Arial"/>
                <w:szCs w:val="24"/>
              </w:rPr>
            </w:pPr>
          </w:p>
        </w:tc>
      </w:tr>
      <w:tr w:rsidR="005D2A37" w14:paraId="288A690F" w14:textId="77777777" w:rsidTr="00F75B80">
        <w:tc>
          <w:tcPr>
            <w:tcW w:w="3964" w:type="dxa"/>
          </w:tcPr>
          <w:p w14:paraId="288A690A" w14:textId="77777777" w:rsidR="005D06CB" w:rsidRDefault="00E44609" w:rsidP="00F75B80">
            <w:pPr>
              <w:rPr>
                <w:rFonts w:cs="Arial"/>
                <w:szCs w:val="24"/>
              </w:rPr>
            </w:pPr>
            <w:r w:rsidRPr="34A9B433">
              <w:rPr>
                <w:rFonts w:cs="Arial"/>
                <w:szCs w:val="24"/>
                <w:lang w:val="cy-GB"/>
              </w:rPr>
              <w:t xml:space="preserve">A ydych wedi ystyried gwneud y stryd y tu allan i’r ysgol yn Stryd Ysgol? </w:t>
            </w:r>
          </w:p>
          <w:p w14:paraId="288A690B" w14:textId="77777777" w:rsidR="005D06CB" w:rsidRPr="00706FA4" w:rsidRDefault="005D06CB" w:rsidP="00F75B80">
            <w:pPr>
              <w:rPr>
                <w:rFonts w:cs="Arial"/>
                <w:sz w:val="20"/>
                <w:szCs w:val="20"/>
              </w:rPr>
            </w:pPr>
          </w:p>
          <w:p w14:paraId="288A690C" w14:textId="77777777" w:rsidR="005D06CB" w:rsidRDefault="00E44609" w:rsidP="00F75B80">
            <w:pPr>
              <w:rPr>
                <w:rFonts w:cs="Arial"/>
                <w:szCs w:val="24"/>
              </w:rPr>
            </w:pPr>
            <w:r>
              <w:rPr>
                <w:rFonts w:cs="Arial"/>
                <w:szCs w:val="24"/>
                <w:lang w:val="cy-GB"/>
              </w:rPr>
              <w:t>(Mae stryd ysgol yn golygu bod yr ardal y tu allan i un neu ragor o ysgolion yn cael ei chau i draffig ar ddechrau a diwedd pob diwrnod ysgol)</w:t>
            </w:r>
          </w:p>
        </w:tc>
        <w:tc>
          <w:tcPr>
            <w:tcW w:w="1701" w:type="dxa"/>
          </w:tcPr>
          <w:p w14:paraId="288A690D" w14:textId="77777777" w:rsidR="005D06CB" w:rsidRDefault="005D06CB" w:rsidP="00F75B80">
            <w:pPr>
              <w:rPr>
                <w:rFonts w:cs="Arial"/>
                <w:szCs w:val="24"/>
              </w:rPr>
            </w:pPr>
          </w:p>
        </w:tc>
        <w:tc>
          <w:tcPr>
            <w:tcW w:w="3351" w:type="dxa"/>
          </w:tcPr>
          <w:p w14:paraId="288A690E" w14:textId="77777777" w:rsidR="005D06CB" w:rsidRDefault="005D06CB" w:rsidP="00F75B80">
            <w:pPr>
              <w:rPr>
                <w:rFonts w:cs="Arial"/>
                <w:szCs w:val="24"/>
              </w:rPr>
            </w:pPr>
          </w:p>
        </w:tc>
      </w:tr>
      <w:tr w:rsidR="005D2A37" w14:paraId="288A6913" w14:textId="77777777" w:rsidTr="00F75B80">
        <w:tc>
          <w:tcPr>
            <w:tcW w:w="3964" w:type="dxa"/>
          </w:tcPr>
          <w:p w14:paraId="288A6910" w14:textId="77777777" w:rsidR="005D06CB" w:rsidRDefault="00E44609" w:rsidP="00F75B80">
            <w:pPr>
              <w:rPr>
                <w:rFonts w:cs="Arial"/>
                <w:szCs w:val="24"/>
              </w:rPr>
            </w:pPr>
            <w:r w:rsidRPr="34A9B433">
              <w:rPr>
                <w:rFonts w:cs="Arial"/>
                <w:szCs w:val="24"/>
                <w:lang w:val="cy-GB"/>
              </w:rPr>
              <w:t xml:space="preserve">A oes rhaglenni newid ymddygiad neu raglenni hyfforddi a fydd yn annog ac yn galluogi teithio llesol </w:t>
            </w:r>
            <w:r w:rsidRPr="34A9B433">
              <w:rPr>
                <w:rFonts w:cs="Arial"/>
                <w:szCs w:val="24"/>
                <w:lang w:val="cy-GB"/>
              </w:rPr>
              <w:lastRenderedPageBreak/>
              <w:t>ar waith yn barod neu wedi’u cynllunio?</w:t>
            </w:r>
          </w:p>
        </w:tc>
        <w:tc>
          <w:tcPr>
            <w:tcW w:w="1701" w:type="dxa"/>
          </w:tcPr>
          <w:p w14:paraId="288A6911" w14:textId="77777777" w:rsidR="005D06CB" w:rsidRDefault="005D06CB" w:rsidP="00F75B80">
            <w:pPr>
              <w:rPr>
                <w:rFonts w:cs="Arial"/>
                <w:szCs w:val="24"/>
              </w:rPr>
            </w:pPr>
          </w:p>
        </w:tc>
        <w:tc>
          <w:tcPr>
            <w:tcW w:w="3351" w:type="dxa"/>
          </w:tcPr>
          <w:p w14:paraId="288A6912" w14:textId="77777777" w:rsidR="005D06CB" w:rsidRPr="00A85849" w:rsidRDefault="00E44609" w:rsidP="00F75B80">
            <w:pPr>
              <w:rPr>
                <w:rFonts w:cs="Arial"/>
                <w:i/>
                <w:iCs/>
                <w:sz w:val="20"/>
                <w:szCs w:val="20"/>
              </w:rPr>
            </w:pPr>
            <w:r w:rsidRPr="00A85849">
              <w:rPr>
                <w:rFonts w:cs="Arial"/>
                <w:i/>
                <w:iCs/>
                <w:sz w:val="20"/>
                <w:szCs w:val="20"/>
                <w:lang w:val="cy-GB"/>
              </w:rPr>
              <w:t xml:space="preserve">e.e. Kerbcraft, hyfforddiant beicio, cymryd rhan mewn rhaglenni Teithiau Iach, hybu cerdded, </w:t>
            </w:r>
            <w:r w:rsidRPr="00A85849">
              <w:rPr>
                <w:rFonts w:cs="Arial"/>
                <w:i/>
                <w:iCs/>
                <w:sz w:val="20"/>
                <w:szCs w:val="20"/>
                <w:lang w:val="cy-GB"/>
              </w:rPr>
              <w:lastRenderedPageBreak/>
              <w:t>cynllun beicio i’r gwaith, rhannu car/lifft?</w:t>
            </w:r>
          </w:p>
        </w:tc>
      </w:tr>
      <w:tr w:rsidR="005D2A37" w14:paraId="288A6917" w14:textId="77777777" w:rsidTr="00F75B80">
        <w:trPr>
          <w:trHeight w:val="300"/>
        </w:trPr>
        <w:tc>
          <w:tcPr>
            <w:tcW w:w="3964" w:type="dxa"/>
          </w:tcPr>
          <w:p w14:paraId="288A6914" w14:textId="77777777" w:rsidR="005D06CB" w:rsidRDefault="00E44609" w:rsidP="00F75B80">
            <w:pPr>
              <w:rPr>
                <w:rFonts w:cs="Arial"/>
                <w:szCs w:val="24"/>
              </w:rPr>
            </w:pPr>
            <w:r w:rsidRPr="77284819">
              <w:rPr>
                <w:rFonts w:cs="Arial"/>
                <w:szCs w:val="24"/>
                <w:lang w:val="cy-GB"/>
              </w:rPr>
              <w:lastRenderedPageBreak/>
              <w:t>A allwch chi ddarparu cynllun o’r safle? Lled llwybrau ar y safle, lleoliad pwyntiau mynediad a nifer a lleoliad y lleoedd cadw beiciau/ sgwteri/pramiau?</w:t>
            </w:r>
          </w:p>
        </w:tc>
        <w:tc>
          <w:tcPr>
            <w:tcW w:w="1701" w:type="dxa"/>
          </w:tcPr>
          <w:p w14:paraId="288A6915" w14:textId="77777777" w:rsidR="005D06CB" w:rsidRDefault="005D06CB" w:rsidP="00F75B80">
            <w:pPr>
              <w:rPr>
                <w:rFonts w:cs="Arial"/>
                <w:szCs w:val="24"/>
              </w:rPr>
            </w:pPr>
          </w:p>
        </w:tc>
        <w:tc>
          <w:tcPr>
            <w:tcW w:w="3351" w:type="dxa"/>
          </w:tcPr>
          <w:p w14:paraId="288A6916" w14:textId="77777777" w:rsidR="005D06CB" w:rsidRDefault="005D06CB" w:rsidP="00F75B80">
            <w:pPr>
              <w:rPr>
                <w:rFonts w:cs="Arial"/>
                <w:i/>
                <w:iCs/>
                <w:szCs w:val="24"/>
              </w:rPr>
            </w:pPr>
          </w:p>
        </w:tc>
      </w:tr>
    </w:tbl>
    <w:p w14:paraId="288A6918" w14:textId="77777777" w:rsidR="005D06CB" w:rsidRPr="00706FA4" w:rsidRDefault="005D06CB" w:rsidP="005D06CB">
      <w:pPr>
        <w:spacing w:line="240" w:lineRule="auto"/>
        <w:rPr>
          <w:rFonts w:cs="Arial"/>
          <w:sz w:val="20"/>
          <w:szCs w:val="20"/>
        </w:rPr>
      </w:pPr>
    </w:p>
    <w:p w14:paraId="288A6919" w14:textId="77777777" w:rsidR="005D06CB" w:rsidRPr="002E5AA2" w:rsidRDefault="00E44609" w:rsidP="005D06CB">
      <w:pPr>
        <w:spacing w:after="120" w:line="240" w:lineRule="auto"/>
        <w:rPr>
          <w:rFonts w:cs="Arial"/>
          <w:b/>
          <w:szCs w:val="24"/>
        </w:rPr>
      </w:pPr>
      <w:r>
        <w:rPr>
          <w:rFonts w:cs="Arial"/>
          <w:b/>
          <w:bCs/>
          <w:szCs w:val="24"/>
          <w:lang w:val="cy-GB"/>
        </w:rPr>
        <w:t xml:space="preserve">Llifogydd/Draenio </w:t>
      </w:r>
    </w:p>
    <w:p w14:paraId="288A691A" w14:textId="77777777" w:rsidR="005D06CB" w:rsidRDefault="00E44609" w:rsidP="005D06CB">
      <w:pPr>
        <w:spacing w:after="120" w:line="240" w:lineRule="auto"/>
        <w:rPr>
          <w:rFonts w:cs="Arial"/>
          <w:szCs w:val="24"/>
        </w:rPr>
      </w:pPr>
      <w:r>
        <w:rPr>
          <w:rFonts w:cs="Arial"/>
          <w:szCs w:val="24"/>
          <w:lang w:val="cy-GB"/>
        </w:rPr>
        <w:t xml:space="preserve">A fydd angen cymeradwyaeth gan Gorff Cymeradwyo Draenio Cynaliadwy (SAB)? </w:t>
      </w:r>
    </w:p>
    <w:tbl>
      <w:tblPr>
        <w:tblStyle w:val="TableGrid"/>
        <w:tblW w:w="0" w:type="auto"/>
        <w:tblLook w:val="04A0" w:firstRow="1" w:lastRow="0" w:firstColumn="1" w:lastColumn="0" w:noHBand="0" w:noVBand="1"/>
      </w:tblPr>
      <w:tblGrid>
        <w:gridCol w:w="816"/>
        <w:gridCol w:w="760"/>
        <w:gridCol w:w="760"/>
        <w:gridCol w:w="760"/>
      </w:tblGrid>
      <w:tr w:rsidR="005D2A37" w14:paraId="288A691F" w14:textId="77777777" w:rsidTr="00F75B80">
        <w:trPr>
          <w:trHeight w:val="250"/>
        </w:trPr>
        <w:tc>
          <w:tcPr>
            <w:tcW w:w="760" w:type="dxa"/>
            <w:shd w:val="clear" w:color="auto" w:fill="D9D9D9" w:themeFill="background1" w:themeFillShade="D9"/>
          </w:tcPr>
          <w:p w14:paraId="288A691B" w14:textId="77777777" w:rsidR="005D06CB" w:rsidRPr="00A539F7" w:rsidRDefault="00E44609" w:rsidP="00F75B80">
            <w:pPr>
              <w:rPr>
                <w:rFonts w:cs="Arial"/>
                <w:b/>
                <w:bCs/>
                <w:szCs w:val="24"/>
              </w:rPr>
            </w:pPr>
            <w:r w:rsidRPr="00A539F7">
              <w:rPr>
                <w:rFonts w:cs="Arial"/>
                <w:b/>
                <w:bCs/>
                <w:szCs w:val="24"/>
                <w:lang w:val="cy-GB"/>
              </w:rPr>
              <w:t>Bydd</w:t>
            </w:r>
          </w:p>
        </w:tc>
        <w:tc>
          <w:tcPr>
            <w:tcW w:w="760" w:type="dxa"/>
          </w:tcPr>
          <w:p w14:paraId="288A691C" w14:textId="77777777" w:rsidR="005D06CB" w:rsidRDefault="005D06CB" w:rsidP="00F75B80">
            <w:pPr>
              <w:rPr>
                <w:rFonts w:cs="Arial"/>
                <w:szCs w:val="24"/>
              </w:rPr>
            </w:pPr>
          </w:p>
        </w:tc>
        <w:tc>
          <w:tcPr>
            <w:tcW w:w="760" w:type="dxa"/>
            <w:shd w:val="clear" w:color="auto" w:fill="D9D9D9" w:themeFill="background1" w:themeFillShade="D9"/>
          </w:tcPr>
          <w:p w14:paraId="288A691D" w14:textId="77777777" w:rsidR="005D06CB" w:rsidRPr="00A539F7" w:rsidRDefault="00E44609" w:rsidP="00F75B80">
            <w:pPr>
              <w:rPr>
                <w:rFonts w:cs="Arial"/>
                <w:b/>
                <w:bCs/>
                <w:szCs w:val="24"/>
              </w:rPr>
            </w:pPr>
            <w:r w:rsidRPr="00A539F7">
              <w:rPr>
                <w:rFonts w:cs="Arial"/>
                <w:b/>
                <w:bCs/>
                <w:szCs w:val="24"/>
                <w:lang w:val="cy-GB"/>
              </w:rPr>
              <w:t>Na fydd</w:t>
            </w:r>
          </w:p>
        </w:tc>
        <w:tc>
          <w:tcPr>
            <w:tcW w:w="760" w:type="dxa"/>
          </w:tcPr>
          <w:p w14:paraId="288A691E" w14:textId="77777777" w:rsidR="005D06CB" w:rsidRDefault="005D06CB" w:rsidP="00F75B80">
            <w:pPr>
              <w:rPr>
                <w:rFonts w:cs="Arial"/>
                <w:szCs w:val="24"/>
              </w:rPr>
            </w:pPr>
          </w:p>
        </w:tc>
      </w:tr>
    </w:tbl>
    <w:p w14:paraId="288A6920" w14:textId="77777777" w:rsidR="005D06CB" w:rsidRDefault="005D06CB" w:rsidP="005D06CB">
      <w:pPr>
        <w:pStyle w:val="NoSpacing"/>
      </w:pPr>
    </w:p>
    <w:p w14:paraId="288A6921" w14:textId="77777777" w:rsidR="005D06CB" w:rsidRDefault="00E44609" w:rsidP="005D06CB">
      <w:pPr>
        <w:spacing w:after="120" w:line="240" w:lineRule="auto"/>
        <w:rPr>
          <w:rFonts w:cs="Arial"/>
          <w:szCs w:val="24"/>
        </w:rPr>
      </w:pPr>
      <w:r>
        <w:rPr>
          <w:rFonts w:cs="Arial"/>
          <w:szCs w:val="24"/>
          <w:lang w:val="cy-GB"/>
        </w:rPr>
        <w:t xml:space="preserve">Os bydd, a ydych wedi cysylltu ag Awdurdod y Corff SAB? Rhowch grynodeb o’r ystyriaethau.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923" w14:textId="77777777" w:rsidTr="00F75B80">
        <w:tc>
          <w:tcPr>
            <w:tcW w:w="9016" w:type="dxa"/>
          </w:tcPr>
          <w:p w14:paraId="288A6922" w14:textId="77777777" w:rsidR="005D06CB" w:rsidRDefault="005D06CB" w:rsidP="00F75B80">
            <w:pPr>
              <w:rPr>
                <w:rFonts w:cs="Arial"/>
                <w:szCs w:val="24"/>
              </w:rPr>
            </w:pPr>
          </w:p>
        </w:tc>
      </w:tr>
    </w:tbl>
    <w:p w14:paraId="288A6924" w14:textId="77777777" w:rsidR="005D06CB" w:rsidRPr="00706FA4" w:rsidRDefault="005D06CB" w:rsidP="005D06CB">
      <w:pPr>
        <w:spacing w:line="240" w:lineRule="auto"/>
        <w:rPr>
          <w:rFonts w:cs="Arial"/>
          <w:sz w:val="20"/>
          <w:szCs w:val="20"/>
        </w:rPr>
      </w:pPr>
    </w:p>
    <w:p w14:paraId="288A6925" w14:textId="77777777" w:rsidR="005D06CB" w:rsidRDefault="00E44609" w:rsidP="005D06CB">
      <w:pPr>
        <w:spacing w:after="120" w:line="240" w:lineRule="auto"/>
        <w:rPr>
          <w:rFonts w:cs="Arial"/>
          <w:szCs w:val="24"/>
        </w:rPr>
      </w:pPr>
      <w:r>
        <w:rPr>
          <w:rFonts w:cs="Arial"/>
          <w:szCs w:val="24"/>
          <w:lang w:val="cy-GB"/>
        </w:rPr>
        <w:t xml:space="preserve">A yw’r prosiect yn cynnwys ardal sydd o fewn parth llifogydd yn unol â nodyn cyngor technegol cyfredol ac arfaethedig 15? </w:t>
      </w:r>
    </w:p>
    <w:tbl>
      <w:tblPr>
        <w:tblStyle w:val="TableGrid"/>
        <w:tblW w:w="0" w:type="auto"/>
        <w:tblLook w:val="04A0" w:firstRow="1" w:lastRow="0" w:firstColumn="1" w:lastColumn="0" w:noHBand="0" w:noVBand="1"/>
      </w:tblPr>
      <w:tblGrid>
        <w:gridCol w:w="760"/>
        <w:gridCol w:w="760"/>
        <w:gridCol w:w="760"/>
        <w:gridCol w:w="760"/>
      </w:tblGrid>
      <w:tr w:rsidR="005D2A37" w14:paraId="288A692A" w14:textId="77777777" w:rsidTr="00F75B80">
        <w:trPr>
          <w:trHeight w:val="250"/>
        </w:trPr>
        <w:tc>
          <w:tcPr>
            <w:tcW w:w="760" w:type="dxa"/>
            <w:shd w:val="clear" w:color="auto" w:fill="D9D9D9" w:themeFill="background1" w:themeFillShade="D9"/>
          </w:tcPr>
          <w:p w14:paraId="288A6926" w14:textId="77777777" w:rsidR="005D06CB" w:rsidRPr="00A539F7" w:rsidRDefault="00E44609" w:rsidP="00F75B80">
            <w:pPr>
              <w:rPr>
                <w:rFonts w:cs="Arial"/>
                <w:b/>
                <w:bCs/>
                <w:szCs w:val="24"/>
              </w:rPr>
            </w:pPr>
            <w:r w:rsidRPr="00A539F7">
              <w:rPr>
                <w:rFonts w:cs="Arial"/>
                <w:b/>
                <w:bCs/>
                <w:szCs w:val="24"/>
                <w:lang w:val="cy-GB"/>
              </w:rPr>
              <w:t>Ydy</w:t>
            </w:r>
          </w:p>
        </w:tc>
        <w:tc>
          <w:tcPr>
            <w:tcW w:w="760" w:type="dxa"/>
          </w:tcPr>
          <w:p w14:paraId="288A6927" w14:textId="77777777" w:rsidR="005D06CB" w:rsidRDefault="005D06CB" w:rsidP="00F75B80">
            <w:pPr>
              <w:rPr>
                <w:rFonts w:cs="Arial"/>
                <w:szCs w:val="24"/>
              </w:rPr>
            </w:pPr>
          </w:p>
        </w:tc>
        <w:tc>
          <w:tcPr>
            <w:tcW w:w="760" w:type="dxa"/>
            <w:shd w:val="clear" w:color="auto" w:fill="D9D9D9" w:themeFill="background1" w:themeFillShade="D9"/>
          </w:tcPr>
          <w:p w14:paraId="288A6928" w14:textId="77777777" w:rsidR="005D06CB" w:rsidRPr="00A539F7" w:rsidRDefault="00E44609" w:rsidP="00F75B80">
            <w:pPr>
              <w:rPr>
                <w:rFonts w:cs="Arial"/>
                <w:b/>
                <w:bCs/>
                <w:szCs w:val="24"/>
              </w:rPr>
            </w:pPr>
            <w:r w:rsidRPr="00A539F7">
              <w:rPr>
                <w:rFonts w:cs="Arial"/>
                <w:b/>
                <w:bCs/>
                <w:szCs w:val="24"/>
                <w:lang w:val="cy-GB"/>
              </w:rPr>
              <w:t>Nac ydy</w:t>
            </w:r>
          </w:p>
        </w:tc>
        <w:tc>
          <w:tcPr>
            <w:tcW w:w="760" w:type="dxa"/>
          </w:tcPr>
          <w:p w14:paraId="288A6929" w14:textId="77777777" w:rsidR="005D06CB" w:rsidRDefault="005D06CB" w:rsidP="00F75B80">
            <w:pPr>
              <w:rPr>
                <w:rFonts w:cs="Arial"/>
                <w:szCs w:val="24"/>
              </w:rPr>
            </w:pPr>
          </w:p>
        </w:tc>
      </w:tr>
    </w:tbl>
    <w:p w14:paraId="288A692B" w14:textId="77777777" w:rsidR="005D06CB" w:rsidRDefault="005D06CB" w:rsidP="005D06CB">
      <w:pPr>
        <w:pStyle w:val="NoSpacing"/>
      </w:pPr>
    </w:p>
    <w:p w14:paraId="288A692C" w14:textId="77777777" w:rsidR="005D06CB" w:rsidRDefault="00E44609" w:rsidP="005D06CB">
      <w:pPr>
        <w:spacing w:after="120" w:line="240" w:lineRule="auto"/>
        <w:rPr>
          <w:rFonts w:cs="Arial"/>
          <w:szCs w:val="24"/>
        </w:rPr>
      </w:pPr>
      <w:r>
        <w:rPr>
          <w:rFonts w:cs="Arial"/>
          <w:szCs w:val="24"/>
          <w:lang w:val="cy-GB"/>
        </w:rPr>
        <w:t>Os ydy, amlinellwch sut y bydd hyn yn cael ei reoli:</w:t>
      </w:r>
    </w:p>
    <w:tbl>
      <w:tblPr>
        <w:tblStyle w:val="TableGrid"/>
        <w:tblW w:w="0" w:type="auto"/>
        <w:tblLook w:val="04A0" w:firstRow="1" w:lastRow="0" w:firstColumn="1" w:lastColumn="0" w:noHBand="0" w:noVBand="1"/>
      </w:tblPr>
      <w:tblGrid>
        <w:gridCol w:w="9016"/>
      </w:tblGrid>
      <w:tr w:rsidR="005D2A37" w14:paraId="288A692E" w14:textId="77777777" w:rsidTr="00F75B80">
        <w:tc>
          <w:tcPr>
            <w:tcW w:w="9016" w:type="dxa"/>
          </w:tcPr>
          <w:p w14:paraId="288A692D" w14:textId="77777777" w:rsidR="005D06CB" w:rsidRDefault="005D06CB" w:rsidP="00F75B80">
            <w:pPr>
              <w:rPr>
                <w:rFonts w:cs="Arial"/>
                <w:szCs w:val="24"/>
              </w:rPr>
            </w:pPr>
          </w:p>
        </w:tc>
      </w:tr>
    </w:tbl>
    <w:p w14:paraId="288A692F" w14:textId="77777777" w:rsidR="005D06CB" w:rsidRPr="00706FA4" w:rsidRDefault="005D06CB" w:rsidP="005D06CB">
      <w:pPr>
        <w:spacing w:after="120" w:line="240" w:lineRule="auto"/>
        <w:rPr>
          <w:rFonts w:cs="Arial"/>
          <w:b/>
          <w:sz w:val="20"/>
          <w:szCs w:val="20"/>
        </w:rPr>
      </w:pPr>
    </w:p>
    <w:p w14:paraId="288A6930" w14:textId="77777777" w:rsidR="005D06CB" w:rsidRPr="00065E78" w:rsidRDefault="00E44609" w:rsidP="005D06CB">
      <w:pPr>
        <w:spacing w:after="120" w:line="240" w:lineRule="auto"/>
        <w:rPr>
          <w:rFonts w:cs="Arial"/>
          <w:b/>
          <w:szCs w:val="24"/>
        </w:rPr>
      </w:pPr>
      <w:r w:rsidRPr="00065E78">
        <w:rPr>
          <w:rFonts w:cs="Arial"/>
          <w:b/>
          <w:bCs/>
          <w:szCs w:val="24"/>
          <w:lang w:val="cy-GB"/>
        </w:rPr>
        <w:t>Y Gymraeg</w:t>
      </w:r>
    </w:p>
    <w:p w14:paraId="288A6931" w14:textId="77777777" w:rsidR="005D06CB" w:rsidRDefault="00E44609" w:rsidP="005D06CB">
      <w:pPr>
        <w:spacing w:after="120" w:line="240" w:lineRule="auto"/>
        <w:rPr>
          <w:rFonts w:cs="Arial"/>
          <w:szCs w:val="24"/>
        </w:rPr>
      </w:pPr>
      <w:r>
        <w:rPr>
          <w:rFonts w:cs="Arial"/>
          <w:szCs w:val="24"/>
          <w:lang w:val="cy-GB"/>
        </w:rPr>
        <w:t xml:space="preserve">Sut y mae’r prosiect yn cefnogi strategaeth Cymraeg 2050 yr awdurdod lleol a’r Cynllun Strategol Cymraeg mewn Addysg neu Gynllun Gweithredu Addysg Bellach a Phrentisiaethau Cyfrwng Cymraeg? </w:t>
      </w:r>
    </w:p>
    <w:tbl>
      <w:tblPr>
        <w:tblStyle w:val="TableGrid"/>
        <w:tblW w:w="0" w:type="auto"/>
        <w:tblLook w:val="04A0" w:firstRow="1" w:lastRow="0" w:firstColumn="1" w:lastColumn="0" w:noHBand="0" w:noVBand="1"/>
      </w:tblPr>
      <w:tblGrid>
        <w:gridCol w:w="4248"/>
        <w:gridCol w:w="4768"/>
      </w:tblGrid>
      <w:tr w:rsidR="005D2A37" w14:paraId="288A6934" w14:textId="77777777" w:rsidTr="00F75B80">
        <w:tc>
          <w:tcPr>
            <w:tcW w:w="4248" w:type="dxa"/>
            <w:shd w:val="clear" w:color="auto" w:fill="D9D9D9" w:themeFill="background1" w:themeFillShade="D9"/>
          </w:tcPr>
          <w:p w14:paraId="288A6932" w14:textId="77777777" w:rsidR="005D06CB" w:rsidRDefault="005D06CB" w:rsidP="00F75B80">
            <w:pPr>
              <w:rPr>
                <w:rFonts w:cs="Arial"/>
                <w:b/>
                <w:bCs/>
                <w:szCs w:val="24"/>
              </w:rPr>
            </w:pPr>
          </w:p>
        </w:tc>
        <w:tc>
          <w:tcPr>
            <w:tcW w:w="4768" w:type="dxa"/>
            <w:shd w:val="clear" w:color="auto" w:fill="D9D9D9" w:themeFill="background1" w:themeFillShade="D9"/>
          </w:tcPr>
          <w:p w14:paraId="288A6933" w14:textId="77777777" w:rsidR="005D06CB" w:rsidRPr="007D125D" w:rsidRDefault="00E44609" w:rsidP="00F75B80">
            <w:pPr>
              <w:rPr>
                <w:rFonts w:cs="Arial"/>
                <w:b/>
                <w:bCs/>
                <w:szCs w:val="24"/>
              </w:rPr>
            </w:pPr>
            <w:r w:rsidRPr="007D125D">
              <w:rPr>
                <w:rFonts w:cs="Arial"/>
                <w:b/>
                <w:bCs/>
                <w:szCs w:val="24"/>
                <w:lang w:val="cy-GB"/>
              </w:rPr>
              <w:t>Sut y bydd y cynnig yn cefnogi?</w:t>
            </w:r>
          </w:p>
        </w:tc>
      </w:tr>
      <w:tr w:rsidR="005D2A37" w14:paraId="288A6936" w14:textId="77777777" w:rsidTr="00F75B80">
        <w:tc>
          <w:tcPr>
            <w:tcW w:w="9016" w:type="dxa"/>
            <w:gridSpan w:val="2"/>
            <w:shd w:val="clear" w:color="auto" w:fill="D9D9D9" w:themeFill="background1" w:themeFillShade="D9"/>
          </w:tcPr>
          <w:p w14:paraId="288A6935" w14:textId="77777777" w:rsidR="005D06CB" w:rsidRPr="007D125D" w:rsidRDefault="00E44609" w:rsidP="00F75B80">
            <w:pPr>
              <w:rPr>
                <w:rFonts w:cs="Arial"/>
                <w:b/>
                <w:bCs/>
                <w:szCs w:val="24"/>
              </w:rPr>
            </w:pPr>
            <w:r>
              <w:rPr>
                <w:rFonts w:cs="Arial"/>
                <w:b/>
                <w:bCs/>
                <w:szCs w:val="24"/>
                <w:lang w:val="cy-GB"/>
              </w:rPr>
              <w:t>Awdurdodau Lleol</w:t>
            </w:r>
          </w:p>
        </w:tc>
      </w:tr>
      <w:tr w:rsidR="005D2A37" w14:paraId="288A693A" w14:textId="77777777" w:rsidTr="00F75B80">
        <w:tc>
          <w:tcPr>
            <w:tcW w:w="4248" w:type="dxa"/>
            <w:shd w:val="clear" w:color="auto" w:fill="D9D9D9" w:themeFill="background1" w:themeFillShade="D9"/>
          </w:tcPr>
          <w:p w14:paraId="288A6937" w14:textId="77777777" w:rsidR="005D06CB" w:rsidRPr="00273D1B" w:rsidRDefault="00E44609" w:rsidP="00F75B80">
            <w:pPr>
              <w:rPr>
                <w:rFonts w:cs="Arial"/>
                <w:b/>
                <w:bCs/>
                <w:szCs w:val="24"/>
              </w:rPr>
            </w:pPr>
            <w:r w:rsidRPr="00273D1B">
              <w:rPr>
                <w:rFonts w:cs="Arial"/>
                <w:b/>
                <w:bCs/>
                <w:szCs w:val="24"/>
                <w:lang w:val="cy-GB"/>
              </w:rPr>
              <w:t>Deilliant 1</w:t>
            </w:r>
          </w:p>
          <w:p w14:paraId="288A6938" w14:textId="77777777" w:rsidR="005D06CB" w:rsidRDefault="00E44609" w:rsidP="00F75B80">
            <w:pPr>
              <w:rPr>
                <w:rFonts w:cs="Arial"/>
                <w:szCs w:val="24"/>
              </w:rPr>
            </w:pPr>
            <w:r w:rsidRPr="007D125D">
              <w:rPr>
                <w:rFonts w:cs="Arial"/>
                <w:szCs w:val="24"/>
                <w:lang w:val="cy-GB"/>
              </w:rPr>
              <w:t>Mwy o blant meithrin/ tair oed yn cael eu haddysg drwy gyfrwng y Gymraeg</w:t>
            </w:r>
          </w:p>
        </w:tc>
        <w:tc>
          <w:tcPr>
            <w:tcW w:w="4768" w:type="dxa"/>
          </w:tcPr>
          <w:p w14:paraId="288A6939" w14:textId="77777777" w:rsidR="005D06CB" w:rsidRPr="00273D1B" w:rsidRDefault="005D06CB" w:rsidP="00F75B80">
            <w:pPr>
              <w:rPr>
                <w:rFonts w:cs="Arial"/>
                <w:b/>
                <w:bCs/>
                <w:szCs w:val="24"/>
              </w:rPr>
            </w:pPr>
          </w:p>
        </w:tc>
      </w:tr>
      <w:tr w:rsidR="005D2A37" w14:paraId="288A693E" w14:textId="77777777" w:rsidTr="00F75B80">
        <w:tc>
          <w:tcPr>
            <w:tcW w:w="4248" w:type="dxa"/>
            <w:shd w:val="clear" w:color="auto" w:fill="D9D9D9" w:themeFill="background1" w:themeFillShade="D9"/>
          </w:tcPr>
          <w:p w14:paraId="288A693B" w14:textId="77777777" w:rsidR="005D06CB" w:rsidRPr="00273D1B" w:rsidRDefault="00E44609" w:rsidP="00F75B80">
            <w:pPr>
              <w:rPr>
                <w:rFonts w:cs="Arial"/>
                <w:b/>
                <w:bCs/>
                <w:szCs w:val="24"/>
              </w:rPr>
            </w:pPr>
            <w:r w:rsidRPr="00273D1B">
              <w:rPr>
                <w:rFonts w:cs="Arial"/>
                <w:b/>
                <w:bCs/>
                <w:szCs w:val="24"/>
                <w:lang w:val="cy-GB"/>
              </w:rPr>
              <w:t>Deilliant 2</w:t>
            </w:r>
          </w:p>
          <w:p w14:paraId="288A693C" w14:textId="77777777" w:rsidR="005D06CB" w:rsidRPr="00BF52AB" w:rsidRDefault="00E44609" w:rsidP="00F75B80">
            <w:pPr>
              <w:rPr>
                <w:rFonts w:cs="Arial"/>
                <w:szCs w:val="24"/>
              </w:rPr>
            </w:pPr>
            <w:r w:rsidRPr="000861AE">
              <w:rPr>
                <w:rFonts w:cs="Arial"/>
                <w:szCs w:val="24"/>
                <w:lang w:val="cy-GB"/>
              </w:rPr>
              <w:t>Mwy o blant dosbarth derbyn/ pump oed yn cael eu haddysg drwy gyfrwng y Gymraeg</w:t>
            </w:r>
          </w:p>
        </w:tc>
        <w:tc>
          <w:tcPr>
            <w:tcW w:w="4768" w:type="dxa"/>
          </w:tcPr>
          <w:p w14:paraId="288A693D" w14:textId="77777777" w:rsidR="005D06CB" w:rsidRPr="00273D1B" w:rsidRDefault="005D06CB" w:rsidP="00F75B80">
            <w:pPr>
              <w:rPr>
                <w:rFonts w:cs="Arial"/>
                <w:b/>
                <w:bCs/>
                <w:szCs w:val="24"/>
              </w:rPr>
            </w:pPr>
          </w:p>
        </w:tc>
      </w:tr>
      <w:tr w:rsidR="005D2A37" w14:paraId="288A6942" w14:textId="77777777" w:rsidTr="00F75B80">
        <w:tc>
          <w:tcPr>
            <w:tcW w:w="4248" w:type="dxa"/>
            <w:shd w:val="clear" w:color="auto" w:fill="D9D9D9" w:themeFill="background1" w:themeFillShade="D9"/>
          </w:tcPr>
          <w:p w14:paraId="288A693F" w14:textId="77777777" w:rsidR="005D06CB" w:rsidRPr="00273D1B" w:rsidRDefault="00E44609" w:rsidP="00F75B80">
            <w:pPr>
              <w:rPr>
                <w:rFonts w:cs="Arial"/>
                <w:b/>
                <w:bCs/>
                <w:szCs w:val="24"/>
              </w:rPr>
            </w:pPr>
            <w:r w:rsidRPr="00273D1B">
              <w:rPr>
                <w:rFonts w:cs="Arial"/>
                <w:b/>
                <w:bCs/>
                <w:szCs w:val="24"/>
                <w:lang w:val="cy-GB"/>
              </w:rPr>
              <w:t>Deilliant 3</w:t>
            </w:r>
          </w:p>
          <w:p w14:paraId="288A6940" w14:textId="77777777" w:rsidR="005D06CB" w:rsidRPr="00BF52AB" w:rsidRDefault="00E44609" w:rsidP="00F75B80">
            <w:pPr>
              <w:rPr>
                <w:rFonts w:cs="Arial"/>
                <w:szCs w:val="24"/>
              </w:rPr>
            </w:pPr>
            <w:r w:rsidRPr="000861AE">
              <w:rPr>
                <w:rFonts w:cs="Arial"/>
                <w:szCs w:val="24"/>
                <w:lang w:val="cy-GB"/>
              </w:rPr>
              <w:t>Mwy o blant yn parhau i wella eu sgiliau Cymraeg wrth drosglwyddo o un cyfnod o’u haddysg statudol i un arall</w:t>
            </w:r>
          </w:p>
        </w:tc>
        <w:tc>
          <w:tcPr>
            <w:tcW w:w="4768" w:type="dxa"/>
          </w:tcPr>
          <w:p w14:paraId="288A6941" w14:textId="77777777" w:rsidR="005D06CB" w:rsidRPr="00273D1B" w:rsidRDefault="005D06CB" w:rsidP="00F75B80">
            <w:pPr>
              <w:rPr>
                <w:rFonts w:cs="Arial"/>
                <w:b/>
                <w:bCs/>
                <w:szCs w:val="24"/>
              </w:rPr>
            </w:pPr>
          </w:p>
        </w:tc>
      </w:tr>
      <w:tr w:rsidR="005D2A37" w14:paraId="288A6946" w14:textId="77777777" w:rsidTr="00F75B80">
        <w:tc>
          <w:tcPr>
            <w:tcW w:w="4248" w:type="dxa"/>
            <w:shd w:val="clear" w:color="auto" w:fill="D9D9D9" w:themeFill="background1" w:themeFillShade="D9"/>
          </w:tcPr>
          <w:p w14:paraId="288A6943" w14:textId="77777777" w:rsidR="005D06CB" w:rsidRPr="00273D1B" w:rsidRDefault="00E44609" w:rsidP="00F75B80">
            <w:pPr>
              <w:rPr>
                <w:rFonts w:cs="Arial"/>
                <w:b/>
                <w:bCs/>
                <w:szCs w:val="24"/>
              </w:rPr>
            </w:pPr>
            <w:r w:rsidRPr="00273D1B">
              <w:rPr>
                <w:rFonts w:cs="Arial"/>
                <w:b/>
                <w:bCs/>
                <w:szCs w:val="24"/>
                <w:lang w:val="cy-GB"/>
              </w:rPr>
              <w:t>Deilliant 4</w:t>
            </w:r>
          </w:p>
          <w:p w14:paraId="288A6944" w14:textId="77777777" w:rsidR="005D06CB" w:rsidRPr="00BF52AB" w:rsidRDefault="00E44609" w:rsidP="00F75B80">
            <w:pPr>
              <w:rPr>
                <w:rFonts w:cs="Arial"/>
                <w:szCs w:val="24"/>
              </w:rPr>
            </w:pPr>
            <w:r w:rsidRPr="000861AE">
              <w:rPr>
                <w:rFonts w:cs="Arial"/>
                <w:szCs w:val="24"/>
                <w:lang w:val="cy-GB"/>
              </w:rPr>
              <w:t xml:space="preserve">Mwy o ddysgwyr yn astudio ar gyfer cymwysterau a asesir yn y Gymraeg </w:t>
            </w:r>
            <w:r w:rsidRPr="000861AE">
              <w:rPr>
                <w:rFonts w:cs="Arial"/>
                <w:szCs w:val="24"/>
                <w:lang w:val="cy-GB"/>
              </w:rPr>
              <w:lastRenderedPageBreak/>
              <w:t>(fel pwnc) ac mewn pynciau trwy gyfrwng y Gymraeg</w:t>
            </w:r>
          </w:p>
        </w:tc>
        <w:tc>
          <w:tcPr>
            <w:tcW w:w="4768" w:type="dxa"/>
          </w:tcPr>
          <w:p w14:paraId="288A6945" w14:textId="77777777" w:rsidR="005D06CB" w:rsidRPr="00273D1B" w:rsidRDefault="005D06CB" w:rsidP="00F75B80">
            <w:pPr>
              <w:rPr>
                <w:rFonts w:cs="Arial"/>
                <w:b/>
                <w:bCs/>
                <w:szCs w:val="24"/>
              </w:rPr>
            </w:pPr>
          </w:p>
        </w:tc>
      </w:tr>
      <w:tr w:rsidR="005D2A37" w14:paraId="288A694A" w14:textId="77777777" w:rsidTr="00F75B80">
        <w:tc>
          <w:tcPr>
            <w:tcW w:w="4248" w:type="dxa"/>
            <w:shd w:val="clear" w:color="auto" w:fill="D9D9D9" w:themeFill="background1" w:themeFillShade="D9"/>
          </w:tcPr>
          <w:p w14:paraId="288A6947" w14:textId="77777777" w:rsidR="005D06CB" w:rsidRPr="00273D1B" w:rsidRDefault="00E44609" w:rsidP="00F75B80">
            <w:pPr>
              <w:rPr>
                <w:rFonts w:cs="Arial"/>
                <w:b/>
                <w:bCs/>
                <w:szCs w:val="24"/>
              </w:rPr>
            </w:pPr>
            <w:r w:rsidRPr="00273D1B">
              <w:rPr>
                <w:rFonts w:cs="Arial"/>
                <w:b/>
                <w:bCs/>
                <w:szCs w:val="24"/>
                <w:lang w:val="cy-GB"/>
              </w:rPr>
              <w:t>Deilliant 5</w:t>
            </w:r>
          </w:p>
          <w:p w14:paraId="288A6948" w14:textId="77777777" w:rsidR="005D06CB" w:rsidRPr="00BF52AB" w:rsidRDefault="00E44609" w:rsidP="00F75B80">
            <w:pPr>
              <w:rPr>
                <w:rFonts w:cs="Arial"/>
                <w:szCs w:val="24"/>
              </w:rPr>
            </w:pPr>
            <w:r w:rsidRPr="000861AE">
              <w:rPr>
                <w:rFonts w:cs="Arial"/>
                <w:szCs w:val="24"/>
                <w:lang w:val="cy-GB"/>
              </w:rPr>
              <w:t>Mwy o gyfleoedd i ddysgwyr ddefnyddio’r Gymraeg mewn cyd-destunau gwahanol yn yr ysgol</w:t>
            </w:r>
          </w:p>
        </w:tc>
        <w:tc>
          <w:tcPr>
            <w:tcW w:w="4768" w:type="dxa"/>
          </w:tcPr>
          <w:p w14:paraId="288A6949" w14:textId="77777777" w:rsidR="005D06CB" w:rsidRPr="00273D1B" w:rsidRDefault="005D06CB" w:rsidP="00F75B80">
            <w:pPr>
              <w:rPr>
                <w:rFonts w:cs="Arial"/>
                <w:b/>
                <w:bCs/>
                <w:szCs w:val="24"/>
              </w:rPr>
            </w:pPr>
          </w:p>
        </w:tc>
      </w:tr>
      <w:tr w:rsidR="005D2A37" w14:paraId="288A694E" w14:textId="77777777" w:rsidTr="00F75B80">
        <w:tc>
          <w:tcPr>
            <w:tcW w:w="4248" w:type="dxa"/>
            <w:shd w:val="clear" w:color="auto" w:fill="D9D9D9" w:themeFill="background1" w:themeFillShade="D9"/>
          </w:tcPr>
          <w:p w14:paraId="288A694B" w14:textId="77777777" w:rsidR="005D06CB" w:rsidRPr="00273D1B" w:rsidRDefault="00E44609" w:rsidP="00F75B80">
            <w:pPr>
              <w:rPr>
                <w:rFonts w:cs="Arial"/>
                <w:b/>
                <w:bCs/>
                <w:szCs w:val="24"/>
              </w:rPr>
            </w:pPr>
            <w:r w:rsidRPr="00273D1B">
              <w:rPr>
                <w:rFonts w:cs="Arial"/>
                <w:b/>
                <w:bCs/>
                <w:szCs w:val="24"/>
                <w:lang w:val="cy-GB"/>
              </w:rPr>
              <w:t>Deilliant 6</w:t>
            </w:r>
          </w:p>
          <w:p w14:paraId="288A694C" w14:textId="77777777" w:rsidR="005D06CB" w:rsidRPr="00454E15" w:rsidRDefault="00E44609" w:rsidP="00F75B80">
            <w:pPr>
              <w:rPr>
                <w:rFonts w:cs="Arial"/>
                <w:szCs w:val="24"/>
              </w:rPr>
            </w:pPr>
            <w:r w:rsidRPr="6F5C375C">
              <w:rPr>
                <w:rFonts w:cs="Arial"/>
                <w:szCs w:val="24"/>
                <w:lang w:val="cy-GB"/>
              </w:rPr>
              <w:t>Cynnydd yn y ddarpariaeth addysg cyfrwng Cymraeg i ddisgyblion ag anghenion dysgu ychwanegol (ADY) yn unol â’r dyletswyddau a bennir gan y Ddeddf Anghenion Dysgu Ychwanegol a’r Tribiwnlys Addysg (Cymru) 2018</w:t>
            </w:r>
          </w:p>
        </w:tc>
        <w:tc>
          <w:tcPr>
            <w:tcW w:w="4768" w:type="dxa"/>
          </w:tcPr>
          <w:p w14:paraId="288A694D" w14:textId="77777777" w:rsidR="005D06CB" w:rsidRPr="00273D1B" w:rsidRDefault="005D06CB" w:rsidP="00F75B80">
            <w:pPr>
              <w:rPr>
                <w:rFonts w:cs="Arial"/>
                <w:b/>
                <w:bCs/>
                <w:szCs w:val="24"/>
              </w:rPr>
            </w:pPr>
          </w:p>
        </w:tc>
      </w:tr>
      <w:tr w:rsidR="005D2A37" w14:paraId="288A6952" w14:textId="77777777" w:rsidTr="00F75B80">
        <w:tc>
          <w:tcPr>
            <w:tcW w:w="4248" w:type="dxa"/>
            <w:tcBorders>
              <w:bottom w:val="single" w:sz="4" w:space="0" w:color="auto"/>
            </w:tcBorders>
            <w:shd w:val="clear" w:color="auto" w:fill="D9D9D9" w:themeFill="background1" w:themeFillShade="D9"/>
          </w:tcPr>
          <w:p w14:paraId="288A694F" w14:textId="77777777" w:rsidR="005D06CB" w:rsidRPr="00273D1B" w:rsidRDefault="00E44609" w:rsidP="00F75B80">
            <w:pPr>
              <w:rPr>
                <w:rFonts w:cs="Arial"/>
                <w:b/>
                <w:bCs/>
                <w:szCs w:val="24"/>
              </w:rPr>
            </w:pPr>
            <w:r w:rsidRPr="00273D1B">
              <w:rPr>
                <w:rFonts w:cs="Arial"/>
                <w:b/>
                <w:bCs/>
                <w:szCs w:val="24"/>
                <w:lang w:val="cy-GB"/>
              </w:rPr>
              <w:t>Deilliant 7</w:t>
            </w:r>
          </w:p>
          <w:p w14:paraId="288A6950" w14:textId="77777777" w:rsidR="005D06CB" w:rsidRPr="00454E15" w:rsidRDefault="00E44609" w:rsidP="00F75B80">
            <w:pPr>
              <w:rPr>
                <w:rFonts w:cs="Arial"/>
                <w:szCs w:val="24"/>
              </w:rPr>
            </w:pPr>
            <w:r w:rsidRPr="000861AE">
              <w:rPr>
                <w:rFonts w:cs="Arial"/>
                <w:szCs w:val="24"/>
                <w:lang w:val="cy-GB"/>
              </w:rPr>
              <w:t>Cynnydd yn nifer y staff addysgu sy’n gallu addysgu Cymraeg (fel pwnc) a thrwy gyfrwng y Gymraeg</w:t>
            </w:r>
          </w:p>
        </w:tc>
        <w:tc>
          <w:tcPr>
            <w:tcW w:w="4768" w:type="dxa"/>
            <w:tcBorders>
              <w:bottom w:val="single" w:sz="4" w:space="0" w:color="auto"/>
            </w:tcBorders>
          </w:tcPr>
          <w:p w14:paraId="288A6951" w14:textId="77777777" w:rsidR="005D06CB" w:rsidRPr="00273D1B" w:rsidRDefault="005D06CB" w:rsidP="00F75B80">
            <w:pPr>
              <w:rPr>
                <w:rFonts w:cs="Arial"/>
                <w:b/>
                <w:bCs/>
                <w:szCs w:val="24"/>
              </w:rPr>
            </w:pPr>
          </w:p>
        </w:tc>
      </w:tr>
      <w:tr w:rsidR="005D2A37" w14:paraId="288A6954" w14:textId="77777777" w:rsidTr="00F75B80">
        <w:tc>
          <w:tcPr>
            <w:tcW w:w="9016" w:type="dxa"/>
            <w:gridSpan w:val="2"/>
            <w:tcBorders>
              <w:left w:val="nil"/>
              <w:right w:val="nil"/>
            </w:tcBorders>
          </w:tcPr>
          <w:p w14:paraId="288A6953" w14:textId="77777777" w:rsidR="005D06CB" w:rsidRDefault="005D06CB" w:rsidP="00F75B80">
            <w:pPr>
              <w:rPr>
                <w:rFonts w:cs="Arial"/>
                <w:b/>
                <w:bCs/>
                <w:szCs w:val="24"/>
              </w:rPr>
            </w:pPr>
          </w:p>
        </w:tc>
      </w:tr>
      <w:tr w:rsidR="005D2A37" w14:paraId="288A6956" w14:textId="77777777" w:rsidTr="00F75B80">
        <w:tc>
          <w:tcPr>
            <w:tcW w:w="9016" w:type="dxa"/>
            <w:gridSpan w:val="2"/>
            <w:shd w:val="clear" w:color="auto" w:fill="D9D9D9" w:themeFill="background1" w:themeFillShade="D9"/>
          </w:tcPr>
          <w:p w14:paraId="288A6955" w14:textId="77777777" w:rsidR="005D06CB" w:rsidRPr="00273D1B" w:rsidRDefault="00E44609" w:rsidP="00F75B80">
            <w:pPr>
              <w:rPr>
                <w:rFonts w:cs="Arial"/>
                <w:b/>
                <w:bCs/>
                <w:szCs w:val="24"/>
              </w:rPr>
            </w:pPr>
            <w:r>
              <w:rPr>
                <w:rFonts w:cs="Arial"/>
                <w:bCs/>
                <w:szCs w:val="24"/>
                <w:lang w:val="cy-GB"/>
              </w:rPr>
              <w:t>Addysg Bellach</w:t>
            </w:r>
          </w:p>
        </w:tc>
      </w:tr>
      <w:tr w:rsidR="005D2A37" w14:paraId="288A6959" w14:textId="77777777" w:rsidTr="00F75B80">
        <w:tc>
          <w:tcPr>
            <w:tcW w:w="4248" w:type="dxa"/>
            <w:shd w:val="clear" w:color="auto" w:fill="D9D9D9" w:themeFill="background1" w:themeFillShade="D9"/>
          </w:tcPr>
          <w:p w14:paraId="288A6957" w14:textId="77777777" w:rsidR="005D06CB" w:rsidRPr="004D45DD" w:rsidRDefault="00E44609" w:rsidP="00F75B80">
            <w:pPr>
              <w:rPr>
                <w:rFonts w:cs="Arial"/>
                <w:b/>
                <w:bCs/>
                <w:szCs w:val="24"/>
              </w:rPr>
            </w:pPr>
            <w:r w:rsidRPr="007D125D">
              <w:rPr>
                <w:rFonts w:cs="Arial"/>
                <w:szCs w:val="24"/>
                <w:lang w:val="cy-GB"/>
              </w:rPr>
              <w:t>Sicrhau bod dysgwyr yn cael cymorth a gwybodaeth i wneud cynnydd ar hyd y continwwm Cymraeg mewn addysg a hyfforddiant ôl-16 ac ymlaen at y cyfnod ôl-19 lle bo hynny’n briodol</w:t>
            </w:r>
          </w:p>
        </w:tc>
        <w:tc>
          <w:tcPr>
            <w:tcW w:w="4768" w:type="dxa"/>
          </w:tcPr>
          <w:p w14:paraId="288A6958" w14:textId="77777777" w:rsidR="005D06CB" w:rsidRPr="004D45DD" w:rsidRDefault="005D06CB" w:rsidP="00F75B80">
            <w:pPr>
              <w:rPr>
                <w:rFonts w:cs="Arial"/>
                <w:b/>
                <w:bCs/>
                <w:szCs w:val="24"/>
              </w:rPr>
            </w:pPr>
          </w:p>
        </w:tc>
      </w:tr>
      <w:tr w:rsidR="005D2A37" w14:paraId="288A695C" w14:textId="77777777" w:rsidTr="00F75B80">
        <w:tc>
          <w:tcPr>
            <w:tcW w:w="4248" w:type="dxa"/>
            <w:shd w:val="clear" w:color="auto" w:fill="D9D9D9" w:themeFill="background1" w:themeFillShade="D9"/>
          </w:tcPr>
          <w:p w14:paraId="288A695A" w14:textId="77777777" w:rsidR="005D06CB" w:rsidRPr="007D125D" w:rsidRDefault="00E44609" w:rsidP="00F75B80">
            <w:pPr>
              <w:rPr>
                <w:rFonts w:cs="Arial"/>
                <w:szCs w:val="24"/>
              </w:rPr>
            </w:pPr>
            <w:r w:rsidRPr="007D125D">
              <w:rPr>
                <w:rFonts w:cs="Arial"/>
                <w:szCs w:val="24"/>
                <w:lang w:val="cy-GB"/>
              </w:rPr>
              <w:t>Creu gwell seilwaith i alluogi dysgwyr i gynyddu lefel y dysgu sy’n cael ei wneud drwy gyfrwng y Gymraeg.</w:t>
            </w:r>
          </w:p>
        </w:tc>
        <w:tc>
          <w:tcPr>
            <w:tcW w:w="4768" w:type="dxa"/>
          </w:tcPr>
          <w:p w14:paraId="288A695B" w14:textId="77777777" w:rsidR="005D06CB" w:rsidRPr="004D45DD" w:rsidRDefault="005D06CB" w:rsidP="00F75B80">
            <w:pPr>
              <w:rPr>
                <w:rFonts w:cs="Arial"/>
                <w:b/>
                <w:bCs/>
                <w:szCs w:val="24"/>
              </w:rPr>
            </w:pPr>
          </w:p>
        </w:tc>
      </w:tr>
      <w:tr w:rsidR="005D2A37" w14:paraId="288A695F" w14:textId="77777777" w:rsidTr="00F75B80">
        <w:tc>
          <w:tcPr>
            <w:tcW w:w="4248" w:type="dxa"/>
            <w:shd w:val="clear" w:color="auto" w:fill="D9D9D9" w:themeFill="background1" w:themeFillShade="D9"/>
          </w:tcPr>
          <w:p w14:paraId="288A695D" w14:textId="77777777" w:rsidR="005D06CB" w:rsidRPr="007D125D" w:rsidRDefault="00E44609" w:rsidP="00F75B80">
            <w:pPr>
              <w:rPr>
                <w:rFonts w:cs="Arial"/>
                <w:szCs w:val="24"/>
              </w:rPr>
            </w:pPr>
            <w:r w:rsidRPr="007D125D">
              <w:rPr>
                <w:rFonts w:cs="Arial"/>
                <w:szCs w:val="24"/>
                <w:lang w:val="cy-GB"/>
              </w:rPr>
              <w:t xml:space="preserve">Meithrin ac ymestyn y cyfleoedd datblygu staff presennol er mwyn galluogi darparwyr addysg a hyfforddiant ôl-16 i gynyddu lefel y ddarpariaeth cyfrwng Cymraeg. </w:t>
            </w:r>
          </w:p>
        </w:tc>
        <w:tc>
          <w:tcPr>
            <w:tcW w:w="4768" w:type="dxa"/>
          </w:tcPr>
          <w:p w14:paraId="288A695E" w14:textId="77777777" w:rsidR="005D06CB" w:rsidRPr="004D45DD" w:rsidRDefault="005D06CB" w:rsidP="00F75B80">
            <w:pPr>
              <w:rPr>
                <w:rFonts w:cs="Arial"/>
                <w:b/>
                <w:bCs/>
                <w:szCs w:val="24"/>
              </w:rPr>
            </w:pPr>
          </w:p>
        </w:tc>
      </w:tr>
      <w:tr w:rsidR="005D2A37" w14:paraId="288A6962" w14:textId="77777777" w:rsidTr="00F75B80">
        <w:tc>
          <w:tcPr>
            <w:tcW w:w="4248" w:type="dxa"/>
            <w:shd w:val="clear" w:color="auto" w:fill="D9D9D9" w:themeFill="background1" w:themeFillShade="D9"/>
          </w:tcPr>
          <w:p w14:paraId="288A6960" w14:textId="77777777" w:rsidR="005D06CB" w:rsidRPr="007D125D" w:rsidRDefault="00E44609" w:rsidP="00F75B80">
            <w:pPr>
              <w:rPr>
                <w:rFonts w:cs="Arial"/>
                <w:szCs w:val="24"/>
              </w:rPr>
            </w:pPr>
            <w:r w:rsidRPr="007D125D">
              <w:rPr>
                <w:rFonts w:cs="Arial"/>
                <w:szCs w:val="24"/>
                <w:lang w:val="cy-GB"/>
              </w:rPr>
              <w:t>Ymwneud yn effeithiol â chyflogwyr i sicrhau bod gwaith cynllunio sgiliau effeithiol yn digwydd.</w:t>
            </w:r>
          </w:p>
        </w:tc>
        <w:tc>
          <w:tcPr>
            <w:tcW w:w="4768" w:type="dxa"/>
          </w:tcPr>
          <w:p w14:paraId="288A6961" w14:textId="77777777" w:rsidR="005D06CB" w:rsidRPr="004D45DD" w:rsidRDefault="005D06CB" w:rsidP="00F75B80">
            <w:pPr>
              <w:rPr>
                <w:rFonts w:cs="Arial"/>
                <w:b/>
                <w:bCs/>
                <w:szCs w:val="24"/>
              </w:rPr>
            </w:pPr>
          </w:p>
        </w:tc>
      </w:tr>
      <w:tr w:rsidR="005D2A37" w14:paraId="288A6965" w14:textId="77777777" w:rsidTr="00F75B80">
        <w:tc>
          <w:tcPr>
            <w:tcW w:w="4248" w:type="dxa"/>
            <w:shd w:val="clear" w:color="auto" w:fill="D9D9D9" w:themeFill="background1" w:themeFillShade="D9"/>
          </w:tcPr>
          <w:p w14:paraId="288A6963" w14:textId="77777777" w:rsidR="005D06CB" w:rsidRPr="007D125D" w:rsidRDefault="00E44609" w:rsidP="00F75B80">
            <w:pPr>
              <w:rPr>
                <w:rFonts w:cs="Arial"/>
                <w:szCs w:val="24"/>
              </w:rPr>
            </w:pPr>
            <w:r w:rsidRPr="00C70F5F">
              <w:rPr>
                <w:rFonts w:cs="Arial"/>
                <w:szCs w:val="24"/>
                <w:lang w:val="cy-GB"/>
              </w:rPr>
              <w:t>Dull sy’n canolbwyntio ar y dysgwr; blaenoriaethu anghenion, profiadau, a chynnydd dysgwyr</w:t>
            </w:r>
          </w:p>
        </w:tc>
        <w:tc>
          <w:tcPr>
            <w:tcW w:w="4768" w:type="dxa"/>
          </w:tcPr>
          <w:p w14:paraId="288A6964" w14:textId="77777777" w:rsidR="005D06CB" w:rsidRPr="004D45DD" w:rsidRDefault="005D06CB" w:rsidP="00F75B80">
            <w:pPr>
              <w:rPr>
                <w:rFonts w:cs="Arial"/>
                <w:b/>
                <w:bCs/>
                <w:szCs w:val="24"/>
              </w:rPr>
            </w:pPr>
          </w:p>
        </w:tc>
      </w:tr>
      <w:tr w:rsidR="005D2A37" w14:paraId="288A6968" w14:textId="77777777" w:rsidTr="00F75B80">
        <w:tc>
          <w:tcPr>
            <w:tcW w:w="4248" w:type="dxa"/>
            <w:shd w:val="clear" w:color="auto" w:fill="D9D9D9" w:themeFill="background1" w:themeFillShade="D9"/>
          </w:tcPr>
          <w:p w14:paraId="288A6966" w14:textId="77777777" w:rsidR="005D06CB" w:rsidRPr="007D125D" w:rsidRDefault="00E44609" w:rsidP="00F75B80">
            <w:pPr>
              <w:rPr>
                <w:rFonts w:cs="Arial"/>
                <w:szCs w:val="24"/>
              </w:rPr>
            </w:pPr>
            <w:r w:rsidRPr="001205BD">
              <w:rPr>
                <w:rFonts w:cs="Arial"/>
                <w:szCs w:val="24"/>
                <w:lang w:val="cy-GB"/>
              </w:rPr>
              <w:t>Sut y bydd y buddsoddiad arfaethedig yn gwella ehangder a pherthnasedd y cwricwlwm sy’n cael ei gynnig i bob dysgwr ôl-16 ar draws y rhanbarth?</w:t>
            </w:r>
          </w:p>
        </w:tc>
        <w:tc>
          <w:tcPr>
            <w:tcW w:w="4768" w:type="dxa"/>
          </w:tcPr>
          <w:p w14:paraId="288A6967" w14:textId="77777777" w:rsidR="005D06CB" w:rsidRPr="004D45DD" w:rsidRDefault="005D06CB" w:rsidP="00F75B80">
            <w:pPr>
              <w:rPr>
                <w:rFonts w:cs="Arial"/>
                <w:b/>
                <w:bCs/>
                <w:szCs w:val="24"/>
              </w:rPr>
            </w:pPr>
          </w:p>
        </w:tc>
      </w:tr>
      <w:tr w:rsidR="005D2A37" w14:paraId="288A696B" w14:textId="77777777" w:rsidTr="00F75B80">
        <w:tc>
          <w:tcPr>
            <w:tcW w:w="4248" w:type="dxa"/>
            <w:shd w:val="clear" w:color="auto" w:fill="D9D9D9" w:themeFill="background1" w:themeFillShade="D9"/>
          </w:tcPr>
          <w:p w14:paraId="288A6969" w14:textId="77777777" w:rsidR="005D06CB" w:rsidRPr="007D125D" w:rsidRDefault="00E44609" w:rsidP="00F75B80">
            <w:pPr>
              <w:rPr>
                <w:rFonts w:cs="Arial"/>
                <w:szCs w:val="24"/>
              </w:rPr>
            </w:pPr>
            <w:r w:rsidRPr="001205BD">
              <w:rPr>
                <w:rFonts w:cs="Arial"/>
                <w:szCs w:val="24"/>
                <w:lang w:val="cy-GB"/>
              </w:rPr>
              <w:t xml:space="preserve">I ba raddau y mae’r buddsoddiad yn sicrhau cysondeb â rhwymedigaethau statudol dan y Mesur Dysgu a Sgiliau? </w:t>
            </w:r>
          </w:p>
        </w:tc>
        <w:tc>
          <w:tcPr>
            <w:tcW w:w="4768" w:type="dxa"/>
          </w:tcPr>
          <w:p w14:paraId="288A696A" w14:textId="77777777" w:rsidR="005D06CB" w:rsidRPr="004D45DD" w:rsidRDefault="005D06CB" w:rsidP="00F75B80">
            <w:pPr>
              <w:rPr>
                <w:rFonts w:cs="Arial"/>
                <w:b/>
                <w:bCs/>
                <w:szCs w:val="24"/>
              </w:rPr>
            </w:pPr>
          </w:p>
        </w:tc>
      </w:tr>
    </w:tbl>
    <w:p w14:paraId="288A696C" w14:textId="77777777" w:rsidR="005D06CB" w:rsidRPr="00706FA4" w:rsidRDefault="005D06CB" w:rsidP="005D06CB">
      <w:pPr>
        <w:spacing w:line="240" w:lineRule="auto"/>
        <w:rPr>
          <w:rFonts w:cs="Arial"/>
          <w:sz w:val="20"/>
          <w:szCs w:val="20"/>
        </w:rPr>
      </w:pPr>
    </w:p>
    <w:p w14:paraId="288A696D" w14:textId="77777777" w:rsidR="005D06CB" w:rsidRDefault="00E44609" w:rsidP="005D06CB">
      <w:pPr>
        <w:spacing w:after="120" w:line="240" w:lineRule="auto"/>
        <w:rPr>
          <w:rFonts w:cs="Arial"/>
          <w:szCs w:val="24"/>
        </w:rPr>
      </w:pPr>
      <w:r>
        <w:rPr>
          <w:rFonts w:cs="Arial"/>
          <w:szCs w:val="24"/>
          <w:lang w:val="cy-GB"/>
        </w:rPr>
        <w:lastRenderedPageBreak/>
        <w:t xml:space="preserve">A oes Asesiad o’r Effaith ar yr Iaith Gymraeg wedi’i gynnal? </w:t>
      </w:r>
    </w:p>
    <w:tbl>
      <w:tblPr>
        <w:tblStyle w:val="TableGrid"/>
        <w:tblW w:w="0" w:type="auto"/>
        <w:tblLook w:val="04A0" w:firstRow="1" w:lastRow="0" w:firstColumn="1" w:lastColumn="0" w:noHBand="0" w:noVBand="1"/>
      </w:tblPr>
      <w:tblGrid>
        <w:gridCol w:w="760"/>
        <w:gridCol w:w="760"/>
        <w:gridCol w:w="760"/>
        <w:gridCol w:w="760"/>
      </w:tblGrid>
      <w:tr w:rsidR="005D2A37" w14:paraId="288A6972" w14:textId="77777777" w:rsidTr="00F75B80">
        <w:trPr>
          <w:trHeight w:val="250"/>
        </w:trPr>
        <w:tc>
          <w:tcPr>
            <w:tcW w:w="760" w:type="dxa"/>
            <w:shd w:val="clear" w:color="auto" w:fill="D9D9D9" w:themeFill="background1" w:themeFillShade="D9"/>
          </w:tcPr>
          <w:p w14:paraId="288A696E" w14:textId="77777777" w:rsidR="005D06CB" w:rsidRPr="00A539F7" w:rsidRDefault="00E44609" w:rsidP="00F75B80">
            <w:pPr>
              <w:rPr>
                <w:rFonts w:cs="Arial"/>
                <w:b/>
                <w:bCs/>
                <w:szCs w:val="24"/>
              </w:rPr>
            </w:pPr>
            <w:r w:rsidRPr="00A539F7">
              <w:rPr>
                <w:rFonts w:cs="Arial"/>
                <w:b/>
                <w:bCs/>
                <w:szCs w:val="24"/>
                <w:lang w:val="cy-GB"/>
              </w:rPr>
              <w:t>Oes</w:t>
            </w:r>
          </w:p>
        </w:tc>
        <w:tc>
          <w:tcPr>
            <w:tcW w:w="760" w:type="dxa"/>
          </w:tcPr>
          <w:p w14:paraId="288A696F" w14:textId="77777777" w:rsidR="005D06CB" w:rsidRDefault="005D06CB" w:rsidP="00F75B80">
            <w:pPr>
              <w:rPr>
                <w:rFonts w:cs="Arial"/>
                <w:szCs w:val="24"/>
              </w:rPr>
            </w:pPr>
          </w:p>
        </w:tc>
        <w:tc>
          <w:tcPr>
            <w:tcW w:w="760" w:type="dxa"/>
            <w:shd w:val="clear" w:color="auto" w:fill="D9D9D9" w:themeFill="background1" w:themeFillShade="D9"/>
          </w:tcPr>
          <w:p w14:paraId="288A6970" w14:textId="77777777" w:rsidR="005D06CB" w:rsidRPr="00A539F7" w:rsidRDefault="00E44609" w:rsidP="00F75B80">
            <w:pPr>
              <w:rPr>
                <w:rFonts w:cs="Arial"/>
                <w:b/>
                <w:bCs/>
                <w:szCs w:val="24"/>
              </w:rPr>
            </w:pPr>
            <w:r w:rsidRPr="00A539F7">
              <w:rPr>
                <w:rFonts w:cs="Arial"/>
                <w:b/>
                <w:bCs/>
                <w:szCs w:val="24"/>
                <w:lang w:val="cy-GB"/>
              </w:rPr>
              <w:t>Nac oes</w:t>
            </w:r>
          </w:p>
        </w:tc>
        <w:tc>
          <w:tcPr>
            <w:tcW w:w="760" w:type="dxa"/>
          </w:tcPr>
          <w:p w14:paraId="288A6971" w14:textId="77777777" w:rsidR="005D06CB" w:rsidRDefault="005D06CB" w:rsidP="00F75B80">
            <w:pPr>
              <w:rPr>
                <w:rFonts w:cs="Arial"/>
                <w:szCs w:val="24"/>
              </w:rPr>
            </w:pPr>
          </w:p>
        </w:tc>
      </w:tr>
    </w:tbl>
    <w:p w14:paraId="288A6973" w14:textId="77777777" w:rsidR="005D06CB" w:rsidRPr="00706FA4" w:rsidRDefault="005D06CB" w:rsidP="005D06CB">
      <w:pPr>
        <w:spacing w:line="240" w:lineRule="auto"/>
        <w:rPr>
          <w:rFonts w:cs="Arial"/>
          <w:sz w:val="20"/>
          <w:szCs w:val="20"/>
        </w:rPr>
      </w:pPr>
    </w:p>
    <w:p w14:paraId="288A6974" w14:textId="77777777" w:rsidR="005D06CB" w:rsidRDefault="00E44609" w:rsidP="005D06CB">
      <w:pPr>
        <w:spacing w:after="120" w:line="240" w:lineRule="auto"/>
        <w:rPr>
          <w:rFonts w:cs="Arial"/>
          <w:szCs w:val="24"/>
        </w:rPr>
      </w:pPr>
      <w:r>
        <w:rPr>
          <w:rFonts w:cs="Arial"/>
          <w:szCs w:val="24"/>
          <w:lang w:val="cy-GB"/>
        </w:rPr>
        <w:t xml:space="preserve">Os oes, rhowch gopi ohono os gwelwch yn dda. </w:t>
      </w:r>
    </w:p>
    <w:p w14:paraId="288A6975" w14:textId="77777777" w:rsidR="005D06CB" w:rsidRDefault="00E44609" w:rsidP="005D06CB">
      <w:pPr>
        <w:spacing w:after="120" w:line="240" w:lineRule="auto"/>
        <w:rPr>
          <w:rFonts w:cs="Arial"/>
          <w:szCs w:val="24"/>
        </w:rPr>
      </w:pPr>
      <w:r>
        <w:rPr>
          <w:rFonts w:cs="Arial"/>
          <w:szCs w:val="24"/>
          <w:lang w:val="cy-GB"/>
        </w:rPr>
        <w:t xml:space="preserve">Os nad oes, amlinellwch pam nad oedd hyn yn ofynnol. </w:t>
      </w:r>
    </w:p>
    <w:tbl>
      <w:tblPr>
        <w:tblStyle w:val="TableGrid"/>
        <w:tblW w:w="0" w:type="auto"/>
        <w:tblLook w:val="04A0" w:firstRow="1" w:lastRow="0" w:firstColumn="1" w:lastColumn="0" w:noHBand="0" w:noVBand="1"/>
      </w:tblPr>
      <w:tblGrid>
        <w:gridCol w:w="9016"/>
      </w:tblGrid>
      <w:tr w:rsidR="005D2A37" w14:paraId="288A6977" w14:textId="77777777" w:rsidTr="00F75B80">
        <w:tc>
          <w:tcPr>
            <w:tcW w:w="9016" w:type="dxa"/>
          </w:tcPr>
          <w:p w14:paraId="288A6976" w14:textId="77777777" w:rsidR="005D06CB" w:rsidRDefault="005D06CB" w:rsidP="00F75B80">
            <w:pPr>
              <w:rPr>
                <w:rFonts w:cs="Arial"/>
                <w:szCs w:val="24"/>
              </w:rPr>
            </w:pPr>
          </w:p>
        </w:tc>
      </w:tr>
    </w:tbl>
    <w:p w14:paraId="288A6978" w14:textId="77777777" w:rsidR="005D06CB" w:rsidRPr="00706FA4" w:rsidRDefault="005D06CB" w:rsidP="005D06CB">
      <w:pPr>
        <w:spacing w:line="240" w:lineRule="auto"/>
        <w:rPr>
          <w:sz w:val="20"/>
          <w:szCs w:val="18"/>
        </w:rPr>
      </w:pPr>
    </w:p>
    <w:p w14:paraId="288A6979" w14:textId="77777777" w:rsidR="005D06CB" w:rsidRDefault="00E44609" w:rsidP="005D06CB">
      <w:pPr>
        <w:spacing w:after="120" w:line="240" w:lineRule="auto"/>
        <w:rPr>
          <w:rFonts w:cs="Arial"/>
          <w:b/>
          <w:bCs/>
          <w:szCs w:val="24"/>
        </w:rPr>
      </w:pPr>
      <w:r w:rsidRPr="00454E15">
        <w:rPr>
          <w:rFonts w:cs="Arial"/>
          <w:b/>
          <w:bCs/>
          <w:szCs w:val="24"/>
          <w:lang w:val="cy-GB"/>
        </w:rPr>
        <w:t xml:space="preserve">Cwricwlwm i Gymru: Galluogi Dysgu </w:t>
      </w:r>
    </w:p>
    <w:p w14:paraId="288A697A" w14:textId="77777777" w:rsidR="005D06CB" w:rsidRDefault="00E44609" w:rsidP="005D06CB">
      <w:pPr>
        <w:spacing w:after="120" w:line="240" w:lineRule="auto"/>
        <w:rPr>
          <w:rFonts w:cs="Arial"/>
          <w:szCs w:val="24"/>
        </w:rPr>
      </w:pPr>
      <w:r w:rsidRPr="00BF52AB">
        <w:rPr>
          <w:rFonts w:cs="Arial"/>
          <w:szCs w:val="24"/>
          <w:lang w:val="cy-GB"/>
        </w:rPr>
        <w:t xml:space="preserve">Gofynnwn i chi gadarnhau bod dysgu yn yr awyr agored; dysgu seiliedig ar chwarae; cynhwysiant a dysgu gweithredol wedi cael eu hystyried. A yw’r amgylchedd yn cynnig annibyniaeth; yn llawn cyfathrebu; yn hybu gweithgarwch corfforol; yn caniatáu amser i fyfyrio; ac yn galluogi’r defnydd o offer/cyfarpar, ac a ddarparwyd tystiolaeth o’r sail resymegol? </w:t>
      </w:r>
      <w:r w:rsidRPr="00BF52AB">
        <w:rPr>
          <w:rFonts w:cs="Arial"/>
          <w:b/>
          <w:bCs/>
          <w:szCs w:val="24"/>
          <w:lang w:val="cy-GB"/>
        </w:rPr>
        <w:t>(hyd at 100 gair)</w:t>
      </w:r>
    </w:p>
    <w:tbl>
      <w:tblPr>
        <w:tblStyle w:val="TableGrid"/>
        <w:tblW w:w="0" w:type="auto"/>
        <w:tblLayout w:type="fixed"/>
        <w:tblLook w:val="06A0" w:firstRow="1" w:lastRow="0" w:firstColumn="1" w:lastColumn="0" w:noHBand="1" w:noVBand="1"/>
      </w:tblPr>
      <w:tblGrid>
        <w:gridCol w:w="9015"/>
      </w:tblGrid>
      <w:tr w:rsidR="005D2A37" w14:paraId="288A697C" w14:textId="77777777" w:rsidTr="00F75B80">
        <w:trPr>
          <w:trHeight w:val="300"/>
        </w:trPr>
        <w:tc>
          <w:tcPr>
            <w:tcW w:w="9015" w:type="dxa"/>
          </w:tcPr>
          <w:p w14:paraId="288A697B" w14:textId="77777777" w:rsidR="005D06CB" w:rsidRDefault="005D06CB" w:rsidP="00F75B80">
            <w:pPr>
              <w:rPr>
                <w:rFonts w:cs="Arial"/>
                <w:b/>
                <w:bCs/>
                <w:szCs w:val="24"/>
              </w:rPr>
            </w:pPr>
          </w:p>
        </w:tc>
      </w:tr>
    </w:tbl>
    <w:p w14:paraId="288A697D" w14:textId="77777777" w:rsidR="005D06CB" w:rsidRPr="00706FA4" w:rsidRDefault="005D06CB" w:rsidP="005D06CB">
      <w:pPr>
        <w:spacing w:line="240" w:lineRule="auto"/>
        <w:rPr>
          <w:rFonts w:cs="Arial"/>
          <w:b/>
          <w:bCs/>
          <w:sz w:val="20"/>
          <w:szCs w:val="20"/>
        </w:rPr>
      </w:pPr>
    </w:p>
    <w:p w14:paraId="288A697E" w14:textId="77777777" w:rsidR="005D06CB" w:rsidRDefault="00E44609" w:rsidP="005D06CB">
      <w:pPr>
        <w:spacing w:after="120" w:line="240" w:lineRule="auto"/>
        <w:rPr>
          <w:rFonts w:cs="Arial"/>
          <w:b/>
          <w:szCs w:val="24"/>
        </w:rPr>
      </w:pPr>
      <w:r>
        <w:rPr>
          <w:rFonts w:cs="Arial"/>
          <w:b/>
          <w:bCs/>
          <w:szCs w:val="24"/>
          <w:lang w:val="cy-GB"/>
        </w:rPr>
        <w:t xml:space="preserve">Cynhwysiant Digidol </w:t>
      </w:r>
    </w:p>
    <w:p w14:paraId="288A697F" w14:textId="77777777" w:rsidR="005D06CB" w:rsidRPr="00441FA0" w:rsidRDefault="00E44609" w:rsidP="005D06CB">
      <w:pPr>
        <w:spacing w:after="120" w:line="240" w:lineRule="auto"/>
        <w:rPr>
          <w:rFonts w:cs="Arial"/>
          <w:szCs w:val="24"/>
        </w:rPr>
      </w:pPr>
      <w:r w:rsidRPr="00D85244">
        <w:rPr>
          <w:rFonts w:cs="Arial"/>
          <w:szCs w:val="24"/>
          <w:lang w:val="cy-GB"/>
        </w:rPr>
        <w:t xml:space="preserve">Cadarnhewch a ydych wedi rhoi ystyriaeth i fynediad cyhoeddus i ddarpariaeth yr ysgol/coleg o ran y rhyngrwyd (e.e. Wi-Fi i westeion) a dyfeisiau digidol (e.e. gliniaduron llechi, cyfrifiaduron), yn unol â rheolau diogelwch. Beth oedd y canlyniad? </w:t>
      </w:r>
      <w:r w:rsidRPr="00D85244">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981" w14:textId="77777777" w:rsidTr="00F75B80">
        <w:tc>
          <w:tcPr>
            <w:tcW w:w="9016" w:type="dxa"/>
          </w:tcPr>
          <w:p w14:paraId="288A6980" w14:textId="77777777" w:rsidR="005D06CB" w:rsidRDefault="005D06CB" w:rsidP="00F75B80">
            <w:pPr>
              <w:rPr>
                <w:rFonts w:cs="Arial"/>
                <w:b/>
                <w:szCs w:val="24"/>
              </w:rPr>
            </w:pPr>
          </w:p>
        </w:tc>
      </w:tr>
    </w:tbl>
    <w:p w14:paraId="288A6982" w14:textId="77777777" w:rsidR="005D06CB" w:rsidRPr="00706FA4" w:rsidRDefault="005D06CB" w:rsidP="005D06CB">
      <w:pPr>
        <w:spacing w:line="240" w:lineRule="auto"/>
        <w:rPr>
          <w:rFonts w:cs="Arial"/>
          <w:b/>
          <w:sz w:val="20"/>
          <w:szCs w:val="20"/>
        </w:rPr>
      </w:pPr>
    </w:p>
    <w:p w14:paraId="288A6983" w14:textId="77777777" w:rsidR="005D06CB" w:rsidRDefault="00E44609" w:rsidP="005D06CB">
      <w:pPr>
        <w:spacing w:after="120" w:line="240" w:lineRule="auto"/>
        <w:rPr>
          <w:rFonts w:eastAsia="Arial" w:cs="Arial"/>
          <w:b/>
          <w:bCs/>
          <w:szCs w:val="24"/>
        </w:rPr>
      </w:pPr>
      <w:r w:rsidRPr="34A9B433">
        <w:rPr>
          <w:rFonts w:eastAsia="Arial" w:cs="Arial"/>
          <w:b/>
          <w:bCs/>
          <w:szCs w:val="24"/>
          <w:lang w:val="cy-GB"/>
        </w:rPr>
        <w:t xml:space="preserve">Mynediad Cymunedol at Gyfleusterau </w:t>
      </w:r>
    </w:p>
    <w:p w14:paraId="288A6984" w14:textId="77777777" w:rsidR="005D06CB" w:rsidRPr="00AF59CD" w:rsidRDefault="00E44609" w:rsidP="005D06CB">
      <w:pPr>
        <w:spacing w:after="120" w:line="240" w:lineRule="auto"/>
        <w:rPr>
          <w:rFonts w:eastAsia="Arial" w:cs="Arial"/>
          <w:szCs w:val="24"/>
        </w:rPr>
      </w:pPr>
      <w:r w:rsidRPr="3CA1F3CB">
        <w:rPr>
          <w:rFonts w:eastAsia="Arial" w:cs="Arial"/>
          <w:szCs w:val="24"/>
          <w:lang w:val="cy-GB"/>
        </w:rPr>
        <w:t xml:space="preserve">Amlinellwch y modd y mae’r cynnig yn hwyluso ymgysylltiad (chwaraeon a gweithgareddau ar wahân i chwaraeon) â theuluoedd, cymunedau ac amlasiantaethau. Sut y maent yn cefnogi anghenion dysgwyr a theuluoedd ac yn darparu budd i’r gymuned ehangach. Nodwch sut y bydd y rhain yn cael eu rheoli. </w:t>
      </w:r>
      <w:r w:rsidRPr="3CA1F3CB">
        <w:rPr>
          <w:rFonts w:eastAsia="Arial" w:cs="Arial"/>
          <w:b/>
          <w:bCs/>
          <w:szCs w:val="24"/>
          <w:lang w:val="cy-GB"/>
        </w:rPr>
        <w:t>(hyd at 200 gair)</w:t>
      </w:r>
    </w:p>
    <w:tbl>
      <w:tblPr>
        <w:tblStyle w:val="TableGrid"/>
        <w:tblW w:w="0" w:type="auto"/>
        <w:tblLayout w:type="fixed"/>
        <w:tblLook w:val="04A0" w:firstRow="1" w:lastRow="0" w:firstColumn="1" w:lastColumn="0" w:noHBand="0" w:noVBand="1"/>
      </w:tblPr>
      <w:tblGrid>
        <w:gridCol w:w="9015"/>
      </w:tblGrid>
      <w:tr w:rsidR="005D2A37" w14:paraId="288A6986" w14:textId="77777777" w:rsidTr="00F75B80">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288A6985" w14:textId="77777777" w:rsidR="005D06CB" w:rsidRDefault="00E44609" w:rsidP="00F75B80">
            <w:pPr>
              <w:rPr>
                <w:rFonts w:eastAsia="Arial" w:cs="Arial"/>
                <w:szCs w:val="24"/>
              </w:rPr>
            </w:pPr>
            <w:r w:rsidRPr="3FA940C3">
              <w:rPr>
                <w:rFonts w:eastAsia="Arial" w:cs="Arial"/>
                <w:szCs w:val="24"/>
                <w:lang w:val="cy-GB"/>
              </w:rPr>
              <w:t xml:space="preserve"> </w:t>
            </w:r>
          </w:p>
        </w:tc>
      </w:tr>
    </w:tbl>
    <w:p w14:paraId="288A6987" w14:textId="221117C9" w:rsidR="005D06CB" w:rsidRPr="00706FA4" w:rsidRDefault="005D06CB" w:rsidP="005D06CB">
      <w:pPr>
        <w:spacing w:line="240" w:lineRule="auto"/>
        <w:rPr>
          <w:rFonts w:eastAsia="Arial" w:cs="Arial"/>
          <w:b/>
          <w:bCs/>
          <w:sz w:val="20"/>
          <w:szCs w:val="20"/>
        </w:rPr>
      </w:pPr>
    </w:p>
    <w:p w14:paraId="288A6988" w14:textId="77777777" w:rsidR="005D06CB" w:rsidRDefault="00E44609" w:rsidP="005D06CB">
      <w:pPr>
        <w:spacing w:after="120" w:line="240" w:lineRule="auto"/>
        <w:rPr>
          <w:rFonts w:eastAsia="Arial" w:cs="Arial"/>
          <w:b/>
          <w:bCs/>
          <w:szCs w:val="24"/>
        </w:rPr>
      </w:pPr>
      <w:r>
        <w:rPr>
          <w:rFonts w:eastAsia="Arial" w:cs="Arial"/>
          <w:b/>
          <w:bCs/>
          <w:szCs w:val="24"/>
          <w:lang w:val="cy-GB"/>
        </w:rPr>
        <w:t>Cyfleusterau Chwaraeon</w:t>
      </w:r>
    </w:p>
    <w:tbl>
      <w:tblPr>
        <w:tblStyle w:val="TableGrid"/>
        <w:tblW w:w="9204" w:type="dxa"/>
        <w:tblLayout w:type="fixed"/>
        <w:tblLook w:val="04A0" w:firstRow="1" w:lastRow="0" w:firstColumn="1" w:lastColumn="0" w:noHBand="0" w:noVBand="1"/>
      </w:tblPr>
      <w:tblGrid>
        <w:gridCol w:w="4675"/>
        <w:gridCol w:w="1498"/>
        <w:gridCol w:w="3031"/>
      </w:tblGrid>
      <w:tr w:rsidR="005D2A37" w14:paraId="288A698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89" w14:textId="77777777" w:rsidR="005D06CB" w:rsidRPr="00AF59CD" w:rsidRDefault="00E44609" w:rsidP="00F75B80">
            <w:pPr>
              <w:rPr>
                <w:rFonts w:eastAsia="Arial" w:cs="Arial"/>
                <w:b/>
                <w:bCs/>
                <w:szCs w:val="24"/>
              </w:rPr>
            </w:pPr>
            <w:r w:rsidRPr="00AF59CD">
              <w:rPr>
                <w:rFonts w:eastAsia="Arial" w:cs="Arial"/>
                <w:b/>
                <w:bCs/>
                <w:szCs w:val="24"/>
                <w:lang w:val="cy-GB"/>
              </w:rPr>
              <w:t xml:space="preserve">A ydych wedi: </w:t>
            </w:r>
          </w:p>
        </w:tc>
        <w:tc>
          <w:tcPr>
            <w:tcW w:w="1498"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8A" w14:textId="77777777" w:rsidR="005D06CB" w:rsidRPr="00AF59CD" w:rsidRDefault="00E44609" w:rsidP="00F75B80">
            <w:pPr>
              <w:rPr>
                <w:rFonts w:eastAsia="Arial" w:cs="Arial"/>
                <w:b/>
                <w:bCs/>
                <w:szCs w:val="24"/>
              </w:rPr>
            </w:pPr>
            <w:r w:rsidRPr="00AF59CD">
              <w:rPr>
                <w:rFonts w:eastAsia="Arial" w:cs="Arial"/>
                <w:b/>
                <w:bCs/>
                <w:szCs w:val="24"/>
                <w:lang w:val="cy-GB"/>
              </w:rPr>
              <w:t>Do/Naddo?</w:t>
            </w:r>
          </w:p>
        </w:tc>
        <w:tc>
          <w:tcPr>
            <w:tcW w:w="30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8B" w14:textId="77777777" w:rsidR="005D06CB" w:rsidRPr="00AF59CD" w:rsidRDefault="00E44609" w:rsidP="00F75B80">
            <w:pPr>
              <w:rPr>
                <w:rFonts w:eastAsia="Arial" w:cs="Arial"/>
                <w:b/>
                <w:bCs/>
                <w:szCs w:val="24"/>
              </w:rPr>
            </w:pPr>
            <w:r w:rsidRPr="00AF59CD">
              <w:rPr>
                <w:rFonts w:eastAsia="Arial" w:cs="Arial"/>
                <w:b/>
                <w:bCs/>
                <w:szCs w:val="24"/>
                <w:lang w:val="cy-GB"/>
              </w:rPr>
              <w:t>Manylion pellach/tystiolaeth. Atodwch unrhyw ddogfennau perthnasol ar wahân, fel y bo’n briodol</w:t>
            </w:r>
          </w:p>
        </w:tc>
      </w:tr>
      <w:tr w:rsidR="005D2A37" w14:paraId="288A699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8D" w14:textId="77777777" w:rsidR="005D06CB" w:rsidRDefault="00E44609" w:rsidP="00F75B80">
            <w:pPr>
              <w:rPr>
                <w:rFonts w:eastAsia="Arial" w:cs="Arial"/>
                <w:szCs w:val="24"/>
              </w:rPr>
            </w:pPr>
            <w:r w:rsidRPr="77284819">
              <w:rPr>
                <w:rFonts w:eastAsia="Arial" w:cs="Arial"/>
                <w:szCs w:val="24"/>
                <w:lang w:val="cy-GB"/>
              </w:rPr>
              <w:t>Ymgynghori â rhanddeiliaid cenedlaethol a lleol (e.e. Chwaraeon Cymru, Cyrff Llywodraethu Cenedlaethol ar gyfer Chwaraeon, clybiau chwaraeon cymunedol Chwarae Cymru etc.) ynglŷn â’r cynlluniau ar gyfer cyfleusterau chwaraeon yn eich cynigion?</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8E"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8F" w14:textId="77777777" w:rsidR="005D06CB" w:rsidRDefault="00E44609" w:rsidP="00F75B80">
            <w:pPr>
              <w:rPr>
                <w:rFonts w:eastAsia="Arial" w:cs="Arial"/>
                <w:szCs w:val="24"/>
              </w:rPr>
            </w:pPr>
            <w:r w:rsidRPr="34A9B433">
              <w:rPr>
                <w:rFonts w:eastAsia="Arial" w:cs="Arial"/>
                <w:szCs w:val="24"/>
                <w:lang w:val="cy-GB"/>
              </w:rPr>
              <w:t xml:space="preserve"> </w:t>
            </w:r>
          </w:p>
        </w:tc>
      </w:tr>
      <w:tr w:rsidR="005D2A37" w14:paraId="288A699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91" w14:textId="77777777" w:rsidR="005D06CB" w:rsidRDefault="00E44609" w:rsidP="00F75B80">
            <w:pPr>
              <w:rPr>
                <w:rFonts w:eastAsia="Arial" w:cs="Arial"/>
                <w:szCs w:val="24"/>
              </w:rPr>
            </w:pPr>
            <w:r w:rsidRPr="3FA940C3">
              <w:rPr>
                <w:rFonts w:eastAsia="Arial" w:cs="Arial"/>
                <w:szCs w:val="24"/>
                <w:lang w:val="cy-GB"/>
              </w:rPr>
              <w:lastRenderedPageBreak/>
              <w:t>Ystyried sut y bydd y cynigion yn cyfrannu tuag at ymrwymiadau’r Rhaglen Lywodraethu i chwaraeon a’r Weledigaeth ar gyfer Chwaraeon yng Nghymru?</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3"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9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95" w14:textId="77777777" w:rsidR="005D06CB" w:rsidRDefault="00E44609" w:rsidP="00F75B80">
            <w:pPr>
              <w:rPr>
                <w:rFonts w:eastAsia="Arial" w:cs="Arial"/>
                <w:szCs w:val="24"/>
              </w:rPr>
            </w:pPr>
            <w:r w:rsidRPr="34A9B433">
              <w:rPr>
                <w:rFonts w:eastAsia="Arial" w:cs="Arial"/>
                <w:szCs w:val="24"/>
                <w:lang w:val="cy-GB"/>
              </w:rPr>
              <w:t xml:space="preserve">Ystyried sut y mae’r cyfleusterau arfaethedig yn cyd-fynd â’r ddarpariaeth a’r galw presennol am gyfleusterau lleol e.e. a yw’r cynigion wedi cael eu hystyried yng nghyd-destun strategaeth cyfleusterau yr awdurdod lleol neu Gorff Llywodraethu Cenedlaethol ar gyfer Chwaraeon?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6"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7"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9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99" w14:textId="77777777" w:rsidR="005D06CB" w:rsidRDefault="00E44609" w:rsidP="00F75B80">
            <w:pPr>
              <w:rPr>
                <w:rFonts w:eastAsia="Arial" w:cs="Arial"/>
                <w:szCs w:val="24"/>
              </w:rPr>
            </w:pPr>
            <w:r w:rsidRPr="34A9B433">
              <w:rPr>
                <w:rFonts w:eastAsia="Arial" w:cs="Arial"/>
                <w:szCs w:val="24"/>
                <w:lang w:val="cy-GB"/>
              </w:rPr>
              <w:t>Ystyried agor y cyfleusterau ar gyfer defnydd cymunedol ehangach gyda’r nos, dros y penwythnos, ac yn ystod gwyliau ysgol?</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A"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B"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A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9D" w14:textId="77777777" w:rsidR="005D06CB" w:rsidRDefault="00E44609" w:rsidP="00F75B80">
            <w:pPr>
              <w:rPr>
                <w:rFonts w:ascii="Aptos" w:eastAsia="Aptos" w:hAnsi="Aptos" w:cs="Aptos"/>
              </w:rPr>
            </w:pPr>
            <w:r w:rsidRPr="34A9B433">
              <w:rPr>
                <w:rFonts w:eastAsia="Arial" w:cs="Arial"/>
                <w:szCs w:val="24"/>
                <w:lang w:val="cy-GB"/>
              </w:rPr>
              <w:t xml:space="preserve">Ymgysylltu â rhanddeiliaid allanol er mwyn ystyried anghenion y gymuned leol a’r potensial ar gyfer defnydd cymunedol? </w:t>
            </w:r>
            <w:r w:rsidRPr="34A9B433">
              <w:rPr>
                <w:rFonts w:ascii="Aptos" w:eastAsia="Aptos" w:hAnsi="Aptos" w:cs="Aptos"/>
                <w:lang w:val="cy-GB"/>
              </w:rPr>
              <w:t xml:space="preserve">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E"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9F" w14:textId="77777777" w:rsidR="005D06CB" w:rsidRPr="00AF59CD" w:rsidRDefault="00E44609" w:rsidP="00F75B80">
            <w:pPr>
              <w:rPr>
                <w:rFonts w:eastAsia="Arial" w:cs="Arial"/>
                <w:i/>
                <w:iCs/>
                <w:sz w:val="20"/>
                <w:szCs w:val="20"/>
              </w:rPr>
            </w:pPr>
            <w:r w:rsidRPr="00AF59CD">
              <w:rPr>
                <w:rFonts w:eastAsia="Arial" w:cs="Arial"/>
                <w:i/>
                <w:iCs/>
                <w:sz w:val="20"/>
                <w:szCs w:val="20"/>
                <w:lang w:val="cy-GB"/>
              </w:rPr>
              <w:t>e.e. canlyniadau/deilliant unrhyw ymarfer ymgynghori</w:t>
            </w:r>
          </w:p>
        </w:tc>
      </w:tr>
      <w:tr w:rsidR="005D2A37" w14:paraId="288A69A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A1" w14:textId="77777777" w:rsidR="005D06CB" w:rsidRDefault="00E44609" w:rsidP="00F75B80">
            <w:pPr>
              <w:rPr>
                <w:rFonts w:eastAsia="Arial" w:cs="Arial"/>
                <w:szCs w:val="24"/>
              </w:rPr>
            </w:pPr>
            <w:r w:rsidRPr="34A9B433">
              <w:rPr>
                <w:rFonts w:eastAsia="Arial" w:cs="Arial"/>
                <w:szCs w:val="24"/>
                <w:lang w:val="cy-GB"/>
              </w:rPr>
              <w:t>Cydweithio â thîm datblygu chwaraeon eich awdurdod lleol/ymddiriedolaeth hamdden er mwyn deall sut y gellir defnyddio cyfleusterau’r ysgol ar gyfer chwaraeon cymunedol a gweithgarwch corfforol?</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3" w14:textId="77777777" w:rsidR="005D06CB" w:rsidRPr="00AF59CD" w:rsidRDefault="00E44609" w:rsidP="00F75B80">
            <w:pPr>
              <w:rPr>
                <w:rFonts w:eastAsia="Arial" w:cs="Arial"/>
                <w:sz w:val="20"/>
                <w:szCs w:val="20"/>
              </w:rPr>
            </w:pPr>
            <w:r w:rsidRPr="00AF59CD">
              <w:rPr>
                <w:rFonts w:eastAsia="Arial" w:cs="Arial"/>
                <w:sz w:val="20"/>
                <w:szCs w:val="20"/>
                <w:lang w:val="cy-GB"/>
              </w:rPr>
              <w:t xml:space="preserve"> </w:t>
            </w:r>
          </w:p>
        </w:tc>
      </w:tr>
      <w:tr w:rsidR="005D2A37" w14:paraId="288A69A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A5" w14:textId="77777777" w:rsidR="005D06CB" w:rsidRDefault="00E44609" w:rsidP="00F75B80">
            <w:pPr>
              <w:rPr>
                <w:rFonts w:eastAsia="Arial" w:cs="Arial"/>
                <w:szCs w:val="24"/>
              </w:rPr>
            </w:pPr>
            <w:r w:rsidRPr="3FA940C3">
              <w:rPr>
                <w:rFonts w:eastAsia="Arial" w:cs="Arial"/>
                <w:szCs w:val="24"/>
                <w:lang w:val="cy-GB"/>
              </w:rPr>
              <w:t>Ystyried sut y gellid cynyddu mynediad cymunedol trwy gyfleusterau ategol?</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6"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7" w14:textId="77777777" w:rsidR="005D06CB" w:rsidRPr="00AF59CD" w:rsidRDefault="00E44609" w:rsidP="00F75B80">
            <w:pPr>
              <w:rPr>
                <w:rFonts w:eastAsia="Arial" w:cs="Arial"/>
                <w:sz w:val="20"/>
                <w:szCs w:val="20"/>
              </w:rPr>
            </w:pPr>
            <w:r w:rsidRPr="00AF59CD">
              <w:rPr>
                <w:rFonts w:eastAsia="Arial" w:cs="Arial"/>
                <w:sz w:val="20"/>
                <w:szCs w:val="20"/>
                <w:lang w:val="cy-GB"/>
              </w:rPr>
              <w:t>e.e. cyfleusterau newid ar wahân, llifoleuadau etc.</w:t>
            </w:r>
          </w:p>
        </w:tc>
      </w:tr>
      <w:tr w:rsidR="005D2A37" w14:paraId="288A69A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A9" w14:textId="77777777" w:rsidR="005D06CB" w:rsidRDefault="00E44609" w:rsidP="00F75B80">
            <w:pPr>
              <w:rPr>
                <w:rFonts w:eastAsia="Arial" w:cs="Arial"/>
                <w:szCs w:val="24"/>
              </w:rPr>
            </w:pPr>
            <w:r w:rsidRPr="3FA940C3">
              <w:rPr>
                <w:rFonts w:eastAsia="Arial" w:cs="Arial"/>
                <w:szCs w:val="24"/>
                <w:lang w:val="cy-GB"/>
              </w:rPr>
              <w:t>Ystyried/rhoi sylw i fesurau i geisio cael caniatâd cynllunio ar gyfer llifoleuadau a chynnwys darparu’r lefelau lwcs priodol ar sail y chwaraeon a fydd yn defnyddio’r cyfleusterau? Os do, sut y mae’r potensial ar gyfer gwrthwynebiad lleol wedi cael ei liniaru?</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A"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B" w14:textId="77777777" w:rsidR="005D06CB" w:rsidRPr="00AF59CD" w:rsidRDefault="00E44609" w:rsidP="00F75B80">
            <w:pPr>
              <w:rPr>
                <w:rFonts w:eastAsia="Arial" w:cs="Arial"/>
                <w:sz w:val="20"/>
                <w:szCs w:val="20"/>
              </w:rPr>
            </w:pPr>
            <w:r w:rsidRPr="00AF59CD">
              <w:rPr>
                <w:rFonts w:eastAsia="Arial" w:cs="Arial"/>
                <w:sz w:val="20"/>
                <w:szCs w:val="20"/>
                <w:lang w:val="cy-GB"/>
              </w:rPr>
              <w:t xml:space="preserve"> </w:t>
            </w:r>
          </w:p>
        </w:tc>
      </w:tr>
      <w:tr w:rsidR="005D2A37" w14:paraId="288A69B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AD" w14:textId="77777777" w:rsidR="005D06CB" w:rsidRDefault="00E44609" w:rsidP="00F75B80">
            <w:pPr>
              <w:rPr>
                <w:rFonts w:eastAsia="Arial" w:cs="Arial"/>
                <w:szCs w:val="24"/>
              </w:rPr>
            </w:pPr>
            <w:r w:rsidRPr="3FA940C3">
              <w:rPr>
                <w:rFonts w:eastAsia="Arial" w:cs="Arial"/>
                <w:szCs w:val="24"/>
                <w:lang w:val="cy-GB"/>
              </w:rPr>
              <w:t>Datblygu partneriaethau gyda grwpiau cymunedol fel bod modd rhannu a defnyddio adnoddau ac arbenigedd?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E"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AF" w14:textId="77777777" w:rsidR="005D06CB" w:rsidRPr="00AF59CD" w:rsidRDefault="00E44609" w:rsidP="00F75B80">
            <w:pPr>
              <w:rPr>
                <w:rFonts w:eastAsia="Arial" w:cs="Arial"/>
                <w:sz w:val="20"/>
                <w:szCs w:val="20"/>
              </w:rPr>
            </w:pPr>
            <w:r w:rsidRPr="00AF59CD">
              <w:rPr>
                <w:rFonts w:eastAsia="Arial" w:cs="Arial"/>
                <w:sz w:val="20"/>
                <w:szCs w:val="20"/>
                <w:lang w:val="cy-GB"/>
              </w:rPr>
              <w:t xml:space="preserve"> </w:t>
            </w:r>
          </w:p>
        </w:tc>
      </w:tr>
      <w:tr w:rsidR="005D2A37" w14:paraId="288A69B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B1" w14:textId="77777777" w:rsidR="005D06CB" w:rsidRDefault="00E44609" w:rsidP="00F75B80">
            <w:pPr>
              <w:rPr>
                <w:rFonts w:eastAsia="Arial" w:cs="Arial"/>
                <w:szCs w:val="24"/>
              </w:rPr>
            </w:pPr>
            <w:r w:rsidRPr="34A9B433">
              <w:rPr>
                <w:rFonts w:eastAsia="Arial" w:cs="Arial"/>
                <w:szCs w:val="24"/>
                <w:lang w:val="cy-GB"/>
              </w:rPr>
              <w:t>Defnyddio canlyniadau eich Arolwg Chwaraeon Ysgol i nodi pa weithgarwch corfforol a gweithgareddau chwaraeon y byddai eich disgyblion yn hoffi eu gweld yn cael eu cynnig?</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3" w14:textId="77777777" w:rsidR="005D06CB" w:rsidRPr="00AF59CD" w:rsidRDefault="00E44609" w:rsidP="00F75B80">
            <w:pPr>
              <w:rPr>
                <w:rFonts w:eastAsia="Arial" w:cs="Arial"/>
                <w:sz w:val="20"/>
                <w:szCs w:val="20"/>
              </w:rPr>
            </w:pPr>
            <w:r w:rsidRPr="00AF59CD">
              <w:rPr>
                <w:rFonts w:eastAsia="Arial" w:cs="Arial"/>
                <w:sz w:val="20"/>
                <w:szCs w:val="20"/>
                <w:lang w:val="cy-GB"/>
              </w:rPr>
              <w:t xml:space="preserve"> </w:t>
            </w:r>
          </w:p>
        </w:tc>
      </w:tr>
      <w:tr w:rsidR="005D2A37" w14:paraId="288A69B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B5" w14:textId="77777777" w:rsidR="005D06CB" w:rsidRDefault="00E44609" w:rsidP="00F75B80">
            <w:pPr>
              <w:rPr>
                <w:rFonts w:eastAsia="Arial" w:cs="Arial"/>
                <w:szCs w:val="24"/>
              </w:rPr>
            </w:pPr>
            <w:r w:rsidRPr="3FA940C3">
              <w:rPr>
                <w:rFonts w:eastAsia="Arial" w:cs="Arial"/>
                <w:szCs w:val="24"/>
                <w:lang w:val="cy-GB"/>
              </w:rPr>
              <w:t xml:space="preserve">Deall pa gymunedau/clybiau chwaraeon lleol allai gael budd o gyfleusterau eich ysgol? </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6"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7" w14:textId="77777777" w:rsidR="005D06CB" w:rsidRPr="00AF59CD" w:rsidRDefault="00E44609" w:rsidP="00F75B80">
            <w:pPr>
              <w:rPr>
                <w:rFonts w:eastAsia="Arial" w:cs="Arial"/>
                <w:sz w:val="20"/>
                <w:szCs w:val="20"/>
              </w:rPr>
            </w:pPr>
            <w:r w:rsidRPr="00AF59CD">
              <w:rPr>
                <w:rFonts w:eastAsia="Arial" w:cs="Arial"/>
                <w:sz w:val="20"/>
                <w:szCs w:val="20"/>
                <w:lang w:val="cy-GB"/>
              </w:rPr>
              <w:t xml:space="preserve"> </w:t>
            </w:r>
          </w:p>
        </w:tc>
      </w:tr>
      <w:tr w:rsidR="005D2A37" w14:paraId="288A69B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B9" w14:textId="77777777" w:rsidR="005D06CB" w:rsidRDefault="00E44609" w:rsidP="00F75B80">
            <w:pPr>
              <w:rPr>
                <w:rFonts w:eastAsia="Arial" w:cs="Arial"/>
                <w:szCs w:val="24"/>
              </w:rPr>
            </w:pPr>
            <w:r w:rsidRPr="3FA940C3">
              <w:rPr>
                <w:rFonts w:eastAsia="Arial" w:cs="Arial"/>
                <w:szCs w:val="24"/>
                <w:lang w:val="cy-GB"/>
              </w:rPr>
              <w:t xml:space="preserve">Ystyried/penderfynu sut y bydd mynediad y tu allan i oriau (gyda’r nos, ar </w:t>
            </w:r>
            <w:r w:rsidRPr="3FA940C3">
              <w:rPr>
                <w:rFonts w:eastAsia="Arial" w:cs="Arial"/>
                <w:szCs w:val="24"/>
                <w:lang w:val="cy-GB"/>
              </w:rPr>
              <w:lastRenderedPageBreak/>
              <w:t>benwythnos ac yn ystod gwyliau ysgol) yn cael ei reoli?</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A" w14:textId="77777777" w:rsidR="005D06CB" w:rsidRDefault="00E44609" w:rsidP="00F75B80">
            <w:pPr>
              <w:rPr>
                <w:rFonts w:eastAsia="Arial" w:cs="Arial"/>
                <w:szCs w:val="24"/>
              </w:rPr>
            </w:pPr>
            <w:r w:rsidRPr="3FA940C3">
              <w:rPr>
                <w:rFonts w:eastAsia="Arial" w:cs="Arial"/>
                <w:szCs w:val="24"/>
                <w:lang w:val="cy-GB"/>
              </w:rPr>
              <w:lastRenderedPageBreak/>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B" w14:textId="77777777" w:rsidR="005D06CB" w:rsidRPr="00AF59CD" w:rsidRDefault="00E44609" w:rsidP="00F75B80">
            <w:pPr>
              <w:rPr>
                <w:rFonts w:eastAsia="Arial" w:cs="Arial"/>
                <w:i/>
                <w:iCs/>
                <w:sz w:val="20"/>
                <w:szCs w:val="20"/>
              </w:rPr>
            </w:pPr>
            <w:r w:rsidRPr="00AF59CD">
              <w:rPr>
                <w:rFonts w:eastAsia="Arial" w:cs="Arial"/>
                <w:i/>
                <w:iCs/>
                <w:sz w:val="20"/>
                <w:szCs w:val="20"/>
                <w:lang w:val="cy-GB"/>
              </w:rPr>
              <w:t xml:space="preserve">e.e. allanoli’r gwaith rheoli gweithredol i’r tîm datblygu chwaraeon, ymddiriedolaeth </w:t>
            </w:r>
            <w:r w:rsidRPr="00AF59CD">
              <w:rPr>
                <w:rFonts w:eastAsia="Arial" w:cs="Arial"/>
                <w:i/>
                <w:iCs/>
                <w:sz w:val="20"/>
                <w:szCs w:val="20"/>
                <w:lang w:val="cy-GB"/>
              </w:rPr>
              <w:lastRenderedPageBreak/>
              <w:t>hamdden neu sefydliad lleol arall</w:t>
            </w:r>
          </w:p>
        </w:tc>
      </w:tr>
      <w:tr w:rsidR="005D2A37" w14:paraId="288A69C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BD" w14:textId="77777777" w:rsidR="005D06CB" w:rsidRDefault="00E44609" w:rsidP="00F75B80">
            <w:pPr>
              <w:rPr>
                <w:rFonts w:eastAsia="Arial" w:cs="Arial"/>
                <w:szCs w:val="24"/>
              </w:rPr>
            </w:pPr>
            <w:r w:rsidRPr="3FA940C3">
              <w:rPr>
                <w:rFonts w:eastAsia="Arial" w:cs="Arial"/>
                <w:szCs w:val="24"/>
                <w:lang w:val="cy-GB"/>
              </w:rPr>
              <w:lastRenderedPageBreak/>
              <w:t>Ystyried sut y gall defnyddio cyfleusterau’r ysgol ar gyfer y gymuned ddod yn fodel cynaliadwy ar gyfer y dyfodol?</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E"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BF" w14:textId="77777777" w:rsidR="005D06CB" w:rsidRPr="00AF59CD" w:rsidRDefault="00E44609" w:rsidP="00F75B80">
            <w:pPr>
              <w:rPr>
                <w:rFonts w:eastAsia="Arial" w:cs="Arial"/>
                <w:i/>
                <w:iCs/>
                <w:sz w:val="20"/>
                <w:szCs w:val="20"/>
              </w:rPr>
            </w:pPr>
            <w:r w:rsidRPr="00AF59CD">
              <w:rPr>
                <w:rFonts w:eastAsia="Arial" w:cs="Arial"/>
                <w:i/>
                <w:iCs/>
                <w:sz w:val="20"/>
                <w:szCs w:val="20"/>
                <w:lang w:val="cy-GB"/>
              </w:rPr>
              <w:t>e.e. a fydd mynediad cymunedol yn creu ffrwd refeniw wedi’i diogelu ar gyfer uwchraddio’r cyfleuster yn y dyfodol?</w:t>
            </w:r>
          </w:p>
        </w:tc>
      </w:tr>
      <w:tr w:rsidR="005D2A37" w14:paraId="288A69C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C1" w14:textId="77777777" w:rsidR="005D06CB" w:rsidRDefault="00E44609" w:rsidP="00F75B80">
            <w:pPr>
              <w:rPr>
                <w:rFonts w:eastAsia="Arial" w:cs="Arial"/>
                <w:szCs w:val="24"/>
              </w:rPr>
            </w:pPr>
            <w:r w:rsidRPr="3FA940C3">
              <w:rPr>
                <w:rFonts w:eastAsia="Arial" w:cs="Arial"/>
                <w:szCs w:val="24"/>
                <w:lang w:val="cy-GB"/>
              </w:rPr>
              <w:t>Cytuno ar gyllideb ar gyfer datblygu unrhyw gyfleusterau chwaraeon arfaethedig, ac amcangyfrif o’r incwm a ragwelir o fynediad cymunedol? Rhowch fanylion yn y golofn gyferbyn.</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3"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C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C5" w14:textId="77777777" w:rsidR="005D06CB" w:rsidRDefault="00E44609" w:rsidP="00F75B80">
            <w:pPr>
              <w:rPr>
                <w:rFonts w:eastAsia="Arial" w:cs="Arial"/>
                <w:szCs w:val="24"/>
              </w:rPr>
            </w:pPr>
            <w:r w:rsidRPr="3FA940C3">
              <w:rPr>
                <w:rFonts w:eastAsia="Arial" w:cs="Arial"/>
                <w:szCs w:val="24"/>
                <w:lang w:val="cy-GB"/>
              </w:rPr>
              <w:t>Yn achos caeau artiffisial neu gaeau glaswellt, a ydych wedi ymgynghori â’r Cyrff Llywodraethu Cenedlaethol perthnasol (e.e. Cymdeithas Bêl-droed Cymru, Undeb Rygbi Cymru a Hoci Cymru neu Chwaraeon Cymru) os bydd y cae dan sylw yn cael ei ddefnyddio gan glybiau cymunedol?</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6"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7"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C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C9" w14:textId="77777777" w:rsidR="005D06CB" w:rsidRDefault="00E44609" w:rsidP="00F75B80">
            <w:pPr>
              <w:rPr>
                <w:rFonts w:eastAsia="Arial" w:cs="Arial"/>
                <w:szCs w:val="24"/>
              </w:rPr>
            </w:pPr>
            <w:r w:rsidRPr="559EC59D">
              <w:rPr>
                <w:rFonts w:eastAsia="Arial" w:cs="Arial"/>
                <w:szCs w:val="24"/>
                <w:lang w:val="cy-GB"/>
              </w:rPr>
              <w:t>Ymgeisio am unrhyw gyllid ar gyfer y cyfleusterau chwaraeon o ffynonellau allanol megis Chwaraeon Cymru, Sefydliad Pêl-droed Cymru, Undeb Rygbi Cymru, Tennis Cymru neu unrhyw Gorff Llywodraethu Cenedlaethol arall yng Nghymru?</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A" w14:textId="77777777" w:rsidR="005D06CB" w:rsidRDefault="005D06CB" w:rsidP="00F75B80">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B" w14:textId="77777777" w:rsidR="005D06CB" w:rsidRDefault="005D06CB" w:rsidP="00F75B80">
            <w:pPr>
              <w:rPr>
                <w:rFonts w:eastAsia="Arial" w:cs="Arial"/>
                <w:szCs w:val="24"/>
              </w:rPr>
            </w:pPr>
          </w:p>
        </w:tc>
      </w:tr>
      <w:tr w:rsidR="005D2A37" w14:paraId="288A69D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CD" w14:textId="77777777" w:rsidR="005D06CB" w:rsidRDefault="00E44609" w:rsidP="00F75B80">
            <w:pPr>
              <w:rPr>
                <w:rFonts w:eastAsia="Arial" w:cs="Arial"/>
                <w:szCs w:val="24"/>
              </w:rPr>
            </w:pPr>
            <w:r w:rsidRPr="559EC59D">
              <w:rPr>
                <w:rFonts w:eastAsia="Arial" w:cs="Arial"/>
                <w:szCs w:val="24"/>
                <w:lang w:val="cy-GB"/>
              </w:rPr>
              <w:t>Cynnwys yn eich cynlluniau gyfleusterau chwaraeon ysgol sy’n ddibynnol ar gais llwyddiannus am gyllid allanol gan unrhyw un o’r sefydliadau a restrwyd uchod (Chwaraeon Cymru, Sefydliad Pêl-droed Cymru etc.)?</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E" w14:textId="77777777" w:rsidR="005D06CB" w:rsidRDefault="005D06CB" w:rsidP="00F75B80">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CF" w14:textId="77777777" w:rsidR="005D06CB" w:rsidRDefault="005D06CB" w:rsidP="00F75B80">
            <w:pPr>
              <w:rPr>
                <w:rFonts w:eastAsia="Arial" w:cs="Arial"/>
                <w:szCs w:val="24"/>
              </w:rPr>
            </w:pPr>
          </w:p>
        </w:tc>
      </w:tr>
      <w:tr w:rsidR="005D2A37" w14:paraId="288A69D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D1" w14:textId="77777777" w:rsidR="005D06CB" w:rsidRDefault="00E44609" w:rsidP="00F75B80">
            <w:pPr>
              <w:rPr>
                <w:rFonts w:eastAsia="Arial" w:cs="Arial"/>
                <w:szCs w:val="24"/>
              </w:rPr>
            </w:pPr>
            <w:r w:rsidRPr="3FA940C3">
              <w:rPr>
                <w:rFonts w:eastAsia="Arial" w:cs="Arial"/>
                <w:szCs w:val="24"/>
                <w:lang w:val="cy-GB"/>
              </w:rPr>
              <w:t>Cynnwys yn eich cynigion, fanylion y dimensiynau a’r marciau ar gyfer unrhyw gaeau neu arwynebau chwarae?</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3"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D8"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D5" w14:textId="77777777" w:rsidR="005D06CB" w:rsidRDefault="00E44609" w:rsidP="00F75B80">
            <w:pPr>
              <w:rPr>
                <w:rFonts w:eastAsia="Arial" w:cs="Arial"/>
                <w:szCs w:val="24"/>
              </w:rPr>
            </w:pPr>
            <w:r w:rsidRPr="3FA940C3">
              <w:rPr>
                <w:rFonts w:eastAsia="Arial" w:cs="Arial"/>
                <w:szCs w:val="24"/>
                <w:lang w:val="cy-GB"/>
              </w:rPr>
              <w:t>Yn achos caeau artiffisial, ystyried cronfa ad-dalu (argymhellir swm blynyddol o £25 mil i £30 mil) ar gyfer costau cynnal a chadw rheolaidd/adnewyddu carped?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6"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7"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DC"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D9" w14:textId="77777777" w:rsidR="005D06CB" w:rsidRDefault="00E44609" w:rsidP="00F75B80">
            <w:pPr>
              <w:rPr>
                <w:rFonts w:eastAsia="Arial" w:cs="Arial"/>
                <w:szCs w:val="24"/>
              </w:rPr>
            </w:pPr>
            <w:r w:rsidRPr="3FA940C3">
              <w:rPr>
                <w:rFonts w:eastAsia="Arial" w:cs="Arial"/>
                <w:szCs w:val="24"/>
                <w:lang w:val="cy-GB"/>
              </w:rPr>
              <w:t>Archwilio’r potensial ar gyfer cyllid cydweithredol ar gyfer y cyfleusterau chwaraeon e.e. Chwaraeon Cymru neu Gyrff Llywodraethu Cenedlaethol megis Sefydliad Pêl-droed Cymru neu Undeb Rygbi Cymru ar gyfer caeau chwaraeon tîm, neu Tennis Cymru ar gyfer gorchuddion dros ben i gyrtiau tennis/mannau chwarae amlddefnydd?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A"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B"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E0"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DD" w14:textId="77777777" w:rsidR="005D06CB" w:rsidRDefault="00E44609" w:rsidP="00F75B80">
            <w:pPr>
              <w:rPr>
                <w:rFonts w:eastAsia="Arial" w:cs="Arial"/>
                <w:szCs w:val="24"/>
              </w:rPr>
            </w:pPr>
            <w:r w:rsidRPr="3FA940C3">
              <w:rPr>
                <w:rFonts w:eastAsia="Arial" w:cs="Arial"/>
                <w:szCs w:val="24"/>
                <w:lang w:val="cy-GB"/>
              </w:rPr>
              <w:lastRenderedPageBreak/>
              <w:t>Ystyried yn eich cynigion, y gost o storio offer/dodrefn chwaraeon cludadwy, megis pyst gôl, cylchoedd, pyst, rhwydi ac ati.</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E"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DF" w14:textId="77777777" w:rsidR="005D06CB" w:rsidRDefault="00E44609" w:rsidP="00F75B80">
            <w:pPr>
              <w:rPr>
                <w:rFonts w:eastAsia="Arial" w:cs="Arial"/>
                <w:szCs w:val="24"/>
              </w:rPr>
            </w:pPr>
            <w:r w:rsidRPr="3FA940C3">
              <w:rPr>
                <w:rFonts w:eastAsia="Arial" w:cs="Arial"/>
                <w:szCs w:val="24"/>
                <w:lang w:val="cy-GB"/>
              </w:rPr>
              <w:t xml:space="preserve"> </w:t>
            </w:r>
          </w:p>
        </w:tc>
      </w:tr>
      <w:tr w:rsidR="005D2A37" w14:paraId="288A69E4" w14:textId="77777777" w:rsidTr="00F75B80">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88A69E1" w14:textId="77777777" w:rsidR="005D06CB" w:rsidRDefault="00E44609" w:rsidP="00F75B80">
            <w:pPr>
              <w:rPr>
                <w:rFonts w:eastAsia="Arial" w:cs="Arial"/>
                <w:szCs w:val="24"/>
              </w:rPr>
            </w:pPr>
            <w:r w:rsidRPr="3FA940C3">
              <w:rPr>
                <w:rFonts w:eastAsia="Arial" w:cs="Arial"/>
                <w:szCs w:val="24"/>
                <w:lang w:val="cy-GB"/>
              </w:rPr>
              <w:t>Ystyried sut i liniaru effaith amgylcheddol bosibl y cyfleusterau neu effaith yr amgylchedd naturiol o amgylch y cyfleusterau arfaethedig?</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88A69E2" w14:textId="77777777" w:rsidR="005D06CB" w:rsidRDefault="00E44609" w:rsidP="00F75B80">
            <w:pPr>
              <w:rPr>
                <w:rFonts w:eastAsia="Arial" w:cs="Arial"/>
                <w:szCs w:val="24"/>
              </w:rPr>
            </w:pPr>
            <w:r w:rsidRPr="3FA940C3">
              <w:rPr>
                <w:rFonts w:eastAsia="Arial" w:cs="Arial"/>
                <w:szCs w:val="24"/>
                <w:lang w:val="cy-GB"/>
              </w:rPr>
              <w:t xml:space="preserve"> </w:t>
            </w: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8A69E3" w14:textId="77777777" w:rsidR="005D06CB" w:rsidRPr="00AF59CD" w:rsidRDefault="00E44609" w:rsidP="00F75B80">
            <w:pPr>
              <w:rPr>
                <w:rFonts w:eastAsia="Calibri" w:cs="Arial"/>
                <w:i/>
                <w:iCs/>
                <w:sz w:val="20"/>
                <w:szCs w:val="20"/>
              </w:rPr>
            </w:pPr>
            <w:r w:rsidRPr="00AF59CD">
              <w:rPr>
                <w:rFonts w:eastAsia="Calibri" w:cs="Arial"/>
                <w:i/>
                <w:iCs/>
                <w:sz w:val="20"/>
                <w:szCs w:val="20"/>
                <w:lang w:val="cy-GB"/>
              </w:rPr>
              <w:t>e.e. trosglwyddo briwsion rwber caeau glaswellt artiffisial i’r amgylchedd lleol neu lifogydd o afonydd, dail o goed cyfagos?</w:t>
            </w:r>
          </w:p>
        </w:tc>
      </w:tr>
    </w:tbl>
    <w:p w14:paraId="288A69E5" w14:textId="04CA3C69" w:rsidR="005D06CB" w:rsidRPr="00706FA4" w:rsidRDefault="005D06CB" w:rsidP="005D06CB">
      <w:pPr>
        <w:spacing w:line="240" w:lineRule="auto"/>
        <w:rPr>
          <w:rFonts w:eastAsia="Arial" w:cs="Arial"/>
          <w:sz w:val="20"/>
          <w:szCs w:val="20"/>
        </w:rPr>
      </w:pPr>
    </w:p>
    <w:p w14:paraId="288A69E6" w14:textId="77777777" w:rsidR="005D06CB" w:rsidRDefault="00E44609" w:rsidP="005D06CB">
      <w:pPr>
        <w:spacing w:after="120" w:line="240" w:lineRule="auto"/>
        <w:rPr>
          <w:rFonts w:eastAsia="Arial" w:cs="Arial"/>
          <w:b/>
          <w:bCs/>
          <w:szCs w:val="24"/>
        </w:rPr>
      </w:pPr>
      <w:r>
        <w:rPr>
          <w:rFonts w:eastAsia="Arial" w:cs="Arial"/>
          <w:b/>
          <w:bCs/>
          <w:szCs w:val="24"/>
          <w:lang w:val="cy-GB"/>
        </w:rPr>
        <w:t xml:space="preserve">Chwarae yn yr Awyr Agored </w:t>
      </w:r>
    </w:p>
    <w:tbl>
      <w:tblPr>
        <w:tblStyle w:val="TableGrid"/>
        <w:tblW w:w="9209" w:type="dxa"/>
        <w:tblLook w:val="04A0" w:firstRow="1" w:lastRow="0" w:firstColumn="1" w:lastColumn="0" w:noHBand="0" w:noVBand="1"/>
      </w:tblPr>
      <w:tblGrid>
        <w:gridCol w:w="4673"/>
        <w:gridCol w:w="1559"/>
        <w:gridCol w:w="2977"/>
      </w:tblGrid>
      <w:tr w:rsidR="005D2A37" w14:paraId="288A69EA" w14:textId="77777777" w:rsidTr="00F75B80">
        <w:tc>
          <w:tcPr>
            <w:tcW w:w="4673" w:type="dxa"/>
            <w:shd w:val="clear" w:color="auto" w:fill="D9D9D9" w:themeFill="background1" w:themeFillShade="D9"/>
          </w:tcPr>
          <w:p w14:paraId="288A69E7" w14:textId="77777777" w:rsidR="005D06CB" w:rsidRDefault="00E44609" w:rsidP="00F75B80">
            <w:pPr>
              <w:rPr>
                <w:rFonts w:eastAsia="Arial" w:cs="Arial"/>
                <w:b/>
                <w:bCs/>
                <w:szCs w:val="24"/>
              </w:rPr>
            </w:pPr>
            <w:r>
              <w:rPr>
                <w:rFonts w:eastAsia="Arial" w:cs="Arial"/>
                <w:b/>
                <w:bCs/>
                <w:szCs w:val="24"/>
                <w:lang w:val="cy-GB"/>
              </w:rPr>
              <w:t xml:space="preserve">A ydych wedi: </w:t>
            </w:r>
          </w:p>
        </w:tc>
        <w:tc>
          <w:tcPr>
            <w:tcW w:w="1559" w:type="dxa"/>
            <w:shd w:val="clear" w:color="auto" w:fill="D9D9D9" w:themeFill="background1" w:themeFillShade="D9"/>
          </w:tcPr>
          <w:p w14:paraId="288A69E8" w14:textId="77777777" w:rsidR="005D06CB" w:rsidRDefault="00E44609" w:rsidP="00F75B80">
            <w:pPr>
              <w:rPr>
                <w:rFonts w:eastAsia="Arial" w:cs="Arial"/>
                <w:b/>
                <w:bCs/>
                <w:szCs w:val="24"/>
              </w:rPr>
            </w:pPr>
            <w:r>
              <w:rPr>
                <w:rFonts w:eastAsia="Arial" w:cs="Arial"/>
                <w:b/>
                <w:bCs/>
                <w:szCs w:val="24"/>
                <w:lang w:val="cy-GB"/>
              </w:rPr>
              <w:t>Do/Naddo?</w:t>
            </w:r>
          </w:p>
        </w:tc>
        <w:tc>
          <w:tcPr>
            <w:tcW w:w="2977" w:type="dxa"/>
            <w:shd w:val="clear" w:color="auto" w:fill="D9D9D9" w:themeFill="background1" w:themeFillShade="D9"/>
          </w:tcPr>
          <w:p w14:paraId="288A69E9" w14:textId="77777777" w:rsidR="005D06CB" w:rsidRDefault="00E44609" w:rsidP="00F75B80">
            <w:pPr>
              <w:rPr>
                <w:rFonts w:eastAsia="Arial" w:cs="Arial"/>
                <w:b/>
                <w:bCs/>
                <w:szCs w:val="24"/>
              </w:rPr>
            </w:pPr>
            <w:r>
              <w:rPr>
                <w:rFonts w:eastAsia="Arial" w:cs="Arial"/>
                <w:b/>
                <w:bCs/>
                <w:szCs w:val="24"/>
                <w:lang w:val="cy-GB"/>
              </w:rPr>
              <w:t>Manylion pellach/tystiolaeth. Atodwch unrhyw ddogfennau perthnasol ar wahân, fel y bo’n briodol</w:t>
            </w:r>
          </w:p>
        </w:tc>
      </w:tr>
      <w:tr w:rsidR="005D2A37" w14:paraId="288A69EE" w14:textId="77777777" w:rsidTr="00F75B80">
        <w:tc>
          <w:tcPr>
            <w:tcW w:w="4673" w:type="dxa"/>
            <w:shd w:val="clear" w:color="auto" w:fill="D9D9D9" w:themeFill="background1" w:themeFillShade="D9"/>
          </w:tcPr>
          <w:p w14:paraId="288A69EB" w14:textId="77777777" w:rsidR="005D06CB" w:rsidRDefault="00E44609" w:rsidP="00F75B80">
            <w:pPr>
              <w:rPr>
                <w:rFonts w:eastAsia="Arial" w:cs="Arial"/>
                <w:b/>
                <w:bCs/>
                <w:szCs w:val="24"/>
              </w:rPr>
            </w:pPr>
            <w:r w:rsidRPr="34A9B433">
              <w:rPr>
                <w:rFonts w:eastAsia="Arial" w:cs="Arial"/>
                <w:szCs w:val="24"/>
                <w:lang w:val="cy-GB"/>
              </w:rPr>
              <w:t>Ymgysylltu ag arweinwyr Chwarae Awdurdodau Lleol i ystyried canlyniadau’r Asesiad o Ddigonolrwydd Cyfleoedd Chwarae?</w:t>
            </w:r>
          </w:p>
        </w:tc>
        <w:tc>
          <w:tcPr>
            <w:tcW w:w="1559" w:type="dxa"/>
          </w:tcPr>
          <w:p w14:paraId="288A69EC" w14:textId="77777777" w:rsidR="005D06CB" w:rsidRDefault="005D06CB" w:rsidP="00F75B80">
            <w:pPr>
              <w:rPr>
                <w:rFonts w:eastAsia="Arial" w:cs="Arial"/>
                <w:b/>
                <w:bCs/>
                <w:szCs w:val="24"/>
              </w:rPr>
            </w:pPr>
          </w:p>
        </w:tc>
        <w:tc>
          <w:tcPr>
            <w:tcW w:w="2977" w:type="dxa"/>
          </w:tcPr>
          <w:p w14:paraId="288A69ED" w14:textId="77777777" w:rsidR="005D06CB" w:rsidRDefault="005D06CB" w:rsidP="00F75B80">
            <w:pPr>
              <w:rPr>
                <w:rFonts w:eastAsia="Arial" w:cs="Arial"/>
                <w:b/>
                <w:bCs/>
                <w:szCs w:val="24"/>
              </w:rPr>
            </w:pPr>
          </w:p>
        </w:tc>
      </w:tr>
      <w:tr w:rsidR="005D2A37" w14:paraId="288A69F2" w14:textId="77777777" w:rsidTr="00F75B80">
        <w:tc>
          <w:tcPr>
            <w:tcW w:w="4673" w:type="dxa"/>
            <w:shd w:val="clear" w:color="auto" w:fill="D9D9D9" w:themeFill="background1" w:themeFillShade="D9"/>
          </w:tcPr>
          <w:p w14:paraId="288A69EF" w14:textId="77777777" w:rsidR="005D06CB" w:rsidRDefault="00E44609" w:rsidP="00F75B80">
            <w:pPr>
              <w:rPr>
                <w:rFonts w:eastAsia="Arial" w:cs="Arial"/>
                <w:b/>
                <w:bCs/>
                <w:szCs w:val="24"/>
              </w:rPr>
            </w:pPr>
            <w:r w:rsidRPr="34A9B433">
              <w:rPr>
                <w:rFonts w:eastAsia="Arial" w:cs="Arial"/>
                <w:szCs w:val="24"/>
                <w:lang w:val="cy-GB"/>
              </w:rPr>
              <w:t>Cydweithio ag arweinwyr chwarae Awdurdodau Lleol er mwyn deall sut y gellir defnyddio cyfleusterau’r ysgol i gefnogi’r Cynllun Gweithredu Chwarae?</w:t>
            </w:r>
          </w:p>
        </w:tc>
        <w:tc>
          <w:tcPr>
            <w:tcW w:w="1559" w:type="dxa"/>
          </w:tcPr>
          <w:p w14:paraId="288A69F0" w14:textId="77777777" w:rsidR="005D06CB" w:rsidRDefault="005D06CB" w:rsidP="00F75B80">
            <w:pPr>
              <w:rPr>
                <w:rFonts w:eastAsia="Arial" w:cs="Arial"/>
                <w:b/>
                <w:bCs/>
                <w:szCs w:val="24"/>
              </w:rPr>
            </w:pPr>
          </w:p>
        </w:tc>
        <w:tc>
          <w:tcPr>
            <w:tcW w:w="2977" w:type="dxa"/>
          </w:tcPr>
          <w:p w14:paraId="288A69F1" w14:textId="77777777" w:rsidR="005D06CB" w:rsidRDefault="005D06CB" w:rsidP="00F75B80">
            <w:pPr>
              <w:rPr>
                <w:rFonts w:eastAsia="Arial" w:cs="Arial"/>
                <w:b/>
                <w:bCs/>
                <w:szCs w:val="24"/>
              </w:rPr>
            </w:pPr>
          </w:p>
        </w:tc>
      </w:tr>
      <w:tr w:rsidR="005D2A37" w14:paraId="288A69F6" w14:textId="77777777" w:rsidTr="00F75B80">
        <w:tc>
          <w:tcPr>
            <w:tcW w:w="4673" w:type="dxa"/>
            <w:shd w:val="clear" w:color="auto" w:fill="D9D9D9" w:themeFill="background1" w:themeFillShade="D9"/>
          </w:tcPr>
          <w:p w14:paraId="288A69F3" w14:textId="77777777" w:rsidR="005D06CB" w:rsidRDefault="00E44609" w:rsidP="00F75B80">
            <w:pPr>
              <w:rPr>
                <w:rFonts w:eastAsia="Arial" w:cs="Arial"/>
                <w:b/>
                <w:bCs/>
                <w:szCs w:val="24"/>
              </w:rPr>
            </w:pPr>
            <w:r w:rsidRPr="34A9B433">
              <w:rPr>
                <w:rFonts w:eastAsia="Arial" w:cs="Arial"/>
                <w:szCs w:val="24"/>
                <w:lang w:val="cy-GB"/>
              </w:rPr>
              <w:t>Defnyddio’r Asesiad o Ddigonolrwydd Cyfleoedd Chwarae i nodi pa weithgareddau chwarae y byddai eich disgyblion yn hoffi eu gweld yn cael eu cynnig?</w:t>
            </w:r>
          </w:p>
        </w:tc>
        <w:tc>
          <w:tcPr>
            <w:tcW w:w="1559" w:type="dxa"/>
          </w:tcPr>
          <w:p w14:paraId="288A69F4" w14:textId="77777777" w:rsidR="005D06CB" w:rsidRDefault="005D06CB" w:rsidP="00F75B80">
            <w:pPr>
              <w:rPr>
                <w:rFonts w:eastAsia="Arial" w:cs="Arial"/>
                <w:b/>
                <w:bCs/>
                <w:szCs w:val="24"/>
              </w:rPr>
            </w:pPr>
          </w:p>
        </w:tc>
        <w:tc>
          <w:tcPr>
            <w:tcW w:w="2977" w:type="dxa"/>
          </w:tcPr>
          <w:p w14:paraId="288A69F5" w14:textId="77777777" w:rsidR="005D06CB" w:rsidRDefault="005D06CB" w:rsidP="00F75B80">
            <w:pPr>
              <w:rPr>
                <w:rFonts w:eastAsia="Arial" w:cs="Arial"/>
                <w:b/>
                <w:bCs/>
                <w:szCs w:val="24"/>
              </w:rPr>
            </w:pPr>
          </w:p>
        </w:tc>
      </w:tr>
      <w:tr w:rsidR="005D2A37" w14:paraId="288A69FA" w14:textId="77777777" w:rsidTr="00F75B80">
        <w:tc>
          <w:tcPr>
            <w:tcW w:w="4673" w:type="dxa"/>
            <w:shd w:val="clear" w:color="auto" w:fill="D9D9D9" w:themeFill="background1" w:themeFillShade="D9"/>
          </w:tcPr>
          <w:p w14:paraId="288A69F7" w14:textId="77777777" w:rsidR="005D06CB" w:rsidRPr="00872E47" w:rsidRDefault="00E44609" w:rsidP="00F75B80">
            <w:pPr>
              <w:rPr>
                <w:rFonts w:eastAsia="Arial" w:cs="Arial"/>
                <w:szCs w:val="24"/>
              </w:rPr>
            </w:pPr>
            <w:r w:rsidRPr="00872E47">
              <w:rPr>
                <w:rFonts w:eastAsia="Arial" w:cs="Arial"/>
                <w:szCs w:val="24"/>
                <w:lang w:val="cy-GB"/>
              </w:rPr>
              <w:t xml:space="preserve">Ystyried sut y bydd y cynnig yn diwallu anghenion plant o wahanol grwpiau oedran? </w:t>
            </w:r>
          </w:p>
        </w:tc>
        <w:tc>
          <w:tcPr>
            <w:tcW w:w="1559" w:type="dxa"/>
          </w:tcPr>
          <w:p w14:paraId="288A69F8" w14:textId="77777777" w:rsidR="005D06CB" w:rsidRDefault="005D06CB" w:rsidP="00F75B80">
            <w:pPr>
              <w:rPr>
                <w:rFonts w:eastAsia="Arial" w:cs="Arial"/>
                <w:b/>
                <w:bCs/>
                <w:szCs w:val="24"/>
              </w:rPr>
            </w:pPr>
          </w:p>
        </w:tc>
        <w:tc>
          <w:tcPr>
            <w:tcW w:w="2977" w:type="dxa"/>
          </w:tcPr>
          <w:p w14:paraId="288A69F9" w14:textId="77777777" w:rsidR="005D06CB" w:rsidRDefault="005D06CB" w:rsidP="00F75B80">
            <w:pPr>
              <w:rPr>
                <w:rFonts w:eastAsia="Arial" w:cs="Arial"/>
                <w:b/>
                <w:bCs/>
                <w:szCs w:val="24"/>
              </w:rPr>
            </w:pPr>
          </w:p>
        </w:tc>
      </w:tr>
      <w:tr w:rsidR="005D2A37" w14:paraId="288A69FE" w14:textId="77777777" w:rsidTr="00F75B80">
        <w:tc>
          <w:tcPr>
            <w:tcW w:w="4673" w:type="dxa"/>
            <w:shd w:val="clear" w:color="auto" w:fill="D9D9D9" w:themeFill="background1" w:themeFillShade="D9"/>
          </w:tcPr>
          <w:p w14:paraId="288A69FB" w14:textId="77777777" w:rsidR="005D06CB" w:rsidRPr="00872E47" w:rsidRDefault="00E44609" w:rsidP="00F75B80">
            <w:pPr>
              <w:rPr>
                <w:rFonts w:eastAsia="Arial" w:cs="Arial"/>
                <w:szCs w:val="24"/>
              </w:rPr>
            </w:pPr>
            <w:r w:rsidRPr="00872E47">
              <w:rPr>
                <w:rFonts w:eastAsia="Arial" w:cs="Arial"/>
                <w:szCs w:val="24"/>
                <w:lang w:val="cy-GB"/>
              </w:rPr>
              <w:t xml:space="preserve">Ystyried sut y bydd y cynnig yn diwallu anghenion plant sydd ag anableddau a/neu anghenion dysgu ychwanegol? </w:t>
            </w:r>
          </w:p>
        </w:tc>
        <w:tc>
          <w:tcPr>
            <w:tcW w:w="1559" w:type="dxa"/>
          </w:tcPr>
          <w:p w14:paraId="288A69FC" w14:textId="77777777" w:rsidR="005D06CB" w:rsidRDefault="005D06CB" w:rsidP="00F75B80">
            <w:pPr>
              <w:rPr>
                <w:rFonts w:eastAsia="Arial" w:cs="Arial"/>
                <w:b/>
                <w:bCs/>
                <w:szCs w:val="24"/>
              </w:rPr>
            </w:pPr>
          </w:p>
        </w:tc>
        <w:tc>
          <w:tcPr>
            <w:tcW w:w="2977" w:type="dxa"/>
          </w:tcPr>
          <w:p w14:paraId="288A69FD" w14:textId="77777777" w:rsidR="005D06CB" w:rsidRDefault="005D06CB" w:rsidP="00F75B80">
            <w:pPr>
              <w:rPr>
                <w:rFonts w:eastAsia="Arial" w:cs="Arial"/>
                <w:b/>
                <w:bCs/>
                <w:szCs w:val="24"/>
              </w:rPr>
            </w:pPr>
          </w:p>
        </w:tc>
      </w:tr>
      <w:tr w:rsidR="005D2A37" w14:paraId="288A6A02" w14:textId="77777777" w:rsidTr="00F75B80">
        <w:tc>
          <w:tcPr>
            <w:tcW w:w="4673" w:type="dxa"/>
            <w:shd w:val="clear" w:color="auto" w:fill="D9D9D9" w:themeFill="background1" w:themeFillShade="D9"/>
          </w:tcPr>
          <w:p w14:paraId="288A69FF" w14:textId="77777777" w:rsidR="005D06CB" w:rsidRPr="00872E47" w:rsidRDefault="00E44609" w:rsidP="00F75B80">
            <w:pPr>
              <w:rPr>
                <w:rFonts w:eastAsia="Arial" w:cs="Arial"/>
                <w:szCs w:val="24"/>
              </w:rPr>
            </w:pPr>
            <w:r w:rsidRPr="00872E47">
              <w:rPr>
                <w:rFonts w:eastAsia="Arial" w:cs="Arial"/>
                <w:szCs w:val="24"/>
                <w:lang w:val="cy-GB"/>
              </w:rPr>
              <w:t xml:space="preserve">Asesu effaith y cynigion ar gyfer unrhyw effeithiau negyddol posibl ar eich darpariaeth chwarae awyr agored bresennol? </w:t>
            </w:r>
          </w:p>
        </w:tc>
        <w:tc>
          <w:tcPr>
            <w:tcW w:w="1559" w:type="dxa"/>
          </w:tcPr>
          <w:p w14:paraId="288A6A00" w14:textId="77777777" w:rsidR="005D06CB" w:rsidRDefault="005D06CB" w:rsidP="00F75B80">
            <w:pPr>
              <w:rPr>
                <w:rFonts w:eastAsia="Arial" w:cs="Arial"/>
                <w:b/>
                <w:bCs/>
                <w:szCs w:val="24"/>
              </w:rPr>
            </w:pPr>
          </w:p>
        </w:tc>
        <w:tc>
          <w:tcPr>
            <w:tcW w:w="2977" w:type="dxa"/>
          </w:tcPr>
          <w:p w14:paraId="288A6A01" w14:textId="77777777" w:rsidR="005D06CB" w:rsidRDefault="005D06CB" w:rsidP="00F75B80">
            <w:pPr>
              <w:rPr>
                <w:rFonts w:eastAsia="Arial" w:cs="Arial"/>
                <w:b/>
                <w:bCs/>
                <w:szCs w:val="24"/>
              </w:rPr>
            </w:pPr>
          </w:p>
        </w:tc>
      </w:tr>
      <w:tr w:rsidR="005D2A37" w14:paraId="288A6A06" w14:textId="77777777" w:rsidTr="00F75B80">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288A6A03" w14:textId="77777777" w:rsidR="005D06CB" w:rsidRDefault="00E44609" w:rsidP="00F75B80">
            <w:pPr>
              <w:rPr>
                <w:rFonts w:eastAsia="Arial" w:cs="Arial"/>
                <w:b/>
                <w:bCs/>
                <w:szCs w:val="24"/>
              </w:rPr>
            </w:pPr>
            <w:bookmarkStart w:id="2" w:name="_Hlk213939048"/>
            <w:r w:rsidRPr="34A9B433">
              <w:rPr>
                <w:rFonts w:eastAsia="Arial" w:cs="Arial"/>
                <w:szCs w:val="24"/>
                <w:lang w:val="cy-GB"/>
              </w:rPr>
              <w:t>Ystyried agor y cyfleusterau ar gyfer defnydd cymunedol ehangach gyda’r nos, ar benwythnos, ac yn ystod gwyliau ysgol?</w:t>
            </w:r>
          </w:p>
        </w:tc>
        <w:tc>
          <w:tcPr>
            <w:tcW w:w="1559" w:type="dxa"/>
          </w:tcPr>
          <w:p w14:paraId="288A6A04" w14:textId="77777777" w:rsidR="005D06CB" w:rsidRDefault="005D06CB" w:rsidP="00F75B80">
            <w:pPr>
              <w:rPr>
                <w:rFonts w:eastAsia="Arial" w:cs="Arial"/>
                <w:b/>
                <w:bCs/>
                <w:szCs w:val="24"/>
              </w:rPr>
            </w:pPr>
          </w:p>
        </w:tc>
        <w:tc>
          <w:tcPr>
            <w:tcW w:w="2977" w:type="dxa"/>
          </w:tcPr>
          <w:p w14:paraId="288A6A05" w14:textId="77777777" w:rsidR="005D06CB" w:rsidRDefault="005D06CB" w:rsidP="00F75B80">
            <w:pPr>
              <w:rPr>
                <w:rFonts w:eastAsia="Arial" w:cs="Arial"/>
                <w:b/>
                <w:bCs/>
                <w:szCs w:val="24"/>
              </w:rPr>
            </w:pPr>
          </w:p>
        </w:tc>
      </w:tr>
      <w:tr w:rsidR="005D2A37" w14:paraId="288A6A0A" w14:textId="77777777" w:rsidTr="00F75B80">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288A6A07" w14:textId="77777777" w:rsidR="005D06CB" w:rsidRPr="34A9B433" w:rsidRDefault="00E44609" w:rsidP="00F75B80">
            <w:pPr>
              <w:rPr>
                <w:rFonts w:eastAsia="Arial" w:cs="Arial"/>
                <w:szCs w:val="24"/>
              </w:rPr>
            </w:pPr>
            <w:r w:rsidRPr="00034AE8">
              <w:rPr>
                <w:rFonts w:eastAsia="Arial" w:cs="Arial"/>
                <w:szCs w:val="24"/>
                <w:lang w:val="cy-GB"/>
              </w:rPr>
              <w:t xml:space="preserve">Ymgysylltu â rhanddeiliaid allanol er mwyn ystyried anghenion y gymuned leol a’r potensial ar gyfer defnydd cymunedol? </w:t>
            </w:r>
          </w:p>
        </w:tc>
        <w:tc>
          <w:tcPr>
            <w:tcW w:w="1559" w:type="dxa"/>
          </w:tcPr>
          <w:p w14:paraId="288A6A08" w14:textId="77777777" w:rsidR="005D06CB" w:rsidRDefault="005D06CB" w:rsidP="00F75B80">
            <w:pPr>
              <w:rPr>
                <w:rFonts w:eastAsia="Arial" w:cs="Arial"/>
                <w:b/>
                <w:bCs/>
                <w:szCs w:val="24"/>
              </w:rPr>
            </w:pPr>
          </w:p>
        </w:tc>
        <w:tc>
          <w:tcPr>
            <w:tcW w:w="2977" w:type="dxa"/>
          </w:tcPr>
          <w:p w14:paraId="288A6A09" w14:textId="77777777" w:rsidR="005D06CB" w:rsidRDefault="005D06CB" w:rsidP="00F75B80">
            <w:pPr>
              <w:rPr>
                <w:rFonts w:eastAsia="Arial" w:cs="Arial"/>
                <w:b/>
                <w:bCs/>
                <w:szCs w:val="24"/>
              </w:rPr>
            </w:pPr>
          </w:p>
        </w:tc>
      </w:tr>
      <w:bookmarkEnd w:id="2"/>
    </w:tbl>
    <w:p w14:paraId="288A6A0B" w14:textId="77777777" w:rsidR="005D06CB" w:rsidRDefault="005D06CB" w:rsidP="005D06CB">
      <w:pPr>
        <w:spacing w:after="120" w:line="240" w:lineRule="auto"/>
        <w:rPr>
          <w:rFonts w:cs="Arial"/>
          <w:b/>
          <w:sz w:val="20"/>
          <w:szCs w:val="20"/>
          <w:u w:val="single"/>
        </w:rPr>
      </w:pPr>
    </w:p>
    <w:p w14:paraId="4C260043" w14:textId="77777777" w:rsidR="0089652C" w:rsidRDefault="0089652C" w:rsidP="005D06CB">
      <w:pPr>
        <w:spacing w:after="120" w:line="240" w:lineRule="auto"/>
        <w:rPr>
          <w:rFonts w:cs="Arial"/>
          <w:b/>
          <w:sz w:val="20"/>
          <w:szCs w:val="20"/>
          <w:u w:val="single"/>
        </w:rPr>
      </w:pPr>
    </w:p>
    <w:p w14:paraId="2FCD8D7D" w14:textId="77777777" w:rsidR="0089652C" w:rsidRPr="00706FA4" w:rsidRDefault="0089652C" w:rsidP="005D06CB">
      <w:pPr>
        <w:spacing w:after="120" w:line="240" w:lineRule="auto"/>
        <w:rPr>
          <w:rFonts w:cs="Arial"/>
          <w:b/>
          <w:sz w:val="20"/>
          <w:szCs w:val="20"/>
          <w:u w:val="single"/>
        </w:rPr>
      </w:pPr>
    </w:p>
    <w:p w14:paraId="288A6A0C" w14:textId="77777777" w:rsidR="005D06CB" w:rsidRDefault="00E44609" w:rsidP="005D06CB">
      <w:pPr>
        <w:spacing w:after="120" w:line="240" w:lineRule="auto"/>
        <w:rPr>
          <w:rFonts w:cs="Arial"/>
          <w:b/>
          <w:szCs w:val="24"/>
          <w:u w:val="single"/>
        </w:rPr>
      </w:pPr>
      <w:r>
        <w:rPr>
          <w:rFonts w:cs="Arial"/>
          <w:b/>
          <w:bCs/>
          <w:szCs w:val="24"/>
          <w:u w:val="single"/>
          <w:lang w:val="cy-GB"/>
        </w:rPr>
        <w:lastRenderedPageBreak/>
        <w:t xml:space="preserve">Yr Achos Economaidd </w:t>
      </w:r>
    </w:p>
    <w:p w14:paraId="288A6A0D" w14:textId="77777777" w:rsidR="005D06CB" w:rsidRPr="00FB2CAE" w:rsidRDefault="00E44609" w:rsidP="005D06CB">
      <w:pPr>
        <w:rPr>
          <w:rFonts w:cs="Arial"/>
          <w:b/>
          <w:bCs/>
        </w:rPr>
      </w:pPr>
      <w:r w:rsidRPr="00FB2CAE">
        <w:rPr>
          <w:rFonts w:cs="Arial"/>
          <w:b/>
          <w:bCs/>
          <w:szCs w:val="24"/>
          <w:lang w:val="cy-GB"/>
        </w:rPr>
        <w:t xml:space="preserve">Opsiynau ar y rhestr fer: </w:t>
      </w:r>
      <w:r w:rsidRPr="00FB2CAE">
        <w:rPr>
          <w:rFonts w:cs="Arial"/>
          <w:bCs/>
          <w:szCs w:val="24"/>
          <w:lang w:val="cy-GB"/>
        </w:rPr>
        <w:t xml:space="preserve">Rhowch ddisgrifiad byr o bob opsiwn sydd ar y rhestr fer. </w:t>
      </w:r>
    </w:p>
    <w:tbl>
      <w:tblPr>
        <w:tblStyle w:val="TableGrid"/>
        <w:tblW w:w="0" w:type="auto"/>
        <w:tblLook w:val="04A0" w:firstRow="1" w:lastRow="0" w:firstColumn="1" w:lastColumn="0" w:noHBand="0" w:noVBand="1"/>
      </w:tblPr>
      <w:tblGrid>
        <w:gridCol w:w="9016"/>
      </w:tblGrid>
      <w:tr w:rsidR="005D2A37" w14:paraId="288A6A0F" w14:textId="77777777" w:rsidTr="00F75B80">
        <w:tc>
          <w:tcPr>
            <w:tcW w:w="9016" w:type="dxa"/>
          </w:tcPr>
          <w:p w14:paraId="288A6A0E" w14:textId="77777777" w:rsidR="005D06CB" w:rsidRDefault="005D06CB" w:rsidP="00F75B80">
            <w:pPr>
              <w:rPr>
                <w:rFonts w:eastAsia="Arial" w:cs="Arial"/>
                <w:szCs w:val="24"/>
              </w:rPr>
            </w:pPr>
          </w:p>
        </w:tc>
      </w:tr>
    </w:tbl>
    <w:p w14:paraId="288A6A11" w14:textId="77777777" w:rsidR="005D06CB" w:rsidRDefault="005D06CB" w:rsidP="005D06CB">
      <w:pPr>
        <w:spacing w:line="240" w:lineRule="auto"/>
        <w:rPr>
          <w:rFonts w:cs="Arial"/>
          <w:szCs w:val="24"/>
        </w:rPr>
      </w:pPr>
    </w:p>
    <w:tbl>
      <w:tblPr>
        <w:tblStyle w:val="TableGrid"/>
        <w:tblW w:w="9493" w:type="dxa"/>
        <w:tblLook w:val="04A0" w:firstRow="1" w:lastRow="0" w:firstColumn="1" w:lastColumn="0" w:noHBand="0" w:noVBand="1"/>
      </w:tblPr>
      <w:tblGrid>
        <w:gridCol w:w="2405"/>
        <w:gridCol w:w="1803"/>
        <w:gridCol w:w="1803"/>
        <w:gridCol w:w="1781"/>
        <w:gridCol w:w="1701"/>
      </w:tblGrid>
      <w:tr w:rsidR="005D2A37" w14:paraId="288A6A18" w14:textId="77777777" w:rsidTr="00F75B80">
        <w:tc>
          <w:tcPr>
            <w:tcW w:w="2405" w:type="dxa"/>
          </w:tcPr>
          <w:p w14:paraId="288A6A12" w14:textId="77777777" w:rsidR="005D06CB" w:rsidRPr="0047397B" w:rsidRDefault="005D06CB" w:rsidP="00F75B80">
            <w:pPr>
              <w:rPr>
                <w:rFonts w:cs="Arial"/>
              </w:rPr>
            </w:pPr>
          </w:p>
        </w:tc>
        <w:tc>
          <w:tcPr>
            <w:tcW w:w="1803" w:type="dxa"/>
          </w:tcPr>
          <w:p w14:paraId="288A6A13" w14:textId="77777777" w:rsidR="005D06CB" w:rsidRPr="0047397B" w:rsidRDefault="00E44609" w:rsidP="00F75B80">
            <w:pPr>
              <w:rPr>
                <w:rFonts w:cs="Arial"/>
                <w:b/>
                <w:bCs/>
              </w:rPr>
            </w:pPr>
            <w:r w:rsidRPr="0047397B">
              <w:rPr>
                <w:rFonts w:cs="Arial"/>
                <w:b/>
                <w:bCs/>
                <w:lang w:val="cy-GB"/>
              </w:rPr>
              <w:t>Opsiwn 1</w:t>
            </w:r>
          </w:p>
        </w:tc>
        <w:tc>
          <w:tcPr>
            <w:tcW w:w="1803" w:type="dxa"/>
          </w:tcPr>
          <w:p w14:paraId="288A6A14" w14:textId="77777777" w:rsidR="005D06CB" w:rsidRPr="0047397B" w:rsidRDefault="00E44609" w:rsidP="00F75B80">
            <w:pPr>
              <w:rPr>
                <w:rFonts w:cs="Arial"/>
                <w:b/>
                <w:bCs/>
              </w:rPr>
            </w:pPr>
            <w:r w:rsidRPr="0047397B">
              <w:rPr>
                <w:rFonts w:cs="Arial"/>
                <w:b/>
                <w:bCs/>
                <w:lang w:val="cy-GB"/>
              </w:rPr>
              <w:t>Opsiwn 2</w:t>
            </w:r>
          </w:p>
        </w:tc>
        <w:tc>
          <w:tcPr>
            <w:tcW w:w="1781" w:type="dxa"/>
          </w:tcPr>
          <w:p w14:paraId="288A6A15" w14:textId="77777777" w:rsidR="005D06CB" w:rsidRPr="0047397B" w:rsidRDefault="00E44609" w:rsidP="00F75B80">
            <w:pPr>
              <w:rPr>
                <w:rFonts w:cs="Arial"/>
                <w:b/>
                <w:bCs/>
              </w:rPr>
            </w:pPr>
            <w:r w:rsidRPr="0047397B">
              <w:rPr>
                <w:rFonts w:cs="Arial"/>
                <w:b/>
                <w:bCs/>
                <w:lang w:val="cy-GB"/>
              </w:rPr>
              <w:t>Opsiwn 3 (Sector Cyhoeddus Cymharol)</w:t>
            </w:r>
          </w:p>
        </w:tc>
        <w:tc>
          <w:tcPr>
            <w:tcW w:w="1701" w:type="dxa"/>
          </w:tcPr>
          <w:p w14:paraId="288A6A16" w14:textId="77777777" w:rsidR="005D06CB" w:rsidRDefault="00E44609" w:rsidP="00F75B80">
            <w:pPr>
              <w:rPr>
                <w:rFonts w:cs="Arial"/>
                <w:b/>
                <w:bCs/>
              </w:rPr>
            </w:pPr>
            <w:r w:rsidRPr="0047397B">
              <w:rPr>
                <w:rFonts w:cs="Arial"/>
                <w:b/>
                <w:bCs/>
                <w:lang w:val="cy-GB"/>
              </w:rPr>
              <w:t>Opsiwn 4</w:t>
            </w:r>
          </w:p>
          <w:p w14:paraId="288A6A17" w14:textId="77777777" w:rsidR="003C3F48" w:rsidRPr="0047397B" w:rsidRDefault="00E44609" w:rsidP="00F75B80">
            <w:pPr>
              <w:rPr>
                <w:rFonts w:cs="Arial"/>
                <w:b/>
                <w:bCs/>
              </w:rPr>
            </w:pPr>
            <w:r>
              <w:rPr>
                <w:rFonts w:cs="Arial"/>
                <w:b/>
                <w:bCs/>
                <w:lang w:val="cy-GB"/>
              </w:rPr>
              <w:t>(Opsiwn MIM)</w:t>
            </w:r>
          </w:p>
        </w:tc>
      </w:tr>
    </w:tbl>
    <w:p w14:paraId="0E21D81F" w14:textId="77777777" w:rsidR="00496E13" w:rsidRDefault="00496E13"/>
    <w:tbl>
      <w:tblPr>
        <w:tblStyle w:val="TableGrid"/>
        <w:tblW w:w="9493" w:type="dxa"/>
        <w:tblBorders>
          <w:insideH w:val="none" w:sz="0" w:space="0" w:color="auto"/>
          <w:insideV w:val="none" w:sz="0" w:space="0" w:color="auto"/>
        </w:tblBorders>
        <w:tblLook w:val="04A0" w:firstRow="1" w:lastRow="0" w:firstColumn="1" w:lastColumn="0" w:noHBand="0" w:noVBand="1"/>
      </w:tblPr>
      <w:tblGrid>
        <w:gridCol w:w="8359"/>
        <w:gridCol w:w="283"/>
        <w:gridCol w:w="284"/>
        <w:gridCol w:w="283"/>
        <w:gridCol w:w="284"/>
      </w:tblGrid>
      <w:tr w:rsidR="00496E13" w14:paraId="288A6A1A" w14:textId="77777777" w:rsidTr="00496E13">
        <w:tc>
          <w:tcPr>
            <w:tcW w:w="8359" w:type="dxa"/>
            <w:shd w:val="clear" w:color="auto" w:fill="DDD9C3" w:themeFill="background2" w:themeFillShade="E6"/>
          </w:tcPr>
          <w:p w14:paraId="284FCF0F" w14:textId="77777777" w:rsidR="00496E13" w:rsidRPr="00FB2CAE" w:rsidRDefault="00496E13" w:rsidP="00F75B80">
            <w:pPr>
              <w:rPr>
                <w:rFonts w:cs="Arial"/>
                <w:b/>
                <w:bCs/>
                <w:i/>
                <w:iCs/>
              </w:rPr>
            </w:pPr>
            <w:r w:rsidRPr="00FB2CAE">
              <w:rPr>
                <w:rFonts w:cs="Arial"/>
                <w:b/>
                <w:bCs/>
                <w:i/>
                <w:iCs/>
                <w:lang w:val="cy-GB"/>
              </w:rPr>
              <w:t>Asesiad meintiol o'r gwerth presennol net (NPV) (£m), Cyfnod gwerthuso – I'w llenwi ym mhob cam</w:t>
            </w:r>
          </w:p>
        </w:tc>
        <w:tc>
          <w:tcPr>
            <w:tcW w:w="283" w:type="dxa"/>
            <w:shd w:val="clear" w:color="auto" w:fill="DDD9C3" w:themeFill="background2" w:themeFillShade="E6"/>
          </w:tcPr>
          <w:p w14:paraId="18C7398F" w14:textId="77777777" w:rsidR="00496E13" w:rsidRPr="00FB2CAE" w:rsidRDefault="00496E13" w:rsidP="00F75B80">
            <w:pPr>
              <w:rPr>
                <w:rFonts w:cs="Arial"/>
                <w:b/>
                <w:bCs/>
                <w:i/>
                <w:iCs/>
              </w:rPr>
            </w:pPr>
          </w:p>
        </w:tc>
        <w:tc>
          <w:tcPr>
            <w:tcW w:w="284" w:type="dxa"/>
            <w:shd w:val="clear" w:color="auto" w:fill="DDD9C3" w:themeFill="background2" w:themeFillShade="E6"/>
          </w:tcPr>
          <w:p w14:paraId="2DF7E4E3" w14:textId="77777777" w:rsidR="00496E13" w:rsidRPr="00FB2CAE" w:rsidRDefault="00496E13" w:rsidP="00F75B80">
            <w:pPr>
              <w:rPr>
                <w:rFonts w:cs="Arial"/>
                <w:b/>
                <w:bCs/>
                <w:i/>
                <w:iCs/>
              </w:rPr>
            </w:pPr>
          </w:p>
        </w:tc>
        <w:tc>
          <w:tcPr>
            <w:tcW w:w="283" w:type="dxa"/>
            <w:shd w:val="clear" w:color="auto" w:fill="DDD9C3" w:themeFill="background2" w:themeFillShade="E6"/>
          </w:tcPr>
          <w:p w14:paraId="1A14AC50" w14:textId="77777777" w:rsidR="00496E13" w:rsidRPr="00FB2CAE" w:rsidRDefault="00496E13" w:rsidP="00F75B80">
            <w:pPr>
              <w:rPr>
                <w:rFonts w:cs="Arial"/>
                <w:b/>
                <w:bCs/>
                <w:i/>
                <w:iCs/>
              </w:rPr>
            </w:pPr>
          </w:p>
        </w:tc>
        <w:tc>
          <w:tcPr>
            <w:tcW w:w="284" w:type="dxa"/>
            <w:shd w:val="clear" w:color="auto" w:fill="DDD9C3" w:themeFill="background2" w:themeFillShade="E6"/>
          </w:tcPr>
          <w:p w14:paraId="288A6A19" w14:textId="4EE452F8" w:rsidR="00496E13" w:rsidRPr="00FB2CAE" w:rsidRDefault="00496E13" w:rsidP="00F75B80">
            <w:pPr>
              <w:rPr>
                <w:rFonts w:cs="Arial"/>
                <w:b/>
                <w:bCs/>
                <w:i/>
                <w:iCs/>
              </w:rPr>
            </w:pPr>
          </w:p>
        </w:tc>
      </w:tr>
    </w:tbl>
    <w:p w14:paraId="436CE62B" w14:textId="77777777" w:rsidR="00496E13" w:rsidRDefault="00496E13"/>
    <w:tbl>
      <w:tblPr>
        <w:tblStyle w:val="TableGrid"/>
        <w:tblW w:w="9493" w:type="dxa"/>
        <w:tblLook w:val="04A0" w:firstRow="1" w:lastRow="0" w:firstColumn="1" w:lastColumn="0" w:noHBand="0" w:noVBand="1"/>
      </w:tblPr>
      <w:tblGrid>
        <w:gridCol w:w="2405"/>
        <w:gridCol w:w="1803"/>
        <w:gridCol w:w="1803"/>
        <w:gridCol w:w="1781"/>
        <w:gridCol w:w="1701"/>
      </w:tblGrid>
      <w:tr w:rsidR="005D2A37" w14:paraId="288A6A20" w14:textId="77777777" w:rsidTr="00F75B80">
        <w:tc>
          <w:tcPr>
            <w:tcW w:w="2405" w:type="dxa"/>
          </w:tcPr>
          <w:p w14:paraId="288A6A1B" w14:textId="77777777" w:rsidR="005D06CB" w:rsidRPr="0047397B" w:rsidRDefault="00E44609" w:rsidP="00F75B80">
            <w:pPr>
              <w:rPr>
                <w:rFonts w:cs="Arial"/>
              </w:rPr>
            </w:pPr>
            <w:r w:rsidRPr="0047397B">
              <w:rPr>
                <w:rFonts w:cs="Arial"/>
                <w:lang w:val="cy-GB"/>
              </w:rPr>
              <w:t>Costau gwariant cyfalaf</w:t>
            </w:r>
          </w:p>
        </w:tc>
        <w:tc>
          <w:tcPr>
            <w:tcW w:w="1803" w:type="dxa"/>
          </w:tcPr>
          <w:p w14:paraId="288A6A1C" w14:textId="77777777" w:rsidR="005D06CB" w:rsidRPr="0047397B" w:rsidRDefault="00E44609" w:rsidP="00F75B80">
            <w:pPr>
              <w:jc w:val="right"/>
              <w:rPr>
                <w:rFonts w:cs="Arial"/>
                <w:i/>
                <w:iCs/>
              </w:rPr>
            </w:pPr>
            <w:r w:rsidRPr="0047397B">
              <w:rPr>
                <w:rFonts w:cs="Arial"/>
                <w:i/>
                <w:iCs/>
                <w:lang w:val="cy-GB"/>
              </w:rPr>
              <w:t xml:space="preserve">£X miliwn </w:t>
            </w:r>
          </w:p>
        </w:tc>
        <w:tc>
          <w:tcPr>
            <w:tcW w:w="1803" w:type="dxa"/>
          </w:tcPr>
          <w:p w14:paraId="288A6A1D" w14:textId="77777777" w:rsidR="005D06CB" w:rsidRPr="0047397B" w:rsidRDefault="00E44609" w:rsidP="00F75B80">
            <w:pPr>
              <w:jc w:val="right"/>
              <w:rPr>
                <w:rFonts w:cs="Arial"/>
                <w:i/>
                <w:iCs/>
              </w:rPr>
            </w:pPr>
            <w:r w:rsidRPr="0047397B">
              <w:rPr>
                <w:rFonts w:cs="Arial"/>
                <w:i/>
                <w:iCs/>
                <w:lang w:val="cy-GB"/>
              </w:rPr>
              <w:t xml:space="preserve">£X miliwn </w:t>
            </w:r>
          </w:p>
        </w:tc>
        <w:tc>
          <w:tcPr>
            <w:tcW w:w="1781" w:type="dxa"/>
          </w:tcPr>
          <w:p w14:paraId="288A6A1E" w14:textId="77777777" w:rsidR="005D06CB" w:rsidRPr="0047397B" w:rsidRDefault="00E44609" w:rsidP="00F75B80">
            <w:pPr>
              <w:jc w:val="right"/>
              <w:rPr>
                <w:rFonts w:cs="Arial"/>
                <w:i/>
                <w:iCs/>
              </w:rPr>
            </w:pPr>
            <w:r w:rsidRPr="0047397B">
              <w:rPr>
                <w:rFonts w:cs="Arial"/>
                <w:i/>
                <w:iCs/>
                <w:lang w:val="cy-GB"/>
              </w:rPr>
              <w:t xml:space="preserve">£X miliwn </w:t>
            </w:r>
          </w:p>
        </w:tc>
        <w:tc>
          <w:tcPr>
            <w:tcW w:w="1701" w:type="dxa"/>
          </w:tcPr>
          <w:p w14:paraId="288A6A1F" w14:textId="77777777" w:rsidR="005D06CB" w:rsidRPr="0047397B" w:rsidRDefault="00E44609" w:rsidP="00F75B80">
            <w:pPr>
              <w:jc w:val="right"/>
              <w:rPr>
                <w:rFonts w:cs="Arial"/>
                <w:i/>
                <w:iCs/>
              </w:rPr>
            </w:pPr>
            <w:r w:rsidRPr="0047397B">
              <w:rPr>
                <w:rFonts w:cs="Arial"/>
                <w:i/>
                <w:iCs/>
                <w:lang w:val="cy-GB"/>
              </w:rPr>
              <w:t xml:space="preserve">£X miliwn </w:t>
            </w:r>
          </w:p>
        </w:tc>
      </w:tr>
      <w:tr w:rsidR="005D2A37" w14:paraId="288A6A26" w14:textId="77777777" w:rsidTr="00F75B80">
        <w:tc>
          <w:tcPr>
            <w:tcW w:w="2405" w:type="dxa"/>
          </w:tcPr>
          <w:p w14:paraId="288A6A21" w14:textId="77777777" w:rsidR="005D06CB" w:rsidRPr="0047397B" w:rsidRDefault="00E44609" w:rsidP="00F75B80">
            <w:pPr>
              <w:rPr>
                <w:rFonts w:cs="Arial"/>
              </w:rPr>
            </w:pPr>
            <w:r w:rsidRPr="0047397B">
              <w:rPr>
                <w:rFonts w:cs="Arial"/>
                <w:lang w:val="cy-GB"/>
              </w:rPr>
              <w:t xml:space="preserve">Cyfanswm y costau y gellir eu moneteiddio (NPC) </w:t>
            </w:r>
          </w:p>
        </w:tc>
        <w:tc>
          <w:tcPr>
            <w:tcW w:w="1803" w:type="dxa"/>
          </w:tcPr>
          <w:p w14:paraId="288A6A22" w14:textId="77777777" w:rsidR="005D06CB" w:rsidRPr="0047397B" w:rsidRDefault="00E44609" w:rsidP="00F75B80">
            <w:pPr>
              <w:jc w:val="right"/>
              <w:rPr>
                <w:rFonts w:cs="Arial"/>
                <w:i/>
                <w:iCs/>
              </w:rPr>
            </w:pPr>
            <w:r w:rsidRPr="0047397B">
              <w:rPr>
                <w:rFonts w:cs="Arial"/>
                <w:i/>
                <w:iCs/>
                <w:lang w:val="cy-GB"/>
              </w:rPr>
              <w:t xml:space="preserve">£X miliwn </w:t>
            </w:r>
          </w:p>
        </w:tc>
        <w:tc>
          <w:tcPr>
            <w:tcW w:w="1803" w:type="dxa"/>
          </w:tcPr>
          <w:p w14:paraId="288A6A23" w14:textId="77777777" w:rsidR="005D06CB" w:rsidRPr="0047397B" w:rsidRDefault="00E44609" w:rsidP="00F75B80">
            <w:pPr>
              <w:jc w:val="right"/>
              <w:rPr>
                <w:rFonts w:cs="Arial"/>
                <w:i/>
                <w:iCs/>
              </w:rPr>
            </w:pPr>
            <w:r w:rsidRPr="0047397B">
              <w:rPr>
                <w:rFonts w:cs="Arial"/>
                <w:i/>
                <w:iCs/>
                <w:lang w:val="cy-GB"/>
              </w:rPr>
              <w:t xml:space="preserve">£X miliwn </w:t>
            </w:r>
          </w:p>
        </w:tc>
        <w:tc>
          <w:tcPr>
            <w:tcW w:w="1781" w:type="dxa"/>
          </w:tcPr>
          <w:p w14:paraId="288A6A24" w14:textId="77777777" w:rsidR="005D06CB" w:rsidRPr="0047397B" w:rsidRDefault="00E44609" w:rsidP="00F75B80">
            <w:pPr>
              <w:jc w:val="right"/>
              <w:rPr>
                <w:rFonts w:cs="Arial"/>
                <w:i/>
                <w:iCs/>
              </w:rPr>
            </w:pPr>
            <w:r w:rsidRPr="0047397B">
              <w:rPr>
                <w:rFonts w:cs="Arial"/>
                <w:i/>
                <w:iCs/>
                <w:lang w:val="cy-GB"/>
              </w:rPr>
              <w:t xml:space="preserve">£X miliwn </w:t>
            </w:r>
          </w:p>
        </w:tc>
        <w:tc>
          <w:tcPr>
            <w:tcW w:w="1701" w:type="dxa"/>
          </w:tcPr>
          <w:p w14:paraId="288A6A25" w14:textId="77777777" w:rsidR="005D06CB" w:rsidRPr="0047397B" w:rsidRDefault="00E44609" w:rsidP="00F75B80">
            <w:pPr>
              <w:jc w:val="right"/>
              <w:rPr>
                <w:rFonts w:cs="Arial"/>
                <w:i/>
                <w:iCs/>
              </w:rPr>
            </w:pPr>
            <w:r w:rsidRPr="0047397B">
              <w:rPr>
                <w:rFonts w:cs="Arial"/>
                <w:i/>
                <w:iCs/>
                <w:lang w:val="cy-GB"/>
              </w:rPr>
              <w:t xml:space="preserve">£X miliwn </w:t>
            </w:r>
          </w:p>
        </w:tc>
      </w:tr>
      <w:tr w:rsidR="005D2A37" w14:paraId="288A6A2C" w14:textId="77777777" w:rsidTr="00F75B80">
        <w:tc>
          <w:tcPr>
            <w:tcW w:w="2405" w:type="dxa"/>
          </w:tcPr>
          <w:p w14:paraId="288A6A27" w14:textId="77777777" w:rsidR="005D06CB" w:rsidRPr="0047397B" w:rsidRDefault="00E44609" w:rsidP="00F75B80">
            <w:pPr>
              <w:rPr>
                <w:rFonts w:cs="Arial"/>
              </w:rPr>
            </w:pPr>
            <w:r w:rsidRPr="0047397B">
              <w:rPr>
                <w:rFonts w:cs="Arial"/>
                <w:lang w:val="cy-GB"/>
              </w:rPr>
              <w:t xml:space="preserve">Cyfanswm y buddion y gellir eu moneteiddio (NPB) </w:t>
            </w:r>
          </w:p>
        </w:tc>
        <w:tc>
          <w:tcPr>
            <w:tcW w:w="1803" w:type="dxa"/>
          </w:tcPr>
          <w:p w14:paraId="288A6A28" w14:textId="77777777" w:rsidR="005D06CB" w:rsidRPr="0047397B" w:rsidRDefault="00E44609" w:rsidP="00F75B80">
            <w:pPr>
              <w:jc w:val="right"/>
              <w:rPr>
                <w:rFonts w:cs="Arial"/>
                <w:i/>
                <w:iCs/>
              </w:rPr>
            </w:pPr>
            <w:r w:rsidRPr="0047397B">
              <w:rPr>
                <w:rFonts w:cs="Arial"/>
                <w:i/>
                <w:iCs/>
                <w:lang w:val="cy-GB"/>
              </w:rPr>
              <w:t xml:space="preserve">£X miliwn </w:t>
            </w:r>
          </w:p>
        </w:tc>
        <w:tc>
          <w:tcPr>
            <w:tcW w:w="1803" w:type="dxa"/>
          </w:tcPr>
          <w:p w14:paraId="288A6A29" w14:textId="77777777" w:rsidR="005D06CB" w:rsidRPr="0047397B" w:rsidRDefault="00E44609" w:rsidP="00F75B80">
            <w:pPr>
              <w:jc w:val="right"/>
              <w:rPr>
                <w:rFonts w:cs="Arial"/>
                <w:i/>
                <w:iCs/>
              </w:rPr>
            </w:pPr>
            <w:r w:rsidRPr="0047397B">
              <w:rPr>
                <w:rFonts w:cs="Arial"/>
                <w:i/>
                <w:iCs/>
                <w:lang w:val="cy-GB"/>
              </w:rPr>
              <w:t xml:space="preserve">£X miliwn </w:t>
            </w:r>
          </w:p>
        </w:tc>
        <w:tc>
          <w:tcPr>
            <w:tcW w:w="1781" w:type="dxa"/>
          </w:tcPr>
          <w:p w14:paraId="288A6A2A" w14:textId="77777777" w:rsidR="005D06CB" w:rsidRPr="0047397B" w:rsidRDefault="00E44609" w:rsidP="00F75B80">
            <w:pPr>
              <w:jc w:val="right"/>
              <w:rPr>
                <w:rFonts w:cs="Arial"/>
                <w:i/>
                <w:iCs/>
              </w:rPr>
            </w:pPr>
            <w:r w:rsidRPr="0047397B">
              <w:rPr>
                <w:rFonts w:cs="Arial"/>
                <w:i/>
                <w:iCs/>
                <w:lang w:val="cy-GB"/>
              </w:rPr>
              <w:t xml:space="preserve">£X miliwn </w:t>
            </w:r>
          </w:p>
        </w:tc>
        <w:tc>
          <w:tcPr>
            <w:tcW w:w="1701" w:type="dxa"/>
          </w:tcPr>
          <w:p w14:paraId="288A6A2B" w14:textId="77777777" w:rsidR="005D06CB" w:rsidRPr="0047397B" w:rsidRDefault="00E44609" w:rsidP="00F75B80">
            <w:pPr>
              <w:jc w:val="right"/>
              <w:rPr>
                <w:rFonts w:cs="Arial"/>
                <w:i/>
                <w:iCs/>
              </w:rPr>
            </w:pPr>
            <w:r w:rsidRPr="0047397B">
              <w:rPr>
                <w:rFonts w:cs="Arial"/>
                <w:i/>
                <w:iCs/>
                <w:lang w:val="cy-GB"/>
              </w:rPr>
              <w:t xml:space="preserve">£X miliwn </w:t>
            </w:r>
          </w:p>
        </w:tc>
      </w:tr>
      <w:tr w:rsidR="005D2A37" w14:paraId="288A6A32" w14:textId="77777777" w:rsidTr="00F75B80">
        <w:tc>
          <w:tcPr>
            <w:tcW w:w="2405" w:type="dxa"/>
          </w:tcPr>
          <w:p w14:paraId="288A6A2D" w14:textId="77777777" w:rsidR="005D06CB" w:rsidRPr="0047397B" w:rsidRDefault="00E44609" w:rsidP="00F75B80">
            <w:pPr>
              <w:rPr>
                <w:rFonts w:cs="Arial"/>
              </w:rPr>
            </w:pPr>
            <w:r w:rsidRPr="0047397B">
              <w:rPr>
                <w:rFonts w:cs="Arial"/>
                <w:lang w:val="cy-GB"/>
              </w:rPr>
              <w:t xml:space="preserve">Gwerth presennol net (NPV) </w:t>
            </w:r>
          </w:p>
        </w:tc>
        <w:tc>
          <w:tcPr>
            <w:tcW w:w="1803" w:type="dxa"/>
          </w:tcPr>
          <w:p w14:paraId="288A6A2E" w14:textId="77777777" w:rsidR="005D06CB" w:rsidRPr="0047397B" w:rsidRDefault="00E44609" w:rsidP="00F75B80">
            <w:pPr>
              <w:jc w:val="right"/>
              <w:rPr>
                <w:rFonts w:cs="Arial"/>
                <w:i/>
                <w:iCs/>
              </w:rPr>
            </w:pPr>
            <w:r w:rsidRPr="0047397B">
              <w:rPr>
                <w:rFonts w:cs="Arial"/>
                <w:i/>
                <w:iCs/>
                <w:lang w:val="cy-GB"/>
              </w:rPr>
              <w:t xml:space="preserve">£X miliwn </w:t>
            </w:r>
          </w:p>
        </w:tc>
        <w:tc>
          <w:tcPr>
            <w:tcW w:w="1803" w:type="dxa"/>
          </w:tcPr>
          <w:p w14:paraId="288A6A2F" w14:textId="77777777" w:rsidR="005D06CB" w:rsidRPr="0047397B" w:rsidRDefault="00E44609" w:rsidP="00F75B80">
            <w:pPr>
              <w:jc w:val="right"/>
              <w:rPr>
                <w:rFonts w:cs="Arial"/>
                <w:i/>
                <w:iCs/>
              </w:rPr>
            </w:pPr>
            <w:r w:rsidRPr="0047397B">
              <w:rPr>
                <w:rFonts w:cs="Arial"/>
                <w:i/>
                <w:iCs/>
                <w:lang w:val="cy-GB"/>
              </w:rPr>
              <w:t xml:space="preserve">£X miliwn </w:t>
            </w:r>
          </w:p>
        </w:tc>
        <w:tc>
          <w:tcPr>
            <w:tcW w:w="1781" w:type="dxa"/>
          </w:tcPr>
          <w:p w14:paraId="288A6A30" w14:textId="77777777" w:rsidR="005D06CB" w:rsidRPr="0047397B" w:rsidRDefault="00E44609" w:rsidP="00F75B80">
            <w:pPr>
              <w:jc w:val="right"/>
              <w:rPr>
                <w:rFonts w:cs="Arial"/>
                <w:i/>
                <w:iCs/>
              </w:rPr>
            </w:pPr>
            <w:r w:rsidRPr="0047397B">
              <w:rPr>
                <w:rFonts w:cs="Arial"/>
                <w:i/>
                <w:iCs/>
                <w:lang w:val="cy-GB"/>
              </w:rPr>
              <w:t xml:space="preserve">£X miliwn </w:t>
            </w:r>
          </w:p>
        </w:tc>
        <w:tc>
          <w:tcPr>
            <w:tcW w:w="1701" w:type="dxa"/>
          </w:tcPr>
          <w:p w14:paraId="288A6A31" w14:textId="77777777" w:rsidR="005D06CB" w:rsidRPr="0047397B" w:rsidRDefault="00E44609" w:rsidP="00F75B80">
            <w:pPr>
              <w:jc w:val="right"/>
              <w:rPr>
                <w:rFonts w:cs="Arial"/>
                <w:i/>
                <w:iCs/>
              </w:rPr>
            </w:pPr>
            <w:r w:rsidRPr="0047397B">
              <w:rPr>
                <w:rFonts w:cs="Arial"/>
                <w:i/>
                <w:iCs/>
                <w:lang w:val="cy-GB"/>
              </w:rPr>
              <w:t xml:space="preserve">£X miliwn </w:t>
            </w:r>
          </w:p>
        </w:tc>
      </w:tr>
    </w:tbl>
    <w:p w14:paraId="3B54BC38" w14:textId="77777777" w:rsidR="00496E13" w:rsidRDefault="00496E13"/>
    <w:tbl>
      <w:tblPr>
        <w:tblStyle w:val="TableGrid"/>
        <w:tblW w:w="9493" w:type="dxa"/>
        <w:tblBorders>
          <w:insideH w:val="none" w:sz="0" w:space="0" w:color="auto"/>
          <w:insideV w:val="none" w:sz="0" w:space="0" w:color="auto"/>
        </w:tblBorders>
        <w:tblLook w:val="04A0" w:firstRow="1" w:lastRow="0" w:firstColumn="1" w:lastColumn="0" w:noHBand="0" w:noVBand="1"/>
      </w:tblPr>
      <w:tblGrid>
        <w:gridCol w:w="8359"/>
        <w:gridCol w:w="283"/>
        <w:gridCol w:w="284"/>
        <w:gridCol w:w="283"/>
        <w:gridCol w:w="284"/>
      </w:tblGrid>
      <w:tr w:rsidR="00496E13" w14:paraId="288A6A34" w14:textId="77777777" w:rsidTr="00496E13">
        <w:tc>
          <w:tcPr>
            <w:tcW w:w="8359" w:type="dxa"/>
            <w:shd w:val="clear" w:color="auto" w:fill="DDD9C3" w:themeFill="background2" w:themeFillShade="E6"/>
          </w:tcPr>
          <w:p w14:paraId="3D9BFDA1" w14:textId="77777777" w:rsidR="00496E13" w:rsidRPr="0047397B" w:rsidRDefault="00496E13" w:rsidP="00F75B80">
            <w:pPr>
              <w:rPr>
                <w:rFonts w:cs="Arial"/>
                <w:b/>
                <w:bCs/>
                <w:i/>
                <w:iCs/>
                <w:color w:val="A6A6A6" w:themeColor="background1" w:themeShade="A6"/>
              </w:rPr>
            </w:pPr>
            <w:r w:rsidRPr="0047397B">
              <w:rPr>
                <w:rFonts w:cs="Arial"/>
                <w:b/>
                <w:bCs/>
                <w:i/>
                <w:iCs/>
                <w:lang w:val="cy-GB"/>
              </w:rPr>
              <w:t xml:space="preserve">Asesiad ehangach o’r opsiynau – I’w gwblhau ym mhob cam </w:t>
            </w:r>
          </w:p>
        </w:tc>
        <w:tc>
          <w:tcPr>
            <w:tcW w:w="283" w:type="dxa"/>
            <w:shd w:val="clear" w:color="auto" w:fill="DDD9C3" w:themeFill="background2" w:themeFillShade="E6"/>
          </w:tcPr>
          <w:p w14:paraId="245DF1A4" w14:textId="77777777" w:rsidR="00496E13" w:rsidRPr="0047397B" w:rsidRDefault="00496E13" w:rsidP="00F75B80">
            <w:pPr>
              <w:rPr>
                <w:rFonts w:cs="Arial"/>
                <w:b/>
                <w:bCs/>
                <w:i/>
                <w:iCs/>
                <w:color w:val="A6A6A6" w:themeColor="background1" w:themeShade="A6"/>
              </w:rPr>
            </w:pPr>
          </w:p>
        </w:tc>
        <w:tc>
          <w:tcPr>
            <w:tcW w:w="284" w:type="dxa"/>
            <w:shd w:val="clear" w:color="auto" w:fill="DDD9C3" w:themeFill="background2" w:themeFillShade="E6"/>
          </w:tcPr>
          <w:p w14:paraId="430BE67D" w14:textId="77777777" w:rsidR="00496E13" w:rsidRPr="0047397B" w:rsidRDefault="00496E13" w:rsidP="00F75B80">
            <w:pPr>
              <w:rPr>
                <w:rFonts w:cs="Arial"/>
                <w:b/>
                <w:bCs/>
                <w:i/>
                <w:iCs/>
                <w:color w:val="A6A6A6" w:themeColor="background1" w:themeShade="A6"/>
              </w:rPr>
            </w:pPr>
          </w:p>
        </w:tc>
        <w:tc>
          <w:tcPr>
            <w:tcW w:w="283" w:type="dxa"/>
            <w:shd w:val="clear" w:color="auto" w:fill="DDD9C3" w:themeFill="background2" w:themeFillShade="E6"/>
          </w:tcPr>
          <w:p w14:paraId="3A960EF2" w14:textId="77777777" w:rsidR="00496E13" w:rsidRPr="0047397B" w:rsidRDefault="00496E13" w:rsidP="00F75B80">
            <w:pPr>
              <w:rPr>
                <w:rFonts w:cs="Arial"/>
                <w:b/>
                <w:bCs/>
                <w:i/>
                <w:iCs/>
                <w:color w:val="A6A6A6" w:themeColor="background1" w:themeShade="A6"/>
              </w:rPr>
            </w:pPr>
          </w:p>
        </w:tc>
        <w:tc>
          <w:tcPr>
            <w:tcW w:w="284" w:type="dxa"/>
            <w:shd w:val="clear" w:color="auto" w:fill="DDD9C3" w:themeFill="background2" w:themeFillShade="E6"/>
          </w:tcPr>
          <w:p w14:paraId="288A6A33" w14:textId="4C92FA5F" w:rsidR="00496E13" w:rsidRPr="0047397B" w:rsidRDefault="00496E13" w:rsidP="00F75B80">
            <w:pPr>
              <w:rPr>
                <w:rFonts w:cs="Arial"/>
                <w:b/>
                <w:bCs/>
                <w:i/>
                <w:iCs/>
                <w:color w:val="A6A6A6" w:themeColor="background1" w:themeShade="A6"/>
              </w:rPr>
            </w:pPr>
          </w:p>
        </w:tc>
      </w:tr>
    </w:tbl>
    <w:p w14:paraId="3CC581DE" w14:textId="77777777" w:rsidR="00496E13" w:rsidRDefault="00496E13"/>
    <w:tbl>
      <w:tblPr>
        <w:tblStyle w:val="TableGrid"/>
        <w:tblW w:w="9493" w:type="dxa"/>
        <w:tblLook w:val="04A0" w:firstRow="1" w:lastRow="0" w:firstColumn="1" w:lastColumn="0" w:noHBand="0" w:noVBand="1"/>
      </w:tblPr>
      <w:tblGrid>
        <w:gridCol w:w="2405"/>
        <w:gridCol w:w="1803"/>
        <w:gridCol w:w="1803"/>
        <w:gridCol w:w="1781"/>
        <w:gridCol w:w="1701"/>
      </w:tblGrid>
      <w:tr w:rsidR="005D2A37" w14:paraId="288A6A3A" w14:textId="77777777" w:rsidTr="00F75B80">
        <w:tc>
          <w:tcPr>
            <w:tcW w:w="2405" w:type="dxa"/>
          </w:tcPr>
          <w:p w14:paraId="288A6A35" w14:textId="77777777" w:rsidR="005D06CB" w:rsidRPr="0047397B" w:rsidRDefault="00E44609" w:rsidP="00F75B80">
            <w:pPr>
              <w:rPr>
                <w:rFonts w:cs="Arial"/>
              </w:rPr>
            </w:pPr>
            <w:r w:rsidRPr="0047397B">
              <w:rPr>
                <w:rFonts w:cs="Arial"/>
                <w:lang w:val="cy-GB"/>
              </w:rPr>
              <w:t xml:space="preserve">Buddion ansoddol </w:t>
            </w:r>
          </w:p>
        </w:tc>
        <w:tc>
          <w:tcPr>
            <w:tcW w:w="1803" w:type="dxa"/>
          </w:tcPr>
          <w:p w14:paraId="288A6A36"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â’r tabl buddion ansoddol)</w:t>
            </w:r>
          </w:p>
        </w:tc>
        <w:tc>
          <w:tcPr>
            <w:tcW w:w="1803" w:type="dxa"/>
          </w:tcPr>
          <w:p w14:paraId="288A6A37"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â’r tabl buddion ansoddol)</w:t>
            </w:r>
          </w:p>
        </w:tc>
        <w:tc>
          <w:tcPr>
            <w:tcW w:w="1781" w:type="dxa"/>
          </w:tcPr>
          <w:p w14:paraId="288A6A38"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â’r tabl buddion ansoddol)</w:t>
            </w:r>
          </w:p>
        </w:tc>
        <w:tc>
          <w:tcPr>
            <w:tcW w:w="1701" w:type="dxa"/>
          </w:tcPr>
          <w:p w14:paraId="288A6A39"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â’r tabl buddion ansoddol)</w:t>
            </w:r>
          </w:p>
        </w:tc>
      </w:tr>
      <w:tr w:rsidR="005D2A37" w14:paraId="288A6A40" w14:textId="77777777" w:rsidTr="00F75B80">
        <w:tc>
          <w:tcPr>
            <w:tcW w:w="2405" w:type="dxa"/>
          </w:tcPr>
          <w:p w14:paraId="288A6A3B" w14:textId="77777777" w:rsidR="005D06CB" w:rsidRPr="0047397B" w:rsidRDefault="00E44609" w:rsidP="00F75B80">
            <w:pPr>
              <w:rPr>
                <w:rFonts w:cs="Arial"/>
              </w:rPr>
            </w:pPr>
            <w:r w:rsidRPr="0047397B">
              <w:rPr>
                <w:rFonts w:cs="Arial"/>
                <w:lang w:val="cy-GB"/>
              </w:rPr>
              <w:t xml:space="preserve">Asesiad risg </w:t>
            </w:r>
          </w:p>
        </w:tc>
        <w:tc>
          <w:tcPr>
            <w:tcW w:w="1803" w:type="dxa"/>
          </w:tcPr>
          <w:p w14:paraId="288A6A3C"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ag arfarniad o’r risg)</w:t>
            </w:r>
          </w:p>
        </w:tc>
        <w:tc>
          <w:tcPr>
            <w:tcW w:w="1803" w:type="dxa"/>
          </w:tcPr>
          <w:p w14:paraId="288A6A3D"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ag arfarniad o’r risg)</w:t>
            </w:r>
          </w:p>
        </w:tc>
        <w:tc>
          <w:tcPr>
            <w:tcW w:w="1781" w:type="dxa"/>
          </w:tcPr>
          <w:p w14:paraId="288A6A3E"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ag arfarniad o’r risg)</w:t>
            </w:r>
          </w:p>
        </w:tc>
        <w:tc>
          <w:tcPr>
            <w:tcW w:w="1701" w:type="dxa"/>
          </w:tcPr>
          <w:p w14:paraId="288A6A3F" w14:textId="77777777" w:rsidR="005D06CB" w:rsidRPr="002E357E" w:rsidRDefault="00E44609" w:rsidP="00F75B80">
            <w:pPr>
              <w:rPr>
                <w:rFonts w:cs="Arial"/>
                <w:i/>
                <w:iCs/>
                <w:sz w:val="20"/>
                <w:szCs w:val="20"/>
              </w:rPr>
            </w:pPr>
            <w:r w:rsidRPr="002E357E">
              <w:rPr>
                <w:rFonts w:cs="Arial"/>
                <w:i/>
                <w:iCs/>
                <w:sz w:val="20"/>
                <w:szCs w:val="20"/>
                <w:lang w:val="cy-GB"/>
              </w:rPr>
              <w:t>Disgrifiad byr neu safle (yn gysylltiedig ag arfarniad o’r risg)</w:t>
            </w:r>
          </w:p>
        </w:tc>
      </w:tr>
      <w:tr w:rsidR="005D2A37" w14:paraId="288A6A46" w14:textId="77777777" w:rsidTr="00F75B80">
        <w:trPr>
          <w:trHeight w:val="70"/>
        </w:trPr>
        <w:tc>
          <w:tcPr>
            <w:tcW w:w="2405" w:type="dxa"/>
            <w:shd w:val="clear" w:color="auto" w:fill="DDD9C3" w:themeFill="background2" w:themeFillShade="E6"/>
          </w:tcPr>
          <w:p w14:paraId="288A6A41" w14:textId="77777777" w:rsidR="005D06CB" w:rsidRPr="0047397B" w:rsidRDefault="00E44609" w:rsidP="00F75B80">
            <w:pPr>
              <w:rPr>
                <w:rFonts w:cs="Arial"/>
                <w:b/>
                <w:bCs/>
              </w:rPr>
            </w:pPr>
            <w:r w:rsidRPr="0047397B">
              <w:rPr>
                <w:rFonts w:cs="Arial"/>
                <w:b/>
                <w:bCs/>
                <w:lang w:val="cy-GB"/>
              </w:rPr>
              <w:t xml:space="preserve">Safle cyffredinol </w:t>
            </w:r>
          </w:p>
        </w:tc>
        <w:tc>
          <w:tcPr>
            <w:tcW w:w="1803" w:type="dxa"/>
            <w:shd w:val="clear" w:color="auto" w:fill="DDD9C3" w:themeFill="background2" w:themeFillShade="E6"/>
          </w:tcPr>
          <w:p w14:paraId="288A6A42" w14:textId="77777777" w:rsidR="005D06CB" w:rsidRPr="0047397B" w:rsidRDefault="00E44609" w:rsidP="00F75B80">
            <w:pPr>
              <w:rPr>
                <w:rFonts w:cs="Arial"/>
                <w:b/>
                <w:bCs/>
              </w:rPr>
            </w:pPr>
            <w:r w:rsidRPr="0047397B">
              <w:rPr>
                <w:rFonts w:cs="Arial"/>
                <w:b/>
                <w:bCs/>
                <w:lang w:val="cy-GB"/>
              </w:rPr>
              <w:t>Safle</w:t>
            </w:r>
          </w:p>
        </w:tc>
        <w:tc>
          <w:tcPr>
            <w:tcW w:w="1803" w:type="dxa"/>
            <w:shd w:val="clear" w:color="auto" w:fill="DDD9C3" w:themeFill="background2" w:themeFillShade="E6"/>
          </w:tcPr>
          <w:p w14:paraId="288A6A43" w14:textId="77777777" w:rsidR="005D06CB" w:rsidRPr="0047397B" w:rsidRDefault="00E44609" w:rsidP="00F75B80">
            <w:pPr>
              <w:rPr>
                <w:rFonts w:cs="Arial"/>
                <w:b/>
                <w:bCs/>
              </w:rPr>
            </w:pPr>
            <w:r w:rsidRPr="0047397B">
              <w:rPr>
                <w:rFonts w:cs="Arial"/>
                <w:b/>
                <w:bCs/>
                <w:lang w:val="cy-GB"/>
              </w:rPr>
              <w:t>Safle</w:t>
            </w:r>
          </w:p>
        </w:tc>
        <w:tc>
          <w:tcPr>
            <w:tcW w:w="1781" w:type="dxa"/>
            <w:shd w:val="clear" w:color="auto" w:fill="DDD9C3" w:themeFill="background2" w:themeFillShade="E6"/>
          </w:tcPr>
          <w:p w14:paraId="288A6A44" w14:textId="77777777" w:rsidR="005D06CB" w:rsidRPr="0047397B" w:rsidRDefault="00E44609" w:rsidP="00F75B80">
            <w:pPr>
              <w:rPr>
                <w:rFonts w:cs="Arial"/>
                <w:b/>
                <w:bCs/>
              </w:rPr>
            </w:pPr>
            <w:r w:rsidRPr="0047397B">
              <w:rPr>
                <w:rFonts w:cs="Arial"/>
                <w:b/>
                <w:bCs/>
                <w:lang w:val="cy-GB"/>
              </w:rPr>
              <w:t>Safle</w:t>
            </w:r>
          </w:p>
        </w:tc>
        <w:tc>
          <w:tcPr>
            <w:tcW w:w="1701" w:type="dxa"/>
            <w:shd w:val="clear" w:color="auto" w:fill="DDD9C3" w:themeFill="background2" w:themeFillShade="E6"/>
          </w:tcPr>
          <w:p w14:paraId="288A6A45" w14:textId="77777777" w:rsidR="005D06CB" w:rsidRPr="0047397B" w:rsidRDefault="00E44609" w:rsidP="00F75B80">
            <w:pPr>
              <w:rPr>
                <w:rFonts w:cs="Arial"/>
                <w:b/>
                <w:bCs/>
              </w:rPr>
            </w:pPr>
            <w:r w:rsidRPr="0047397B">
              <w:rPr>
                <w:rFonts w:cs="Arial"/>
                <w:b/>
                <w:bCs/>
                <w:lang w:val="cy-GB"/>
              </w:rPr>
              <w:t>Safle</w:t>
            </w:r>
          </w:p>
        </w:tc>
      </w:tr>
    </w:tbl>
    <w:p w14:paraId="288A6A48" w14:textId="77777777" w:rsidR="005D06CB" w:rsidRPr="00706FA4" w:rsidRDefault="005D06CB" w:rsidP="005D06CB">
      <w:pPr>
        <w:spacing w:line="240" w:lineRule="auto"/>
        <w:rPr>
          <w:rFonts w:cs="Arial"/>
          <w:sz w:val="20"/>
          <w:szCs w:val="20"/>
        </w:rPr>
      </w:pPr>
    </w:p>
    <w:p w14:paraId="288A6A49" w14:textId="77777777" w:rsidR="005D06CB" w:rsidRDefault="00E44609" w:rsidP="005D06CB">
      <w:pPr>
        <w:spacing w:after="120" w:line="240" w:lineRule="auto"/>
        <w:rPr>
          <w:rFonts w:cs="Arial"/>
          <w:szCs w:val="24"/>
        </w:rPr>
      </w:pPr>
      <w:r w:rsidRPr="00873E37">
        <w:rPr>
          <w:rFonts w:cs="Arial"/>
          <w:szCs w:val="24"/>
          <w:lang w:val="cy-GB"/>
        </w:rPr>
        <w:t xml:space="preserve">Y ffordd ymlaen a ffefrir? Pam? </w:t>
      </w:r>
    </w:p>
    <w:tbl>
      <w:tblPr>
        <w:tblStyle w:val="TableGrid"/>
        <w:tblW w:w="0" w:type="auto"/>
        <w:tblLook w:val="04A0" w:firstRow="1" w:lastRow="0" w:firstColumn="1" w:lastColumn="0" w:noHBand="0" w:noVBand="1"/>
      </w:tblPr>
      <w:tblGrid>
        <w:gridCol w:w="9016"/>
      </w:tblGrid>
      <w:tr w:rsidR="005D2A37" w14:paraId="288A6A4B" w14:textId="77777777" w:rsidTr="00F75B80">
        <w:tc>
          <w:tcPr>
            <w:tcW w:w="9016" w:type="dxa"/>
          </w:tcPr>
          <w:p w14:paraId="288A6A4A" w14:textId="77777777" w:rsidR="005D06CB" w:rsidRDefault="005D06CB" w:rsidP="00F75B80">
            <w:pPr>
              <w:rPr>
                <w:rFonts w:cs="Arial"/>
                <w:szCs w:val="24"/>
              </w:rPr>
            </w:pPr>
          </w:p>
        </w:tc>
      </w:tr>
    </w:tbl>
    <w:p w14:paraId="288A6A4C" w14:textId="77777777" w:rsidR="005D06CB" w:rsidRPr="00706FA4" w:rsidRDefault="005D06CB" w:rsidP="005D06CB">
      <w:pPr>
        <w:spacing w:line="240" w:lineRule="auto"/>
        <w:rPr>
          <w:rFonts w:cs="Arial"/>
          <w:b/>
          <w:sz w:val="20"/>
          <w:szCs w:val="20"/>
          <w:u w:val="single"/>
        </w:rPr>
      </w:pPr>
    </w:p>
    <w:p w14:paraId="288A6A4D" w14:textId="77777777" w:rsidR="005D06CB" w:rsidRPr="00F841F8" w:rsidRDefault="00E44609" w:rsidP="005D06CB">
      <w:pPr>
        <w:spacing w:line="240" w:lineRule="auto"/>
        <w:rPr>
          <w:rFonts w:cs="Arial"/>
          <w:b/>
          <w:szCs w:val="24"/>
          <w:u w:val="single"/>
        </w:rPr>
      </w:pPr>
      <w:r>
        <w:rPr>
          <w:rFonts w:cs="Arial"/>
          <w:b/>
          <w:bCs/>
          <w:szCs w:val="24"/>
          <w:u w:val="single"/>
          <w:lang w:val="cy-GB"/>
        </w:rPr>
        <w:t>Achos Ariannol</w:t>
      </w:r>
    </w:p>
    <w:p w14:paraId="288A6A4E" w14:textId="77777777" w:rsidR="005D06CB" w:rsidRPr="003D4228" w:rsidRDefault="00E44609" w:rsidP="005D06CB">
      <w:pPr>
        <w:spacing w:line="240" w:lineRule="auto"/>
        <w:rPr>
          <w:rFonts w:cs="Arial"/>
          <w:b/>
          <w:szCs w:val="24"/>
        </w:rPr>
      </w:pPr>
      <w:r w:rsidRPr="003D4228">
        <w:rPr>
          <w:rFonts w:cs="Arial"/>
          <w:b/>
          <w:bCs/>
          <w:szCs w:val="24"/>
          <w:lang w:val="cy-GB"/>
        </w:rPr>
        <w:t xml:space="preserve">Safon Maint a Chost </w:t>
      </w:r>
    </w:p>
    <w:p w14:paraId="288A6A4F" w14:textId="77777777" w:rsidR="005D06CB" w:rsidRDefault="00E44609" w:rsidP="005D06CB">
      <w:pPr>
        <w:spacing w:after="120" w:line="240" w:lineRule="auto"/>
        <w:rPr>
          <w:rFonts w:cs="Arial"/>
          <w:szCs w:val="24"/>
        </w:rPr>
      </w:pPr>
      <w:r>
        <w:rPr>
          <w:rFonts w:cs="Arial"/>
          <w:szCs w:val="24"/>
          <w:lang w:val="cy-GB"/>
        </w:rPr>
        <w:t xml:space="preserve">A yw’r cynllun yn cael ei ddylunio yn unol â Bwletin Adeiladu, Canllawiau Arwynebedd ar gyfer Ysgolion yng Nghymru, neu Normau Gofod Addysg Bellach (AB)? (Amlinellwch y canllawiau a ddefnyddiwyd ar gyfer y prosiect) </w:t>
      </w:r>
    </w:p>
    <w:tbl>
      <w:tblPr>
        <w:tblStyle w:val="TableGrid"/>
        <w:tblW w:w="0" w:type="auto"/>
        <w:tblLook w:val="04A0" w:firstRow="1" w:lastRow="0" w:firstColumn="1" w:lastColumn="0" w:noHBand="0" w:noVBand="1"/>
      </w:tblPr>
      <w:tblGrid>
        <w:gridCol w:w="9016"/>
      </w:tblGrid>
      <w:tr w:rsidR="005D2A37" w14:paraId="288A6A51" w14:textId="77777777" w:rsidTr="00F75B80">
        <w:tc>
          <w:tcPr>
            <w:tcW w:w="9016" w:type="dxa"/>
          </w:tcPr>
          <w:p w14:paraId="288A6A50" w14:textId="77777777" w:rsidR="005D06CB" w:rsidRDefault="005D06CB" w:rsidP="00F75B80">
            <w:pPr>
              <w:rPr>
                <w:rFonts w:cs="Arial"/>
                <w:szCs w:val="24"/>
              </w:rPr>
            </w:pPr>
          </w:p>
        </w:tc>
      </w:tr>
    </w:tbl>
    <w:p w14:paraId="288A6A52" w14:textId="77777777" w:rsidR="005D06CB" w:rsidRPr="00706FA4" w:rsidRDefault="005D06CB" w:rsidP="005D06CB">
      <w:pPr>
        <w:spacing w:line="240" w:lineRule="auto"/>
        <w:rPr>
          <w:rFonts w:cs="Arial"/>
          <w:sz w:val="20"/>
          <w:szCs w:val="20"/>
        </w:rPr>
      </w:pPr>
    </w:p>
    <w:p w14:paraId="288A6A53" w14:textId="77777777" w:rsidR="005D06CB" w:rsidRDefault="00E44609" w:rsidP="005D06CB">
      <w:pPr>
        <w:spacing w:after="120" w:line="240" w:lineRule="auto"/>
        <w:rPr>
          <w:rFonts w:cs="Arial"/>
          <w:szCs w:val="24"/>
        </w:rPr>
      </w:pPr>
      <w:r w:rsidRPr="6E946032">
        <w:rPr>
          <w:rFonts w:cs="Arial"/>
          <w:szCs w:val="24"/>
          <w:lang w:val="cy-GB"/>
        </w:rPr>
        <w:t>Dadansoddiad o arwynebedd:</w:t>
      </w:r>
    </w:p>
    <w:tbl>
      <w:tblPr>
        <w:tblStyle w:val="TableGrid"/>
        <w:tblW w:w="9493" w:type="dxa"/>
        <w:tblLook w:val="04A0" w:firstRow="1" w:lastRow="0" w:firstColumn="1" w:lastColumn="0" w:noHBand="0" w:noVBand="1"/>
      </w:tblPr>
      <w:tblGrid>
        <w:gridCol w:w="1980"/>
        <w:gridCol w:w="2410"/>
        <w:gridCol w:w="2693"/>
        <w:gridCol w:w="2410"/>
      </w:tblGrid>
      <w:tr w:rsidR="005D2A37" w14:paraId="288A6A58" w14:textId="77777777" w:rsidTr="00F75B80">
        <w:trPr>
          <w:trHeight w:val="327"/>
        </w:trPr>
        <w:tc>
          <w:tcPr>
            <w:tcW w:w="1980" w:type="dxa"/>
            <w:shd w:val="clear" w:color="auto" w:fill="D9D9D9" w:themeFill="background1" w:themeFillShade="D9"/>
          </w:tcPr>
          <w:p w14:paraId="288A6A54" w14:textId="77777777" w:rsidR="005D06CB" w:rsidRPr="000861AE" w:rsidRDefault="00E44609" w:rsidP="00F75B80">
            <w:pPr>
              <w:rPr>
                <w:rFonts w:cs="Arial"/>
                <w:b/>
                <w:bCs/>
                <w:szCs w:val="24"/>
              </w:rPr>
            </w:pPr>
            <w:r w:rsidRPr="000861AE">
              <w:rPr>
                <w:rFonts w:cs="Arial"/>
                <w:b/>
                <w:bCs/>
                <w:szCs w:val="24"/>
                <w:lang w:val="cy-GB"/>
              </w:rPr>
              <w:lastRenderedPageBreak/>
              <w:t>Ysgolion</w:t>
            </w:r>
          </w:p>
        </w:tc>
        <w:tc>
          <w:tcPr>
            <w:tcW w:w="2410" w:type="dxa"/>
            <w:shd w:val="clear" w:color="auto" w:fill="D9D9D9" w:themeFill="background1" w:themeFillShade="D9"/>
          </w:tcPr>
          <w:p w14:paraId="288A6A55" w14:textId="77777777" w:rsidR="005D06CB" w:rsidRPr="000861AE" w:rsidRDefault="00E44609" w:rsidP="00F75B80">
            <w:pPr>
              <w:rPr>
                <w:rFonts w:cs="Arial"/>
                <w:b/>
                <w:bCs/>
                <w:szCs w:val="24"/>
              </w:rPr>
            </w:pPr>
            <w:r w:rsidRPr="000861AE">
              <w:rPr>
                <w:rFonts w:cs="Arial"/>
                <w:b/>
                <w:bCs/>
                <w:szCs w:val="24"/>
                <w:lang w:val="cy-GB"/>
              </w:rPr>
              <w:t>Arwynebedd Arfaethedig (m</w:t>
            </w:r>
            <w:r w:rsidRPr="000861AE">
              <w:rPr>
                <w:rFonts w:cs="Arial"/>
                <w:b/>
                <w:bCs/>
                <w:szCs w:val="24"/>
                <w:vertAlign w:val="superscript"/>
                <w:lang w:val="cy-GB"/>
              </w:rPr>
              <w:t>2</w:t>
            </w:r>
            <w:r w:rsidRPr="000861AE">
              <w:rPr>
                <w:rFonts w:cs="Arial"/>
                <w:b/>
                <w:bCs/>
                <w:szCs w:val="24"/>
                <w:lang w:val="cy-GB"/>
              </w:rPr>
              <w:t>)</w:t>
            </w:r>
          </w:p>
        </w:tc>
        <w:tc>
          <w:tcPr>
            <w:tcW w:w="2693" w:type="dxa"/>
            <w:shd w:val="clear" w:color="auto" w:fill="D9D9D9" w:themeFill="background1" w:themeFillShade="D9"/>
          </w:tcPr>
          <w:p w14:paraId="288A6A56" w14:textId="77777777" w:rsidR="005D06CB" w:rsidRPr="000861AE" w:rsidRDefault="00E44609" w:rsidP="00F75B80">
            <w:pPr>
              <w:rPr>
                <w:rFonts w:cs="Arial"/>
                <w:b/>
                <w:bCs/>
                <w:szCs w:val="24"/>
              </w:rPr>
            </w:pPr>
            <w:r w:rsidRPr="000861AE">
              <w:rPr>
                <w:rFonts w:cs="Arial"/>
                <w:b/>
                <w:bCs/>
                <w:szCs w:val="24"/>
                <w:lang w:val="cy-GB"/>
              </w:rPr>
              <w:t>Colegau</w:t>
            </w:r>
          </w:p>
        </w:tc>
        <w:tc>
          <w:tcPr>
            <w:tcW w:w="2410" w:type="dxa"/>
            <w:shd w:val="clear" w:color="auto" w:fill="D9D9D9" w:themeFill="background1" w:themeFillShade="D9"/>
          </w:tcPr>
          <w:p w14:paraId="288A6A57" w14:textId="77777777" w:rsidR="005D06CB" w:rsidRPr="000861AE" w:rsidRDefault="00E44609" w:rsidP="00F75B80">
            <w:pPr>
              <w:rPr>
                <w:rFonts w:cs="Arial"/>
                <w:b/>
                <w:bCs/>
                <w:szCs w:val="24"/>
              </w:rPr>
            </w:pPr>
            <w:r w:rsidRPr="000861AE">
              <w:rPr>
                <w:rFonts w:cs="Arial"/>
                <w:b/>
                <w:bCs/>
                <w:szCs w:val="24"/>
                <w:lang w:val="cy-GB"/>
              </w:rPr>
              <w:t>Arwynebedd Arfaethedig (m</w:t>
            </w:r>
            <w:r w:rsidRPr="000861AE">
              <w:rPr>
                <w:rFonts w:cs="Arial"/>
                <w:b/>
                <w:bCs/>
                <w:szCs w:val="24"/>
                <w:vertAlign w:val="superscript"/>
                <w:lang w:val="cy-GB"/>
              </w:rPr>
              <w:t>2</w:t>
            </w:r>
            <w:r w:rsidRPr="000861AE">
              <w:rPr>
                <w:rFonts w:cs="Arial"/>
                <w:b/>
                <w:bCs/>
                <w:szCs w:val="24"/>
                <w:lang w:val="cy-GB"/>
              </w:rPr>
              <w:t>)</w:t>
            </w:r>
          </w:p>
        </w:tc>
      </w:tr>
      <w:tr w:rsidR="005D2A37" w14:paraId="288A6A5D" w14:textId="77777777" w:rsidTr="00F75B80">
        <w:trPr>
          <w:trHeight w:val="313"/>
        </w:trPr>
        <w:tc>
          <w:tcPr>
            <w:tcW w:w="1980" w:type="dxa"/>
            <w:shd w:val="clear" w:color="auto" w:fill="D9D9D9" w:themeFill="background1" w:themeFillShade="D9"/>
          </w:tcPr>
          <w:p w14:paraId="288A6A59" w14:textId="77777777" w:rsidR="005D06CB" w:rsidRDefault="00E44609" w:rsidP="00F75B80">
            <w:pPr>
              <w:rPr>
                <w:rFonts w:cs="Arial"/>
                <w:szCs w:val="24"/>
              </w:rPr>
            </w:pPr>
            <w:r>
              <w:rPr>
                <w:rFonts w:cs="Arial"/>
                <w:szCs w:val="24"/>
                <w:lang w:val="cy-GB"/>
              </w:rPr>
              <w:t>Gofal plant</w:t>
            </w:r>
          </w:p>
        </w:tc>
        <w:tc>
          <w:tcPr>
            <w:tcW w:w="2410" w:type="dxa"/>
          </w:tcPr>
          <w:p w14:paraId="288A6A5A" w14:textId="77777777" w:rsidR="005D06CB" w:rsidRDefault="005D06CB" w:rsidP="00F75B80">
            <w:pPr>
              <w:rPr>
                <w:rFonts w:cs="Arial"/>
                <w:szCs w:val="24"/>
              </w:rPr>
            </w:pPr>
          </w:p>
        </w:tc>
        <w:tc>
          <w:tcPr>
            <w:tcW w:w="2693" w:type="dxa"/>
          </w:tcPr>
          <w:p w14:paraId="288A6A5B" w14:textId="77777777" w:rsidR="005D06CB" w:rsidRDefault="00E44609" w:rsidP="00F75B80">
            <w:pPr>
              <w:rPr>
                <w:rFonts w:cs="Arial"/>
                <w:szCs w:val="24"/>
              </w:rPr>
            </w:pPr>
            <w:r>
              <w:rPr>
                <w:rFonts w:cs="Arial"/>
                <w:szCs w:val="24"/>
                <w:lang w:val="cy-GB"/>
              </w:rPr>
              <w:t>Nodwch yr arwynebedd</w:t>
            </w:r>
          </w:p>
        </w:tc>
        <w:tc>
          <w:tcPr>
            <w:tcW w:w="2410" w:type="dxa"/>
          </w:tcPr>
          <w:p w14:paraId="288A6A5C" w14:textId="77777777" w:rsidR="005D06CB" w:rsidRDefault="005D06CB" w:rsidP="00F75B80">
            <w:pPr>
              <w:rPr>
                <w:rFonts w:cs="Arial"/>
                <w:szCs w:val="24"/>
              </w:rPr>
            </w:pPr>
          </w:p>
        </w:tc>
      </w:tr>
      <w:tr w:rsidR="005D2A37" w14:paraId="288A6A62" w14:textId="77777777" w:rsidTr="00F75B80">
        <w:trPr>
          <w:trHeight w:val="327"/>
        </w:trPr>
        <w:tc>
          <w:tcPr>
            <w:tcW w:w="1980" w:type="dxa"/>
            <w:shd w:val="clear" w:color="auto" w:fill="D9D9D9" w:themeFill="background1" w:themeFillShade="D9"/>
          </w:tcPr>
          <w:p w14:paraId="288A6A5E" w14:textId="77777777" w:rsidR="005D06CB" w:rsidRDefault="00E44609" w:rsidP="00F75B80">
            <w:pPr>
              <w:rPr>
                <w:rFonts w:cs="Arial"/>
                <w:szCs w:val="24"/>
              </w:rPr>
            </w:pPr>
            <w:r>
              <w:rPr>
                <w:rFonts w:cs="Arial"/>
                <w:szCs w:val="24"/>
                <w:lang w:val="cy-GB"/>
              </w:rPr>
              <w:t xml:space="preserve">Meithrin </w:t>
            </w:r>
          </w:p>
        </w:tc>
        <w:tc>
          <w:tcPr>
            <w:tcW w:w="2410" w:type="dxa"/>
          </w:tcPr>
          <w:p w14:paraId="288A6A5F" w14:textId="77777777" w:rsidR="005D06CB" w:rsidRDefault="005D06CB" w:rsidP="00F75B80">
            <w:pPr>
              <w:rPr>
                <w:rFonts w:cs="Arial"/>
                <w:szCs w:val="24"/>
              </w:rPr>
            </w:pPr>
          </w:p>
        </w:tc>
        <w:tc>
          <w:tcPr>
            <w:tcW w:w="2693" w:type="dxa"/>
          </w:tcPr>
          <w:p w14:paraId="288A6A60" w14:textId="77777777" w:rsidR="005D06CB" w:rsidRDefault="005D06CB" w:rsidP="00F75B80">
            <w:pPr>
              <w:rPr>
                <w:rFonts w:cs="Arial"/>
                <w:szCs w:val="24"/>
              </w:rPr>
            </w:pPr>
          </w:p>
        </w:tc>
        <w:tc>
          <w:tcPr>
            <w:tcW w:w="2410" w:type="dxa"/>
          </w:tcPr>
          <w:p w14:paraId="288A6A61" w14:textId="77777777" w:rsidR="005D06CB" w:rsidRDefault="005D06CB" w:rsidP="00F75B80">
            <w:pPr>
              <w:rPr>
                <w:rFonts w:cs="Arial"/>
                <w:szCs w:val="24"/>
              </w:rPr>
            </w:pPr>
          </w:p>
        </w:tc>
      </w:tr>
      <w:tr w:rsidR="005D2A37" w14:paraId="288A6A67" w14:textId="77777777" w:rsidTr="00F75B80">
        <w:trPr>
          <w:trHeight w:val="327"/>
        </w:trPr>
        <w:tc>
          <w:tcPr>
            <w:tcW w:w="1980" w:type="dxa"/>
            <w:shd w:val="clear" w:color="auto" w:fill="D9D9D9" w:themeFill="background1" w:themeFillShade="D9"/>
          </w:tcPr>
          <w:p w14:paraId="288A6A63" w14:textId="77777777" w:rsidR="005D06CB" w:rsidRDefault="00E44609" w:rsidP="00F75B80">
            <w:pPr>
              <w:rPr>
                <w:rFonts w:cs="Arial"/>
                <w:szCs w:val="24"/>
              </w:rPr>
            </w:pPr>
            <w:r>
              <w:rPr>
                <w:rFonts w:cs="Arial"/>
                <w:szCs w:val="24"/>
                <w:lang w:val="cy-GB"/>
              </w:rPr>
              <w:t xml:space="preserve">Cynradd </w:t>
            </w:r>
          </w:p>
        </w:tc>
        <w:tc>
          <w:tcPr>
            <w:tcW w:w="2410" w:type="dxa"/>
          </w:tcPr>
          <w:p w14:paraId="288A6A64" w14:textId="77777777" w:rsidR="005D06CB" w:rsidRDefault="005D06CB" w:rsidP="00F75B80">
            <w:pPr>
              <w:rPr>
                <w:rFonts w:cs="Arial"/>
                <w:szCs w:val="24"/>
              </w:rPr>
            </w:pPr>
          </w:p>
        </w:tc>
        <w:tc>
          <w:tcPr>
            <w:tcW w:w="2693" w:type="dxa"/>
          </w:tcPr>
          <w:p w14:paraId="288A6A65" w14:textId="77777777" w:rsidR="005D06CB" w:rsidRDefault="005D06CB" w:rsidP="00F75B80">
            <w:pPr>
              <w:rPr>
                <w:rFonts w:cs="Arial"/>
                <w:szCs w:val="24"/>
              </w:rPr>
            </w:pPr>
          </w:p>
        </w:tc>
        <w:tc>
          <w:tcPr>
            <w:tcW w:w="2410" w:type="dxa"/>
          </w:tcPr>
          <w:p w14:paraId="288A6A66" w14:textId="77777777" w:rsidR="005D06CB" w:rsidRDefault="005D06CB" w:rsidP="00F75B80">
            <w:pPr>
              <w:rPr>
                <w:rFonts w:cs="Arial"/>
                <w:szCs w:val="24"/>
              </w:rPr>
            </w:pPr>
          </w:p>
        </w:tc>
      </w:tr>
      <w:tr w:rsidR="005D2A37" w14:paraId="288A6A6C" w14:textId="77777777" w:rsidTr="00F75B80">
        <w:trPr>
          <w:trHeight w:val="313"/>
        </w:trPr>
        <w:tc>
          <w:tcPr>
            <w:tcW w:w="1980" w:type="dxa"/>
            <w:shd w:val="clear" w:color="auto" w:fill="D9D9D9" w:themeFill="background1" w:themeFillShade="D9"/>
          </w:tcPr>
          <w:p w14:paraId="288A6A68" w14:textId="77777777" w:rsidR="005D06CB" w:rsidRDefault="00E44609" w:rsidP="00F75B80">
            <w:pPr>
              <w:rPr>
                <w:rFonts w:cs="Arial"/>
                <w:szCs w:val="24"/>
              </w:rPr>
            </w:pPr>
            <w:r>
              <w:rPr>
                <w:rFonts w:cs="Arial"/>
                <w:szCs w:val="24"/>
                <w:lang w:val="cy-GB"/>
              </w:rPr>
              <w:t xml:space="preserve">Uwchradd </w:t>
            </w:r>
          </w:p>
        </w:tc>
        <w:tc>
          <w:tcPr>
            <w:tcW w:w="2410" w:type="dxa"/>
          </w:tcPr>
          <w:p w14:paraId="288A6A69" w14:textId="77777777" w:rsidR="005D06CB" w:rsidRDefault="005D06CB" w:rsidP="00F75B80">
            <w:pPr>
              <w:rPr>
                <w:rFonts w:cs="Arial"/>
                <w:szCs w:val="24"/>
              </w:rPr>
            </w:pPr>
          </w:p>
        </w:tc>
        <w:tc>
          <w:tcPr>
            <w:tcW w:w="2693" w:type="dxa"/>
          </w:tcPr>
          <w:p w14:paraId="288A6A6A" w14:textId="77777777" w:rsidR="005D06CB" w:rsidRDefault="005D06CB" w:rsidP="00F75B80">
            <w:pPr>
              <w:rPr>
                <w:rFonts w:cs="Arial"/>
                <w:szCs w:val="24"/>
              </w:rPr>
            </w:pPr>
          </w:p>
        </w:tc>
        <w:tc>
          <w:tcPr>
            <w:tcW w:w="2410" w:type="dxa"/>
          </w:tcPr>
          <w:p w14:paraId="288A6A6B" w14:textId="77777777" w:rsidR="005D06CB" w:rsidRDefault="005D06CB" w:rsidP="00F75B80">
            <w:pPr>
              <w:rPr>
                <w:rFonts w:cs="Arial"/>
                <w:szCs w:val="24"/>
              </w:rPr>
            </w:pPr>
          </w:p>
        </w:tc>
      </w:tr>
      <w:tr w:rsidR="005D2A37" w14:paraId="288A6A71" w14:textId="77777777" w:rsidTr="00F75B80">
        <w:trPr>
          <w:trHeight w:val="327"/>
        </w:trPr>
        <w:tc>
          <w:tcPr>
            <w:tcW w:w="1980" w:type="dxa"/>
            <w:shd w:val="clear" w:color="auto" w:fill="D9D9D9" w:themeFill="background1" w:themeFillShade="D9"/>
          </w:tcPr>
          <w:p w14:paraId="288A6A6D" w14:textId="77777777" w:rsidR="005D06CB" w:rsidRDefault="00E44609" w:rsidP="00F75B80">
            <w:pPr>
              <w:rPr>
                <w:rFonts w:cs="Arial"/>
                <w:szCs w:val="24"/>
              </w:rPr>
            </w:pPr>
            <w:r>
              <w:rPr>
                <w:rFonts w:cs="Arial"/>
                <w:szCs w:val="24"/>
                <w:lang w:val="cy-GB"/>
              </w:rPr>
              <w:t xml:space="preserve">Ôl-16 </w:t>
            </w:r>
          </w:p>
        </w:tc>
        <w:tc>
          <w:tcPr>
            <w:tcW w:w="2410" w:type="dxa"/>
          </w:tcPr>
          <w:p w14:paraId="288A6A6E" w14:textId="77777777" w:rsidR="005D06CB" w:rsidRDefault="005D06CB" w:rsidP="00F75B80">
            <w:pPr>
              <w:rPr>
                <w:rFonts w:cs="Arial"/>
                <w:szCs w:val="24"/>
              </w:rPr>
            </w:pPr>
          </w:p>
        </w:tc>
        <w:tc>
          <w:tcPr>
            <w:tcW w:w="2693" w:type="dxa"/>
          </w:tcPr>
          <w:p w14:paraId="288A6A6F" w14:textId="77777777" w:rsidR="005D06CB" w:rsidRDefault="005D06CB" w:rsidP="00F75B80">
            <w:pPr>
              <w:rPr>
                <w:rFonts w:cs="Arial"/>
                <w:szCs w:val="24"/>
              </w:rPr>
            </w:pPr>
          </w:p>
        </w:tc>
        <w:tc>
          <w:tcPr>
            <w:tcW w:w="2410" w:type="dxa"/>
          </w:tcPr>
          <w:p w14:paraId="288A6A70" w14:textId="77777777" w:rsidR="005D06CB" w:rsidRDefault="005D06CB" w:rsidP="00F75B80">
            <w:pPr>
              <w:rPr>
                <w:rFonts w:cs="Arial"/>
                <w:szCs w:val="24"/>
              </w:rPr>
            </w:pPr>
          </w:p>
        </w:tc>
      </w:tr>
      <w:tr w:rsidR="005D2A37" w14:paraId="288A6A76" w14:textId="77777777" w:rsidTr="00F75B80">
        <w:trPr>
          <w:trHeight w:val="313"/>
        </w:trPr>
        <w:tc>
          <w:tcPr>
            <w:tcW w:w="1980" w:type="dxa"/>
            <w:shd w:val="clear" w:color="auto" w:fill="D9D9D9" w:themeFill="background1" w:themeFillShade="D9"/>
          </w:tcPr>
          <w:p w14:paraId="288A6A72" w14:textId="77777777" w:rsidR="005D06CB" w:rsidRDefault="00E44609" w:rsidP="00F75B80">
            <w:pPr>
              <w:rPr>
                <w:rFonts w:cs="Arial"/>
                <w:szCs w:val="24"/>
              </w:rPr>
            </w:pPr>
            <w:r>
              <w:rPr>
                <w:rFonts w:cs="Arial"/>
                <w:szCs w:val="24"/>
                <w:lang w:val="cy-GB"/>
              </w:rPr>
              <w:t>ADY</w:t>
            </w:r>
          </w:p>
        </w:tc>
        <w:tc>
          <w:tcPr>
            <w:tcW w:w="2410" w:type="dxa"/>
          </w:tcPr>
          <w:p w14:paraId="288A6A73" w14:textId="77777777" w:rsidR="005D06CB" w:rsidRDefault="005D06CB" w:rsidP="00F75B80">
            <w:pPr>
              <w:rPr>
                <w:rFonts w:cs="Arial"/>
                <w:szCs w:val="24"/>
              </w:rPr>
            </w:pPr>
          </w:p>
        </w:tc>
        <w:tc>
          <w:tcPr>
            <w:tcW w:w="2693" w:type="dxa"/>
          </w:tcPr>
          <w:p w14:paraId="288A6A74" w14:textId="77777777" w:rsidR="005D06CB" w:rsidRDefault="005D06CB" w:rsidP="00F75B80">
            <w:pPr>
              <w:rPr>
                <w:rFonts w:cs="Arial"/>
                <w:szCs w:val="24"/>
              </w:rPr>
            </w:pPr>
          </w:p>
        </w:tc>
        <w:tc>
          <w:tcPr>
            <w:tcW w:w="2410" w:type="dxa"/>
          </w:tcPr>
          <w:p w14:paraId="288A6A75" w14:textId="77777777" w:rsidR="005D06CB" w:rsidRDefault="005D06CB" w:rsidP="00F75B80">
            <w:pPr>
              <w:rPr>
                <w:rFonts w:cs="Arial"/>
                <w:szCs w:val="24"/>
              </w:rPr>
            </w:pPr>
          </w:p>
        </w:tc>
      </w:tr>
      <w:tr w:rsidR="005D2A37" w14:paraId="288A6A7B" w14:textId="77777777" w:rsidTr="00F75B80">
        <w:trPr>
          <w:trHeight w:val="313"/>
        </w:trPr>
        <w:tc>
          <w:tcPr>
            <w:tcW w:w="1980" w:type="dxa"/>
            <w:shd w:val="clear" w:color="auto" w:fill="D9D9D9" w:themeFill="background1" w:themeFillShade="D9"/>
          </w:tcPr>
          <w:p w14:paraId="288A6A77" w14:textId="77777777" w:rsidR="005D06CB" w:rsidRDefault="00E44609" w:rsidP="00F75B80">
            <w:pPr>
              <w:rPr>
                <w:rFonts w:cs="Arial"/>
                <w:szCs w:val="24"/>
              </w:rPr>
            </w:pPr>
            <w:r w:rsidRPr="559EC59D">
              <w:rPr>
                <w:rFonts w:cs="Arial"/>
                <w:szCs w:val="24"/>
                <w:lang w:val="cy-GB"/>
              </w:rPr>
              <w:t xml:space="preserve">Arall (nodwch) </w:t>
            </w:r>
          </w:p>
        </w:tc>
        <w:tc>
          <w:tcPr>
            <w:tcW w:w="2410" w:type="dxa"/>
          </w:tcPr>
          <w:p w14:paraId="288A6A78" w14:textId="77777777" w:rsidR="005D06CB" w:rsidRDefault="005D06CB" w:rsidP="00F75B80">
            <w:pPr>
              <w:rPr>
                <w:rFonts w:cs="Arial"/>
                <w:szCs w:val="24"/>
              </w:rPr>
            </w:pPr>
          </w:p>
        </w:tc>
        <w:tc>
          <w:tcPr>
            <w:tcW w:w="2693" w:type="dxa"/>
          </w:tcPr>
          <w:p w14:paraId="288A6A79" w14:textId="77777777" w:rsidR="005D06CB" w:rsidRDefault="005D06CB" w:rsidP="00F75B80">
            <w:pPr>
              <w:rPr>
                <w:rFonts w:cs="Arial"/>
                <w:szCs w:val="24"/>
              </w:rPr>
            </w:pPr>
          </w:p>
        </w:tc>
        <w:tc>
          <w:tcPr>
            <w:tcW w:w="2410" w:type="dxa"/>
          </w:tcPr>
          <w:p w14:paraId="288A6A7A" w14:textId="77777777" w:rsidR="005D06CB" w:rsidRDefault="005D06CB" w:rsidP="00F75B80">
            <w:pPr>
              <w:rPr>
                <w:rFonts w:cs="Arial"/>
                <w:szCs w:val="24"/>
              </w:rPr>
            </w:pPr>
          </w:p>
        </w:tc>
      </w:tr>
      <w:tr w:rsidR="005D2A37" w14:paraId="288A6A80" w14:textId="77777777" w:rsidTr="00F75B80">
        <w:trPr>
          <w:trHeight w:val="327"/>
        </w:trPr>
        <w:tc>
          <w:tcPr>
            <w:tcW w:w="1980" w:type="dxa"/>
            <w:shd w:val="clear" w:color="auto" w:fill="D9D9D9" w:themeFill="background1" w:themeFillShade="D9"/>
          </w:tcPr>
          <w:p w14:paraId="288A6A7C" w14:textId="77777777" w:rsidR="005D06CB" w:rsidRPr="000861AE" w:rsidRDefault="00E44609" w:rsidP="00F75B80">
            <w:pPr>
              <w:rPr>
                <w:rFonts w:cs="Arial"/>
                <w:b/>
                <w:bCs/>
                <w:szCs w:val="24"/>
              </w:rPr>
            </w:pPr>
            <w:r w:rsidRPr="000861AE">
              <w:rPr>
                <w:rFonts w:cs="Arial"/>
                <w:b/>
                <w:bCs/>
                <w:szCs w:val="24"/>
                <w:lang w:val="cy-GB"/>
              </w:rPr>
              <w:t>Cyfanswm</w:t>
            </w:r>
          </w:p>
        </w:tc>
        <w:tc>
          <w:tcPr>
            <w:tcW w:w="2410" w:type="dxa"/>
          </w:tcPr>
          <w:p w14:paraId="288A6A7D" w14:textId="77777777" w:rsidR="005D06CB" w:rsidRPr="000861AE" w:rsidRDefault="005D06CB" w:rsidP="00F75B80">
            <w:pPr>
              <w:rPr>
                <w:rFonts w:cs="Arial"/>
                <w:b/>
                <w:bCs/>
                <w:szCs w:val="24"/>
              </w:rPr>
            </w:pPr>
          </w:p>
        </w:tc>
        <w:tc>
          <w:tcPr>
            <w:tcW w:w="2693" w:type="dxa"/>
            <w:shd w:val="clear" w:color="auto" w:fill="D9D9D9" w:themeFill="background1" w:themeFillShade="D9"/>
          </w:tcPr>
          <w:p w14:paraId="288A6A7E" w14:textId="77777777" w:rsidR="005D06CB" w:rsidRPr="000861AE" w:rsidRDefault="00E44609" w:rsidP="00F75B80">
            <w:pPr>
              <w:rPr>
                <w:rFonts w:cs="Arial"/>
                <w:b/>
                <w:bCs/>
                <w:szCs w:val="24"/>
              </w:rPr>
            </w:pPr>
            <w:r w:rsidRPr="000861AE">
              <w:rPr>
                <w:rFonts w:cs="Arial"/>
                <w:b/>
                <w:bCs/>
                <w:szCs w:val="24"/>
                <w:lang w:val="cy-GB"/>
              </w:rPr>
              <w:t>Cyfanswm</w:t>
            </w:r>
          </w:p>
        </w:tc>
        <w:tc>
          <w:tcPr>
            <w:tcW w:w="2410" w:type="dxa"/>
          </w:tcPr>
          <w:p w14:paraId="288A6A7F" w14:textId="77777777" w:rsidR="005D06CB" w:rsidRPr="000861AE" w:rsidRDefault="005D06CB" w:rsidP="00F75B80">
            <w:pPr>
              <w:rPr>
                <w:rFonts w:cs="Arial"/>
                <w:b/>
                <w:bCs/>
                <w:szCs w:val="24"/>
              </w:rPr>
            </w:pPr>
          </w:p>
        </w:tc>
      </w:tr>
    </w:tbl>
    <w:p w14:paraId="288A6A81" w14:textId="77777777" w:rsidR="005D06CB" w:rsidRPr="00706FA4" w:rsidRDefault="005D06CB" w:rsidP="005D06CB">
      <w:pPr>
        <w:spacing w:line="240" w:lineRule="auto"/>
        <w:rPr>
          <w:rFonts w:cs="Arial"/>
          <w:sz w:val="20"/>
          <w:szCs w:val="20"/>
        </w:rPr>
      </w:pPr>
    </w:p>
    <w:p w14:paraId="288A6A82" w14:textId="77777777" w:rsidR="005D06CB" w:rsidRDefault="00E44609" w:rsidP="005D06CB">
      <w:pPr>
        <w:spacing w:after="120" w:line="240" w:lineRule="auto"/>
        <w:rPr>
          <w:rFonts w:cs="Arial"/>
          <w:szCs w:val="24"/>
        </w:rPr>
      </w:pPr>
      <w:r>
        <w:rPr>
          <w:rFonts w:cs="Arial"/>
          <w:szCs w:val="24"/>
          <w:lang w:val="cy-GB"/>
        </w:rPr>
        <w:t xml:space="preserve">Rhowch gyfiawnhad dros unrhyw arwynebedd sy’n fwy na’r Bwletin Adeiladu neu’r Normau Gofod perthnasol. </w:t>
      </w:r>
    </w:p>
    <w:tbl>
      <w:tblPr>
        <w:tblStyle w:val="TableGrid"/>
        <w:tblW w:w="0" w:type="auto"/>
        <w:tblLook w:val="04A0" w:firstRow="1" w:lastRow="0" w:firstColumn="1" w:lastColumn="0" w:noHBand="0" w:noVBand="1"/>
      </w:tblPr>
      <w:tblGrid>
        <w:gridCol w:w="9016"/>
      </w:tblGrid>
      <w:tr w:rsidR="005D2A37" w14:paraId="288A6A84" w14:textId="77777777" w:rsidTr="00F75B80">
        <w:tc>
          <w:tcPr>
            <w:tcW w:w="9016" w:type="dxa"/>
          </w:tcPr>
          <w:p w14:paraId="288A6A83" w14:textId="77777777" w:rsidR="005D06CB" w:rsidRDefault="005D06CB" w:rsidP="00F75B80">
            <w:pPr>
              <w:rPr>
                <w:rFonts w:cs="Arial"/>
                <w:szCs w:val="24"/>
              </w:rPr>
            </w:pPr>
          </w:p>
        </w:tc>
      </w:tr>
    </w:tbl>
    <w:p w14:paraId="288A6A85" w14:textId="77777777" w:rsidR="005D06CB" w:rsidRPr="00706FA4" w:rsidRDefault="005D06CB" w:rsidP="005D06CB">
      <w:pPr>
        <w:spacing w:line="240" w:lineRule="auto"/>
        <w:rPr>
          <w:rFonts w:cs="Arial"/>
          <w:sz w:val="20"/>
          <w:szCs w:val="20"/>
        </w:rPr>
      </w:pPr>
    </w:p>
    <w:p w14:paraId="288A6A86" w14:textId="77777777" w:rsidR="005D06CB" w:rsidRPr="003D4228" w:rsidRDefault="00E44609" w:rsidP="005D06CB">
      <w:pPr>
        <w:spacing w:after="120" w:line="240" w:lineRule="auto"/>
        <w:rPr>
          <w:rFonts w:cs="Arial"/>
          <w:b/>
          <w:szCs w:val="24"/>
        </w:rPr>
      </w:pPr>
      <w:r w:rsidRPr="003D4228">
        <w:rPr>
          <w:rFonts w:cs="Arial"/>
          <w:b/>
          <w:bCs/>
          <w:szCs w:val="24"/>
          <w:lang w:val="cy-GB"/>
        </w:rPr>
        <w:t>Cyllid</w:t>
      </w:r>
    </w:p>
    <w:p w14:paraId="288A6A87" w14:textId="77777777" w:rsidR="005D06CB" w:rsidRDefault="00E44609" w:rsidP="005D06CB">
      <w:pPr>
        <w:spacing w:after="120" w:line="240" w:lineRule="auto"/>
        <w:rPr>
          <w:rFonts w:cs="Arial"/>
          <w:szCs w:val="24"/>
        </w:rPr>
      </w:pPr>
      <w:r>
        <w:rPr>
          <w:rFonts w:cs="Arial"/>
          <w:szCs w:val="24"/>
          <w:lang w:val="cy-GB"/>
        </w:rPr>
        <w:t xml:space="preserve">Dadansoddiad o’r cyllid </w:t>
      </w:r>
    </w:p>
    <w:tbl>
      <w:tblPr>
        <w:tblStyle w:val="TableGrid"/>
        <w:tblW w:w="0" w:type="auto"/>
        <w:tblLook w:val="04A0" w:firstRow="1" w:lastRow="0" w:firstColumn="1" w:lastColumn="0" w:noHBand="0" w:noVBand="1"/>
      </w:tblPr>
      <w:tblGrid>
        <w:gridCol w:w="2405"/>
        <w:gridCol w:w="2103"/>
        <w:gridCol w:w="2254"/>
        <w:gridCol w:w="2254"/>
      </w:tblGrid>
      <w:tr w:rsidR="00496E13" w14:paraId="25C239E9" w14:textId="77777777" w:rsidTr="00C227E8">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780FE1FF" w14:textId="77777777" w:rsidR="00496E13" w:rsidRDefault="00496E13" w:rsidP="00C227E8">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145DE575" w14:textId="77777777" w:rsidR="00496E13" w:rsidRDefault="00496E13" w:rsidP="00C227E8">
            <w:pPr>
              <w:spacing w:after="120"/>
              <w:rPr>
                <w:rFonts w:cs="Arial"/>
                <w:szCs w:val="24"/>
              </w:rPr>
            </w:pPr>
          </w:p>
        </w:tc>
        <w:tc>
          <w:tcPr>
            <w:tcW w:w="2254" w:type="dxa"/>
            <w:tcBorders>
              <w:left w:val="single" w:sz="4" w:space="0" w:color="auto"/>
            </w:tcBorders>
            <w:shd w:val="clear" w:color="auto" w:fill="D9D9D9" w:themeFill="background1" w:themeFillShade="D9"/>
          </w:tcPr>
          <w:p w14:paraId="713869AE" w14:textId="77777777" w:rsidR="00496E13" w:rsidRDefault="00496E13" w:rsidP="00C227E8">
            <w:pPr>
              <w:spacing w:after="120"/>
              <w:rPr>
                <w:rFonts w:cs="Arial"/>
                <w:szCs w:val="24"/>
              </w:rPr>
            </w:pPr>
            <w:r>
              <w:rPr>
                <w:rFonts w:cs="Arial"/>
                <w:szCs w:val="24"/>
              </w:rPr>
              <w:t>Funding (£)</w:t>
            </w:r>
          </w:p>
        </w:tc>
        <w:tc>
          <w:tcPr>
            <w:tcW w:w="2254" w:type="dxa"/>
            <w:shd w:val="clear" w:color="auto" w:fill="D9D9D9" w:themeFill="background1" w:themeFillShade="D9"/>
          </w:tcPr>
          <w:p w14:paraId="1C3B308C" w14:textId="77777777" w:rsidR="00496E13" w:rsidRDefault="00496E13" w:rsidP="00C227E8">
            <w:pPr>
              <w:spacing w:after="120"/>
              <w:rPr>
                <w:rFonts w:cs="Arial"/>
                <w:szCs w:val="24"/>
              </w:rPr>
            </w:pPr>
            <w:r>
              <w:rPr>
                <w:rFonts w:cs="Arial"/>
                <w:szCs w:val="24"/>
              </w:rPr>
              <w:t>Percentage (%)</w:t>
            </w:r>
          </w:p>
        </w:tc>
      </w:tr>
      <w:tr w:rsidR="00496E13" w14:paraId="67CD6031" w14:textId="77777777" w:rsidTr="00C227E8">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27346B53" w14:textId="77777777" w:rsidR="00496E13" w:rsidRDefault="00496E13" w:rsidP="00C227E8">
            <w:pPr>
              <w:spacing w:after="120"/>
              <w:rPr>
                <w:rFonts w:cs="Arial"/>
                <w:szCs w:val="24"/>
              </w:rPr>
            </w:pPr>
            <w:r>
              <w:rPr>
                <w:rFonts w:cs="Arial"/>
                <w:szCs w:val="24"/>
              </w:rPr>
              <w:t>Welsh Government</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2106142A" w14:textId="77777777" w:rsidR="00496E13" w:rsidRDefault="00496E13" w:rsidP="00C227E8">
            <w:pPr>
              <w:spacing w:after="120"/>
              <w:rPr>
                <w:rFonts w:cs="Arial"/>
                <w:szCs w:val="24"/>
              </w:rPr>
            </w:pPr>
            <w:r>
              <w:rPr>
                <w:rFonts w:cs="Arial"/>
                <w:szCs w:val="24"/>
              </w:rPr>
              <w:t>Grant</w:t>
            </w:r>
          </w:p>
        </w:tc>
        <w:tc>
          <w:tcPr>
            <w:tcW w:w="2254" w:type="dxa"/>
            <w:tcBorders>
              <w:left w:val="single" w:sz="4" w:space="0" w:color="auto"/>
            </w:tcBorders>
          </w:tcPr>
          <w:p w14:paraId="01404DE7" w14:textId="77777777" w:rsidR="00496E13" w:rsidRDefault="00496E13" w:rsidP="00C227E8">
            <w:pPr>
              <w:spacing w:after="120"/>
              <w:rPr>
                <w:rFonts w:cs="Arial"/>
                <w:szCs w:val="24"/>
              </w:rPr>
            </w:pPr>
          </w:p>
        </w:tc>
        <w:tc>
          <w:tcPr>
            <w:tcW w:w="2254" w:type="dxa"/>
          </w:tcPr>
          <w:p w14:paraId="1AF944B4" w14:textId="77777777" w:rsidR="00496E13" w:rsidRDefault="00496E13" w:rsidP="00C227E8">
            <w:pPr>
              <w:spacing w:after="120"/>
              <w:rPr>
                <w:rFonts w:cs="Arial"/>
                <w:szCs w:val="24"/>
              </w:rPr>
            </w:pPr>
          </w:p>
        </w:tc>
      </w:tr>
      <w:tr w:rsidR="00496E13" w14:paraId="2E049B9D" w14:textId="77777777" w:rsidTr="00C227E8">
        <w:tc>
          <w:tcPr>
            <w:tcW w:w="2405" w:type="dxa"/>
            <w:tcBorders>
              <w:top w:val="single" w:sz="4" w:space="0" w:color="auto"/>
              <w:left w:val="single" w:sz="4" w:space="0" w:color="auto"/>
              <w:bottom w:val="nil"/>
              <w:right w:val="single" w:sz="4" w:space="0" w:color="auto"/>
            </w:tcBorders>
            <w:shd w:val="clear" w:color="auto" w:fill="D9D9D9" w:themeFill="background1" w:themeFillShade="D9"/>
          </w:tcPr>
          <w:p w14:paraId="4CF022FC" w14:textId="77777777" w:rsidR="00496E13" w:rsidRDefault="00496E13" w:rsidP="00C227E8">
            <w:pPr>
              <w:spacing w:after="120"/>
              <w:rPr>
                <w:rFonts w:cs="Arial"/>
                <w:szCs w:val="24"/>
              </w:rPr>
            </w:pPr>
          </w:p>
        </w:tc>
        <w:tc>
          <w:tcPr>
            <w:tcW w:w="2103" w:type="dxa"/>
            <w:tcBorders>
              <w:top w:val="single" w:sz="4" w:space="0" w:color="auto"/>
              <w:left w:val="single" w:sz="4" w:space="0" w:color="auto"/>
            </w:tcBorders>
            <w:shd w:val="clear" w:color="auto" w:fill="D9D9D9" w:themeFill="background1" w:themeFillShade="D9"/>
          </w:tcPr>
          <w:p w14:paraId="337B0459" w14:textId="77777777" w:rsidR="00496E13" w:rsidRDefault="00496E13" w:rsidP="00C227E8">
            <w:pPr>
              <w:spacing w:after="120"/>
              <w:rPr>
                <w:rFonts w:cs="Arial"/>
                <w:szCs w:val="24"/>
              </w:rPr>
            </w:pPr>
            <w:r>
              <w:rPr>
                <w:rFonts w:cs="Arial"/>
                <w:szCs w:val="24"/>
              </w:rPr>
              <w:t xml:space="preserve">General Capital Funding </w:t>
            </w:r>
          </w:p>
        </w:tc>
        <w:tc>
          <w:tcPr>
            <w:tcW w:w="2254" w:type="dxa"/>
          </w:tcPr>
          <w:p w14:paraId="1162AC44" w14:textId="77777777" w:rsidR="00496E13" w:rsidRDefault="00496E13" w:rsidP="00C227E8">
            <w:pPr>
              <w:spacing w:after="120"/>
              <w:rPr>
                <w:rFonts w:cs="Arial"/>
                <w:szCs w:val="24"/>
              </w:rPr>
            </w:pPr>
          </w:p>
        </w:tc>
        <w:tc>
          <w:tcPr>
            <w:tcW w:w="2254" w:type="dxa"/>
          </w:tcPr>
          <w:p w14:paraId="11776FB1" w14:textId="77777777" w:rsidR="00496E13" w:rsidRDefault="00496E13" w:rsidP="00C227E8">
            <w:pPr>
              <w:spacing w:after="120"/>
              <w:rPr>
                <w:rFonts w:cs="Arial"/>
                <w:szCs w:val="24"/>
              </w:rPr>
            </w:pPr>
          </w:p>
        </w:tc>
      </w:tr>
      <w:tr w:rsidR="00496E13" w14:paraId="07C04909" w14:textId="77777777" w:rsidTr="00C227E8">
        <w:tc>
          <w:tcPr>
            <w:tcW w:w="2405" w:type="dxa"/>
            <w:tcBorders>
              <w:top w:val="nil"/>
              <w:left w:val="single" w:sz="4" w:space="0" w:color="auto"/>
              <w:bottom w:val="nil"/>
              <w:right w:val="single" w:sz="4" w:space="0" w:color="auto"/>
            </w:tcBorders>
            <w:shd w:val="clear" w:color="auto" w:fill="D9D9D9" w:themeFill="background1" w:themeFillShade="D9"/>
          </w:tcPr>
          <w:p w14:paraId="01D2A65D" w14:textId="77777777" w:rsidR="00496E13" w:rsidRDefault="00496E13" w:rsidP="00C227E8">
            <w:pPr>
              <w:spacing w:after="120"/>
              <w:rPr>
                <w:rFonts w:cs="Arial"/>
                <w:szCs w:val="24"/>
              </w:rPr>
            </w:pPr>
          </w:p>
        </w:tc>
        <w:tc>
          <w:tcPr>
            <w:tcW w:w="2103" w:type="dxa"/>
            <w:tcBorders>
              <w:left w:val="single" w:sz="4" w:space="0" w:color="auto"/>
            </w:tcBorders>
            <w:shd w:val="clear" w:color="auto" w:fill="D9D9D9" w:themeFill="background1" w:themeFillShade="D9"/>
          </w:tcPr>
          <w:p w14:paraId="0944E67A" w14:textId="77777777" w:rsidR="00496E13" w:rsidRDefault="00496E13" w:rsidP="00C227E8">
            <w:pPr>
              <w:spacing w:after="120"/>
              <w:rPr>
                <w:rFonts w:cs="Arial"/>
                <w:szCs w:val="24"/>
              </w:rPr>
            </w:pPr>
            <w:r>
              <w:rPr>
                <w:rFonts w:cs="Arial"/>
                <w:szCs w:val="24"/>
              </w:rPr>
              <w:t>Capital Receipts</w:t>
            </w:r>
          </w:p>
        </w:tc>
        <w:tc>
          <w:tcPr>
            <w:tcW w:w="2254" w:type="dxa"/>
          </w:tcPr>
          <w:p w14:paraId="334A7BA3" w14:textId="77777777" w:rsidR="00496E13" w:rsidRDefault="00496E13" w:rsidP="00C227E8">
            <w:pPr>
              <w:spacing w:after="120"/>
              <w:rPr>
                <w:rFonts w:cs="Arial"/>
                <w:szCs w:val="24"/>
              </w:rPr>
            </w:pPr>
          </w:p>
        </w:tc>
        <w:tc>
          <w:tcPr>
            <w:tcW w:w="2254" w:type="dxa"/>
          </w:tcPr>
          <w:p w14:paraId="4B75F838" w14:textId="77777777" w:rsidR="00496E13" w:rsidRDefault="00496E13" w:rsidP="00C227E8">
            <w:pPr>
              <w:spacing w:after="120"/>
              <w:rPr>
                <w:rFonts w:cs="Arial"/>
                <w:szCs w:val="24"/>
              </w:rPr>
            </w:pPr>
          </w:p>
        </w:tc>
      </w:tr>
      <w:tr w:rsidR="00496E13" w14:paraId="158362A5" w14:textId="77777777" w:rsidTr="00C227E8">
        <w:tc>
          <w:tcPr>
            <w:tcW w:w="2405" w:type="dxa"/>
            <w:tcBorders>
              <w:top w:val="nil"/>
              <w:left w:val="single" w:sz="4" w:space="0" w:color="auto"/>
              <w:bottom w:val="nil"/>
              <w:right w:val="single" w:sz="4" w:space="0" w:color="auto"/>
            </w:tcBorders>
            <w:shd w:val="clear" w:color="auto" w:fill="D9D9D9" w:themeFill="background1" w:themeFillShade="D9"/>
          </w:tcPr>
          <w:p w14:paraId="76BEA167" w14:textId="77777777" w:rsidR="00496E13" w:rsidRDefault="00496E13" w:rsidP="00C227E8">
            <w:pPr>
              <w:spacing w:after="120"/>
              <w:rPr>
                <w:rFonts w:cs="Arial"/>
                <w:szCs w:val="24"/>
              </w:rPr>
            </w:pPr>
          </w:p>
        </w:tc>
        <w:tc>
          <w:tcPr>
            <w:tcW w:w="2103" w:type="dxa"/>
            <w:tcBorders>
              <w:left w:val="single" w:sz="4" w:space="0" w:color="auto"/>
            </w:tcBorders>
            <w:shd w:val="clear" w:color="auto" w:fill="D9D9D9" w:themeFill="background1" w:themeFillShade="D9"/>
          </w:tcPr>
          <w:p w14:paraId="0A42E308" w14:textId="77777777" w:rsidR="00496E13" w:rsidRDefault="00496E13" w:rsidP="00C227E8">
            <w:pPr>
              <w:spacing w:after="120"/>
              <w:rPr>
                <w:rFonts w:cs="Arial"/>
                <w:szCs w:val="24"/>
              </w:rPr>
            </w:pPr>
            <w:r>
              <w:rPr>
                <w:rFonts w:cs="Arial"/>
                <w:szCs w:val="24"/>
              </w:rPr>
              <w:t>S106 Contributions</w:t>
            </w:r>
          </w:p>
        </w:tc>
        <w:tc>
          <w:tcPr>
            <w:tcW w:w="2254" w:type="dxa"/>
          </w:tcPr>
          <w:p w14:paraId="430C7210" w14:textId="77777777" w:rsidR="00496E13" w:rsidRDefault="00496E13" w:rsidP="00C227E8">
            <w:pPr>
              <w:spacing w:after="120"/>
              <w:rPr>
                <w:rFonts w:cs="Arial"/>
                <w:szCs w:val="24"/>
              </w:rPr>
            </w:pPr>
          </w:p>
        </w:tc>
        <w:tc>
          <w:tcPr>
            <w:tcW w:w="2254" w:type="dxa"/>
          </w:tcPr>
          <w:p w14:paraId="4F80A694" w14:textId="77777777" w:rsidR="00496E13" w:rsidRDefault="00496E13" w:rsidP="00C227E8">
            <w:pPr>
              <w:spacing w:after="120"/>
              <w:rPr>
                <w:rFonts w:cs="Arial"/>
                <w:szCs w:val="24"/>
              </w:rPr>
            </w:pPr>
          </w:p>
        </w:tc>
      </w:tr>
      <w:tr w:rsidR="00496E13" w14:paraId="68F1ED42" w14:textId="77777777" w:rsidTr="00C227E8">
        <w:tc>
          <w:tcPr>
            <w:tcW w:w="2405" w:type="dxa"/>
            <w:tcBorders>
              <w:top w:val="nil"/>
              <w:left w:val="single" w:sz="4" w:space="0" w:color="auto"/>
              <w:bottom w:val="nil"/>
              <w:right w:val="single" w:sz="4" w:space="0" w:color="auto"/>
            </w:tcBorders>
            <w:shd w:val="clear" w:color="auto" w:fill="D9D9D9" w:themeFill="background1" w:themeFillShade="D9"/>
          </w:tcPr>
          <w:p w14:paraId="6C6C167A" w14:textId="77777777" w:rsidR="00496E13" w:rsidRDefault="00496E13" w:rsidP="00C227E8">
            <w:pPr>
              <w:spacing w:after="120"/>
              <w:rPr>
                <w:rFonts w:cs="Arial"/>
                <w:szCs w:val="24"/>
              </w:rPr>
            </w:pPr>
            <w:r>
              <w:rPr>
                <w:rFonts w:cs="Arial"/>
                <w:szCs w:val="24"/>
              </w:rPr>
              <w:t>LA/FEI</w:t>
            </w:r>
          </w:p>
        </w:tc>
        <w:tc>
          <w:tcPr>
            <w:tcW w:w="2103" w:type="dxa"/>
            <w:tcBorders>
              <w:left w:val="single" w:sz="4" w:space="0" w:color="auto"/>
            </w:tcBorders>
            <w:shd w:val="clear" w:color="auto" w:fill="D9D9D9" w:themeFill="background1" w:themeFillShade="D9"/>
          </w:tcPr>
          <w:p w14:paraId="09A72B8D" w14:textId="77777777" w:rsidR="00496E13" w:rsidRDefault="00496E13" w:rsidP="00C227E8">
            <w:pPr>
              <w:spacing w:after="120"/>
              <w:rPr>
                <w:rFonts w:cs="Arial"/>
                <w:szCs w:val="24"/>
              </w:rPr>
            </w:pPr>
            <w:r>
              <w:rPr>
                <w:rFonts w:cs="Arial"/>
                <w:szCs w:val="24"/>
              </w:rPr>
              <w:t>Reserves</w:t>
            </w:r>
          </w:p>
        </w:tc>
        <w:tc>
          <w:tcPr>
            <w:tcW w:w="2254" w:type="dxa"/>
          </w:tcPr>
          <w:p w14:paraId="6D3E82FB" w14:textId="77777777" w:rsidR="00496E13" w:rsidRDefault="00496E13" w:rsidP="00C227E8">
            <w:pPr>
              <w:spacing w:after="120"/>
              <w:rPr>
                <w:rFonts w:cs="Arial"/>
                <w:szCs w:val="24"/>
              </w:rPr>
            </w:pPr>
          </w:p>
        </w:tc>
        <w:tc>
          <w:tcPr>
            <w:tcW w:w="2254" w:type="dxa"/>
          </w:tcPr>
          <w:p w14:paraId="1233D152" w14:textId="77777777" w:rsidR="00496E13" w:rsidRDefault="00496E13" w:rsidP="00C227E8">
            <w:pPr>
              <w:spacing w:after="120"/>
              <w:rPr>
                <w:rFonts w:cs="Arial"/>
                <w:szCs w:val="24"/>
              </w:rPr>
            </w:pPr>
          </w:p>
        </w:tc>
      </w:tr>
      <w:tr w:rsidR="00496E13" w14:paraId="7B8E3A36" w14:textId="77777777" w:rsidTr="00C227E8">
        <w:tc>
          <w:tcPr>
            <w:tcW w:w="2405" w:type="dxa"/>
            <w:tcBorders>
              <w:top w:val="nil"/>
              <w:left w:val="single" w:sz="4" w:space="0" w:color="auto"/>
              <w:bottom w:val="nil"/>
              <w:right w:val="single" w:sz="4" w:space="0" w:color="auto"/>
            </w:tcBorders>
            <w:shd w:val="clear" w:color="auto" w:fill="D9D9D9" w:themeFill="background1" w:themeFillShade="D9"/>
          </w:tcPr>
          <w:p w14:paraId="2427FF34" w14:textId="77777777" w:rsidR="00496E13" w:rsidRDefault="00496E13" w:rsidP="00C227E8">
            <w:pPr>
              <w:spacing w:after="120"/>
              <w:rPr>
                <w:rFonts w:cs="Arial"/>
                <w:szCs w:val="24"/>
              </w:rPr>
            </w:pPr>
          </w:p>
        </w:tc>
        <w:tc>
          <w:tcPr>
            <w:tcW w:w="2103" w:type="dxa"/>
            <w:tcBorders>
              <w:left w:val="single" w:sz="4" w:space="0" w:color="auto"/>
            </w:tcBorders>
            <w:shd w:val="clear" w:color="auto" w:fill="D9D9D9" w:themeFill="background1" w:themeFillShade="D9"/>
          </w:tcPr>
          <w:p w14:paraId="2D763BE4" w14:textId="77777777" w:rsidR="00496E13" w:rsidRDefault="00496E13" w:rsidP="00C227E8">
            <w:pPr>
              <w:spacing w:after="120"/>
              <w:rPr>
                <w:rFonts w:cs="Arial"/>
                <w:szCs w:val="24"/>
              </w:rPr>
            </w:pPr>
            <w:r>
              <w:rPr>
                <w:rFonts w:cs="Arial"/>
                <w:szCs w:val="24"/>
              </w:rPr>
              <w:t>Borrowing</w:t>
            </w:r>
          </w:p>
        </w:tc>
        <w:tc>
          <w:tcPr>
            <w:tcW w:w="2254" w:type="dxa"/>
          </w:tcPr>
          <w:p w14:paraId="2BE4770A" w14:textId="77777777" w:rsidR="00496E13" w:rsidRDefault="00496E13" w:rsidP="00C227E8">
            <w:pPr>
              <w:spacing w:after="120"/>
              <w:rPr>
                <w:rFonts w:cs="Arial"/>
                <w:szCs w:val="24"/>
              </w:rPr>
            </w:pPr>
          </w:p>
        </w:tc>
        <w:tc>
          <w:tcPr>
            <w:tcW w:w="2254" w:type="dxa"/>
          </w:tcPr>
          <w:p w14:paraId="76B792F8" w14:textId="77777777" w:rsidR="00496E13" w:rsidRDefault="00496E13" w:rsidP="00C227E8">
            <w:pPr>
              <w:spacing w:after="120"/>
              <w:rPr>
                <w:rFonts w:cs="Arial"/>
                <w:szCs w:val="24"/>
              </w:rPr>
            </w:pPr>
          </w:p>
        </w:tc>
      </w:tr>
      <w:tr w:rsidR="00496E13" w14:paraId="6E2ED3E9" w14:textId="77777777" w:rsidTr="00C227E8">
        <w:tc>
          <w:tcPr>
            <w:tcW w:w="2405" w:type="dxa"/>
            <w:tcBorders>
              <w:top w:val="nil"/>
              <w:left w:val="single" w:sz="4" w:space="0" w:color="auto"/>
              <w:bottom w:val="single" w:sz="4" w:space="0" w:color="auto"/>
              <w:right w:val="single" w:sz="4" w:space="0" w:color="auto"/>
            </w:tcBorders>
            <w:shd w:val="clear" w:color="auto" w:fill="D9D9D9" w:themeFill="background1" w:themeFillShade="D9"/>
          </w:tcPr>
          <w:p w14:paraId="1A5C2F38" w14:textId="77777777" w:rsidR="00496E13" w:rsidRDefault="00496E13" w:rsidP="00C227E8">
            <w:pPr>
              <w:spacing w:after="120"/>
              <w:rPr>
                <w:rFonts w:cs="Arial"/>
                <w:szCs w:val="24"/>
              </w:rPr>
            </w:pPr>
          </w:p>
        </w:tc>
        <w:tc>
          <w:tcPr>
            <w:tcW w:w="2103" w:type="dxa"/>
            <w:tcBorders>
              <w:left w:val="single" w:sz="4" w:space="0" w:color="auto"/>
              <w:bottom w:val="single" w:sz="4" w:space="0" w:color="auto"/>
            </w:tcBorders>
            <w:shd w:val="clear" w:color="auto" w:fill="D9D9D9" w:themeFill="background1" w:themeFillShade="D9"/>
          </w:tcPr>
          <w:p w14:paraId="5D8C25B9" w14:textId="77777777" w:rsidR="00496E13" w:rsidRDefault="00496E13" w:rsidP="00C227E8">
            <w:pPr>
              <w:spacing w:after="120"/>
              <w:rPr>
                <w:rFonts w:cs="Arial"/>
                <w:szCs w:val="24"/>
              </w:rPr>
            </w:pPr>
            <w:r>
              <w:rPr>
                <w:rFonts w:cs="Arial"/>
                <w:szCs w:val="24"/>
              </w:rPr>
              <w:t>Other Grant Funding</w:t>
            </w:r>
          </w:p>
        </w:tc>
        <w:tc>
          <w:tcPr>
            <w:tcW w:w="2254" w:type="dxa"/>
          </w:tcPr>
          <w:p w14:paraId="649014C1" w14:textId="77777777" w:rsidR="00496E13" w:rsidRDefault="00496E13" w:rsidP="00C227E8">
            <w:pPr>
              <w:spacing w:after="120"/>
              <w:rPr>
                <w:rFonts w:cs="Arial"/>
                <w:szCs w:val="24"/>
              </w:rPr>
            </w:pPr>
          </w:p>
        </w:tc>
        <w:tc>
          <w:tcPr>
            <w:tcW w:w="2254" w:type="dxa"/>
          </w:tcPr>
          <w:p w14:paraId="06791532" w14:textId="77777777" w:rsidR="00496E13" w:rsidRDefault="00496E13" w:rsidP="00C227E8">
            <w:pPr>
              <w:spacing w:after="120"/>
              <w:rPr>
                <w:rFonts w:cs="Arial"/>
                <w:szCs w:val="24"/>
              </w:rPr>
            </w:pPr>
          </w:p>
        </w:tc>
      </w:tr>
      <w:tr w:rsidR="00496E13" w14:paraId="62F42871" w14:textId="77777777" w:rsidTr="00C227E8">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15848D0E" w14:textId="77777777" w:rsidR="00496E13" w:rsidRDefault="00496E13" w:rsidP="00C227E8">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19240BDC" w14:textId="77777777" w:rsidR="00496E13" w:rsidRDefault="00496E13" w:rsidP="00C227E8">
            <w:pPr>
              <w:spacing w:after="120"/>
              <w:rPr>
                <w:rFonts w:cs="Arial"/>
                <w:szCs w:val="24"/>
              </w:rPr>
            </w:pPr>
          </w:p>
        </w:tc>
        <w:tc>
          <w:tcPr>
            <w:tcW w:w="2254" w:type="dxa"/>
            <w:tcBorders>
              <w:left w:val="single" w:sz="4" w:space="0" w:color="auto"/>
            </w:tcBorders>
          </w:tcPr>
          <w:p w14:paraId="16E7AC20" w14:textId="77777777" w:rsidR="00496E13" w:rsidRDefault="00496E13" w:rsidP="00C227E8">
            <w:pPr>
              <w:spacing w:after="120"/>
              <w:rPr>
                <w:rFonts w:cs="Arial"/>
                <w:szCs w:val="24"/>
              </w:rPr>
            </w:pPr>
          </w:p>
        </w:tc>
        <w:tc>
          <w:tcPr>
            <w:tcW w:w="2254" w:type="dxa"/>
          </w:tcPr>
          <w:p w14:paraId="50C2F9C0" w14:textId="77777777" w:rsidR="00496E13" w:rsidRDefault="00496E13" w:rsidP="00C227E8">
            <w:pPr>
              <w:spacing w:after="120"/>
              <w:rPr>
                <w:rFonts w:cs="Arial"/>
                <w:szCs w:val="24"/>
              </w:rPr>
            </w:pPr>
          </w:p>
        </w:tc>
      </w:tr>
      <w:tr w:rsidR="00496E13" w14:paraId="7FEF2B00" w14:textId="77777777" w:rsidTr="00C227E8">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4BC07441" w14:textId="77777777" w:rsidR="00496E13" w:rsidRDefault="00496E13" w:rsidP="00C227E8">
            <w:pPr>
              <w:spacing w:after="120"/>
              <w:rPr>
                <w:rFonts w:cs="Arial"/>
                <w:szCs w:val="24"/>
              </w:rPr>
            </w:pPr>
            <w:r>
              <w:rPr>
                <w:rFonts w:cs="Arial"/>
                <w:szCs w:val="24"/>
              </w:rPr>
              <w:t xml:space="preserve">Total </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3138CF76" w14:textId="77777777" w:rsidR="00496E13" w:rsidRDefault="00496E13" w:rsidP="00C227E8">
            <w:pPr>
              <w:spacing w:after="120"/>
              <w:rPr>
                <w:rFonts w:cs="Arial"/>
                <w:szCs w:val="24"/>
              </w:rPr>
            </w:pPr>
          </w:p>
        </w:tc>
        <w:tc>
          <w:tcPr>
            <w:tcW w:w="2254" w:type="dxa"/>
            <w:tcBorders>
              <w:left w:val="single" w:sz="4" w:space="0" w:color="auto"/>
            </w:tcBorders>
          </w:tcPr>
          <w:p w14:paraId="6B7BA048" w14:textId="77777777" w:rsidR="00496E13" w:rsidRDefault="00496E13" w:rsidP="00C227E8">
            <w:pPr>
              <w:spacing w:after="120"/>
              <w:rPr>
                <w:rFonts w:cs="Arial"/>
                <w:szCs w:val="24"/>
              </w:rPr>
            </w:pPr>
          </w:p>
        </w:tc>
        <w:tc>
          <w:tcPr>
            <w:tcW w:w="2254" w:type="dxa"/>
          </w:tcPr>
          <w:p w14:paraId="00C0CFC3" w14:textId="77777777" w:rsidR="00496E13" w:rsidRDefault="00496E13" w:rsidP="00C227E8">
            <w:pPr>
              <w:spacing w:after="120"/>
              <w:rPr>
                <w:rFonts w:cs="Arial"/>
                <w:szCs w:val="24"/>
              </w:rPr>
            </w:pPr>
          </w:p>
        </w:tc>
      </w:tr>
    </w:tbl>
    <w:p w14:paraId="288A6AB6" w14:textId="77777777" w:rsidR="005D06CB" w:rsidRPr="00706FA4" w:rsidRDefault="005D06CB" w:rsidP="005D06CB">
      <w:pPr>
        <w:spacing w:line="240" w:lineRule="auto"/>
        <w:rPr>
          <w:rFonts w:cs="Arial"/>
          <w:sz w:val="20"/>
          <w:szCs w:val="20"/>
        </w:rPr>
      </w:pPr>
    </w:p>
    <w:p w14:paraId="288A6AB7" w14:textId="77777777" w:rsidR="005D06CB" w:rsidRDefault="00E44609" w:rsidP="005D06CB">
      <w:pPr>
        <w:spacing w:after="120" w:line="240" w:lineRule="auto"/>
        <w:rPr>
          <w:rFonts w:cs="Arial"/>
          <w:szCs w:val="24"/>
        </w:rPr>
      </w:pPr>
      <w:r w:rsidRPr="559EC59D">
        <w:rPr>
          <w:rFonts w:cs="Arial"/>
          <w:szCs w:val="24"/>
          <w:lang w:val="cy-GB"/>
        </w:rPr>
        <w:t xml:space="preserve">Amlinellwch unrhyw grantiau eraill gan Lywodraeth Cymru neu ffynonellau cyllid posibl eraill a ddyrannwyd i gefnogi’r cynnig. </w:t>
      </w:r>
    </w:p>
    <w:tbl>
      <w:tblPr>
        <w:tblStyle w:val="TableGrid"/>
        <w:tblW w:w="0" w:type="auto"/>
        <w:tblLook w:val="04A0" w:firstRow="1" w:lastRow="0" w:firstColumn="1" w:lastColumn="0" w:noHBand="0" w:noVBand="1"/>
      </w:tblPr>
      <w:tblGrid>
        <w:gridCol w:w="9016"/>
      </w:tblGrid>
      <w:tr w:rsidR="005D2A37" w14:paraId="288A6AB9" w14:textId="77777777" w:rsidTr="00F75B80">
        <w:tc>
          <w:tcPr>
            <w:tcW w:w="9016" w:type="dxa"/>
          </w:tcPr>
          <w:p w14:paraId="288A6AB8" w14:textId="77777777" w:rsidR="005D06CB" w:rsidRDefault="005D06CB" w:rsidP="00F75B80">
            <w:pPr>
              <w:rPr>
                <w:rFonts w:cs="Arial"/>
                <w:szCs w:val="24"/>
              </w:rPr>
            </w:pPr>
          </w:p>
        </w:tc>
      </w:tr>
    </w:tbl>
    <w:p w14:paraId="288A6ABA" w14:textId="77777777" w:rsidR="005D06CB" w:rsidRPr="00706FA4" w:rsidRDefault="005D06CB" w:rsidP="005D06CB">
      <w:pPr>
        <w:spacing w:line="240" w:lineRule="auto"/>
        <w:rPr>
          <w:rFonts w:cs="Arial"/>
          <w:sz w:val="20"/>
          <w:szCs w:val="20"/>
        </w:rPr>
      </w:pPr>
    </w:p>
    <w:p w14:paraId="288A6ABB" w14:textId="77777777" w:rsidR="005D06CB" w:rsidRDefault="00E44609" w:rsidP="005D06CB">
      <w:pPr>
        <w:spacing w:after="120" w:line="240" w:lineRule="auto"/>
        <w:rPr>
          <w:rFonts w:cs="Arial"/>
          <w:szCs w:val="24"/>
        </w:rPr>
      </w:pPr>
      <w:r w:rsidRPr="77284819">
        <w:rPr>
          <w:rFonts w:cs="Arial"/>
          <w:szCs w:val="24"/>
          <w:lang w:val="cy-GB"/>
        </w:rPr>
        <w:t>A oes unrhyw geisiadau yn aros am benderfyniad neu geisiadau wedi’u cynllunio o ffynonellau cyllid posibl eraill (e.e. Chwaraeon Cymru neu Gorff Llywodraethu Chwaraeon Cenedlaethol) ar gyfer cyfleusterau chwaraeon)?</w:t>
      </w:r>
    </w:p>
    <w:tbl>
      <w:tblPr>
        <w:tblStyle w:val="TableGrid"/>
        <w:tblW w:w="0" w:type="auto"/>
        <w:tblLayout w:type="fixed"/>
        <w:tblLook w:val="06A0" w:firstRow="1" w:lastRow="0" w:firstColumn="1" w:lastColumn="0" w:noHBand="1" w:noVBand="1"/>
      </w:tblPr>
      <w:tblGrid>
        <w:gridCol w:w="1080"/>
        <w:gridCol w:w="1035"/>
        <w:gridCol w:w="960"/>
        <w:gridCol w:w="1020"/>
      </w:tblGrid>
      <w:tr w:rsidR="005D2A37" w14:paraId="288A6AC0" w14:textId="77777777" w:rsidTr="00F75B80">
        <w:trPr>
          <w:trHeight w:val="300"/>
        </w:trPr>
        <w:tc>
          <w:tcPr>
            <w:tcW w:w="1080" w:type="dxa"/>
          </w:tcPr>
          <w:p w14:paraId="288A6ABC" w14:textId="77777777" w:rsidR="005D06CB" w:rsidRDefault="00E44609" w:rsidP="00F75B80">
            <w:pPr>
              <w:rPr>
                <w:rFonts w:cs="Arial"/>
                <w:b/>
                <w:bCs/>
                <w:szCs w:val="24"/>
              </w:rPr>
            </w:pPr>
            <w:r w:rsidRPr="00A85849">
              <w:rPr>
                <w:rFonts w:cs="Arial"/>
                <w:b/>
                <w:bCs/>
                <w:szCs w:val="24"/>
                <w:lang w:val="cy-GB"/>
              </w:rPr>
              <w:t>Oes</w:t>
            </w:r>
          </w:p>
        </w:tc>
        <w:tc>
          <w:tcPr>
            <w:tcW w:w="1035" w:type="dxa"/>
          </w:tcPr>
          <w:p w14:paraId="288A6ABD" w14:textId="77777777" w:rsidR="005D06CB" w:rsidRDefault="005D06CB" w:rsidP="00F75B80">
            <w:pPr>
              <w:rPr>
                <w:rFonts w:cs="Arial"/>
                <w:szCs w:val="24"/>
              </w:rPr>
            </w:pPr>
          </w:p>
        </w:tc>
        <w:tc>
          <w:tcPr>
            <w:tcW w:w="960" w:type="dxa"/>
          </w:tcPr>
          <w:p w14:paraId="288A6ABE" w14:textId="77777777" w:rsidR="005D06CB" w:rsidRDefault="00E44609" w:rsidP="00F75B80">
            <w:pPr>
              <w:rPr>
                <w:rFonts w:cs="Arial"/>
                <w:b/>
                <w:bCs/>
                <w:szCs w:val="24"/>
              </w:rPr>
            </w:pPr>
            <w:r w:rsidRPr="00A85849">
              <w:rPr>
                <w:rFonts w:cs="Arial"/>
                <w:b/>
                <w:bCs/>
                <w:szCs w:val="24"/>
                <w:lang w:val="cy-GB"/>
              </w:rPr>
              <w:t>Nac oes</w:t>
            </w:r>
          </w:p>
        </w:tc>
        <w:tc>
          <w:tcPr>
            <w:tcW w:w="1020" w:type="dxa"/>
          </w:tcPr>
          <w:p w14:paraId="288A6ABF" w14:textId="77777777" w:rsidR="005D06CB" w:rsidRDefault="005D06CB" w:rsidP="00F75B80">
            <w:pPr>
              <w:rPr>
                <w:rFonts w:cs="Arial"/>
                <w:szCs w:val="24"/>
              </w:rPr>
            </w:pPr>
          </w:p>
        </w:tc>
      </w:tr>
    </w:tbl>
    <w:p w14:paraId="288A6AC1" w14:textId="77777777" w:rsidR="005D06CB" w:rsidRPr="00706FA4" w:rsidRDefault="005D06CB" w:rsidP="005D06CB">
      <w:pPr>
        <w:spacing w:line="240" w:lineRule="auto"/>
        <w:rPr>
          <w:rFonts w:cs="Arial"/>
          <w:sz w:val="20"/>
          <w:szCs w:val="20"/>
        </w:rPr>
      </w:pPr>
    </w:p>
    <w:p w14:paraId="288A6AC2" w14:textId="77777777" w:rsidR="005D06CB" w:rsidRDefault="00E44609" w:rsidP="005D06CB">
      <w:pPr>
        <w:spacing w:after="120" w:line="240" w:lineRule="auto"/>
        <w:rPr>
          <w:rFonts w:cs="Arial"/>
          <w:szCs w:val="24"/>
        </w:rPr>
      </w:pPr>
      <w:r w:rsidRPr="77284819">
        <w:rPr>
          <w:rFonts w:cs="Arial"/>
          <w:szCs w:val="24"/>
          <w:lang w:val="cy-GB"/>
        </w:rPr>
        <w:lastRenderedPageBreak/>
        <w:t>Os oes, rhowch fanylion</w:t>
      </w:r>
    </w:p>
    <w:tbl>
      <w:tblPr>
        <w:tblStyle w:val="TableGrid"/>
        <w:tblW w:w="0" w:type="auto"/>
        <w:tblLayout w:type="fixed"/>
        <w:tblLook w:val="06A0" w:firstRow="1" w:lastRow="0" w:firstColumn="1" w:lastColumn="0" w:noHBand="1" w:noVBand="1"/>
      </w:tblPr>
      <w:tblGrid>
        <w:gridCol w:w="9015"/>
      </w:tblGrid>
      <w:tr w:rsidR="005D2A37" w14:paraId="288A6AC4" w14:textId="77777777" w:rsidTr="00F75B80">
        <w:trPr>
          <w:trHeight w:val="300"/>
        </w:trPr>
        <w:tc>
          <w:tcPr>
            <w:tcW w:w="9015" w:type="dxa"/>
          </w:tcPr>
          <w:p w14:paraId="288A6AC3" w14:textId="77777777" w:rsidR="005D06CB" w:rsidRDefault="005D06CB" w:rsidP="00F75B80">
            <w:pPr>
              <w:rPr>
                <w:rFonts w:cs="Arial"/>
                <w:szCs w:val="24"/>
              </w:rPr>
            </w:pPr>
          </w:p>
        </w:tc>
      </w:tr>
    </w:tbl>
    <w:p w14:paraId="288A6AC5" w14:textId="77777777" w:rsidR="005D06CB" w:rsidRPr="00706FA4" w:rsidRDefault="005D06CB" w:rsidP="005D06CB">
      <w:pPr>
        <w:spacing w:line="240" w:lineRule="auto"/>
        <w:rPr>
          <w:rFonts w:cs="Arial"/>
          <w:sz w:val="20"/>
          <w:szCs w:val="20"/>
        </w:rPr>
      </w:pPr>
    </w:p>
    <w:p w14:paraId="288A6AC6" w14:textId="77777777" w:rsidR="005D06CB" w:rsidRDefault="00E44609" w:rsidP="005D06CB">
      <w:pPr>
        <w:spacing w:after="120" w:line="240" w:lineRule="auto"/>
        <w:rPr>
          <w:rFonts w:cs="Arial"/>
          <w:szCs w:val="24"/>
        </w:rPr>
      </w:pPr>
      <w:r w:rsidRPr="77284819">
        <w:rPr>
          <w:rFonts w:cs="Arial"/>
          <w:szCs w:val="24"/>
          <w:lang w:val="cy-GB"/>
        </w:rPr>
        <w:t>Dylech gadarnhau bod cyllid Awdurdod Lleol neu Goleg wedi cael ei gymeradwyo.</w:t>
      </w:r>
    </w:p>
    <w:tbl>
      <w:tblPr>
        <w:tblStyle w:val="TableGrid"/>
        <w:tblW w:w="0" w:type="auto"/>
        <w:tblLook w:val="04A0" w:firstRow="1" w:lastRow="0" w:firstColumn="1" w:lastColumn="0" w:noHBand="0" w:noVBand="1"/>
      </w:tblPr>
      <w:tblGrid>
        <w:gridCol w:w="9016"/>
      </w:tblGrid>
      <w:tr w:rsidR="005D2A37" w14:paraId="288A6AC8" w14:textId="77777777" w:rsidTr="00F75B80">
        <w:tc>
          <w:tcPr>
            <w:tcW w:w="9016" w:type="dxa"/>
          </w:tcPr>
          <w:p w14:paraId="288A6AC7" w14:textId="77777777" w:rsidR="005D06CB" w:rsidRDefault="005D06CB" w:rsidP="00F75B80">
            <w:pPr>
              <w:rPr>
                <w:rFonts w:cs="Arial"/>
                <w:szCs w:val="24"/>
              </w:rPr>
            </w:pPr>
          </w:p>
        </w:tc>
      </w:tr>
    </w:tbl>
    <w:p w14:paraId="288A6AC9" w14:textId="77777777" w:rsidR="005D06CB" w:rsidRPr="00706FA4" w:rsidRDefault="005D06CB" w:rsidP="005D06CB">
      <w:pPr>
        <w:spacing w:line="240" w:lineRule="auto"/>
        <w:rPr>
          <w:rFonts w:cs="Arial"/>
          <w:b/>
          <w:bCs/>
          <w:sz w:val="20"/>
          <w:szCs w:val="20"/>
        </w:rPr>
      </w:pPr>
    </w:p>
    <w:p w14:paraId="288A6ACA" w14:textId="77777777" w:rsidR="005D06CB" w:rsidRPr="002E5AA2" w:rsidRDefault="00E44609" w:rsidP="005D06CB">
      <w:pPr>
        <w:spacing w:after="120" w:line="240" w:lineRule="auto"/>
        <w:rPr>
          <w:rFonts w:cs="Arial"/>
          <w:b/>
          <w:szCs w:val="24"/>
          <w:u w:val="single"/>
        </w:rPr>
      </w:pPr>
      <w:r w:rsidRPr="002E5AA2">
        <w:rPr>
          <w:rFonts w:cs="Arial"/>
          <w:b/>
          <w:bCs/>
          <w:szCs w:val="24"/>
          <w:u w:val="single"/>
          <w:lang w:val="cy-GB"/>
        </w:rPr>
        <w:t>Achos Masnachol</w:t>
      </w:r>
    </w:p>
    <w:p w14:paraId="288A6ACB" w14:textId="77777777" w:rsidR="005D06CB" w:rsidRDefault="00E44609" w:rsidP="005D06CB">
      <w:pPr>
        <w:spacing w:after="120" w:line="240" w:lineRule="auto"/>
        <w:rPr>
          <w:rFonts w:cs="Arial"/>
          <w:szCs w:val="24"/>
        </w:rPr>
      </w:pPr>
      <w:r>
        <w:rPr>
          <w:rFonts w:cs="Arial"/>
          <w:szCs w:val="24"/>
          <w:lang w:val="cy-GB"/>
        </w:rPr>
        <w:t xml:space="preserve">Sut y bydd y prosiect yn cael ei gaffael?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ACD" w14:textId="77777777" w:rsidTr="00F75B80">
        <w:tc>
          <w:tcPr>
            <w:tcW w:w="9016" w:type="dxa"/>
          </w:tcPr>
          <w:p w14:paraId="288A6ACC" w14:textId="77777777" w:rsidR="005D06CB" w:rsidRDefault="005D06CB" w:rsidP="00F75B80">
            <w:pPr>
              <w:rPr>
                <w:rFonts w:cs="Arial"/>
                <w:szCs w:val="24"/>
              </w:rPr>
            </w:pPr>
          </w:p>
        </w:tc>
      </w:tr>
    </w:tbl>
    <w:p w14:paraId="288A6ACE" w14:textId="77777777" w:rsidR="005D06CB" w:rsidRPr="00706FA4" w:rsidRDefault="005D06CB" w:rsidP="005D06CB">
      <w:pPr>
        <w:spacing w:line="240" w:lineRule="auto"/>
        <w:rPr>
          <w:rFonts w:cs="Arial"/>
          <w:sz w:val="20"/>
          <w:szCs w:val="20"/>
        </w:rPr>
      </w:pPr>
    </w:p>
    <w:p w14:paraId="288A6ACF" w14:textId="77777777" w:rsidR="005D06CB" w:rsidRDefault="00E44609" w:rsidP="005D06CB">
      <w:pPr>
        <w:spacing w:after="120" w:line="240" w:lineRule="auto"/>
        <w:rPr>
          <w:rFonts w:cs="Arial"/>
          <w:szCs w:val="24"/>
        </w:rPr>
      </w:pPr>
      <w:r>
        <w:rPr>
          <w:rFonts w:cs="Arial"/>
          <w:szCs w:val="24"/>
          <w:lang w:val="cy-GB"/>
        </w:rPr>
        <w:t xml:space="preserve">Beth yw’r perthnasoedd contractiol arfaethedig?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AD1" w14:textId="77777777" w:rsidTr="00F75B80">
        <w:tc>
          <w:tcPr>
            <w:tcW w:w="9016" w:type="dxa"/>
          </w:tcPr>
          <w:p w14:paraId="288A6AD0" w14:textId="77777777" w:rsidR="005D06CB" w:rsidRDefault="005D06CB" w:rsidP="00F75B80">
            <w:pPr>
              <w:rPr>
                <w:rFonts w:cs="Arial"/>
                <w:szCs w:val="24"/>
              </w:rPr>
            </w:pPr>
          </w:p>
        </w:tc>
      </w:tr>
    </w:tbl>
    <w:p w14:paraId="288A6AD2" w14:textId="77777777" w:rsidR="005D06CB" w:rsidRDefault="005D06CB" w:rsidP="005D06CB">
      <w:pPr>
        <w:spacing w:line="240" w:lineRule="auto"/>
        <w:rPr>
          <w:rFonts w:cs="Arial"/>
          <w:szCs w:val="24"/>
        </w:rPr>
      </w:pPr>
    </w:p>
    <w:p w14:paraId="288A6AD3" w14:textId="77777777" w:rsidR="005D06CB" w:rsidRDefault="00E44609" w:rsidP="005D06CB">
      <w:pPr>
        <w:spacing w:after="120" w:line="240" w:lineRule="auto"/>
        <w:rPr>
          <w:rFonts w:cs="Arial"/>
          <w:szCs w:val="24"/>
        </w:rPr>
      </w:pPr>
      <w:r w:rsidRPr="6E946032">
        <w:rPr>
          <w:rFonts w:cs="Arial"/>
          <w:szCs w:val="24"/>
          <w:lang w:val="cy-GB"/>
        </w:rPr>
        <w:t>Statws cyfrif banc y prosiect? (e.e. ar waith, gofynion yn y tendr, ac ati)</w:t>
      </w:r>
    </w:p>
    <w:tbl>
      <w:tblPr>
        <w:tblStyle w:val="TableGrid"/>
        <w:tblW w:w="0" w:type="auto"/>
        <w:tblLook w:val="04A0" w:firstRow="1" w:lastRow="0" w:firstColumn="1" w:lastColumn="0" w:noHBand="0" w:noVBand="1"/>
      </w:tblPr>
      <w:tblGrid>
        <w:gridCol w:w="9016"/>
      </w:tblGrid>
      <w:tr w:rsidR="005D2A37" w14:paraId="288A6AD5" w14:textId="77777777" w:rsidTr="00F75B80">
        <w:tc>
          <w:tcPr>
            <w:tcW w:w="9016" w:type="dxa"/>
          </w:tcPr>
          <w:p w14:paraId="288A6AD4" w14:textId="77777777" w:rsidR="005D06CB" w:rsidRDefault="005D06CB" w:rsidP="00F75B80">
            <w:pPr>
              <w:rPr>
                <w:rFonts w:cs="Arial"/>
                <w:szCs w:val="24"/>
              </w:rPr>
            </w:pPr>
          </w:p>
        </w:tc>
      </w:tr>
    </w:tbl>
    <w:p w14:paraId="288A6AD6" w14:textId="77777777" w:rsidR="005D06CB" w:rsidRDefault="005D06CB" w:rsidP="005D06CB">
      <w:pPr>
        <w:spacing w:line="240" w:lineRule="auto"/>
        <w:rPr>
          <w:rFonts w:cs="Arial"/>
          <w:szCs w:val="24"/>
        </w:rPr>
      </w:pPr>
    </w:p>
    <w:p w14:paraId="288A6AD7" w14:textId="77777777" w:rsidR="005D06CB" w:rsidRDefault="00E44609" w:rsidP="005D06CB">
      <w:pPr>
        <w:spacing w:after="120" w:line="240" w:lineRule="auto"/>
        <w:rPr>
          <w:rFonts w:cs="Arial"/>
          <w:szCs w:val="24"/>
        </w:rPr>
      </w:pPr>
      <w:r>
        <w:rPr>
          <w:rFonts w:cs="Arial"/>
          <w:szCs w:val="24"/>
          <w:lang w:val="cy-GB"/>
        </w:rPr>
        <w:t xml:space="preserve">Rhowch drosolwg o’r dull a ddefnyddir er mwyn sicrhau cymaint ag sy’n bosibl o fuddion cymunedol? </w:t>
      </w:r>
      <w:r>
        <w:rPr>
          <w:rFonts w:cs="Arial"/>
          <w:b/>
          <w:bCs/>
          <w:szCs w:val="24"/>
          <w:lang w:val="cy-GB"/>
        </w:rPr>
        <w:t>(hyd at 100 gair)</w:t>
      </w:r>
    </w:p>
    <w:tbl>
      <w:tblPr>
        <w:tblStyle w:val="TableGrid"/>
        <w:tblW w:w="0" w:type="auto"/>
        <w:tblLook w:val="04A0" w:firstRow="1" w:lastRow="0" w:firstColumn="1" w:lastColumn="0" w:noHBand="0" w:noVBand="1"/>
      </w:tblPr>
      <w:tblGrid>
        <w:gridCol w:w="9016"/>
      </w:tblGrid>
      <w:tr w:rsidR="005D2A37" w14:paraId="288A6AD9" w14:textId="77777777" w:rsidTr="00F75B80">
        <w:tc>
          <w:tcPr>
            <w:tcW w:w="9016" w:type="dxa"/>
          </w:tcPr>
          <w:p w14:paraId="288A6AD8" w14:textId="77777777" w:rsidR="005D06CB" w:rsidRDefault="005D06CB" w:rsidP="00F75B80">
            <w:pPr>
              <w:rPr>
                <w:rFonts w:cs="Arial"/>
                <w:szCs w:val="24"/>
              </w:rPr>
            </w:pPr>
          </w:p>
        </w:tc>
      </w:tr>
    </w:tbl>
    <w:p w14:paraId="288A6ADA" w14:textId="77777777" w:rsidR="005D06CB" w:rsidRDefault="005D06CB" w:rsidP="005D06CB">
      <w:pPr>
        <w:spacing w:line="240" w:lineRule="auto"/>
        <w:rPr>
          <w:rFonts w:cs="Arial"/>
          <w:szCs w:val="24"/>
        </w:rPr>
      </w:pPr>
    </w:p>
    <w:p w14:paraId="288A6ADB" w14:textId="77777777" w:rsidR="005D06CB" w:rsidRPr="002E5AA2" w:rsidRDefault="00E44609" w:rsidP="005D06CB">
      <w:pPr>
        <w:spacing w:after="120" w:line="240" w:lineRule="auto"/>
        <w:rPr>
          <w:rFonts w:cs="Arial"/>
          <w:b/>
          <w:szCs w:val="24"/>
          <w:u w:val="single"/>
        </w:rPr>
      </w:pPr>
      <w:r w:rsidRPr="002E5AA2">
        <w:rPr>
          <w:rFonts w:cs="Arial"/>
          <w:b/>
          <w:bCs/>
          <w:szCs w:val="24"/>
          <w:u w:val="single"/>
          <w:lang w:val="cy-GB"/>
        </w:rPr>
        <w:t xml:space="preserve">Yr Achos Rheoli </w:t>
      </w:r>
    </w:p>
    <w:p w14:paraId="288A6ADC" w14:textId="77777777" w:rsidR="005D06CB" w:rsidRDefault="00E44609" w:rsidP="005D06CB">
      <w:pPr>
        <w:spacing w:after="120" w:line="240" w:lineRule="auto"/>
        <w:rPr>
          <w:rFonts w:cs="Arial"/>
          <w:szCs w:val="24"/>
        </w:rPr>
      </w:pPr>
      <w:r>
        <w:rPr>
          <w:rFonts w:cs="Arial"/>
          <w:szCs w:val="24"/>
          <w:lang w:val="cy-GB"/>
        </w:rPr>
        <w:t>Trosolwg o’r trefniadau llywodraethu ar gyfer y prosiect.</w:t>
      </w:r>
      <w:r>
        <w:rPr>
          <w:rFonts w:cs="Arial"/>
          <w:b/>
          <w:bCs/>
          <w:szCs w:val="24"/>
          <w:lang w:val="cy-GB"/>
        </w:rPr>
        <w:t xml:space="preserve"> (hyd at 100 gair)</w:t>
      </w:r>
    </w:p>
    <w:tbl>
      <w:tblPr>
        <w:tblStyle w:val="TableGrid"/>
        <w:tblW w:w="0" w:type="auto"/>
        <w:tblLook w:val="04A0" w:firstRow="1" w:lastRow="0" w:firstColumn="1" w:lastColumn="0" w:noHBand="0" w:noVBand="1"/>
      </w:tblPr>
      <w:tblGrid>
        <w:gridCol w:w="9016"/>
      </w:tblGrid>
      <w:tr w:rsidR="005D2A37" w14:paraId="288A6ADE" w14:textId="77777777" w:rsidTr="00F75B80">
        <w:tc>
          <w:tcPr>
            <w:tcW w:w="9016" w:type="dxa"/>
          </w:tcPr>
          <w:p w14:paraId="288A6ADD" w14:textId="77777777" w:rsidR="005D06CB" w:rsidRDefault="005D06CB" w:rsidP="00F75B80">
            <w:pPr>
              <w:rPr>
                <w:rFonts w:cs="Arial"/>
                <w:szCs w:val="24"/>
              </w:rPr>
            </w:pPr>
          </w:p>
        </w:tc>
      </w:tr>
    </w:tbl>
    <w:p w14:paraId="288A6ADF" w14:textId="77777777" w:rsidR="005D06CB" w:rsidRDefault="005D06CB" w:rsidP="005D06CB">
      <w:pPr>
        <w:spacing w:after="120" w:line="240" w:lineRule="auto"/>
        <w:rPr>
          <w:rFonts w:cs="Arial"/>
          <w:szCs w:val="24"/>
        </w:rPr>
      </w:pPr>
    </w:p>
    <w:p w14:paraId="288A6AE0" w14:textId="77777777" w:rsidR="005D06CB" w:rsidRDefault="00E44609" w:rsidP="005D06CB">
      <w:pPr>
        <w:spacing w:after="120" w:line="240" w:lineRule="auto"/>
        <w:rPr>
          <w:rFonts w:cs="Arial"/>
          <w:szCs w:val="24"/>
        </w:rPr>
      </w:pPr>
      <w:r w:rsidRPr="6E946032">
        <w:rPr>
          <w:rFonts w:cs="Arial"/>
          <w:szCs w:val="24"/>
          <w:lang w:val="cy-GB"/>
        </w:rPr>
        <w:t>Trosolwg o linell amser/gerrig milltir allweddol y prosiect</w:t>
      </w:r>
    </w:p>
    <w:tbl>
      <w:tblPr>
        <w:tblStyle w:val="TableGrid"/>
        <w:tblW w:w="0" w:type="auto"/>
        <w:tblLayout w:type="fixed"/>
        <w:tblLook w:val="06A0" w:firstRow="1" w:lastRow="0" w:firstColumn="1" w:lastColumn="0" w:noHBand="1" w:noVBand="1"/>
      </w:tblPr>
      <w:tblGrid>
        <w:gridCol w:w="9015"/>
      </w:tblGrid>
      <w:tr w:rsidR="005D2A37" w14:paraId="288A6AE2" w14:textId="77777777" w:rsidTr="00F75B80">
        <w:trPr>
          <w:trHeight w:val="300"/>
        </w:trPr>
        <w:tc>
          <w:tcPr>
            <w:tcW w:w="9015" w:type="dxa"/>
          </w:tcPr>
          <w:p w14:paraId="288A6AE1" w14:textId="77777777" w:rsidR="005D06CB" w:rsidRDefault="005D06CB" w:rsidP="00F75B80">
            <w:pPr>
              <w:rPr>
                <w:rFonts w:cs="Arial"/>
                <w:szCs w:val="24"/>
              </w:rPr>
            </w:pPr>
          </w:p>
        </w:tc>
      </w:tr>
    </w:tbl>
    <w:p w14:paraId="288A6AE3" w14:textId="77777777" w:rsidR="0018226C" w:rsidRPr="00FE465E" w:rsidRDefault="0018226C" w:rsidP="0018226C">
      <w:pPr>
        <w:spacing w:line="240" w:lineRule="auto"/>
        <w:rPr>
          <w:rFonts w:cs="Arial"/>
          <w:b/>
          <w:bCs/>
          <w:szCs w:val="24"/>
          <w:u w:val="single"/>
        </w:rPr>
      </w:pPr>
    </w:p>
    <w:p w14:paraId="288A6AE4" w14:textId="77777777" w:rsidR="005D06CB" w:rsidRPr="00706FA4" w:rsidRDefault="005D06CB" w:rsidP="005D06CB">
      <w:pPr>
        <w:spacing w:line="240" w:lineRule="auto"/>
        <w:rPr>
          <w:b/>
          <w:sz w:val="22"/>
        </w:rPr>
      </w:pPr>
    </w:p>
    <w:p w14:paraId="288A6AE5" w14:textId="77777777" w:rsidR="005D06CB" w:rsidRPr="003D4F82" w:rsidRDefault="00E44609" w:rsidP="005D06CB">
      <w:pPr>
        <w:spacing w:line="240" w:lineRule="auto"/>
        <w:rPr>
          <w:b/>
          <w:sz w:val="32"/>
          <w:szCs w:val="32"/>
        </w:rPr>
      </w:pPr>
      <w:r w:rsidRPr="003D4F82">
        <w:rPr>
          <w:b/>
          <w:bCs/>
          <w:sz w:val="32"/>
          <w:szCs w:val="32"/>
          <w:lang w:val="cy-GB"/>
        </w:rPr>
        <w:t>Achos Busnes Manwl y Prosiect</w:t>
      </w:r>
    </w:p>
    <w:p w14:paraId="288A6AE6" w14:textId="77777777" w:rsidR="00DA0748" w:rsidRPr="003D4F82" w:rsidRDefault="00E44609" w:rsidP="00DA0748">
      <w:pPr>
        <w:spacing w:line="240" w:lineRule="auto"/>
        <w:rPr>
          <w:b/>
          <w:sz w:val="32"/>
          <w:szCs w:val="32"/>
        </w:rPr>
      </w:pPr>
      <w:r w:rsidRPr="003D4F82">
        <w:rPr>
          <w:b/>
          <w:bCs/>
          <w:sz w:val="32"/>
          <w:szCs w:val="32"/>
          <w:lang w:val="cy-GB"/>
        </w:rPr>
        <w:t xml:space="preserve">Achos Amlinellol Strategol </w:t>
      </w:r>
    </w:p>
    <w:p w14:paraId="288A6AE7" w14:textId="77777777" w:rsidR="00DA0748" w:rsidRPr="003D4F82" w:rsidRDefault="00DA0748" w:rsidP="00DA0748">
      <w:pPr>
        <w:spacing w:line="240" w:lineRule="auto"/>
        <w:rPr>
          <w:rFonts w:cs="Arial"/>
          <w:szCs w:val="24"/>
        </w:rPr>
      </w:pPr>
    </w:p>
    <w:p w14:paraId="288A6AE8" w14:textId="77777777" w:rsidR="00DA0748" w:rsidRPr="003D4F82" w:rsidRDefault="00E44609" w:rsidP="00DA0748">
      <w:pPr>
        <w:spacing w:line="240" w:lineRule="auto"/>
        <w:rPr>
          <w:rFonts w:cs="Arial"/>
          <w:b/>
          <w:sz w:val="28"/>
          <w:szCs w:val="28"/>
        </w:rPr>
      </w:pPr>
      <w:r w:rsidRPr="003D4F82">
        <w:rPr>
          <w:rFonts w:cs="Arial"/>
          <w:b/>
          <w:bCs/>
          <w:sz w:val="28"/>
          <w:szCs w:val="28"/>
          <w:lang w:val="cy-GB"/>
        </w:rPr>
        <w:t>Achos Strategol (2,000 o eiriau)</w:t>
      </w:r>
    </w:p>
    <w:p w14:paraId="288A6AE9" w14:textId="77777777" w:rsidR="00DA0748" w:rsidRPr="003D4F82" w:rsidRDefault="00E44609" w:rsidP="00DA0748">
      <w:pPr>
        <w:spacing w:line="240" w:lineRule="auto"/>
        <w:rPr>
          <w:rFonts w:cs="Arial"/>
          <w:i/>
          <w:szCs w:val="24"/>
        </w:rPr>
      </w:pPr>
      <w:r w:rsidRPr="003D4F82">
        <w:rPr>
          <w:rFonts w:cs="Arial"/>
          <w:i/>
          <w:iCs/>
          <w:szCs w:val="24"/>
          <w:lang w:val="cy-GB"/>
        </w:rPr>
        <w:t>Dangoswch sut y bydd y prosiect yn diwallu anghenion y gymuned.</w:t>
      </w:r>
    </w:p>
    <w:p w14:paraId="288A6AEA" w14:textId="77777777" w:rsidR="00DA0748" w:rsidRPr="003D4F82" w:rsidRDefault="00DA0748" w:rsidP="00DA0748">
      <w:pPr>
        <w:spacing w:line="240" w:lineRule="auto"/>
        <w:rPr>
          <w:rFonts w:cs="Arial"/>
          <w:i/>
          <w:szCs w:val="24"/>
        </w:rPr>
      </w:pPr>
    </w:p>
    <w:p w14:paraId="288A6AEB" w14:textId="77777777" w:rsidR="00DA0748" w:rsidRPr="003D4F82" w:rsidRDefault="00E44609" w:rsidP="00DA0748">
      <w:pPr>
        <w:pStyle w:val="ListParagraph"/>
        <w:numPr>
          <w:ilvl w:val="0"/>
          <w:numId w:val="10"/>
        </w:numPr>
        <w:spacing w:line="240" w:lineRule="auto"/>
        <w:ind w:left="426" w:hanging="284"/>
        <w:rPr>
          <w:rFonts w:cs="Arial"/>
          <w:szCs w:val="24"/>
        </w:rPr>
      </w:pPr>
      <w:r w:rsidRPr="003D4F82">
        <w:rPr>
          <w:rFonts w:cs="Arial"/>
          <w:b/>
          <w:bCs/>
          <w:szCs w:val="24"/>
          <w:lang w:val="cy-GB"/>
        </w:rPr>
        <w:t xml:space="preserve">Amcanion strategol </w:t>
      </w:r>
    </w:p>
    <w:p w14:paraId="288A6AEC" w14:textId="77777777" w:rsidR="00DA0748" w:rsidRPr="003D4F82" w:rsidRDefault="00E44609">
      <w:pPr>
        <w:pStyle w:val="ListParagraph"/>
        <w:numPr>
          <w:ilvl w:val="0"/>
          <w:numId w:val="13"/>
        </w:numPr>
        <w:spacing w:line="240" w:lineRule="auto"/>
        <w:ind w:left="709" w:hanging="283"/>
        <w:rPr>
          <w:rFonts w:cs="Arial"/>
          <w:szCs w:val="24"/>
        </w:rPr>
      </w:pPr>
      <w:r w:rsidRPr="003D4F82">
        <w:rPr>
          <w:rFonts w:cs="Arial"/>
          <w:szCs w:val="24"/>
          <w:lang w:val="cy-GB"/>
        </w:rPr>
        <w:t xml:space="preserve">Rhowch ddisgrifiad </w:t>
      </w:r>
      <w:r w:rsidRPr="003D4F82">
        <w:rPr>
          <w:rFonts w:cs="Arial"/>
          <w:szCs w:val="24"/>
          <w:u w:val="single"/>
          <w:lang w:val="cy-GB"/>
        </w:rPr>
        <w:t>byr</w:t>
      </w:r>
      <w:r w:rsidRPr="003D4F82">
        <w:rPr>
          <w:rFonts w:cs="Arial"/>
          <w:szCs w:val="24"/>
          <w:lang w:val="cy-GB"/>
        </w:rPr>
        <w:t xml:space="preserve"> o'r modd y mae’r prosiect yn cefnogi polisïau a strategaethau presennol y sefydliad a rhaglenni a phrosiectau eraill yn y portffolio strategol. </w:t>
      </w:r>
    </w:p>
    <w:p w14:paraId="288A6AED" w14:textId="77777777" w:rsidR="00DA0748" w:rsidRPr="003D4F82" w:rsidRDefault="00E44609" w:rsidP="00DA0748">
      <w:pPr>
        <w:pStyle w:val="ListParagraph"/>
        <w:numPr>
          <w:ilvl w:val="0"/>
          <w:numId w:val="1"/>
        </w:numPr>
        <w:spacing w:line="240" w:lineRule="auto"/>
        <w:ind w:left="426" w:hanging="284"/>
        <w:rPr>
          <w:rFonts w:cs="Arial"/>
          <w:b/>
          <w:szCs w:val="24"/>
        </w:rPr>
      </w:pPr>
      <w:r w:rsidRPr="003D4F82">
        <w:rPr>
          <w:rFonts w:cs="Arial"/>
          <w:b/>
          <w:bCs/>
          <w:szCs w:val="24"/>
          <w:lang w:val="cy-GB"/>
        </w:rPr>
        <w:t xml:space="preserve">Cyd-destun ehangach </w:t>
      </w:r>
    </w:p>
    <w:p w14:paraId="288A6AEE" w14:textId="77777777" w:rsidR="00DA0748" w:rsidRPr="003D4F82" w:rsidRDefault="00E44609">
      <w:pPr>
        <w:pStyle w:val="ListParagraph"/>
        <w:numPr>
          <w:ilvl w:val="0"/>
          <w:numId w:val="13"/>
        </w:numPr>
        <w:spacing w:line="240" w:lineRule="auto"/>
        <w:ind w:left="709"/>
        <w:rPr>
          <w:rFonts w:cs="Arial"/>
        </w:rPr>
      </w:pPr>
      <w:r w:rsidRPr="003D4F82">
        <w:rPr>
          <w:rFonts w:cs="Arial"/>
          <w:lang w:val="cy-GB"/>
        </w:rPr>
        <w:t xml:space="preserve">Rhowch ddisgrifiad </w:t>
      </w:r>
      <w:r w:rsidRPr="003D4F82">
        <w:rPr>
          <w:rFonts w:cs="Arial"/>
          <w:u w:val="single"/>
          <w:lang w:val="cy-GB"/>
        </w:rPr>
        <w:t>byr</w:t>
      </w:r>
      <w:r w:rsidRPr="003D4F82">
        <w:rPr>
          <w:rFonts w:cs="Arial"/>
          <w:lang w:val="cy-GB"/>
        </w:rPr>
        <w:t xml:space="preserve"> o'r modd y mae’r prosiect yn cefnogi amcanion buddsoddi’r Rhaglen Cymunedau Dysgu Cynaliadwy, ochr yn ochr â pholisïau a strategaethau presennol Llywodraeth Cymru, yn cynnwys:</w:t>
      </w:r>
    </w:p>
    <w:p w14:paraId="288A6AEF" w14:textId="77777777" w:rsidR="00DA0748" w:rsidRPr="003D4F82" w:rsidRDefault="00E44609">
      <w:pPr>
        <w:pStyle w:val="ListParagraph"/>
        <w:numPr>
          <w:ilvl w:val="0"/>
          <w:numId w:val="13"/>
        </w:numPr>
        <w:spacing w:line="240" w:lineRule="auto"/>
        <w:rPr>
          <w:rFonts w:cs="Arial"/>
        </w:rPr>
      </w:pPr>
      <w:hyperlink r:id="rId13" w:history="1">
        <w:r w:rsidRPr="003D4F82">
          <w:rPr>
            <w:rStyle w:val="Hyperlink"/>
            <w:color w:val="auto"/>
            <w:lang w:val="cy-GB"/>
          </w:rPr>
          <w:t xml:space="preserve">Deddf Llesiant Cenedlaethau'r Dyfodol (Cymru) 2015 </w:t>
        </w:r>
      </w:hyperlink>
    </w:p>
    <w:p w14:paraId="288A6AF0" w14:textId="77777777" w:rsidR="00DA0748" w:rsidRPr="003D4F82" w:rsidRDefault="00E44609">
      <w:pPr>
        <w:pStyle w:val="ListParagraph"/>
        <w:widowControl w:val="0"/>
        <w:numPr>
          <w:ilvl w:val="0"/>
          <w:numId w:val="13"/>
        </w:numPr>
        <w:tabs>
          <w:tab w:val="left" w:pos="537"/>
        </w:tabs>
        <w:autoSpaceDE w:val="0"/>
        <w:autoSpaceDN w:val="0"/>
        <w:spacing w:before="75" w:line="293" w:lineRule="exact"/>
        <w:contextualSpacing w:val="0"/>
        <w:rPr>
          <w:szCs w:val="24"/>
        </w:rPr>
      </w:pPr>
      <w:hyperlink r:id="rId14" w:history="1">
        <w:r w:rsidRPr="003D4F82">
          <w:rPr>
            <w:rStyle w:val="Hyperlink"/>
            <w:color w:val="auto"/>
            <w:szCs w:val="24"/>
            <w:lang w:val="cy-GB"/>
          </w:rPr>
          <w:t>Symud Cymru Ymlaen</w:t>
        </w:r>
      </w:hyperlink>
    </w:p>
    <w:p w14:paraId="288A6AF1" w14:textId="77777777" w:rsidR="00DA0748" w:rsidRPr="003D4F82" w:rsidRDefault="00E44609">
      <w:pPr>
        <w:pStyle w:val="ListParagraph"/>
        <w:widowControl w:val="0"/>
        <w:numPr>
          <w:ilvl w:val="0"/>
          <w:numId w:val="13"/>
        </w:numPr>
        <w:tabs>
          <w:tab w:val="left" w:pos="537"/>
        </w:tabs>
        <w:autoSpaceDE w:val="0"/>
        <w:autoSpaceDN w:val="0"/>
        <w:spacing w:before="75" w:line="293" w:lineRule="exact"/>
        <w:contextualSpacing w:val="0"/>
        <w:rPr>
          <w:szCs w:val="24"/>
        </w:rPr>
      </w:pPr>
      <w:hyperlink r:id="rId15" w:history="1">
        <w:r w:rsidRPr="003D4F82">
          <w:rPr>
            <w:rStyle w:val="Hyperlink"/>
            <w:color w:val="auto"/>
            <w:szCs w:val="24"/>
            <w:lang w:val="cy-GB"/>
          </w:rPr>
          <w:t>Cymru'r Dyfodol: Y Cynllun Cenedlaethol 2040</w:t>
        </w:r>
      </w:hyperlink>
    </w:p>
    <w:p w14:paraId="288A6AF2" w14:textId="77777777" w:rsidR="00DA0748" w:rsidRPr="003D4F82" w:rsidRDefault="00E44609">
      <w:pPr>
        <w:pStyle w:val="ListParagraph"/>
        <w:widowControl w:val="0"/>
        <w:numPr>
          <w:ilvl w:val="0"/>
          <w:numId w:val="13"/>
        </w:numPr>
        <w:tabs>
          <w:tab w:val="left" w:pos="537"/>
        </w:tabs>
        <w:autoSpaceDE w:val="0"/>
        <w:autoSpaceDN w:val="0"/>
        <w:spacing w:before="75" w:line="293" w:lineRule="exact"/>
        <w:contextualSpacing w:val="0"/>
        <w:rPr>
          <w:szCs w:val="24"/>
        </w:rPr>
      </w:pPr>
      <w:hyperlink r:id="rId16" w:history="1">
        <w:r w:rsidRPr="003D4F82">
          <w:rPr>
            <w:rStyle w:val="Hyperlink"/>
            <w:color w:val="auto"/>
            <w:szCs w:val="24"/>
            <w:lang w:val="cy-GB"/>
          </w:rPr>
          <w:t>Deddf yr Amgylchedd (Cymru) 2016</w:t>
        </w:r>
      </w:hyperlink>
    </w:p>
    <w:p w14:paraId="288A6AF3"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17" w:history="1">
        <w:r w:rsidRPr="003D4F82">
          <w:rPr>
            <w:rStyle w:val="Hyperlink"/>
            <w:color w:val="auto"/>
            <w:szCs w:val="24"/>
            <w:lang w:val="cy-GB"/>
          </w:rPr>
          <w:t>Cymraeg 2050: Strategaeth y Gymraeg</w:t>
        </w:r>
      </w:hyperlink>
      <w:r>
        <w:rPr>
          <w:szCs w:val="24"/>
          <w:lang w:val="cy-GB"/>
        </w:rPr>
        <w:t xml:space="preserve"> </w:t>
      </w:r>
    </w:p>
    <w:p w14:paraId="288A6AF4"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18" w:history="1">
        <w:r w:rsidRPr="003D4F82">
          <w:rPr>
            <w:rStyle w:val="Hyperlink"/>
            <w:color w:val="auto"/>
            <w:szCs w:val="24"/>
            <w:lang w:val="cy-GB"/>
          </w:rPr>
          <w:t>Rheoliadau Cynlluniau Cymraeg mewn Addysg (Cymru) 2019</w:t>
        </w:r>
      </w:hyperlink>
    </w:p>
    <w:p w14:paraId="288A6AF5"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19" w:history="1">
        <w:r w:rsidRPr="003D4F82">
          <w:rPr>
            <w:rStyle w:val="Hyperlink"/>
            <w:color w:val="auto"/>
            <w:szCs w:val="24"/>
            <w:lang w:val="cy-GB"/>
          </w:rPr>
          <w:t>Deddf Anghenion Dysgu Ychwanegol a'r Tribiwnlys Addysg (Cymru) 2018</w:t>
        </w:r>
      </w:hyperlink>
    </w:p>
    <w:p w14:paraId="288A6AF6"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0" w:history="1">
        <w:r w:rsidRPr="003D4F82">
          <w:rPr>
            <w:rStyle w:val="Hyperlink"/>
            <w:color w:val="auto"/>
            <w:szCs w:val="24"/>
            <w:lang w:val="cy-GB"/>
          </w:rPr>
          <w:t>Cod Anghenion Dysgu Ychwanegol Cymru</w:t>
        </w:r>
      </w:hyperlink>
    </w:p>
    <w:p w14:paraId="288A6AF7"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1" w:history="1">
        <w:r w:rsidRPr="003D4F82">
          <w:rPr>
            <w:rStyle w:val="Hyperlink"/>
            <w:color w:val="auto"/>
            <w:szCs w:val="24"/>
            <w:lang w:val="cy-GB"/>
          </w:rPr>
          <w:t>Deddf Cydraddoldeb 2010</w:t>
        </w:r>
      </w:hyperlink>
    </w:p>
    <w:p w14:paraId="288A6AF8"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2" w:history="1">
        <w:r w:rsidRPr="003D4F82">
          <w:rPr>
            <w:rStyle w:val="Hyperlink"/>
            <w:color w:val="auto"/>
            <w:szCs w:val="24"/>
            <w:lang w:val="cy-GB"/>
          </w:rPr>
          <w:t>Strategaeth Tlodi Plant</w:t>
        </w:r>
      </w:hyperlink>
    </w:p>
    <w:p w14:paraId="288A6AF9"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3" w:history="1">
        <w:r w:rsidRPr="003D4F82">
          <w:rPr>
            <w:rStyle w:val="Hyperlink"/>
            <w:color w:val="auto"/>
            <w:szCs w:val="24"/>
            <w:lang w:val="cy-GB"/>
          </w:rPr>
          <w:t>Cymwys am Oes</w:t>
        </w:r>
      </w:hyperlink>
    </w:p>
    <w:p w14:paraId="288A6AFA"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4" w:history="1">
        <w:r w:rsidRPr="003D4F82">
          <w:rPr>
            <w:rStyle w:val="Hyperlink"/>
            <w:color w:val="auto"/>
            <w:szCs w:val="24"/>
            <w:lang w:val="cy-GB"/>
          </w:rPr>
          <w:t>cynnig 30 awr o ofal plant</w:t>
        </w:r>
      </w:hyperlink>
    </w:p>
    <w:p w14:paraId="288A6AFB"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5" w:history="1">
        <w:r w:rsidRPr="003D4F82">
          <w:rPr>
            <w:rStyle w:val="Hyperlink"/>
            <w:color w:val="auto"/>
            <w:szCs w:val="24"/>
            <w:lang w:val="cy-GB"/>
          </w:rPr>
          <w:t>Cynlluniau Strategol Cymraeg mewn Addysg (CSCA)</w:t>
        </w:r>
      </w:hyperlink>
      <w:r>
        <w:rPr>
          <w:szCs w:val="24"/>
          <w:lang w:val="cy-GB"/>
        </w:rPr>
        <w:t xml:space="preserve"> – Mae’n bwysig iawn bod eich cynlluniau yn gyson â’r CSCA ar gyfer eich ardal chi. Nodwch sut y byddwch yn diwallu anghenion lleol ar gyfer darpariaeth Cyfrwng Cymraeg/ehangu/symud ar hyd y continwwm.</w:t>
      </w:r>
    </w:p>
    <w:p w14:paraId="288A6AFC"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6" w:history="1">
        <w:r w:rsidRPr="003D4F82">
          <w:rPr>
            <w:rStyle w:val="Hyperlink"/>
            <w:color w:val="auto"/>
            <w:szCs w:val="24"/>
            <w:lang w:val="cy-GB"/>
          </w:rPr>
          <w:t>Cynlluniau Datblygu Lleol</w:t>
        </w:r>
      </w:hyperlink>
    </w:p>
    <w:p w14:paraId="288A6AFD" w14:textId="77777777" w:rsidR="00DA0748" w:rsidRPr="003D4F82" w:rsidRDefault="00E44609">
      <w:pPr>
        <w:pStyle w:val="ListParagraph"/>
        <w:widowControl w:val="0"/>
        <w:numPr>
          <w:ilvl w:val="0"/>
          <w:numId w:val="13"/>
        </w:numPr>
        <w:tabs>
          <w:tab w:val="left" w:pos="537"/>
        </w:tabs>
        <w:autoSpaceDE w:val="0"/>
        <w:autoSpaceDN w:val="0"/>
        <w:spacing w:line="292" w:lineRule="exact"/>
        <w:contextualSpacing w:val="0"/>
        <w:rPr>
          <w:szCs w:val="24"/>
        </w:rPr>
      </w:pPr>
      <w:hyperlink r:id="rId27" w:history="1">
        <w:r w:rsidRPr="003D4F82">
          <w:rPr>
            <w:rStyle w:val="Hyperlink"/>
            <w:color w:val="auto"/>
            <w:szCs w:val="24"/>
            <w:lang w:val="cy-GB"/>
          </w:rPr>
          <w:t>Niferoedd disgyblion</w:t>
        </w:r>
      </w:hyperlink>
    </w:p>
    <w:p w14:paraId="288A6AFE"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28" w:history="1">
        <w:r w:rsidRPr="003D4F82">
          <w:rPr>
            <w:rStyle w:val="Hyperlink"/>
            <w:color w:val="auto"/>
            <w:szCs w:val="24"/>
            <w:lang w:val="cy-GB"/>
          </w:rPr>
          <w:t>Llwybr Newydd– Strategaeth Drafnidiaeth Cymru</w:t>
        </w:r>
      </w:hyperlink>
    </w:p>
    <w:p w14:paraId="288A6AFF"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29" w:history="1">
        <w:r w:rsidRPr="003D4F82">
          <w:rPr>
            <w:rStyle w:val="Hyperlink"/>
            <w:color w:val="auto"/>
            <w:szCs w:val="24"/>
            <w:lang w:val="cy-GB"/>
          </w:rPr>
          <w:t>Deddf Teithio Llesol (Cymru) 2013</w:t>
        </w:r>
      </w:hyperlink>
    </w:p>
    <w:p w14:paraId="288A6B00"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30" w:history="1">
        <w:r w:rsidRPr="003D4F82">
          <w:rPr>
            <w:rStyle w:val="Hyperlink"/>
            <w:color w:val="auto"/>
            <w:szCs w:val="24"/>
            <w:lang w:val="cy-GB"/>
          </w:rPr>
          <w:t>Deddf yr Amgylchedd (Ansawdd Aer a Seinweddau) (Cymru) 2024</w:t>
        </w:r>
      </w:hyperlink>
    </w:p>
    <w:p w14:paraId="288A6B01"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31" w:history="1">
        <w:r w:rsidRPr="003D4F82">
          <w:rPr>
            <w:rStyle w:val="Hyperlink"/>
            <w:color w:val="auto"/>
            <w:szCs w:val="24"/>
            <w:lang w:val="cy-GB"/>
          </w:rPr>
          <w:t>Canol Trefi yn Gyntaf</w:t>
        </w:r>
      </w:hyperlink>
      <w:r>
        <w:rPr>
          <w:szCs w:val="24"/>
          <w:lang w:val="cy-GB"/>
        </w:rPr>
        <w:t xml:space="preserve"> </w:t>
      </w:r>
    </w:p>
    <w:p w14:paraId="288A6B02"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32" w:history="1">
        <w:r w:rsidRPr="003D4F82">
          <w:rPr>
            <w:rStyle w:val="Hyperlink"/>
            <w:color w:val="auto"/>
            <w:szCs w:val="24"/>
            <w:lang w:val="cy-GB"/>
          </w:rPr>
          <w:t>Ysgolion Bro</w:t>
        </w:r>
      </w:hyperlink>
    </w:p>
    <w:p w14:paraId="288A6B03"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33" w:history="1">
        <w:r w:rsidRPr="003D4F82">
          <w:rPr>
            <w:rStyle w:val="Hyperlink"/>
            <w:color w:val="auto"/>
            <w:szCs w:val="24"/>
            <w:lang w:val="cy-GB"/>
          </w:rPr>
          <w:t>Cod Trefniadaeth Ysgolion</w:t>
        </w:r>
      </w:hyperlink>
      <w:r>
        <w:rPr>
          <w:szCs w:val="24"/>
          <w:lang w:val="cy-GB"/>
        </w:rPr>
        <w:t xml:space="preserve"> </w:t>
      </w:r>
    </w:p>
    <w:p w14:paraId="288A6B04" w14:textId="77777777" w:rsidR="00DA0748" w:rsidRPr="003D4F82" w:rsidRDefault="00E44609">
      <w:pPr>
        <w:pStyle w:val="ListParagraph"/>
        <w:widowControl w:val="0"/>
        <w:numPr>
          <w:ilvl w:val="0"/>
          <w:numId w:val="13"/>
        </w:numPr>
        <w:tabs>
          <w:tab w:val="left" w:pos="537"/>
        </w:tabs>
        <w:autoSpaceDE w:val="0"/>
        <w:autoSpaceDN w:val="0"/>
        <w:spacing w:line="293" w:lineRule="exact"/>
        <w:contextualSpacing w:val="0"/>
        <w:rPr>
          <w:szCs w:val="24"/>
        </w:rPr>
      </w:pPr>
      <w:hyperlink r:id="rId34" w:history="1">
        <w:r w:rsidRPr="003D4F82">
          <w:rPr>
            <w:rStyle w:val="Hyperlink"/>
            <w:color w:val="auto"/>
            <w:szCs w:val="24"/>
            <w:lang w:val="cy-GB"/>
          </w:rPr>
          <w:t>Cymru: Gwlad Lle mae Cyfle i Chwarae</w:t>
        </w:r>
      </w:hyperlink>
      <w:r>
        <w:rPr>
          <w:szCs w:val="24"/>
          <w:lang w:val="cy-GB"/>
        </w:rPr>
        <w:t xml:space="preserve"> </w:t>
      </w:r>
    </w:p>
    <w:p w14:paraId="288A6B05" w14:textId="77777777" w:rsidR="00DA0748" w:rsidRDefault="00E44609" w:rsidP="00DA0748">
      <w:pPr>
        <w:tabs>
          <w:tab w:val="left" w:pos="537"/>
        </w:tabs>
        <w:spacing w:line="293" w:lineRule="exact"/>
        <w:rPr>
          <w:szCs w:val="24"/>
        </w:rPr>
      </w:pPr>
      <w:r w:rsidRPr="003D4F82">
        <w:rPr>
          <w:szCs w:val="24"/>
          <w:lang w:val="cy-GB"/>
        </w:rPr>
        <w:t xml:space="preserve">Nid yw hon yn rhestr hollgynhwysfawr a gallai polisïau perthnasol eraill fod yn berthnasol. </w:t>
      </w:r>
    </w:p>
    <w:p w14:paraId="288A6B06" w14:textId="77777777" w:rsidR="003D628F" w:rsidRPr="003D4F82" w:rsidRDefault="003D628F" w:rsidP="00DA0748">
      <w:pPr>
        <w:tabs>
          <w:tab w:val="left" w:pos="537"/>
        </w:tabs>
        <w:spacing w:line="293" w:lineRule="exact"/>
        <w:rPr>
          <w:szCs w:val="24"/>
        </w:rPr>
      </w:pPr>
    </w:p>
    <w:p w14:paraId="288A6B07" w14:textId="77777777" w:rsidR="00DA0748" w:rsidRPr="003D4F82" w:rsidRDefault="00E44609" w:rsidP="00DA0748">
      <w:pPr>
        <w:spacing w:line="240" w:lineRule="auto"/>
        <w:rPr>
          <w:rFonts w:cs="Arial"/>
          <w:szCs w:val="24"/>
        </w:rPr>
      </w:pPr>
      <w:r w:rsidRPr="003D4F82">
        <w:rPr>
          <w:rFonts w:cs="Arial"/>
          <w:b/>
          <w:bCs/>
          <w:szCs w:val="24"/>
          <w:lang w:val="cy-GB"/>
        </w:rPr>
        <w:t>1.</w:t>
      </w:r>
      <w:r w:rsidRPr="003D4F82">
        <w:rPr>
          <w:rFonts w:cs="Arial"/>
          <w:szCs w:val="24"/>
          <w:lang w:val="cy-GB"/>
        </w:rPr>
        <w:t xml:space="preserve"> </w:t>
      </w:r>
      <w:r w:rsidRPr="003D4F82">
        <w:rPr>
          <w:rFonts w:cs="Arial"/>
          <w:b/>
          <w:bCs/>
          <w:szCs w:val="24"/>
          <w:lang w:val="cy-GB"/>
        </w:rPr>
        <w:t>ADDYSG</w:t>
      </w:r>
    </w:p>
    <w:p w14:paraId="288A6B08"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Achos dros newid</w:t>
      </w:r>
    </w:p>
    <w:p w14:paraId="288A6B09" w14:textId="77777777" w:rsidR="00DA0748" w:rsidRPr="003D4F82" w:rsidRDefault="00E44609">
      <w:pPr>
        <w:pStyle w:val="ListParagraph"/>
        <w:numPr>
          <w:ilvl w:val="0"/>
          <w:numId w:val="17"/>
        </w:numPr>
        <w:spacing w:line="240" w:lineRule="auto"/>
        <w:ind w:left="851" w:hanging="284"/>
        <w:rPr>
          <w:rFonts w:cs="Arial"/>
          <w:szCs w:val="24"/>
        </w:rPr>
      </w:pPr>
      <w:r w:rsidRPr="003D4F82">
        <w:rPr>
          <w:rFonts w:cs="Arial"/>
          <w:szCs w:val="24"/>
          <w:lang w:val="cy-GB"/>
        </w:rPr>
        <w:t>Nodwch amcanion gwariant y prosiect. Dylai’r amcanion ganolbwyntio ar y deilliannau targed a dylent fod yn rhai CAMPUS.</w:t>
      </w:r>
    </w:p>
    <w:p w14:paraId="288A6B0A" w14:textId="77777777" w:rsidR="00DA0748" w:rsidRPr="003D4F82" w:rsidRDefault="00E44609">
      <w:pPr>
        <w:pStyle w:val="ListParagraph"/>
        <w:numPr>
          <w:ilvl w:val="0"/>
          <w:numId w:val="17"/>
        </w:numPr>
        <w:spacing w:line="240" w:lineRule="auto"/>
        <w:ind w:left="851" w:hanging="284"/>
        <w:rPr>
          <w:rFonts w:cs="Arial"/>
          <w:szCs w:val="24"/>
        </w:rPr>
      </w:pPr>
      <w:r w:rsidRPr="003D4F82">
        <w:rPr>
          <w:rFonts w:cs="Arial"/>
          <w:szCs w:val="24"/>
          <w:lang w:val="cy-GB"/>
        </w:rPr>
        <w:t>Nodwch y prif fuddion sy’n gysylltiedig â chyflawniadau amcanion gwariant y prosiect. Dylai hyn gynnwys y buddion i bob dysgwr, gan gynnwys disgyblion sydd dan anfantais. Dylech wahaniaethu rhwng buddion a deilliannau.</w:t>
      </w:r>
    </w:p>
    <w:p w14:paraId="288A6B0B" w14:textId="77777777" w:rsidR="00DA0748" w:rsidRPr="003D4F82" w:rsidRDefault="00E44609">
      <w:pPr>
        <w:pStyle w:val="ListParagraph"/>
        <w:numPr>
          <w:ilvl w:val="0"/>
          <w:numId w:val="17"/>
        </w:numPr>
        <w:spacing w:line="240" w:lineRule="auto"/>
        <w:ind w:left="851" w:hanging="284"/>
        <w:rPr>
          <w:rFonts w:cs="Arial"/>
          <w:szCs w:val="24"/>
        </w:rPr>
      </w:pPr>
      <w:r w:rsidRPr="003D4F82">
        <w:rPr>
          <w:rFonts w:cs="Arial"/>
          <w:szCs w:val="24"/>
          <w:lang w:val="cy-GB"/>
        </w:rPr>
        <w:t>Nodwch y prif risgiau sy’n gysylltiedig â’r amcanion gwariant a’r gwrth-fesurau arfaethedig ar gyfer osgoi, lliniaru a rheoli.</w:t>
      </w:r>
    </w:p>
    <w:p w14:paraId="288A6B0C" w14:textId="77777777" w:rsidR="00DA0748" w:rsidRPr="003D4F82" w:rsidRDefault="00E44609">
      <w:pPr>
        <w:pStyle w:val="ListParagraph"/>
        <w:numPr>
          <w:ilvl w:val="0"/>
          <w:numId w:val="17"/>
        </w:numPr>
        <w:spacing w:line="240" w:lineRule="auto"/>
        <w:ind w:left="851" w:hanging="284"/>
        <w:rPr>
          <w:rFonts w:cs="Arial"/>
          <w:szCs w:val="24"/>
        </w:rPr>
      </w:pPr>
      <w:r w:rsidRPr="003D4F82">
        <w:rPr>
          <w:rFonts w:cs="Arial"/>
          <w:szCs w:val="24"/>
          <w:lang w:val="cy-GB"/>
        </w:rPr>
        <w:t>Nodwch unrhyw gyfyngiadau a roddwyd ar y prosiect.</w:t>
      </w:r>
    </w:p>
    <w:p w14:paraId="288A6B0D" w14:textId="77777777" w:rsidR="00DA0748" w:rsidRPr="003D4F82" w:rsidRDefault="00E44609">
      <w:pPr>
        <w:pStyle w:val="ListParagraph"/>
        <w:numPr>
          <w:ilvl w:val="0"/>
          <w:numId w:val="17"/>
        </w:numPr>
        <w:spacing w:line="240" w:lineRule="auto"/>
        <w:ind w:left="851" w:hanging="284"/>
        <w:rPr>
          <w:rFonts w:cs="Arial"/>
          <w:szCs w:val="24"/>
        </w:rPr>
      </w:pPr>
      <w:r w:rsidRPr="003D4F82">
        <w:rPr>
          <w:rFonts w:cs="Arial"/>
          <w:szCs w:val="24"/>
          <w:lang w:val="cy-GB"/>
        </w:rPr>
        <w:t>Nodwch unrhyw ddibyniaethau y tu allan i ysgol y prosiect y mae llwyddiant y prosiect yn ddibynnol arnynt.</w:t>
      </w:r>
    </w:p>
    <w:p w14:paraId="288A6B0E" w14:textId="77777777" w:rsidR="00DA0748" w:rsidRPr="003D4F82" w:rsidRDefault="00DA0748" w:rsidP="00DA0748">
      <w:pPr>
        <w:pStyle w:val="ListParagraph"/>
        <w:spacing w:line="240" w:lineRule="auto"/>
        <w:ind w:left="1134"/>
        <w:rPr>
          <w:rFonts w:cs="Arial"/>
          <w:szCs w:val="24"/>
        </w:rPr>
      </w:pPr>
    </w:p>
    <w:p w14:paraId="288A6B0F"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Demograffeg/dalgylch/galw</w:t>
      </w:r>
    </w:p>
    <w:p w14:paraId="288A6B10"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Beth yw enwau a lleoliad yr ysgolion/colegau dan sylw? (dylech gynnwys y math o ysgolion, ystod oedran a darpariaeth ieithyddol)</w:t>
      </w:r>
    </w:p>
    <w:p w14:paraId="288A6B11"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 xml:space="preserve">Ble mae’r lleoliad arfaethedig a pham y cafodd ei ddewis? </w:t>
      </w:r>
    </w:p>
    <w:p w14:paraId="288A6B12"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 xml:space="preserve">Beth yw’r capasiti presennol? </w:t>
      </w:r>
    </w:p>
    <w:p w14:paraId="288A6B13"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 xml:space="preserve">Faint o alw sydd am leoedd? (Rhowch dystiolaeth o nifer y lleoedd y bydd eu hangen yn y dyfodol os rhagwelir cynnydd yn y galw). </w:t>
      </w:r>
    </w:p>
    <w:p w14:paraId="288A6B14"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lastRenderedPageBreak/>
        <w:t xml:space="preserve">Dylech gynnwys manylion y ddarpariaeth yn ei chyfanrwydd, gan gynnwys nifer y lleoedd (e.e. meithrin, chweched dosbarth, canolfan anghenion dysgu ychwanegol) </w:t>
      </w:r>
    </w:p>
    <w:p w14:paraId="288A6B15"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 xml:space="preserve">Beth yw’r effaith ar ysgolion/colegau cyfagos (e.e. a fydd yn rhoi sylw i ddigonolrwydd lleoedd yn rhywle arall?) </w:t>
      </w:r>
    </w:p>
    <w:p w14:paraId="288A6B16" w14:textId="77777777" w:rsidR="00DA0748" w:rsidRPr="003D4F82" w:rsidRDefault="00E44609" w:rsidP="00DA0748">
      <w:pPr>
        <w:pStyle w:val="ListParagraph"/>
        <w:numPr>
          <w:ilvl w:val="0"/>
          <w:numId w:val="11"/>
        </w:numPr>
        <w:spacing w:line="240" w:lineRule="auto"/>
        <w:ind w:left="851" w:hanging="283"/>
        <w:rPr>
          <w:rFonts w:cs="Arial"/>
          <w:szCs w:val="24"/>
        </w:rPr>
      </w:pPr>
      <w:r w:rsidRPr="003D4F82">
        <w:rPr>
          <w:rFonts w:cs="Arial"/>
          <w:szCs w:val="24"/>
          <w:lang w:val="cy-GB"/>
        </w:rPr>
        <w:t>A yw’r ysgolion/colegau eraill wedi cael eu cynnwys mewn ymgynghoriad wrth ddatblygu’r cynnig, neu wedi cael bod yn rhan o un?</w:t>
      </w:r>
    </w:p>
    <w:p w14:paraId="288A6B17" w14:textId="77777777" w:rsidR="00DA0748" w:rsidRPr="003D4F82" w:rsidRDefault="00DA0748" w:rsidP="00DA0748">
      <w:pPr>
        <w:spacing w:line="240" w:lineRule="auto"/>
        <w:rPr>
          <w:rFonts w:cs="Arial"/>
          <w:szCs w:val="24"/>
        </w:rPr>
      </w:pPr>
    </w:p>
    <w:p w14:paraId="288A6B18" w14:textId="77777777" w:rsidR="00DA0748" w:rsidRPr="003D4F82" w:rsidRDefault="00E44609" w:rsidP="00DA0748">
      <w:pPr>
        <w:pStyle w:val="ListParagraph"/>
        <w:numPr>
          <w:ilvl w:val="0"/>
          <w:numId w:val="1"/>
        </w:numPr>
        <w:spacing w:line="240" w:lineRule="auto"/>
        <w:ind w:left="567" w:hanging="294"/>
        <w:rPr>
          <w:rFonts w:cs="Arial"/>
          <w:b/>
          <w:szCs w:val="24"/>
        </w:rPr>
      </w:pPr>
      <w:r w:rsidRPr="003D4F82">
        <w:rPr>
          <w:rFonts w:cs="Arial"/>
          <w:b/>
          <w:bCs/>
          <w:szCs w:val="24"/>
          <w:lang w:val="cy-GB"/>
        </w:rPr>
        <w:t>Gofal plant/darpariaeth blynyddoedd cynnar</w:t>
      </w:r>
    </w:p>
    <w:p w14:paraId="288A6B19" w14:textId="77777777" w:rsidR="00DA0748" w:rsidRPr="003D4F82" w:rsidRDefault="00E44609" w:rsidP="00DA0748">
      <w:pPr>
        <w:pStyle w:val="ListParagraph"/>
        <w:numPr>
          <w:ilvl w:val="1"/>
          <w:numId w:val="12"/>
        </w:numPr>
        <w:spacing w:line="240" w:lineRule="auto"/>
        <w:ind w:left="851" w:hanging="283"/>
      </w:pPr>
      <w:r w:rsidRPr="003D4F82">
        <w:rPr>
          <w:rFonts w:cs="Arial"/>
          <w:lang w:val="cy-GB"/>
        </w:rPr>
        <w:t>A yw’r cynigion yn cynnwys darpariaeth ar gyfer clybiau brecwast, darpariaeth Dechrau’n Deg, gofal ar ôl ysgol, cynlluniau chwarae yn ystod y gwyliau neu ofal plant cofleidiol?</w:t>
      </w:r>
    </w:p>
    <w:p w14:paraId="288A6B1A" w14:textId="77777777" w:rsidR="00DA0748" w:rsidRPr="003D4F82" w:rsidRDefault="00E44609" w:rsidP="00DA0748">
      <w:pPr>
        <w:pStyle w:val="ListParagraph"/>
        <w:numPr>
          <w:ilvl w:val="1"/>
          <w:numId w:val="12"/>
        </w:numPr>
        <w:spacing w:line="240" w:lineRule="auto"/>
        <w:ind w:left="851" w:hanging="283"/>
      </w:pPr>
      <w:r w:rsidRPr="003D4F82">
        <w:rPr>
          <w:lang w:val="cy-GB"/>
        </w:rPr>
        <w:t xml:space="preserve">A oes digon o ddarpariaeth dysgu awyr agored a seiliedig ar chwarae? </w:t>
      </w:r>
    </w:p>
    <w:p w14:paraId="288A6B1B" w14:textId="77777777" w:rsidR="00DA0748" w:rsidRPr="003D4F82" w:rsidRDefault="00E44609" w:rsidP="00DA0748">
      <w:pPr>
        <w:pStyle w:val="ListParagraph"/>
        <w:numPr>
          <w:ilvl w:val="1"/>
          <w:numId w:val="12"/>
        </w:numPr>
        <w:spacing w:line="240" w:lineRule="auto"/>
        <w:ind w:left="851" w:hanging="283"/>
      </w:pPr>
      <w:r w:rsidRPr="003D4F82">
        <w:rPr>
          <w:lang w:val="cy-GB"/>
        </w:rPr>
        <w:t xml:space="preserve">Pa gyfeiriad sydd wedi’i wneud at Asesiad Digonolrwydd Gofal Plant yr Awdurdod Lleol? </w:t>
      </w:r>
    </w:p>
    <w:p w14:paraId="288A6B1C" w14:textId="77777777" w:rsidR="00DA0748" w:rsidRPr="003D4F82" w:rsidRDefault="00E44609" w:rsidP="00DA0748">
      <w:pPr>
        <w:pStyle w:val="ListParagraph"/>
        <w:numPr>
          <w:ilvl w:val="1"/>
          <w:numId w:val="12"/>
        </w:numPr>
        <w:spacing w:line="240" w:lineRule="auto"/>
        <w:ind w:left="851" w:hanging="283"/>
      </w:pPr>
      <w:r w:rsidRPr="003D4F82">
        <w:rPr>
          <w:lang w:val="cy-GB"/>
        </w:rPr>
        <w:t>Sut y bydd y cynigion yn cefnogi Cynnig Gofal Plant Llywodraeth Cymru?</w:t>
      </w:r>
    </w:p>
    <w:p w14:paraId="288A6B1D" w14:textId="77777777" w:rsidR="00DA0748" w:rsidRPr="003D4F82" w:rsidRDefault="00E44609" w:rsidP="00DA0748">
      <w:pPr>
        <w:pStyle w:val="ListParagraph"/>
        <w:numPr>
          <w:ilvl w:val="1"/>
          <w:numId w:val="12"/>
        </w:numPr>
        <w:spacing w:line="240" w:lineRule="auto"/>
        <w:ind w:left="851" w:hanging="283"/>
      </w:pPr>
      <w:r w:rsidRPr="003D4F82">
        <w:rPr>
          <w:lang w:val="cy-GB"/>
        </w:rPr>
        <w:t>Sut y bydd y prosiect yn cefnogi nod Cymraeg 2050 o ehangu darpariaeth gofal plant trwy gyfrwng y Gymraeg?</w:t>
      </w:r>
    </w:p>
    <w:p w14:paraId="288A6B1E" w14:textId="77777777" w:rsidR="00DA0748" w:rsidRPr="003D4F82" w:rsidRDefault="00DA0748" w:rsidP="00DA0748">
      <w:pPr>
        <w:spacing w:line="240" w:lineRule="auto"/>
        <w:rPr>
          <w:rFonts w:cs="Arial"/>
          <w:szCs w:val="24"/>
        </w:rPr>
      </w:pPr>
    </w:p>
    <w:p w14:paraId="288A6B1F" w14:textId="77777777" w:rsidR="00DA0748" w:rsidRPr="003D4F82" w:rsidRDefault="00E44609" w:rsidP="00DA0748">
      <w:pPr>
        <w:pStyle w:val="ListParagraph"/>
        <w:numPr>
          <w:ilvl w:val="0"/>
          <w:numId w:val="1"/>
        </w:numPr>
        <w:spacing w:line="240" w:lineRule="auto"/>
        <w:ind w:left="567" w:hanging="294"/>
        <w:rPr>
          <w:rFonts w:cs="Arial"/>
          <w:b/>
          <w:szCs w:val="24"/>
        </w:rPr>
      </w:pPr>
      <w:r w:rsidRPr="003D4F82">
        <w:rPr>
          <w:rFonts w:cs="Arial"/>
          <w:b/>
          <w:bCs/>
          <w:szCs w:val="24"/>
          <w:lang w:val="cy-GB"/>
        </w:rPr>
        <w:t>Addysg cyfrwng Cymraeg</w:t>
      </w:r>
    </w:p>
    <w:p w14:paraId="288A6B20" w14:textId="77777777" w:rsidR="00DA0748" w:rsidRPr="003D4F82" w:rsidRDefault="00E44609" w:rsidP="00DA0748">
      <w:pPr>
        <w:pStyle w:val="ListParagraph"/>
        <w:numPr>
          <w:ilvl w:val="0"/>
          <w:numId w:val="11"/>
        </w:numPr>
        <w:spacing w:line="240" w:lineRule="auto"/>
        <w:ind w:left="851" w:hanging="283"/>
        <w:rPr>
          <w:rFonts w:cs="Arial"/>
        </w:rPr>
      </w:pPr>
      <w:r w:rsidRPr="003D4F82">
        <w:rPr>
          <w:rFonts w:cs="Arial"/>
          <w:lang w:val="cy-GB"/>
        </w:rPr>
        <w:t>Sut y bydd y prosiect yn cefnogi nodau Cymraeg 2050: Miliwn o siaradwyr a’r targedau sydd wedi’u nodi naill ai yn y Cynllun Strategol Cymraeg mewn Addysg (CSCA) neu yn Strategaeth Cyfrwng Cymraeg a Dwyieithog y coleg lleol?</w:t>
      </w:r>
    </w:p>
    <w:p w14:paraId="288A6B21" w14:textId="77777777" w:rsidR="00DA0748" w:rsidRPr="003D4F82" w:rsidRDefault="00E44609" w:rsidP="00DA0748">
      <w:pPr>
        <w:pStyle w:val="ListParagraph"/>
        <w:numPr>
          <w:ilvl w:val="0"/>
          <w:numId w:val="11"/>
        </w:numPr>
        <w:spacing w:line="240" w:lineRule="auto"/>
        <w:ind w:left="851" w:hanging="283"/>
        <w:rPr>
          <w:rFonts w:cs="Arial"/>
        </w:rPr>
      </w:pPr>
      <w:r w:rsidRPr="003D4F82">
        <w:rPr>
          <w:rFonts w:cs="Arial"/>
          <w:lang w:val="cy-GB"/>
        </w:rPr>
        <w:t>Sut y bydd y prosiect yn effeithio ar addysg a hyfforddiant cyfrwng Cymraeg? Sylwer bod asesu effaith ar ddarpariaeth cyfrwng Cymraeg hefyd yn ofynnol mewn prosiectau y gellid eu hystyried yn rhai cyfrwng Saesneg.</w:t>
      </w:r>
    </w:p>
    <w:p w14:paraId="288A6B22" w14:textId="77777777" w:rsidR="00DA0748" w:rsidRPr="003D4F82" w:rsidRDefault="00E44609" w:rsidP="00DA0748">
      <w:pPr>
        <w:pStyle w:val="ListParagraph"/>
        <w:numPr>
          <w:ilvl w:val="0"/>
          <w:numId w:val="11"/>
        </w:numPr>
        <w:spacing w:line="240" w:lineRule="auto"/>
        <w:ind w:left="851" w:hanging="283"/>
        <w:rPr>
          <w:rFonts w:cs="Arial"/>
        </w:rPr>
      </w:pPr>
      <w:r w:rsidRPr="003D4F82">
        <w:rPr>
          <w:rFonts w:cs="Arial"/>
          <w:lang w:val="cy-GB"/>
        </w:rPr>
        <w:t>A yw’r prosiect yn cefnogi cydleoli darpariaeth lle bo modd er mwyn annog parhad a chynnydd? Er enghraifft, cydleoli gofal plant cyfrwng Cymraeg, addysg cyfrwng Cymraeg, a darpariaeth drochi.</w:t>
      </w:r>
    </w:p>
    <w:p w14:paraId="288A6B24" w14:textId="77777777" w:rsidR="00DA0748" w:rsidRPr="003D4F82" w:rsidRDefault="00DA0748" w:rsidP="00DA0748">
      <w:pPr>
        <w:pStyle w:val="ListParagraph"/>
        <w:spacing w:line="240" w:lineRule="auto"/>
        <w:ind w:left="1134"/>
      </w:pPr>
    </w:p>
    <w:p w14:paraId="288A6B25" w14:textId="77777777" w:rsidR="00DA0748" w:rsidRPr="003D4F82" w:rsidRDefault="00E44609" w:rsidP="00DA0748">
      <w:pPr>
        <w:pStyle w:val="ListParagraph"/>
        <w:numPr>
          <w:ilvl w:val="0"/>
          <w:numId w:val="1"/>
        </w:numPr>
        <w:spacing w:line="240" w:lineRule="auto"/>
        <w:ind w:left="567" w:hanging="283"/>
        <w:rPr>
          <w:rFonts w:cs="Arial"/>
          <w:b/>
          <w:bCs/>
          <w:szCs w:val="24"/>
        </w:rPr>
      </w:pPr>
      <w:r w:rsidRPr="003D4F82">
        <w:rPr>
          <w:rFonts w:cs="Arial"/>
          <w:b/>
          <w:bCs/>
          <w:szCs w:val="24"/>
          <w:lang w:val="cy-GB"/>
        </w:rPr>
        <w:t xml:space="preserve">Dysgu gweithredol trwy amgylcheddau effeithiol </w:t>
      </w:r>
    </w:p>
    <w:p w14:paraId="288A6B26"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fydd yr amgylchedd yn cynnig digon o risg a her?</w:t>
      </w:r>
    </w:p>
    <w:p w14:paraId="288A6B27"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oes lleoedd diogel o safbwynt emosiynol yn cael eu darparu?</w:t>
      </w:r>
    </w:p>
    <w:p w14:paraId="288A6B28"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yw anghenion synhwyraidd yn cael eu diwallu?</w:t>
      </w:r>
    </w:p>
    <w:p w14:paraId="288A6B29"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yw golau, tymheredd a lleithder wedi cael eu hystyried er mwyn sicrhau’r cyfforddusrwydd gorau posibl i'r staff a'r dysgwyr a’u galluogi i ganolbwyntio ar ddysgu?</w:t>
      </w:r>
    </w:p>
    <w:p w14:paraId="288A6B2A"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oes modd cynnig profiadau dilys – dan do ac yn yr awyr agored?</w:t>
      </w:r>
    </w:p>
    <w:p w14:paraId="288A6B2B"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yw’r amgylchedd yn cynnig annibyniaeth i ddysgwyr; yn hybu gweithgarwch corfforol; yn caniatáu amser i fyfyrio; yn galluogi defnyddio offer/cyfarpar?</w:t>
      </w:r>
    </w:p>
    <w:p w14:paraId="288A6B2C" w14:textId="77777777" w:rsidR="00DA0748" w:rsidRPr="003D4F82" w:rsidRDefault="00E44609">
      <w:pPr>
        <w:pStyle w:val="ListParagraph"/>
        <w:numPr>
          <w:ilvl w:val="0"/>
          <w:numId w:val="37"/>
        </w:numPr>
        <w:spacing w:line="240" w:lineRule="auto"/>
        <w:rPr>
          <w:rFonts w:cs="Arial"/>
          <w:b/>
          <w:bCs/>
          <w:szCs w:val="24"/>
        </w:rPr>
      </w:pPr>
      <w:r w:rsidRPr="003D4F82">
        <w:rPr>
          <w:rFonts w:cs="Arial"/>
          <w:szCs w:val="24"/>
          <w:lang w:val="cy-GB"/>
        </w:rPr>
        <w:t>A yw’n llawn cyfathrebu?</w:t>
      </w:r>
    </w:p>
    <w:p w14:paraId="288A6B2D" w14:textId="7F841243" w:rsidR="00DA0748" w:rsidRPr="003D4F82" w:rsidRDefault="00E44609">
      <w:pPr>
        <w:pStyle w:val="ListParagraph"/>
        <w:numPr>
          <w:ilvl w:val="0"/>
          <w:numId w:val="37"/>
        </w:numPr>
        <w:spacing w:line="240" w:lineRule="auto"/>
        <w:rPr>
          <w:rFonts w:cs="Arial"/>
          <w:b/>
          <w:bCs/>
          <w:szCs w:val="24"/>
        </w:rPr>
      </w:pPr>
      <w:r w:rsidRPr="003D4F82">
        <w:rPr>
          <w:szCs w:val="24"/>
          <w:lang w:val="cy-GB"/>
        </w:rPr>
        <w:t>Optimeiddio mannau dysgu awyr agored a seiliedig ar chwarae gan gynnwys llif rhydd dan do/awyr agored; galluogi addysgeg briodol o safbwynt datblygiad ym mhob agwedd ar gyfer dysgwyr ar draws y continwwm 3-16.</w:t>
      </w:r>
    </w:p>
    <w:p w14:paraId="288A6B2E" w14:textId="77777777" w:rsidR="00DA0748" w:rsidRPr="003D4F82" w:rsidRDefault="00E44609">
      <w:pPr>
        <w:pStyle w:val="ListParagraph"/>
        <w:numPr>
          <w:ilvl w:val="0"/>
          <w:numId w:val="37"/>
        </w:numPr>
        <w:spacing w:line="240" w:lineRule="auto"/>
        <w:rPr>
          <w:rFonts w:cs="Arial"/>
          <w:b/>
          <w:bCs/>
          <w:szCs w:val="24"/>
        </w:rPr>
      </w:pPr>
      <w:r w:rsidRPr="003D4F82">
        <w:rPr>
          <w:szCs w:val="24"/>
          <w:lang w:val="cy-GB"/>
        </w:rPr>
        <w:t xml:space="preserve">Ystyried man a ddarperir ar gyfer chwarae di-dor. Er enghraifft, yn ystod y blynyddoedd Dysgu Sylfaen dylai plentyn allu gadael yr hyn mae’n ei wneud </w:t>
      </w:r>
      <w:r w:rsidRPr="003D4F82">
        <w:rPr>
          <w:szCs w:val="24"/>
          <w:lang w:val="cy-GB"/>
        </w:rPr>
        <w:lastRenderedPageBreak/>
        <w:t>yn ei fan dysgu awyr agored er mwyn mwynhau amser chwarae/egwyl a dychwelyd i’w ddysgu awyr agored. Yn hytrach na darparu’r un man ar gyfer dysgu seiliedig ar chwarae a chwarae rhydd.</w:t>
      </w:r>
    </w:p>
    <w:p w14:paraId="288A6B2F" w14:textId="77777777" w:rsidR="00DA0748" w:rsidRPr="003D4F82" w:rsidRDefault="00E44609">
      <w:pPr>
        <w:pStyle w:val="ListParagraph"/>
        <w:numPr>
          <w:ilvl w:val="0"/>
          <w:numId w:val="37"/>
        </w:numPr>
        <w:spacing w:line="240" w:lineRule="auto"/>
        <w:rPr>
          <w:rFonts w:cs="Arial"/>
          <w:b/>
          <w:bCs/>
          <w:szCs w:val="24"/>
        </w:rPr>
      </w:pPr>
      <w:r w:rsidRPr="003D4F82">
        <w:rPr>
          <w:szCs w:val="24"/>
          <w:lang w:val="cy-GB"/>
        </w:rPr>
        <w:t>Ar gyfer dysgwyr hŷn mae’n ymwneud â dysgu gweithredol a darparu profiadau sy’n ennyn diddordeb.</w:t>
      </w:r>
    </w:p>
    <w:p w14:paraId="288A6B30" w14:textId="77777777" w:rsidR="00DA0748" w:rsidRPr="003D4F82" w:rsidRDefault="00DA0748" w:rsidP="00DA0748">
      <w:pPr>
        <w:spacing w:line="240" w:lineRule="auto"/>
        <w:ind w:left="360"/>
        <w:rPr>
          <w:rFonts w:cs="Arial"/>
          <w:b/>
          <w:bCs/>
        </w:rPr>
      </w:pPr>
    </w:p>
    <w:p w14:paraId="288A6B31" w14:textId="77777777" w:rsidR="00DA0748" w:rsidRPr="003D4F82" w:rsidRDefault="00E44609" w:rsidP="00DA0748">
      <w:pPr>
        <w:pStyle w:val="ListParagraph"/>
        <w:numPr>
          <w:ilvl w:val="0"/>
          <w:numId w:val="1"/>
        </w:numPr>
        <w:spacing w:line="240" w:lineRule="auto"/>
        <w:rPr>
          <w:rFonts w:cs="Arial"/>
          <w:b/>
          <w:bCs/>
        </w:rPr>
      </w:pPr>
      <w:r w:rsidRPr="003D4F82">
        <w:rPr>
          <w:rFonts w:cs="Arial"/>
          <w:b/>
          <w:bCs/>
          <w:lang w:val="cy-GB"/>
        </w:rPr>
        <w:t>Y Ddarpariaeth Anghenion Dysgu Ychwanegol</w:t>
      </w:r>
    </w:p>
    <w:p w14:paraId="288A6B32" w14:textId="77777777" w:rsidR="00DA0748" w:rsidRPr="003D4F82" w:rsidRDefault="00E44609">
      <w:pPr>
        <w:pStyle w:val="ListParagraph"/>
        <w:numPr>
          <w:ilvl w:val="0"/>
          <w:numId w:val="39"/>
        </w:numPr>
        <w:spacing w:line="240" w:lineRule="auto"/>
        <w:rPr>
          <w:rFonts w:cs="Arial"/>
        </w:rPr>
      </w:pPr>
      <w:r w:rsidRPr="003D4F82">
        <w:rPr>
          <w:rFonts w:cs="Arial"/>
          <w:lang w:val="cy-GB"/>
        </w:rPr>
        <w:t>Rhowch fanylion am anghenion unrhyw ddysgwyr/ddarpar ddysgwyr, gan gynnwys dysgwyr dwyieithog.</w:t>
      </w:r>
    </w:p>
    <w:p w14:paraId="288A6B33" w14:textId="77777777" w:rsidR="00DA0748" w:rsidRPr="003D4F82" w:rsidRDefault="00E44609">
      <w:pPr>
        <w:pStyle w:val="ListParagraph"/>
        <w:numPr>
          <w:ilvl w:val="0"/>
          <w:numId w:val="39"/>
        </w:numPr>
        <w:spacing w:line="240" w:lineRule="auto"/>
        <w:rPr>
          <w:rFonts w:cs="Arial"/>
        </w:rPr>
      </w:pPr>
      <w:r w:rsidRPr="003D4F82">
        <w:rPr>
          <w:rFonts w:cs="Arial"/>
          <w:lang w:val="cy-GB"/>
        </w:rPr>
        <w:t>A yw amgylcheddau’n effeithiol ac yn gynhwysol er mwyn darparu profiadau sy’n ennyn diddordeb dysgwyr o bob oed?</w:t>
      </w:r>
    </w:p>
    <w:p w14:paraId="288A6B34" w14:textId="77777777" w:rsidR="00DA0748" w:rsidRPr="003D4F82" w:rsidRDefault="00E44609">
      <w:pPr>
        <w:pStyle w:val="ListParagraph"/>
        <w:numPr>
          <w:ilvl w:val="0"/>
          <w:numId w:val="39"/>
        </w:numPr>
        <w:spacing w:line="240" w:lineRule="auto"/>
        <w:rPr>
          <w:rFonts w:cs="Arial"/>
          <w:szCs w:val="24"/>
        </w:rPr>
      </w:pPr>
      <w:r w:rsidRPr="003D4F82">
        <w:rPr>
          <w:rFonts w:cs="Arial"/>
          <w:szCs w:val="24"/>
          <w:lang w:val="cy-GB"/>
        </w:rPr>
        <w:t>Beth fydd effaith y cynnig ar y dysgwyr hyn?</w:t>
      </w:r>
    </w:p>
    <w:p w14:paraId="288A6B35" w14:textId="77777777" w:rsidR="00DA0748" w:rsidRPr="003D4F82" w:rsidRDefault="00E44609">
      <w:pPr>
        <w:pStyle w:val="ListParagraph"/>
        <w:numPr>
          <w:ilvl w:val="0"/>
          <w:numId w:val="39"/>
        </w:numPr>
        <w:spacing w:line="240" w:lineRule="auto"/>
        <w:rPr>
          <w:rFonts w:cs="Arial"/>
        </w:rPr>
      </w:pPr>
      <w:r w:rsidRPr="003D4F82">
        <w:rPr>
          <w:rFonts w:cs="Arial"/>
          <w:lang w:val="cy-GB"/>
        </w:rPr>
        <w:t xml:space="preserve">Pa ddarpariaeth sydd ar gael ar gyfer plant a phobl ifanc sy’n profi anawsterau/sydd mewn perygl o gael eu gwahardd, e.e. Uned Cyfeirio Disgyblion ar y safle/gerllaw. </w:t>
      </w:r>
    </w:p>
    <w:p w14:paraId="288A6B36" w14:textId="77777777" w:rsidR="00DA0748" w:rsidRPr="003D4F82" w:rsidRDefault="00E44609">
      <w:pPr>
        <w:pStyle w:val="ListParagraph"/>
        <w:numPr>
          <w:ilvl w:val="0"/>
          <w:numId w:val="39"/>
        </w:numPr>
        <w:spacing w:line="240" w:lineRule="auto"/>
        <w:rPr>
          <w:rFonts w:cs="Arial"/>
        </w:rPr>
      </w:pPr>
      <w:r w:rsidRPr="003D4F82">
        <w:rPr>
          <w:rFonts w:cs="Arial"/>
          <w:lang w:val="cy-GB"/>
        </w:rPr>
        <w:t>Sut y bydd y cynnig yn rhoi sylw i’r galw a ragwelir am ddarpariaeth ADY a gwahanol fathau o anghenion?</w:t>
      </w:r>
    </w:p>
    <w:p w14:paraId="288A6B37" w14:textId="77777777" w:rsidR="00DA0748" w:rsidRPr="003D4F82" w:rsidRDefault="00E44609">
      <w:pPr>
        <w:pStyle w:val="ListParagraph"/>
        <w:numPr>
          <w:ilvl w:val="0"/>
          <w:numId w:val="39"/>
        </w:numPr>
        <w:spacing w:line="240" w:lineRule="auto"/>
        <w:rPr>
          <w:rFonts w:cs="Arial"/>
        </w:rPr>
      </w:pPr>
      <w:r w:rsidRPr="003D4F82">
        <w:rPr>
          <w:rFonts w:cs="Arial"/>
          <w:lang w:val="cy-GB"/>
        </w:rPr>
        <w:t>Sut y mae’r cynnig yn helpu i sicrhau bod darpariaeth dysgu ychwanegol ddigonol yn yr ardal i ddiwallu anghenion cyffredinol y boblogaeth o ddysgwyr ag ADY?</w:t>
      </w:r>
    </w:p>
    <w:p w14:paraId="288A6B38" w14:textId="77777777" w:rsidR="00DA0748" w:rsidRPr="003D4F82" w:rsidRDefault="00E44609">
      <w:pPr>
        <w:pStyle w:val="ListParagraph"/>
        <w:numPr>
          <w:ilvl w:val="0"/>
          <w:numId w:val="39"/>
        </w:numPr>
        <w:spacing w:line="240" w:lineRule="auto"/>
        <w:rPr>
          <w:rFonts w:cs="Arial"/>
        </w:rPr>
      </w:pPr>
      <w:r w:rsidRPr="003D4F82">
        <w:rPr>
          <w:rFonts w:cs="Arial"/>
          <w:lang w:val="cy-GB"/>
        </w:rPr>
        <w:t>Sut rydych yn darparu amgylchedd dysgu mwy therapiwtig a hyblyg ar gyfer y dysgwyr hyn?</w:t>
      </w:r>
    </w:p>
    <w:p w14:paraId="288A6B39" w14:textId="77777777" w:rsidR="00DA0748" w:rsidRPr="003D4F82" w:rsidRDefault="00DA0748" w:rsidP="00DA0748">
      <w:pPr>
        <w:pStyle w:val="ListParagraph"/>
        <w:spacing w:line="240" w:lineRule="auto"/>
        <w:ind w:left="851"/>
        <w:rPr>
          <w:rFonts w:cs="Arial"/>
        </w:rPr>
      </w:pPr>
    </w:p>
    <w:p w14:paraId="288A6B3A" w14:textId="77777777" w:rsidR="00DA0748" w:rsidRPr="003D4F82" w:rsidRDefault="00E44609">
      <w:pPr>
        <w:pStyle w:val="ListParagraph"/>
        <w:numPr>
          <w:ilvl w:val="0"/>
          <w:numId w:val="38"/>
        </w:numPr>
        <w:spacing w:line="240" w:lineRule="auto"/>
        <w:rPr>
          <w:rFonts w:cs="Arial"/>
        </w:rPr>
      </w:pPr>
      <w:r w:rsidRPr="003D4F82">
        <w:rPr>
          <w:rFonts w:cs="Arial"/>
          <w:b/>
          <w:bCs/>
          <w:lang w:val="cy-GB"/>
        </w:rPr>
        <w:t>Anabledd</w:t>
      </w:r>
    </w:p>
    <w:p w14:paraId="288A6B3B" w14:textId="77777777" w:rsidR="00DA0748" w:rsidRPr="003D4F82" w:rsidRDefault="00E44609">
      <w:pPr>
        <w:pStyle w:val="ListParagraph"/>
        <w:numPr>
          <w:ilvl w:val="0"/>
          <w:numId w:val="40"/>
        </w:numPr>
        <w:spacing w:line="240" w:lineRule="auto"/>
        <w:rPr>
          <w:rFonts w:cs="Arial"/>
        </w:rPr>
      </w:pPr>
      <w:r w:rsidRPr="003D4F82">
        <w:rPr>
          <w:rFonts w:cs="Arial"/>
          <w:lang w:val="cy-GB"/>
        </w:rPr>
        <w:t>Meddyliwch am wahanol fathau o anabledd, amhariad, neu gyflwr iechyd hirdymor. Mae hyn hefyd yn cynnwys defnyddwyr BSL Byddar. Ystyriwch pa rwystrau mae pobl anabl yn eu hwynebu. A oes modd lleihau, dileu neu liniaru’r rhwystrau hyn?</w:t>
      </w:r>
    </w:p>
    <w:p w14:paraId="288A6B3C" w14:textId="77777777" w:rsidR="00DA0748" w:rsidRPr="003D4F82" w:rsidRDefault="00E44609">
      <w:pPr>
        <w:pStyle w:val="ListParagraph"/>
        <w:numPr>
          <w:ilvl w:val="0"/>
          <w:numId w:val="40"/>
        </w:numPr>
        <w:spacing w:line="240" w:lineRule="auto"/>
        <w:rPr>
          <w:rFonts w:cs="Arial"/>
        </w:rPr>
      </w:pPr>
      <w:r w:rsidRPr="003D4F82">
        <w:rPr>
          <w:rFonts w:cs="Arial"/>
          <w:lang w:val="cy-GB"/>
        </w:rPr>
        <w:t>A yw’r cynnig yn gyson â strategaeth hygyrchedd yr awdurdod?</w:t>
      </w:r>
    </w:p>
    <w:p w14:paraId="288A6B3D" w14:textId="77777777" w:rsidR="00DA0748" w:rsidRPr="003D4F82" w:rsidRDefault="00DA0748" w:rsidP="00DA0748">
      <w:pPr>
        <w:spacing w:line="240" w:lineRule="auto"/>
        <w:rPr>
          <w:rFonts w:cs="Arial"/>
          <w:b/>
          <w:bCs/>
        </w:rPr>
      </w:pPr>
    </w:p>
    <w:p w14:paraId="288A6B3E" w14:textId="77777777" w:rsidR="00DA0748" w:rsidRPr="003D4F82" w:rsidRDefault="00E44609">
      <w:pPr>
        <w:pStyle w:val="ListParagraph"/>
        <w:numPr>
          <w:ilvl w:val="0"/>
          <w:numId w:val="38"/>
        </w:numPr>
        <w:spacing w:line="240" w:lineRule="auto"/>
        <w:rPr>
          <w:rFonts w:cs="Arial"/>
        </w:rPr>
      </w:pPr>
      <w:r w:rsidRPr="003D4F82">
        <w:rPr>
          <w:rFonts w:cs="Arial"/>
          <w:b/>
          <w:bCs/>
          <w:lang w:val="cy-GB"/>
        </w:rPr>
        <w:t>Ôl-16</w:t>
      </w:r>
    </w:p>
    <w:p w14:paraId="288A6B3F" w14:textId="77777777" w:rsidR="00DA0748" w:rsidRPr="003D4F82" w:rsidRDefault="00E44609">
      <w:pPr>
        <w:pStyle w:val="ListParagraph"/>
        <w:numPr>
          <w:ilvl w:val="0"/>
          <w:numId w:val="19"/>
        </w:numPr>
        <w:spacing w:line="240" w:lineRule="auto"/>
        <w:ind w:left="851" w:hanging="283"/>
        <w:rPr>
          <w:rFonts w:cs="Arial"/>
        </w:rPr>
      </w:pPr>
      <w:r w:rsidRPr="003D4F82">
        <w:rPr>
          <w:rFonts w:cs="Arial"/>
          <w:lang w:val="cy-GB"/>
        </w:rPr>
        <w:t>Pa ystyriaeth sydd wedi’i rhoi i gydweithio â cholegau lleol, ysgolion eraill, a chanolfannau chweched dosbarth er mwyn osgoi gweithio mewn cystadleuaeth neu ddyblygu darpariaeth?</w:t>
      </w:r>
    </w:p>
    <w:p w14:paraId="288A6B40" w14:textId="77777777" w:rsidR="00DA0748" w:rsidRPr="003D4F82" w:rsidRDefault="00E44609">
      <w:pPr>
        <w:pStyle w:val="ListParagraph"/>
        <w:numPr>
          <w:ilvl w:val="0"/>
          <w:numId w:val="19"/>
        </w:numPr>
        <w:spacing w:line="240" w:lineRule="auto"/>
        <w:ind w:left="851" w:hanging="283"/>
        <w:rPr>
          <w:rFonts w:cs="Arial"/>
        </w:rPr>
      </w:pPr>
      <w:r w:rsidRPr="003D4F82">
        <w:rPr>
          <w:rFonts w:cs="Arial"/>
          <w:lang w:val="cy-GB"/>
        </w:rPr>
        <w:t>Sut y bydd yr opsiwn ôl-16 a gynigir yn effeithio ar ganlyniadau addysgol, gan gynnwys dewis y dysgwr a maint dosbarthiadau?</w:t>
      </w:r>
    </w:p>
    <w:p w14:paraId="288A6B41" w14:textId="77777777" w:rsidR="00DA0748" w:rsidRPr="003D4F82" w:rsidRDefault="00E44609">
      <w:pPr>
        <w:pStyle w:val="ListParagraph"/>
        <w:numPr>
          <w:ilvl w:val="0"/>
          <w:numId w:val="19"/>
        </w:numPr>
        <w:spacing w:line="240" w:lineRule="auto"/>
        <w:ind w:left="851" w:hanging="283"/>
        <w:rPr>
          <w:rFonts w:cs="Arial"/>
        </w:rPr>
      </w:pPr>
      <w:r w:rsidRPr="003D4F82">
        <w:rPr>
          <w:rFonts w:cs="Arial"/>
          <w:lang w:val="cy-GB"/>
        </w:rPr>
        <w:t>A yw’r effaith ar deithio gan ddysgwyr wedi cael ei hystyried?</w:t>
      </w:r>
    </w:p>
    <w:p w14:paraId="288A6B42" w14:textId="77777777" w:rsidR="00DA0748" w:rsidRPr="003D4F82" w:rsidRDefault="00E44609">
      <w:pPr>
        <w:pStyle w:val="ListParagraph"/>
        <w:numPr>
          <w:ilvl w:val="0"/>
          <w:numId w:val="19"/>
        </w:numPr>
        <w:spacing w:line="240" w:lineRule="auto"/>
        <w:ind w:left="851" w:hanging="283"/>
        <w:rPr>
          <w:rFonts w:cs="Arial"/>
        </w:rPr>
      </w:pPr>
      <w:r w:rsidRPr="003D4F82">
        <w:rPr>
          <w:rFonts w:cs="Arial"/>
          <w:lang w:val="cy-GB"/>
        </w:rPr>
        <w:t>A yw’r cynnig yn rhoi sylw i’r galw a ragwelir am ddarpariaeth anghenion dysgu ychwanegol ôl-16?</w:t>
      </w:r>
    </w:p>
    <w:p w14:paraId="288A6B43" w14:textId="77777777" w:rsidR="00DA0748" w:rsidRPr="003D4F82" w:rsidRDefault="00E44609">
      <w:pPr>
        <w:pStyle w:val="ListParagraph"/>
        <w:numPr>
          <w:ilvl w:val="0"/>
          <w:numId w:val="19"/>
        </w:numPr>
        <w:spacing w:line="240" w:lineRule="auto"/>
        <w:ind w:left="851" w:hanging="283"/>
        <w:rPr>
          <w:rFonts w:cs="Arial"/>
        </w:rPr>
      </w:pPr>
      <w:r w:rsidRPr="003D4F82">
        <w:rPr>
          <w:rFonts w:cs="Arial"/>
          <w:lang w:val="cy-GB"/>
        </w:rPr>
        <w:t xml:space="preserve">Pa ystyriaeth sydd wedi’i rhoi i weithio gydag awdurdodau lleol, colegau eraill, ysgolion, cymdeithasau tai, ac yn y blaen, fel bod modd darparu AB leol i ragor o ddysgwyr ag ADY cymhleth. </w:t>
      </w:r>
    </w:p>
    <w:p w14:paraId="288A6B44" w14:textId="77777777" w:rsidR="00DA0748" w:rsidRPr="003D4F82" w:rsidRDefault="00E44609">
      <w:pPr>
        <w:pStyle w:val="ListParagraph"/>
        <w:numPr>
          <w:ilvl w:val="0"/>
          <w:numId w:val="19"/>
        </w:numPr>
        <w:spacing w:line="240" w:lineRule="auto"/>
        <w:ind w:left="851" w:hanging="283"/>
        <w:rPr>
          <w:rFonts w:eastAsia="Calibri" w:cs="Arial"/>
          <w:szCs w:val="24"/>
        </w:rPr>
      </w:pPr>
      <w:r w:rsidRPr="003D4F82">
        <w:rPr>
          <w:rFonts w:eastAsia="Calibri" w:cs="Arial"/>
          <w:szCs w:val="24"/>
          <w:lang w:val="cy-GB"/>
        </w:rPr>
        <w:t xml:space="preserve">Mae creu rhagor o gyfleoedd i ddysgwyr ôl-16 ddysgu a hyfforddi trwy gyfrwng y Gymraeg neu yn ddwyieithog yn hollbwysig. Mae gan y Coleg Cymraeg Cenedlaethol rôl benodol i’w chwarae trwy weithio gyda cholegau er mwyn cynyddu capasiti yn y sector ôl-16. Sut y bydd y cynnig yn cynorthwyo dysgwyr i ddatblygu eu sgiliau Cymraeg a chyfrannu tuag at y nodau a amlinellwyd yng </w:t>
      </w:r>
      <w:hyperlink r:id="rId35" w:history="1">
        <w:r w:rsidRPr="003D4F82">
          <w:rPr>
            <w:rStyle w:val="Hyperlink"/>
            <w:rFonts w:eastAsia="Calibri" w:cs="Arial"/>
            <w:i/>
            <w:iCs/>
            <w:color w:val="auto"/>
            <w:szCs w:val="24"/>
            <w:lang w:val="cy-GB"/>
          </w:rPr>
          <w:t>Nghynllun Gweithredu Addysg Bellach a Phrentisiaethau Cyfrwng Cymraeg</w:t>
        </w:r>
      </w:hyperlink>
      <w:r w:rsidRPr="003D4F82">
        <w:rPr>
          <w:rFonts w:eastAsia="Calibri" w:cs="Arial"/>
          <w:szCs w:val="24"/>
          <w:lang w:val="cy-GB"/>
        </w:rPr>
        <w:t xml:space="preserve"> y Coleg?</w:t>
      </w:r>
    </w:p>
    <w:p w14:paraId="288A6B45" w14:textId="77777777" w:rsidR="00DA0748" w:rsidRPr="003D4F82" w:rsidRDefault="00E44609">
      <w:pPr>
        <w:pStyle w:val="ListParagraph"/>
        <w:numPr>
          <w:ilvl w:val="0"/>
          <w:numId w:val="19"/>
        </w:numPr>
        <w:spacing w:line="240" w:lineRule="auto"/>
        <w:ind w:left="851" w:hanging="283"/>
        <w:rPr>
          <w:rFonts w:cs="Arial"/>
          <w:szCs w:val="24"/>
        </w:rPr>
      </w:pPr>
      <w:r w:rsidRPr="003D4F82">
        <w:rPr>
          <w:rFonts w:cs="Arial"/>
          <w:szCs w:val="24"/>
          <w:lang w:val="cy-GB"/>
        </w:rPr>
        <w:lastRenderedPageBreak/>
        <w:t xml:space="preserve">Sut y bydd darpariaeth cyfrwng Cymraeg a dwyieithog yn cael ei chynyddu a’i gwella o ganlyniad i’r cynnig? Wrth ysgrifennu’r cynnig dylai colegau roi sylw arbennig i’r blaenoriaethau ar gyfer datblygu a nodwyd gan y Coleg Cymraeg Cenedlaethol – bydd yr uwch reolwr dynodedig sydd â chyfrifoldeb am ddatblygiadau yn y cwricwlwm Cymraeg yn gallu rhoi cyngor ac arweiniad yn y cyswllt hwn. </w:t>
      </w:r>
    </w:p>
    <w:p w14:paraId="288A6B46" w14:textId="77777777" w:rsidR="00DA0748" w:rsidRPr="003D4F82" w:rsidRDefault="00E44609">
      <w:pPr>
        <w:pStyle w:val="ListParagraph"/>
        <w:numPr>
          <w:ilvl w:val="0"/>
          <w:numId w:val="19"/>
        </w:numPr>
        <w:spacing w:line="240" w:lineRule="auto"/>
        <w:ind w:left="851" w:hanging="283"/>
        <w:rPr>
          <w:rFonts w:cs="Arial"/>
          <w:szCs w:val="24"/>
        </w:rPr>
      </w:pPr>
      <w:r w:rsidRPr="003D4F82">
        <w:rPr>
          <w:rFonts w:cs="Arial"/>
          <w:szCs w:val="24"/>
          <w:lang w:val="cy-GB"/>
        </w:rPr>
        <w:t xml:space="preserve">Mae Medr, y Comisiwn Addysg Drydyddol ac Ymchwil, yn annog darparwyr i ystyried y modd y mae Cynigion Buddsoddiad Cyfalaf Cymunedau Cynaliadwy yn cefnogi’r cyfeiriad strategol a nodir yn y </w:t>
      </w:r>
      <w:r w:rsidRPr="003D4F82">
        <w:rPr>
          <w:rFonts w:cs="Arial"/>
          <w:i/>
          <w:iCs/>
          <w:szCs w:val="24"/>
          <w:lang w:val="cy-GB"/>
        </w:rPr>
        <w:t>Datganiad o Flaenoriaethau Strategol</w:t>
      </w:r>
      <w:r w:rsidRPr="003D4F82">
        <w:rPr>
          <w:rFonts w:cs="Arial"/>
          <w:szCs w:val="24"/>
          <w:lang w:val="cy-GB"/>
        </w:rPr>
        <w:t> dan Ddeddf Addysg Drydyddol ac Ymchwil (Cymru) 2022. Er na fydd pob blaenoriaeth yn berthnasol i bob cynnig, mae gan Medr ddiddordeb penodol yn y ffordd y mae buddsoddiadau’n cyfrannu tuag at:</w:t>
      </w:r>
    </w:p>
    <w:p w14:paraId="288A6B47" w14:textId="77777777" w:rsidR="00DA0748" w:rsidRPr="003D4F82" w:rsidRDefault="00E44609">
      <w:pPr>
        <w:pStyle w:val="ListParagraph"/>
        <w:numPr>
          <w:ilvl w:val="0"/>
          <w:numId w:val="41"/>
        </w:numPr>
        <w:spacing w:line="240" w:lineRule="auto"/>
        <w:rPr>
          <w:rFonts w:cs="Arial"/>
          <w:szCs w:val="24"/>
        </w:rPr>
      </w:pPr>
      <w:r w:rsidRPr="003D4F82">
        <w:rPr>
          <w:rFonts w:cs="Arial"/>
          <w:szCs w:val="24"/>
          <w:lang w:val="cy-GB"/>
        </w:rPr>
        <w:t>Ehangu mynediad a chyfranogiad</w:t>
      </w:r>
    </w:p>
    <w:p w14:paraId="288A6B48" w14:textId="77777777" w:rsidR="00DA0748" w:rsidRPr="003D4F82" w:rsidRDefault="00E44609">
      <w:pPr>
        <w:pStyle w:val="ListParagraph"/>
        <w:numPr>
          <w:ilvl w:val="0"/>
          <w:numId w:val="41"/>
        </w:numPr>
        <w:spacing w:line="240" w:lineRule="auto"/>
        <w:rPr>
          <w:rFonts w:cs="Arial"/>
          <w:szCs w:val="24"/>
        </w:rPr>
      </w:pPr>
      <w:r w:rsidRPr="003D4F82">
        <w:rPr>
          <w:rFonts w:cs="Arial"/>
          <w:szCs w:val="24"/>
          <w:lang w:val="cy-GB"/>
        </w:rPr>
        <w:t>Hybu dysgu gydol oes</w:t>
      </w:r>
    </w:p>
    <w:p w14:paraId="288A6B49" w14:textId="77777777" w:rsidR="00DA0748" w:rsidRPr="003D4F82" w:rsidRDefault="00E44609">
      <w:pPr>
        <w:pStyle w:val="ListParagraph"/>
        <w:numPr>
          <w:ilvl w:val="0"/>
          <w:numId w:val="41"/>
        </w:numPr>
        <w:spacing w:line="240" w:lineRule="auto"/>
        <w:rPr>
          <w:rFonts w:cs="Arial"/>
          <w:szCs w:val="24"/>
        </w:rPr>
      </w:pPr>
      <w:r w:rsidRPr="003D4F82">
        <w:rPr>
          <w:rFonts w:cs="Arial"/>
          <w:szCs w:val="24"/>
          <w:lang w:val="cy-GB"/>
        </w:rPr>
        <w:t>Sicrhau bod darpariaeth yn diwallu anghenion dysgwyr, cyflogwyr, a chymunedau</w:t>
      </w:r>
    </w:p>
    <w:p w14:paraId="288A6B4A" w14:textId="77777777" w:rsidR="00DA0748" w:rsidRPr="003D4F82" w:rsidRDefault="00E44609">
      <w:pPr>
        <w:pStyle w:val="ListParagraph"/>
        <w:numPr>
          <w:ilvl w:val="1"/>
          <w:numId w:val="38"/>
        </w:numPr>
        <w:spacing w:line="240" w:lineRule="auto"/>
        <w:ind w:left="851" w:hanging="284"/>
        <w:rPr>
          <w:rFonts w:cs="Arial"/>
          <w:szCs w:val="24"/>
        </w:rPr>
      </w:pPr>
      <w:r w:rsidRPr="003D4F82">
        <w:rPr>
          <w:rFonts w:cs="Arial"/>
          <w:szCs w:val="24"/>
          <w:lang w:val="cy-GB"/>
        </w:rPr>
        <w:t>Ystyried sut y gallai’r buddsoddiad arfaethedig gefnogi’r nodau hyn—trwy roi sylw i’r galw gan ddysgwyr, cysoni ag anghenion sgiliau rhanbarthol a chenedlaethol, ehangu llwybrau cymwysterau, a sicrhau bod cyfleusterau yn addasadwy ac yn gynhwysol.</w:t>
      </w:r>
    </w:p>
    <w:p w14:paraId="288A6B4B" w14:textId="77777777" w:rsidR="00DA0748" w:rsidRPr="003D4F82" w:rsidRDefault="00DA0748" w:rsidP="00DA0748">
      <w:pPr>
        <w:rPr>
          <w:rFonts w:cs="Arial"/>
          <w:szCs w:val="24"/>
        </w:rPr>
      </w:pPr>
    </w:p>
    <w:p w14:paraId="288A6B4C" w14:textId="77777777" w:rsidR="00DA0748" w:rsidRPr="003D4F82" w:rsidRDefault="00E44609">
      <w:pPr>
        <w:pStyle w:val="ListParagraph"/>
        <w:numPr>
          <w:ilvl w:val="0"/>
          <w:numId w:val="38"/>
        </w:numPr>
        <w:ind w:left="567" w:hanging="283"/>
        <w:rPr>
          <w:rFonts w:cs="Arial"/>
          <w:b/>
          <w:bCs/>
          <w:szCs w:val="24"/>
        </w:rPr>
      </w:pPr>
      <w:r w:rsidRPr="003D4F82">
        <w:rPr>
          <w:rFonts w:cs="Arial"/>
          <w:b/>
          <w:bCs/>
          <w:szCs w:val="24"/>
          <w:lang w:val="cy-GB"/>
        </w:rPr>
        <w:t>Dull sy'n Canolbwyntio ar y Dysgwr; blaenoriaethu anghenion, profiadau, a chynnydd dysgwyr</w:t>
      </w:r>
    </w:p>
    <w:p w14:paraId="288A6B4D" w14:textId="77777777" w:rsidR="00DA0748" w:rsidRPr="003D4F82" w:rsidRDefault="00E44609" w:rsidP="00DA0748">
      <w:pPr>
        <w:ind w:left="567"/>
        <w:rPr>
          <w:rFonts w:cs="Arial"/>
          <w:szCs w:val="24"/>
        </w:rPr>
      </w:pPr>
      <w:r w:rsidRPr="003D4F82">
        <w:rPr>
          <w:rFonts w:cs="Arial"/>
          <w:szCs w:val="24"/>
          <w:lang w:val="cy-GB"/>
        </w:rPr>
        <w:t>Ystyriwch y canlynol:</w:t>
      </w:r>
    </w:p>
    <w:p w14:paraId="288A6B4E" w14:textId="77777777" w:rsidR="00DA0748" w:rsidRPr="003D4F82" w:rsidRDefault="00E44609">
      <w:pPr>
        <w:numPr>
          <w:ilvl w:val="0"/>
          <w:numId w:val="18"/>
        </w:numPr>
        <w:spacing w:line="240" w:lineRule="auto"/>
        <w:ind w:left="851" w:hanging="284"/>
      </w:pPr>
      <w:r w:rsidRPr="003D4F82">
        <w:rPr>
          <w:rFonts w:cs="Arial"/>
          <w:lang w:val="cy-GB"/>
        </w:rPr>
        <w:t>Sut y bydd y buddsoddiad arfaethedig yn gwella ehangder a pherthnasedd y cwricwlwm sy’n cael ei gynnig i bob dysgwyr ôl-16 ar draws y rhanbarth?</w:t>
      </w:r>
    </w:p>
    <w:p w14:paraId="288A6B4F" w14:textId="77777777" w:rsidR="00DA0748" w:rsidRPr="003D4F82" w:rsidRDefault="00E44609">
      <w:pPr>
        <w:numPr>
          <w:ilvl w:val="0"/>
          <w:numId w:val="18"/>
        </w:numPr>
        <w:spacing w:line="240" w:lineRule="auto"/>
        <w:ind w:left="851" w:hanging="284"/>
      </w:pPr>
      <w:r w:rsidRPr="003D4F82">
        <w:rPr>
          <w:rFonts w:cs="Arial"/>
          <w:lang w:val="cy-GB"/>
        </w:rPr>
        <w:t xml:space="preserve">I ba raddau y mae’r buddsoddiad yn sicrhau cysondeb â rhwymedigaethau statudol dan y Mesur Dysgu a Sgiliau? </w:t>
      </w:r>
    </w:p>
    <w:p w14:paraId="288A6B50" w14:textId="77777777" w:rsidR="00DA0748" w:rsidRPr="003D4F82" w:rsidRDefault="00DA0748" w:rsidP="00DA0748">
      <w:pPr>
        <w:spacing w:line="240" w:lineRule="auto"/>
        <w:rPr>
          <w:rFonts w:cs="Arial"/>
          <w:b/>
          <w:szCs w:val="24"/>
        </w:rPr>
      </w:pPr>
    </w:p>
    <w:p w14:paraId="288A6B51" w14:textId="77777777" w:rsidR="00DA0748" w:rsidRPr="003D4F82" w:rsidRDefault="00E44609" w:rsidP="006B298A">
      <w:pPr>
        <w:pStyle w:val="ListParagraph"/>
        <w:numPr>
          <w:ilvl w:val="0"/>
          <w:numId w:val="1"/>
        </w:numPr>
        <w:spacing w:line="240" w:lineRule="auto"/>
        <w:ind w:left="567" w:right="-188" w:hanging="283"/>
        <w:rPr>
          <w:rFonts w:cs="Arial"/>
          <w:b/>
          <w:szCs w:val="24"/>
        </w:rPr>
      </w:pPr>
      <w:r w:rsidRPr="003D4F82">
        <w:rPr>
          <w:rFonts w:cs="Arial"/>
          <w:b/>
          <w:bCs/>
          <w:szCs w:val="24"/>
          <w:lang w:val="cy-GB"/>
        </w:rPr>
        <w:t>Asesiad o’r Effaith ar Gydraddoldeb ac Asesiad o’r Effaith ar Hawliau Plant</w:t>
      </w:r>
    </w:p>
    <w:p w14:paraId="288A6B52" w14:textId="77777777" w:rsidR="00DA0748" w:rsidRPr="003D4F82" w:rsidRDefault="00E44609">
      <w:pPr>
        <w:pStyle w:val="ListParagraph"/>
        <w:numPr>
          <w:ilvl w:val="0"/>
          <w:numId w:val="16"/>
        </w:numPr>
        <w:spacing w:line="240" w:lineRule="auto"/>
        <w:ind w:left="851" w:hanging="284"/>
        <w:rPr>
          <w:rFonts w:cs="Arial"/>
          <w:szCs w:val="24"/>
        </w:rPr>
      </w:pPr>
      <w:r w:rsidRPr="003D4F82">
        <w:rPr>
          <w:rFonts w:cs="Arial"/>
          <w:szCs w:val="24"/>
          <w:lang w:val="cy-GB"/>
        </w:rPr>
        <w:t>Dylech gadarnhau bod yr asesiadau hyn wedi cael eu cwblhau/yn mynd i gael eu cwblhau.</w:t>
      </w:r>
    </w:p>
    <w:p w14:paraId="288A6B53" w14:textId="77777777" w:rsidR="00DA0748" w:rsidRPr="003D4F82" w:rsidRDefault="00DA0748" w:rsidP="00DA0748">
      <w:pPr>
        <w:pStyle w:val="ListParagraph"/>
        <w:spacing w:line="240" w:lineRule="auto"/>
        <w:ind w:left="851"/>
        <w:rPr>
          <w:rFonts w:cs="Arial"/>
          <w:szCs w:val="24"/>
        </w:rPr>
      </w:pPr>
    </w:p>
    <w:p w14:paraId="288A6B54" w14:textId="77777777" w:rsidR="00DA0748" w:rsidRPr="003D4F82" w:rsidRDefault="00E44609" w:rsidP="00DA0748">
      <w:pPr>
        <w:pStyle w:val="ListParagraph"/>
        <w:numPr>
          <w:ilvl w:val="0"/>
          <w:numId w:val="1"/>
        </w:numPr>
        <w:spacing w:line="240" w:lineRule="auto"/>
        <w:ind w:left="567" w:hanging="283"/>
        <w:rPr>
          <w:rFonts w:cs="Arial"/>
          <w:b/>
        </w:rPr>
      </w:pPr>
      <w:r w:rsidRPr="003D4F82">
        <w:rPr>
          <w:rFonts w:cs="Arial"/>
          <w:b/>
          <w:bCs/>
          <w:lang w:val="cy-GB"/>
        </w:rPr>
        <w:t>Ymgysylltu â Phobl Ifanc</w:t>
      </w:r>
    </w:p>
    <w:p w14:paraId="288A6B55" w14:textId="77777777" w:rsidR="00DA0748" w:rsidRPr="003D4F82" w:rsidRDefault="00E44609">
      <w:pPr>
        <w:numPr>
          <w:ilvl w:val="0"/>
          <w:numId w:val="18"/>
        </w:numPr>
        <w:spacing w:line="240" w:lineRule="auto"/>
        <w:ind w:left="851" w:hanging="284"/>
      </w:pPr>
      <w:r w:rsidRPr="003D4F82">
        <w:rPr>
          <w:lang w:val="cy-GB"/>
        </w:rPr>
        <w:t>A ydych wedi ymgynghori â’r dysgwyr a rhieni/gofalwyr wrth ddatblygu’r cynnig?</w:t>
      </w:r>
    </w:p>
    <w:p w14:paraId="288A6B56" w14:textId="77777777" w:rsidR="00DA0748" w:rsidRPr="003D4F82" w:rsidRDefault="00E44609">
      <w:pPr>
        <w:numPr>
          <w:ilvl w:val="0"/>
          <w:numId w:val="18"/>
        </w:numPr>
        <w:spacing w:line="240" w:lineRule="auto"/>
        <w:ind w:left="851" w:hanging="284"/>
      </w:pPr>
      <w:r w:rsidRPr="003D4F82">
        <w:rPr>
          <w:lang w:val="cy-GB"/>
        </w:rPr>
        <w:t>Rhaid i gynigion ystyried blaenoriaethau ehangach y llywodraeth fel bod adeiladau newydd neu waith adnewyddu yn darparu mannau priodol neu hyblyg i gyflawni strategaethau addysg Llywodraeth Cymru gan gynnwys diwygio’r cwricwlwm.</w:t>
      </w:r>
    </w:p>
    <w:p w14:paraId="288A6B57" w14:textId="77777777" w:rsidR="00DA0748" w:rsidRPr="003D4F82" w:rsidRDefault="00E44609">
      <w:pPr>
        <w:numPr>
          <w:ilvl w:val="0"/>
          <w:numId w:val="18"/>
        </w:numPr>
        <w:spacing w:line="240" w:lineRule="auto"/>
        <w:ind w:left="851" w:hanging="284"/>
      </w:pPr>
      <w:r w:rsidRPr="003D4F82">
        <w:rPr>
          <w:lang w:val="cy-GB"/>
        </w:rPr>
        <w:t>A fydd yr amgylchedd yn cynnig digon o risg a her; a oes mannau diogel o safbwynt emosiynol yn cael eu darparu; a yw anghenion synhwyraidd yn cael eu diwallu; a yw goleuadau, tymheredd a lleithder wedi cael eu hystyried; a ellir cynnig profiadau dilys – unwaith eto, defnyddio’r man awyr agored?</w:t>
      </w:r>
    </w:p>
    <w:p w14:paraId="288A6B58" w14:textId="77777777" w:rsidR="00DA0748" w:rsidRPr="003D4F82" w:rsidRDefault="00E44609">
      <w:pPr>
        <w:numPr>
          <w:ilvl w:val="0"/>
          <w:numId w:val="18"/>
        </w:numPr>
        <w:spacing w:line="240" w:lineRule="auto"/>
        <w:ind w:left="851" w:hanging="284"/>
      </w:pPr>
      <w:r w:rsidRPr="003D4F82">
        <w:rPr>
          <w:lang w:val="cy-GB"/>
        </w:rPr>
        <w:t>A yw’r amgylchedd yn cynnig annibyniaeth; yn hybu gweithgarwch corfforol; yn caniatáu amser i fyfyrio; yn galluogi defnyddio offer/cyfarpar?</w:t>
      </w:r>
    </w:p>
    <w:p w14:paraId="288A6B59" w14:textId="77777777" w:rsidR="00DA0748" w:rsidRPr="003D4F82" w:rsidRDefault="00E44609">
      <w:pPr>
        <w:numPr>
          <w:ilvl w:val="0"/>
          <w:numId w:val="18"/>
        </w:numPr>
        <w:spacing w:line="240" w:lineRule="auto"/>
        <w:ind w:left="851" w:hanging="284"/>
      </w:pPr>
      <w:r w:rsidRPr="003D4F82">
        <w:rPr>
          <w:lang w:val="cy-GB"/>
        </w:rPr>
        <w:t>A yw’n llawn cyfathrebu?</w:t>
      </w:r>
    </w:p>
    <w:p w14:paraId="288A6B5A" w14:textId="77777777" w:rsidR="00DA0748" w:rsidRPr="003D4F82" w:rsidRDefault="00E44609">
      <w:pPr>
        <w:numPr>
          <w:ilvl w:val="0"/>
          <w:numId w:val="18"/>
        </w:numPr>
        <w:spacing w:line="240" w:lineRule="auto"/>
        <w:ind w:left="851" w:hanging="284"/>
        <w:rPr>
          <w:lang w:eastAsia="en-GB"/>
        </w:rPr>
      </w:pPr>
      <w:r w:rsidRPr="003D4F82">
        <w:rPr>
          <w:lang w:val="cy-GB" w:eastAsia="en-GB"/>
        </w:rPr>
        <w:lastRenderedPageBreak/>
        <w:t>Os yw’r cynnig yn ymwneud ag ysgol sy’n cynnig darpariaeth cyn-16, a yw’r prosiect arfaethedig yn sicrhau bod modd rhoi’r Cwricwlwm i Gymru ar waith yn effeithiol? Sut y bydd hyn yn cynorthwyo ein dysgwyr i wireddu'r Pedwar Diben? Er enghraifft, a yw’n ystyried ardaloedd cynllun agored, ardaloedd unigol neu ardaloedd dysgu tawel, parthau trafod, mannau arloesol i ddysgu a chwarae neu gyfleusterau dysgu awyr agored?</w:t>
      </w:r>
    </w:p>
    <w:p w14:paraId="288A6B5B" w14:textId="77777777" w:rsidR="00DA0748" w:rsidRPr="003D4F82" w:rsidRDefault="00DA0748" w:rsidP="00DA0748">
      <w:pPr>
        <w:spacing w:line="240" w:lineRule="auto"/>
        <w:ind w:left="720"/>
        <w:rPr>
          <w:rFonts w:cs="Arial"/>
          <w:szCs w:val="24"/>
        </w:rPr>
      </w:pPr>
    </w:p>
    <w:p w14:paraId="288A6B5C"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Categori cyflwr perfformiad a thargedau yr Ysgol/y Coleg yn dilyn y prosiect</w:t>
      </w:r>
    </w:p>
    <w:p w14:paraId="288A6B5D" w14:textId="77777777" w:rsidR="00DA0748" w:rsidRPr="003D4F82" w:rsidRDefault="00E44609" w:rsidP="00DA0748">
      <w:pPr>
        <w:pStyle w:val="ListParagraph"/>
        <w:numPr>
          <w:ilvl w:val="1"/>
          <w:numId w:val="12"/>
        </w:numPr>
        <w:spacing w:line="240" w:lineRule="auto"/>
        <w:ind w:left="851" w:hanging="284"/>
        <w:rPr>
          <w:rFonts w:cs="Arial"/>
          <w:szCs w:val="24"/>
        </w:rPr>
      </w:pPr>
      <w:r w:rsidRPr="003D4F82">
        <w:rPr>
          <w:rFonts w:cs="Arial"/>
          <w:szCs w:val="24"/>
          <w:lang w:val="cy-GB"/>
        </w:rPr>
        <w:t>Rhowch fanylion am berfformiad presennol yr ysgol ynghyd â’r targedau arfaethedig ar ôl y prosiect.</w:t>
      </w:r>
    </w:p>
    <w:p w14:paraId="288A6B5E" w14:textId="77777777" w:rsidR="00DA0748" w:rsidRPr="003D4F82" w:rsidRDefault="00E44609" w:rsidP="00DA0748">
      <w:pPr>
        <w:pStyle w:val="ListParagraph"/>
        <w:numPr>
          <w:ilvl w:val="1"/>
          <w:numId w:val="12"/>
        </w:numPr>
        <w:spacing w:line="240" w:lineRule="auto"/>
        <w:ind w:left="851" w:hanging="284"/>
        <w:rPr>
          <w:rFonts w:cs="Arial"/>
          <w:szCs w:val="24"/>
        </w:rPr>
      </w:pPr>
      <w:r w:rsidRPr="003D4F82">
        <w:rPr>
          <w:rFonts w:cs="Arial"/>
          <w:szCs w:val="24"/>
          <w:lang w:val="cy-GB"/>
        </w:rPr>
        <w:t>Beth yw’r trefniadau pontio ar gyfer dysgwyr (e.e. sut y bydd deilliannau dysgwyr yn cael eu cynnal yn ystod y prosiect; sut y bydd dysgwyr yn cael eu cefnogi yn ystod unrhyw darfu posibl)?</w:t>
      </w:r>
    </w:p>
    <w:p w14:paraId="288A6B5F" w14:textId="77777777" w:rsidR="00DA0748" w:rsidRPr="003D4F82" w:rsidRDefault="00DA0748" w:rsidP="00DA0748">
      <w:pPr>
        <w:spacing w:line="240" w:lineRule="auto"/>
        <w:ind w:left="720"/>
        <w:rPr>
          <w:rFonts w:cs="Arial"/>
          <w:u w:val="single"/>
        </w:rPr>
      </w:pPr>
    </w:p>
    <w:p w14:paraId="288A6B60" w14:textId="77777777" w:rsidR="00DA0748" w:rsidRPr="003D4F82" w:rsidRDefault="00E44609" w:rsidP="00DA0748">
      <w:pPr>
        <w:spacing w:line="240" w:lineRule="auto"/>
        <w:rPr>
          <w:rFonts w:cs="Arial"/>
          <w:szCs w:val="24"/>
        </w:rPr>
      </w:pPr>
      <w:r w:rsidRPr="003D4F82">
        <w:rPr>
          <w:rFonts w:cs="Arial"/>
          <w:b/>
          <w:bCs/>
          <w:szCs w:val="24"/>
          <w:lang w:val="cy-GB"/>
        </w:rPr>
        <w:t>2. Amgylchedd adeiledig</w:t>
      </w:r>
    </w:p>
    <w:p w14:paraId="288A6B61" w14:textId="77777777" w:rsidR="00DA0748" w:rsidRPr="003D4F82" w:rsidRDefault="00E44609" w:rsidP="00DA0748">
      <w:pPr>
        <w:pStyle w:val="ListParagraph"/>
        <w:numPr>
          <w:ilvl w:val="0"/>
          <w:numId w:val="1"/>
        </w:numPr>
        <w:spacing w:line="240" w:lineRule="auto"/>
        <w:ind w:left="567" w:hanging="283"/>
        <w:rPr>
          <w:rFonts w:cs="Arial"/>
          <w:szCs w:val="24"/>
          <w:u w:val="single"/>
        </w:rPr>
      </w:pPr>
      <w:r w:rsidRPr="003D4F82">
        <w:rPr>
          <w:rFonts w:cs="Arial"/>
          <w:szCs w:val="24"/>
          <w:u w:val="single"/>
          <w:lang w:val="cy-GB"/>
        </w:rPr>
        <w:t>Cynllunio: Lleoliad y safle</w:t>
      </w:r>
    </w:p>
    <w:p w14:paraId="288A6B62" w14:textId="77777777" w:rsidR="00DA0748" w:rsidRPr="003D4F82" w:rsidRDefault="00E44609" w:rsidP="00DA0748">
      <w:pPr>
        <w:pStyle w:val="ListParagraph"/>
        <w:numPr>
          <w:ilvl w:val="1"/>
          <w:numId w:val="1"/>
        </w:numPr>
        <w:spacing w:line="240" w:lineRule="auto"/>
        <w:ind w:left="851" w:hanging="284"/>
        <w:rPr>
          <w:rFonts w:cs="Arial"/>
        </w:rPr>
      </w:pPr>
      <w:r w:rsidRPr="003D4F82">
        <w:rPr>
          <w:rFonts w:cs="Arial"/>
          <w:lang w:val="cy-GB"/>
        </w:rPr>
        <w:t>A yw’r safle yn safle ysgol bresennol/ wedi’i ddyrannu mewn Cynllun Datblygu Lleol/ safle newydd heb gael ei ddyrannu mewn Cynllun Datblygu Lleol? Bydd angen i’r cynnig ddangos pa ddewisiadau eraill sydd wedi cael eu hystyried er mwyn sicrhau mai dyma’r lleoliad mwyaf addas. Er enghraifft, dangos sut y mae’r prawf cymalog, sy’n ofynnol dan bolisi 6 Cymru’r Dyfodol, wedi cael ei gymhwyso, gan osgoi ardaloedd lle mae perygl llifogydd ac ati.</w:t>
      </w:r>
    </w:p>
    <w:p w14:paraId="288A6B63" w14:textId="77777777" w:rsidR="00DA0748" w:rsidRPr="003D4F82" w:rsidRDefault="00E44609" w:rsidP="00DA0748">
      <w:pPr>
        <w:pStyle w:val="ListParagraph"/>
        <w:numPr>
          <w:ilvl w:val="1"/>
          <w:numId w:val="1"/>
        </w:numPr>
        <w:spacing w:line="240" w:lineRule="auto"/>
        <w:ind w:left="851" w:hanging="284"/>
        <w:rPr>
          <w:rFonts w:cs="Arial"/>
        </w:rPr>
      </w:pPr>
      <w:r w:rsidRPr="003D4F82">
        <w:rPr>
          <w:rFonts w:cs="Arial"/>
          <w:lang w:val="cy-GB"/>
        </w:rPr>
        <w:t>A yw’r safle arfaethedig yn galluogi teithio ar droed, ar olwyn, ac ar feic?</w:t>
      </w:r>
    </w:p>
    <w:p w14:paraId="288A6B64" w14:textId="77777777" w:rsidR="00DA0748" w:rsidRPr="003D4F82" w:rsidRDefault="00E44609" w:rsidP="00DA0748">
      <w:pPr>
        <w:pStyle w:val="ListParagraph"/>
        <w:numPr>
          <w:ilvl w:val="1"/>
          <w:numId w:val="1"/>
        </w:numPr>
        <w:spacing w:line="240" w:lineRule="auto"/>
        <w:ind w:left="851" w:hanging="284"/>
        <w:rPr>
          <w:rFonts w:cs="Arial"/>
          <w:szCs w:val="24"/>
        </w:rPr>
      </w:pPr>
      <w:r w:rsidRPr="003D4F82">
        <w:rPr>
          <w:rFonts w:cs="Arial"/>
          <w:szCs w:val="24"/>
          <w:lang w:val="cy-GB"/>
        </w:rPr>
        <w:t xml:space="preserve">Mae’n bwysig bod y dadansoddiad hwn yn cael ei wneud yn gynnar iawn yn y prosiect, yn ddelfrydol yn y cynllun strategol pum mlynedd/ rhaglen amlinellol strategol. O ran safleoedd nad ydynt wedi cael eu dyrannu yn y Cynllun Datblygu Lleol mae’n bwysig yn y cam cynnar hwn bod y tîm yn siarad â chynllunwyr yr awdurdod lleol. Byddai’n dda defnyddio proses adolygu dyluniadau Comisiwn Dylunio Cymru yn y cam cynnar hwn i sicrhau'r budd gorau posibl. Mae rhagor o fanylion i’w gweld yma </w:t>
      </w:r>
      <w:hyperlink r:id="rId36" w:history="1">
        <w:r w:rsidRPr="003D4F82">
          <w:rPr>
            <w:rStyle w:val="Hyperlink"/>
            <w:color w:val="auto"/>
            <w:lang w:val="cy-GB"/>
          </w:rPr>
          <w:t>Gwasanaeth Adolygu Dyluniadau – Comisiwn Dylunio Cymru (dcfw.org)</w:t>
        </w:r>
      </w:hyperlink>
      <w:r w:rsidRPr="003D4F82">
        <w:rPr>
          <w:rFonts w:cs="Arial"/>
          <w:szCs w:val="24"/>
          <w:lang w:val="cy-GB"/>
        </w:rPr>
        <w:t>.</w:t>
      </w:r>
    </w:p>
    <w:p w14:paraId="288A6B65" w14:textId="77777777" w:rsidR="00DA0748" w:rsidRPr="003D4F82" w:rsidRDefault="00DA0748" w:rsidP="00DA0748">
      <w:pPr>
        <w:spacing w:line="240" w:lineRule="auto"/>
        <w:rPr>
          <w:rFonts w:cs="Arial"/>
          <w:szCs w:val="24"/>
        </w:rPr>
      </w:pPr>
    </w:p>
    <w:p w14:paraId="288A6B66" w14:textId="77777777" w:rsidR="00DA0748" w:rsidRPr="003D4F82" w:rsidRDefault="00E44609" w:rsidP="00DA0748">
      <w:pPr>
        <w:pStyle w:val="ListParagraph"/>
        <w:numPr>
          <w:ilvl w:val="0"/>
          <w:numId w:val="1"/>
        </w:numPr>
        <w:spacing w:line="240" w:lineRule="auto"/>
        <w:ind w:left="567" w:hanging="283"/>
        <w:rPr>
          <w:rFonts w:cs="Arial"/>
          <w:szCs w:val="24"/>
        </w:rPr>
      </w:pPr>
      <w:r w:rsidRPr="003D4F82">
        <w:rPr>
          <w:rFonts w:cs="Arial"/>
          <w:szCs w:val="24"/>
          <w:lang w:val="cy-GB"/>
        </w:rPr>
        <w:t>Manylion y cynllun: Sut y mae’r cynnig yn bodloni’r polisïau perthnasol:</w:t>
      </w:r>
    </w:p>
    <w:p w14:paraId="288A6B67" w14:textId="77777777" w:rsidR="00DA0748" w:rsidRPr="003D4F82" w:rsidRDefault="00E44609" w:rsidP="00DA0748">
      <w:pPr>
        <w:pStyle w:val="ListParagraph"/>
        <w:numPr>
          <w:ilvl w:val="1"/>
          <w:numId w:val="1"/>
        </w:numPr>
        <w:spacing w:line="240" w:lineRule="auto"/>
        <w:ind w:left="851" w:hanging="284"/>
        <w:rPr>
          <w:rFonts w:cs="Arial"/>
          <w:szCs w:val="24"/>
        </w:rPr>
      </w:pPr>
      <w:r w:rsidRPr="003D4F82">
        <w:rPr>
          <w:rFonts w:cs="Arial"/>
          <w:szCs w:val="24"/>
          <w:lang w:val="cy-GB"/>
        </w:rPr>
        <w:t>Canlyniadau creu lleoedd strategol (tudalen 19 Polisi Cynllunio Cymru).</w:t>
      </w:r>
    </w:p>
    <w:p w14:paraId="288A6B68" w14:textId="77777777" w:rsidR="00DA0748" w:rsidRPr="003D4F82" w:rsidRDefault="00E44609" w:rsidP="00DA0748">
      <w:pPr>
        <w:pStyle w:val="ListParagraph"/>
        <w:numPr>
          <w:ilvl w:val="1"/>
          <w:numId w:val="1"/>
        </w:numPr>
        <w:spacing w:line="240" w:lineRule="auto"/>
        <w:ind w:left="851" w:hanging="284"/>
        <w:rPr>
          <w:rFonts w:cs="Arial"/>
        </w:rPr>
      </w:pPr>
      <w:r w:rsidRPr="003D4F82">
        <w:rPr>
          <w:rFonts w:cs="Arial"/>
          <w:lang w:val="cy-GB"/>
        </w:rPr>
        <w:t>Polisi 2 Cymru’r Dyfodol – Llywio Twf ac Adfywio Trefol – Creu Lleoedd Strategol.</w:t>
      </w:r>
    </w:p>
    <w:p w14:paraId="288A6B69" w14:textId="77777777" w:rsidR="00DA0748" w:rsidRPr="003D4F82" w:rsidRDefault="00E44609" w:rsidP="00DA0748">
      <w:pPr>
        <w:pStyle w:val="ListParagraph"/>
        <w:numPr>
          <w:ilvl w:val="1"/>
          <w:numId w:val="1"/>
        </w:numPr>
        <w:spacing w:line="240" w:lineRule="auto"/>
        <w:ind w:left="851" w:hanging="284"/>
        <w:rPr>
          <w:rFonts w:cs="Arial"/>
        </w:rPr>
      </w:pPr>
      <w:r w:rsidRPr="003D4F82">
        <w:rPr>
          <w:rFonts w:cs="Arial"/>
          <w:lang w:val="cy-GB"/>
        </w:rPr>
        <w:t>Sut y mae’r cynnig yn gyson â’r Cynllun Trafnidiaeth Rhanbarthol ac yn bodloni’r polisïau perthnasol, megis Llwybr Newydd: Strategaeth Drafnidiaeth Cymru 2021?</w:t>
      </w:r>
    </w:p>
    <w:p w14:paraId="288A6B6A" w14:textId="77777777" w:rsidR="00DA0748" w:rsidRPr="003D4F82" w:rsidRDefault="00E44609" w:rsidP="00DA0748">
      <w:pPr>
        <w:pStyle w:val="ListParagraph"/>
        <w:numPr>
          <w:ilvl w:val="1"/>
          <w:numId w:val="1"/>
        </w:numPr>
        <w:spacing w:line="240" w:lineRule="auto"/>
        <w:ind w:left="851" w:hanging="284"/>
        <w:rPr>
          <w:rFonts w:cs="Arial"/>
          <w:szCs w:val="24"/>
        </w:rPr>
      </w:pPr>
      <w:r w:rsidRPr="003D4F82">
        <w:rPr>
          <w:rFonts w:cs="Arial"/>
          <w:szCs w:val="24"/>
          <w:lang w:val="cy-GB"/>
        </w:rPr>
        <w:t>Sut y mae’r cynnig yn bodloni’r polisi cynllunio perthnasol yn Cymru’r Dyfodol a’r Cynllun Datblygu Lleol?</w:t>
      </w:r>
    </w:p>
    <w:p w14:paraId="288A6B6B" w14:textId="77777777" w:rsidR="00DA0748" w:rsidRPr="003D4F82" w:rsidRDefault="00DA0748" w:rsidP="00DA0748">
      <w:pPr>
        <w:spacing w:line="240" w:lineRule="auto"/>
        <w:rPr>
          <w:rFonts w:cs="Arial"/>
          <w:szCs w:val="24"/>
        </w:rPr>
      </w:pPr>
    </w:p>
    <w:p w14:paraId="288A6B6C" w14:textId="77777777" w:rsidR="00DA0748" w:rsidRPr="003D4F82" w:rsidRDefault="00E44609" w:rsidP="00DA0748">
      <w:pPr>
        <w:spacing w:line="240" w:lineRule="auto"/>
        <w:ind w:left="567"/>
        <w:rPr>
          <w:rFonts w:cs="Arial"/>
          <w:szCs w:val="24"/>
        </w:rPr>
      </w:pPr>
      <w:r w:rsidRPr="003D4F82">
        <w:rPr>
          <w:rFonts w:cs="Arial"/>
          <w:szCs w:val="24"/>
          <w:lang w:val="cy-GB"/>
        </w:rPr>
        <w:t>Enghreifftiau o bolisïau perthnasol:</w:t>
      </w:r>
    </w:p>
    <w:p w14:paraId="288A6B6D"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t xml:space="preserve">cysylltiadau â’r seilwaith presennol a sut y gellir cryfhau’r rhain, </w:t>
      </w:r>
    </w:p>
    <w:p w14:paraId="288A6B6E"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t xml:space="preserve">darparu teithio llesol a seilwaith gwyrdd, </w:t>
      </w:r>
    </w:p>
    <w:p w14:paraId="288A6B6F" w14:textId="77777777" w:rsidR="00DA0748" w:rsidRPr="003D4F82" w:rsidRDefault="00E44609">
      <w:pPr>
        <w:pStyle w:val="ListParagraph"/>
        <w:numPr>
          <w:ilvl w:val="0"/>
          <w:numId w:val="27"/>
        </w:numPr>
        <w:spacing w:line="240" w:lineRule="auto"/>
        <w:ind w:left="851" w:hanging="284"/>
        <w:rPr>
          <w:rFonts w:cs="Arial"/>
        </w:rPr>
      </w:pPr>
      <w:r w:rsidRPr="003D4F82">
        <w:rPr>
          <w:rFonts w:cs="Arial"/>
          <w:lang w:val="cy-GB"/>
        </w:rPr>
        <w:t xml:space="preserve">cyfleoedd i chwarae, </w:t>
      </w:r>
    </w:p>
    <w:p w14:paraId="288A6B70" w14:textId="77777777" w:rsidR="00DA0748" w:rsidRPr="003D4F82" w:rsidRDefault="00E44609">
      <w:pPr>
        <w:pStyle w:val="ListParagraph"/>
        <w:numPr>
          <w:ilvl w:val="0"/>
          <w:numId w:val="27"/>
        </w:numPr>
        <w:spacing w:line="240" w:lineRule="auto"/>
        <w:ind w:left="851" w:hanging="284"/>
        <w:rPr>
          <w:rFonts w:cs="Arial"/>
        </w:rPr>
      </w:pPr>
      <w:r w:rsidRPr="003D4F82">
        <w:rPr>
          <w:rFonts w:cs="Arial"/>
          <w:lang w:val="cy-GB"/>
        </w:rPr>
        <w:t>cyfleoedd i ddarparu chwaraeon cymunedol</w:t>
      </w:r>
    </w:p>
    <w:p w14:paraId="288A6B71"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lastRenderedPageBreak/>
        <w:t xml:space="preserve">budd net i fioamrywiaeth, </w:t>
      </w:r>
    </w:p>
    <w:p w14:paraId="288A6B72"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t xml:space="preserve">darparu mannau gwefru cerbydau trydan, </w:t>
      </w:r>
    </w:p>
    <w:p w14:paraId="288A6B73"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t xml:space="preserve">datgarboneiddio, </w:t>
      </w:r>
    </w:p>
    <w:p w14:paraId="288A6B74" w14:textId="77777777" w:rsidR="00DA0748" w:rsidRPr="003D4F82" w:rsidRDefault="00E44609">
      <w:pPr>
        <w:pStyle w:val="ListParagraph"/>
        <w:numPr>
          <w:ilvl w:val="0"/>
          <w:numId w:val="27"/>
        </w:numPr>
        <w:spacing w:line="240" w:lineRule="auto"/>
        <w:ind w:left="851" w:hanging="284"/>
        <w:contextualSpacing w:val="0"/>
        <w:rPr>
          <w:rFonts w:cs="Arial"/>
          <w:szCs w:val="24"/>
        </w:rPr>
      </w:pPr>
      <w:r w:rsidRPr="003D4F82">
        <w:rPr>
          <w:rFonts w:cs="Arial"/>
          <w:szCs w:val="24"/>
          <w:lang w:val="cy-GB"/>
        </w:rPr>
        <w:t>sut y bydd y cynnig yn blaenoriaethu teithio llesol yn hytrach na theithio mewn car.</w:t>
      </w:r>
    </w:p>
    <w:p w14:paraId="288A6B75" w14:textId="77777777" w:rsidR="00DA0748" w:rsidRPr="003D4F82" w:rsidRDefault="00DA0748" w:rsidP="00DA0748">
      <w:pPr>
        <w:pStyle w:val="ListParagraph"/>
        <w:spacing w:line="240" w:lineRule="auto"/>
        <w:ind w:left="1080"/>
        <w:rPr>
          <w:rFonts w:cs="Arial"/>
          <w:szCs w:val="24"/>
        </w:rPr>
      </w:pPr>
    </w:p>
    <w:p w14:paraId="288A6B76"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 xml:space="preserve">Teithio Llesol </w:t>
      </w:r>
    </w:p>
    <w:p w14:paraId="288A6B77"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ymgysylltu â chydweithio clir wedi bod â swyddogion Teithio Llesol yr Awdurdod Lleol, swyddogion Diogelwch ar y Ffordd, a thimau Trafnidiaeth wrth ddatblygu’r cynigion?</w:t>
      </w:r>
    </w:p>
    <w:p w14:paraId="288A6B78"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llwybrau teithio llesol uniongyrchol, diogel, a safon uchel i’r safle ac oddi yno wedi’u nodi? Os oes bylchau, a yw’r rhain wedi cael eu cyfathrebu i dîm Teithio Llesol yr Awdurdod Lleol ar gyfer blaenoriaethu yn y broses o gynllunio mapiau o’r rhwydwaith teithio llesol ehangach?</w:t>
      </w:r>
    </w:p>
    <w:p w14:paraId="288A6B79"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Sut y bydd yr ysgol yn hybu dulliau teithio cynaliadwy?</w:t>
      </w:r>
    </w:p>
    <w:p w14:paraId="288A6B7A"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fydd digon o gyfleusterau i storio beiciau/sgwteri?</w:t>
      </w:r>
    </w:p>
    <w:p w14:paraId="288A6B7B"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Sut y mae’r prosiect yn lleihau dibyniaeth ar ddefnyddio ceir preifat?</w:t>
      </w:r>
    </w:p>
    <w:p w14:paraId="288A6B7C"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yw’n cynnwys lleihad strategol mewn darpariaeth parcio ceir, yn enwedig ar gyfer teithiau byr y gellid eu gwneud ar droed, ar olwyn neu ar feic?</w:t>
      </w:r>
    </w:p>
    <w:p w14:paraId="288A6B7D"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parthau gollwng/codi diogel, sy’n cael eu rheoli’n dda ar gyfer bysiau ysgol neu goleg, sy’n osgoi tagfeydd ac yn galluogi teithio’n ddiogel ar droed, ar olwyn, ac ar feic ar y safle?</w:t>
      </w:r>
    </w:p>
    <w:p w14:paraId="288A6B7E"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yw’r dyluniad yn ymgorffori cyfleoedd ar gyfer chwarae, rhyngweithio cymdeithasol, a dysgu yn yr awyr agored ar hyd coridorau teithio llesol ac ar y safle, gan gyfrannu tuag at greu lleoedd a llesiant?</w:t>
      </w:r>
    </w:p>
    <w:p w14:paraId="288A6B7F"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darpariaeth ar gyfer parcio beiciau, sgwteri, a phramiau yn ddiogel (lle bo’n briodol), yn ogystal â chyfleusterau newid a seilwaith arall sy’n cefnogi teithio ar droed, ar olwyn, ac ar feic fel dewis diofyn?</w:t>
      </w:r>
    </w:p>
    <w:p w14:paraId="288A6B80"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Cynllun Ysgol Teithio Llesol penodol ar gyfer y safle wedi’i ddatblygu fel rhan o’r broses cynllunio trafnidiaeth ehangach er mwyn ymwreiddio teithio llesol yn ethos a gweithrediadau’r ysgol?</w:t>
      </w:r>
    </w:p>
    <w:p w14:paraId="288A6B81" w14:textId="77777777" w:rsidR="00DA0748" w:rsidRPr="003D4F82" w:rsidRDefault="00E44609">
      <w:pPr>
        <w:pStyle w:val="ListParagraph"/>
        <w:numPr>
          <w:ilvl w:val="0"/>
          <w:numId w:val="14"/>
        </w:numPr>
        <w:spacing w:line="240" w:lineRule="auto"/>
        <w:ind w:left="851" w:hanging="284"/>
        <w:rPr>
          <w:rFonts w:cs="Arial"/>
          <w:szCs w:val="24"/>
        </w:rPr>
      </w:pPr>
      <w:bookmarkStart w:id="3" w:name="_Hlk214522150"/>
      <w:r w:rsidRPr="003D4F82">
        <w:rPr>
          <w:rFonts w:cs="Arial"/>
          <w:szCs w:val="24"/>
          <w:lang w:val="cy-GB"/>
        </w:rPr>
        <w:t>Lle bo’n briodol, sut y bydd safle’r ysgol neu’r coleg yn gweithredu fel canolfan gymunedol, gan annog teithio ar droed, ar olwyn, ac ar feic y tu allan i’r diwrnod ysgol a chefnogi newid ehangach mewn dulliau teithio yn yr ardal leol?</w:t>
      </w:r>
    </w:p>
    <w:bookmarkEnd w:id="3"/>
    <w:p w14:paraId="288A6B82" w14:textId="77777777" w:rsidR="00DA0748" w:rsidRPr="00706FA4" w:rsidRDefault="00DA0748" w:rsidP="00DA0748">
      <w:pPr>
        <w:spacing w:line="240" w:lineRule="auto"/>
        <w:rPr>
          <w:rFonts w:cs="Arial"/>
          <w:sz w:val="20"/>
          <w:szCs w:val="20"/>
        </w:rPr>
      </w:pPr>
    </w:p>
    <w:p w14:paraId="288A6B83"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 xml:space="preserve">Teithio gan Ddysgwyr </w:t>
      </w:r>
    </w:p>
    <w:p w14:paraId="288A6B84"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Beth yw’r dalgylch disgwyliedig, a sut y bydd disgyblion a staff yn teithio i’r safle?</w:t>
      </w:r>
    </w:p>
    <w:p w14:paraId="288A6B85"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yw’r awdurdod lleol wedi asesu anghenion teithio dysgwyr yn eu hardal yn unol â’i ddyletswydd statudol dan Fesur Teithio gan Ddysgwyr 2008?</w:t>
      </w:r>
    </w:p>
    <w:p w14:paraId="288A6B86"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yw’r awdurdod lleol/Sefydliad Addysg Bellach wedi asesu anghenion teithio posibl dysgwyr a fydd yn dod i’r ysgol neu’r coleg?</w:t>
      </w:r>
    </w:p>
    <w:p w14:paraId="288A6B87"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Beth fydd yr effaith ar nifer y dysgwyr sy’n gymwys i gael cludiant am ddim dan y meini prawf oedran, pellter, dawn? A yw goblygiadau costau rheolaidd hyn a’r adnoddau sydd ar gael wedi cael eu hystyried?</w:t>
      </w:r>
    </w:p>
    <w:p w14:paraId="288A6B88"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Beth yw’r effaith ar amseroedd siwrneiau rhwng y cartref a’r ysgol/coleg?</w:t>
      </w:r>
    </w:p>
    <w:p w14:paraId="288A6B89"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yw’r awdurdod lleol wedi asesu risg y llwybrau a gerddir i’r ysgol/coleg?</w:t>
      </w:r>
    </w:p>
    <w:p w14:paraId="288A6B8A"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Beth fydd yr effaith ar deithio gan ddysgwyr? A fydd y prosiect yn lleihau neu’n cynyddu’r cyfleoedd i ddysgwyr gerdded neu feicio i’r ysgol/coleg?</w:t>
      </w:r>
    </w:p>
    <w:p w14:paraId="288A6B8B"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lastRenderedPageBreak/>
        <w:t>Beth yw goblygiadau deddfwriaethol neu ymarferol cyfyngiadau Covid, neu’r goblygiadau o ran cost ac amser, ac a fydd hyn yn newid cynlluniau teithio?</w:t>
      </w:r>
    </w:p>
    <w:p w14:paraId="288A6B8C"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yw’r safle’n hygyrch i’r gwasanaethau trafnidiaeth gyhoeddus presennol? A fydd angen gwasanaethau bws neu reilffordd ychwanegol?</w:t>
      </w:r>
    </w:p>
    <w:p w14:paraId="288A6B8D"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asesiad o’r effaith ar draffig wedi’i gwblhau? Beth yw’r cynnydd a ragwelir mewn traffig yn ystod yr oriau ysgol prysuraf? Pa fesurau fydd yn cael eu gweithredu er mwyn lliniaru tagfeydd a gwella diogelwch ar y ffordd?</w:t>
      </w:r>
    </w:p>
    <w:p w14:paraId="288A6B8E"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Faint o leoedd parcio fydd yn cael eu darparu i staff ac ymwelwyr? A fydd cyfleusterau gwefru cerbydau trydan?</w:t>
      </w:r>
    </w:p>
    <w:p w14:paraId="288A6B8F" w14:textId="77777777" w:rsidR="00DA0748" w:rsidRPr="003D4F82" w:rsidRDefault="00E44609">
      <w:pPr>
        <w:pStyle w:val="ListParagraph"/>
        <w:numPr>
          <w:ilvl w:val="0"/>
          <w:numId w:val="14"/>
        </w:numPr>
        <w:spacing w:line="240" w:lineRule="auto"/>
        <w:ind w:left="851" w:hanging="284"/>
        <w:rPr>
          <w:rFonts w:cs="Arial"/>
          <w:szCs w:val="24"/>
        </w:rPr>
      </w:pPr>
      <w:r w:rsidRPr="003D4F82">
        <w:rPr>
          <w:rFonts w:cs="Arial"/>
          <w:szCs w:val="24"/>
          <w:lang w:val="cy-GB"/>
        </w:rPr>
        <w:t>A oes angen uwchraddio ffyrdd, cyffyrdd, neu groesfannau lleol i gerddwyr?</w:t>
      </w:r>
    </w:p>
    <w:p w14:paraId="288A6B90" w14:textId="77777777" w:rsidR="00DA0748" w:rsidRPr="00706FA4" w:rsidRDefault="00DA0748" w:rsidP="00DA0748">
      <w:pPr>
        <w:spacing w:line="240" w:lineRule="auto"/>
        <w:rPr>
          <w:rFonts w:cs="Arial"/>
          <w:sz w:val="20"/>
          <w:szCs w:val="20"/>
        </w:rPr>
      </w:pPr>
    </w:p>
    <w:p w14:paraId="288A6B91"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Canol Trefi yn Gyntaf</w:t>
      </w:r>
    </w:p>
    <w:p w14:paraId="288A6B92" w14:textId="77777777" w:rsidR="00DA0748" w:rsidRPr="003D4F82" w:rsidRDefault="00E44609">
      <w:pPr>
        <w:pStyle w:val="ListParagraph"/>
        <w:numPr>
          <w:ilvl w:val="0"/>
          <w:numId w:val="15"/>
        </w:numPr>
        <w:spacing w:line="240" w:lineRule="auto"/>
        <w:ind w:left="851" w:hanging="284"/>
        <w:rPr>
          <w:rFonts w:cs="Arial"/>
          <w:szCs w:val="24"/>
        </w:rPr>
      </w:pPr>
      <w:bookmarkStart w:id="4" w:name="_Hlk214004187"/>
      <w:r w:rsidRPr="003D4F82">
        <w:rPr>
          <w:rFonts w:cs="Arial"/>
          <w:szCs w:val="24"/>
          <w:lang w:val="cy-GB"/>
        </w:rPr>
        <w:t>Mae Llywodraeth Cymru yn awyddus i hybu defnyddio lleoliadau yng nghanol trefi ar gyfer datblygiadau newydd lle bo hyn yn briodol</w:t>
      </w:r>
      <w:bookmarkEnd w:id="4"/>
      <w:r w:rsidRPr="003D4F82">
        <w:rPr>
          <w:rFonts w:cs="Arial"/>
          <w:szCs w:val="24"/>
          <w:lang w:val="cy-GB"/>
        </w:rPr>
        <w:t>. A yw’r prosiect arfaethedig wedi’i leoli yng nghanol tref? Os nad yw, eglurwch pam na fyddai lleoliad yng nghanol tref yn briodol/posibl.</w:t>
      </w:r>
    </w:p>
    <w:p w14:paraId="288A6B93"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Dylid cynnwys map neu gyfeiriad at yr union leoliad.</w:t>
      </w:r>
    </w:p>
    <w:p w14:paraId="288A6B94" w14:textId="77777777" w:rsidR="00DA0748" w:rsidRPr="00706FA4" w:rsidRDefault="00DA0748" w:rsidP="00DA0748">
      <w:pPr>
        <w:spacing w:line="240" w:lineRule="auto"/>
        <w:ind w:left="420"/>
        <w:rPr>
          <w:rFonts w:cs="Arial"/>
          <w:sz w:val="20"/>
          <w:szCs w:val="20"/>
        </w:rPr>
      </w:pPr>
    </w:p>
    <w:p w14:paraId="288A6B95"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Chwarae Cymru</w:t>
      </w:r>
    </w:p>
    <w:p w14:paraId="288A6B96"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Gyda pha randdeiliaid cenedlaethol/lleol (e.e. Chwarae Cymru, sefydliadau cymunedol) rydych wedi trafod y cynigion?</w:t>
      </w:r>
    </w:p>
    <w:p w14:paraId="288A6B97"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Sut y bydd y cynigion yn cynyddu cyfleoedd chwarae yn ystod y diwrnod ysgol ac ar ei ôl?</w:t>
      </w:r>
    </w:p>
    <w:p w14:paraId="288A6B98"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Beth yw’r cynlluniau arfaethedig ar gyfer defnydd cymunedol o fannau chwarae yn yr awyr agored?</w:t>
      </w:r>
    </w:p>
    <w:p w14:paraId="288A6B99"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Sut y bydd cyfleusterau chwarae yn cyfrannu tuag at lesiant, cynhwysiant, a mynd i’r afael â thlodi yn y gymuned leol?</w:t>
      </w:r>
    </w:p>
    <w:p w14:paraId="288A6B9A"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Sut y bydd ysgolion yn darparu amser, gofod, a rhyddid i chwarae, gan gydnabod rôl chwarae wrth feithrin cynhwysiant, iechyd meddwl, a deilliannau addysgol cadarnhaol?</w:t>
      </w:r>
    </w:p>
    <w:p w14:paraId="288A6B9B" w14:textId="77777777" w:rsidR="00DA0748" w:rsidRPr="003D4F82" w:rsidRDefault="00E44609">
      <w:pPr>
        <w:pStyle w:val="ListParagraph"/>
        <w:numPr>
          <w:ilvl w:val="0"/>
          <w:numId w:val="15"/>
        </w:numPr>
        <w:spacing w:line="240" w:lineRule="auto"/>
        <w:ind w:left="851" w:hanging="284"/>
        <w:rPr>
          <w:rFonts w:cs="Arial"/>
          <w:szCs w:val="24"/>
        </w:rPr>
      </w:pPr>
      <w:r w:rsidRPr="003D4F82">
        <w:rPr>
          <w:rFonts w:cs="Arial"/>
          <w:szCs w:val="24"/>
          <w:lang w:val="cy-GB"/>
        </w:rPr>
        <w:t>A yw ysgolion wedi ystyried canllawiau Chwarae Cymru ar agor tiroedd ysgolion ar gyfer chwarae y tu allan i oriau addysgu, a sut y bydd hyn yn cael ei weithredu er mwyn cefnogi llesiant cymunedol?</w:t>
      </w:r>
    </w:p>
    <w:p w14:paraId="288A6B9C" w14:textId="77777777" w:rsidR="00DA0748" w:rsidRPr="003D4F82" w:rsidRDefault="00DA0748" w:rsidP="00DA0748">
      <w:pPr>
        <w:pStyle w:val="ListParagraph"/>
        <w:spacing w:line="240" w:lineRule="auto"/>
        <w:ind w:left="567"/>
        <w:rPr>
          <w:rFonts w:cs="Arial"/>
          <w:b/>
          <w:szCs w:val="24"/>
        </w:rPr>
      </w:pPr>
    </w:p>
    <w:p w14:paraId="288A6B9D"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Chwaraeon Cymru </w:t>
      </w:r>
    </w:p>
    <w:p w14:paraId="288A6B9E"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 xml:space="preserve">Â pha randdeiliaid cenedlaethol a lleol (e.e. Chwaraeon Cymru, Cyrff Llywodraethu Chwaraeon Cenedlaethol, clybiau chwaraeon cymunedol) ydych chi wedi trafod eich cynnig? </w:t>
      </w:r>
    </w:p>
    <w:p w14:paraId="288A6B9F"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Sut y mae’r cynigion yn cyfrannu tuag at ymrwymiadau’r Rhaglen Lywodraethu i chwaraeon a’r Weledigaeth ar gyfer Chwaraeon yng Nghymru?</w:t>
      </w:r>
    </w:p>
    <w:p w14:paraId="288A6BA0"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Sut y bydd y cyfleusterau arfaethedig yn cyd-fynd â’r ddarpariaeth a’r galw lleol presennol am gyfleusterau (e.e. strategaethau cyfleusterau’r awdurdod lleol neu’r Corff Llywodraethu Cenedlaethol)?</w:t>
      </w:r>
    </w:p>
    <w:p w14:paraId="288A6BA1"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Beth yw’r cynlluniau arfaethedig ar gyfer defnydd cymunedol? Beth sydd ei angen er mwyn sicrhau cymaint o ddefnydd ag sy’n bosibl (e.e. marcio neuadd/man chwarae amlddefnydd/cae, llifoleuadau, cyfleusterau newid ar wahân)?</w:t>
      </w:r>
    </w:p>
    <w:p w14:paraId="288A6BA2"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Beth yw’r trefniadau staffio/model gweithredu ar gyfer defnydd cymunedol gyda’r nos, ar benwythnosau, ac yn ystod gwyliau ysgol?</w:t>
      </w:r>
    </w:p>
    <w:p w14:paraId="288A6BA3"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lastRenderedPageBreak/>
        <w:t>Yn achos caeau artiffisial neu gaeau glaswellt, a ydych wedi ymgynghori â’r Corff Llywodraethu Cenedlaethol perthnasol (e.e. Cymdeithas Bêl-droed Cymru, Undeb Rygbi Cymru, Hoci Cymru, Chwaraeon Cymru) os yw’r cae yn mynd i gael ei ddefnyddio gan glybiau cymunedol?</w:t>
      </w:r>
    </w:p>
    <w:p w14:paraId="288A6BA4"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Yn achos caeau artiffisial, a oes cronfa ad-dalu (argymhellir swm blynyddol o £25 mil i £30 mil) wedi’i hystyried ar gyfer costau cynnal a chadw rheolaidd/ adnewyddu carped?</w:t>
      </w:r>
    </w:p>
    <w:p w14:paraId="288A6BA5"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ydych wedi archwilio cyfleoedd cyllid ar y cyd ar gyfer y cyfleusterau chwaraeon (e.e. Chwaraeon Cymru, Sefydliad Pêl-droed Cymru, Undeb Rygbi Cymru, Tennis Cymru)?</w:t>
      </w:r>
    </w:p>
    <w:p w14:paraId="288A6BA6"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ydych wedi gwneud cais am unrhyw gyllid ar gyfer y cyfleusterau chwaraeon o ffynonellau allanol megis Chwaraeon Cymru, Sefydliad Pêl-droed Cymru, Undeb Rygbi Cymru, Tennis Cymru, neu Gyrff Llywodraethu Cenedlaethol Chwaraeon eraill yng Nghymru?</w:t>
      </w:r>
    </w:p>
    <w:p w14:paraId="288A6BA7"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yw eich cynlluniau ar gyfer cyfleusterau chwaraeon yr ysgol yn dibynnu ar gais llwyddiannus am gyllid allanol gan unrhyw un o’r sefydliadau a restrwyd uchod?</w:t>
      </w:r>
    </w:p>
    <w:p w14:paraId="288A6BA8"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yw’r cynigion ar gyfer cae/caeau glaswellt artiffisial yn cynnwys mesurau lliniaru ar gyfer effaith amgylcheddol negyddol bosibl (e.e. trosglwyddo briwsion rwber i’r amgylchedd lleol)?</w:t>
      </w:r>
    </w:p>
    <w:p w14:paraId="288A6BA9"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yw’r gyllideb yn cynnwys costau ar gyfer storio cyfarpar/dodrefn chwaraeon cludadwy (pyst gôl, cylchoedd, rhwydi, ac yn y blaen)?</w:t>
      </w:r>
    </w:p>
    <w:p w14:paraId="288A6BAA"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yw’r cynigion yn cynnwys mesurau i wneud cais am ganiatâd cynllunio ar gyfer llifoleuadau a darparu lefelau lwcs priodol yn seiliedig ar y chwaraeon a fydd yn defnyddio’r cyfleusterau? Os ydynt, sut y mae’r potensial ar gyfer gwrthwynebiad lleol wedi cael ei liniaru?</w:t>
      </w:r>
    </w:p>
    <w:p w14:paraId="288A6BAB"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A yw’r cynigion ar gyfer lleoli caeau awyr agored yn ystyried effaith bosibl yr amgylchedd naturiol (e.e. llifogydd o afonydd, dail o goed cyfagos)?</w:t>
      </w:r>
    </w:p>
    <w:p w14:paraId="288A6BAC"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Sut y bydd y cyfleusterau arfaethedig yn cyd-fynd â’r cyfleusterau presennol/lleol?</w:t>
      </w:r>
    </w:p>
    <w:p w14:paraId="288A6BAD"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 xml:space="preserve">A yw’r cynigion wedi adlewyrchu cynnwys </w:t>
      </w:r>
      <w:hyperlink r:id="rId37" w:history="1">
        <w:r w:rsidRPr="003D4F82">
          <w:rPr>
            <w:rStyle w:val="Hyperlink"/>
            <w:rFonts w:cs="Arial"/>
            <w:bCs/>
            <w:color w:val="auto"/>
            <w:szCs w:val="24"/>
            <w:lang w:val="cy-GB"/>
          </w:rPr>
          <w:t>Cyfleusterau ar gyfer Cenedlaethau’r Dyfodol: glasbrint ar gyfer chwaraeon a hamdden egnïol yng Nghymru</w:t>
        </w:r>
      </w:hyperlink>
      <w:r w:rsidRPr="003D4F82">
        <w:rPr>
          <w:rFonts w:cs="Arial"/>
          <w:bCs/>
          <w:szCs w:val="24"/>
          <w:lang w:val="cy-GB"/>
        </w:rPr>
        <w:t xml:space="preserve"> ac wedi defnyddio ei fframwaith lle bo’n briodol?</w:t>
      </w:r>
    </w:p>
    <w:p w14:paraId="288A6BAE"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 xml:space="preserve">A yw ysgolion wedi ystyried cyngor a phecyn cymorth Chwaraeon Cymru ar ddefnydd cymunedol o gyfleusterau chwaraeon ysgolion (e.e. </w:t>
      </w:r>
      <w:hyperlink r:id="rId38" w:history="1">
        <w:r w:rsidRPr="003D4F82">
          <w:rPr>
            <w:rStyle w:val="Hyperlink"/>
            <w:rFonts w:cs="Arial"/>
            <w:bCs/>
            <w:color w:val="auto"/>
            <w:szCs w:val="24"/>
            <w:lang w:val="cy-GB"/>
          </w:rPr>
          <w:t>Pecyn Cymorth Agor Cyfleusterau Ysgolion</w:t>
        </w:r>
      </w:hyperlink>
      <w:r w:rsidRPr="003D4F82">
        <w:rPr>
          <w:rFonts w:cs="Arial"/>
          <w:bCs/>
          <w:szCs w:val="24"/>
          <w:lang w:val="cy-GB"/>
        </w:rPr>
        <w:t>)?</w:t>
      </w:r>
    </w:p>
    <w:p w14:paraId="288A6BAF" w14:textId="77777777" w:rsidR="00DA0748" w:rsidRPr="003D4F82" w:rsidRDefault="00DA0748" w:rsidP="00DA0748">
      <w:pPr>
        <w:spacing w:line="240" w:lineRule="auto"/>
        <w:rPr>
          <w:rFonts w:cs="Arial"/>
          <w:bCs/>
          <w:szCs w:val="24"/>
        </w:rPr>
      </w:pPr>
    </w:p>
    <w:p w14:paraId="288A6BB0" w14:textId="77777777" w:rsidR="00DA0748" w:rsidRPr="003D4F82" w:rsidRDefault="00E44609" w:rsidP="00DA0748">
      <w:pPr>
        <w:pStyle w:val="ListParagraph"/>
        <w:numPr>
          <w:ilvl w:val="0"/>
          <w:numId w:val="1"/>
        </w:numPr>
        <w:spacing w:line="240" w:lineRule="auto"/>
        <w:ind w:left="567" w:hanging="283"/>
        <w:rPr>
          <w:rFonts w:cs="Arial"/>
          <w:b/>
          <w:szCs w:val="24"/>
        </w:rPr>
      </w:pPr>
      <w:r w:rsidRPr="003D4F82">
        <w:rPr>
          <w:rFonts w:cs="Arial"/>
          <w:b/>
          <w:bCs/>
          <w:szCs w:val="24"/>
          <w:lang w:val="cy-GB"/>
        </w:rPr>
        <w:t>Ysgolion Bro</w:t>
      </w:r>
    </w:p>
    <w:p w14:paraId="288A6BB1"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Beth yw’r cynlluniau arfaethedig ar gyfer defnydd cymunedol, gan gynnwys mynediad at wasanaethau a rhaglenni sy’n cefnogi gwydnwch cymunedol ac yn helpu i fynd i’r afael â thlodi?</w:t>
      </w:r>
    </w:p>
    <w:p w14:paraId="288A6BB2"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Pa gyfleusterau eraill a fydd ar gael ar gyfer defnydd cymunedol (e.e. llogi ystafell, mannau dysgu oedolion/cymunedol)?</w:t>
      </w:r>
    </w:p>
    <w:p w14:paraId="288A6BB3" w14:textId="77777777" w:rsidR="00DA0748" w:rsidRPr="003D4F82" w:rsidRDefault="00E44609">
      <w:pPr>
        <w:pStyle w:val="ListParagraph"/>
        <w:numPr>
          <w:ilvl w:val="0"/>
          <w:numId w:val="15"/>
        </w:numPr>
        <w:rPr>
          <w:rFonts w:cs="Arial"/>
          <w:bCs/>
          <w:szCs w:val="24"/>
        </w:rPr>
      </w:pPr>
      <w:r w:rsidRPr="003D4F82">
        <w:rPr>
          <w:rFonts w:cs="Arial"/>
          <w:bCs/>
          <w:szCs w:val="24"/>
          <w:lang w:val="cy-GB"/>
        </w:rPr>
        <w:t>A yw'r ysgol/coleg wedi ystyried caniatáu mynediad cyhoeddus i ddarpariaeth yr ysgol/coleg o ran y rhyngrwyd (e.e. WI-Fi i westeion) a dyfeisiau digidol (e.e. gliniaduron, llechi cyfrifiaduron), yn unol â rheolau diogelwch? Bydd hyn yn sicrhau cefnogaeth i bobl yng Nghymru sydd o dan y ‘safon ofynnol ar gyfer bywyd digidol’ a/neu sy’n wynebu rhwystrau wrth geisio cael mynediad at wasanaethau.</w:t>
      </w:r>
    </w:p>
    <w:p w14:paraId="288A6BB4"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lastRenderedPageBreak/>
        <w:t>Sut y bydd yr ysgol/coleg yn sicrhau bod ymgysylltu â’r gymuned wedi’i ymwreiddio yn nyluniad a gweithrediad cyfleusterau?</w:t>
      </w:r>
    </w:p>
    <w:p w14:paraId="288A6BB5" w14:textId="77777777" w:rsidR="00DA0748" w:rsidRPr="003D4F82" w:rsidRDefault="00E44609">
      <w:pPr>
        <w:pStyle w:val="ListParagraph"/>
        <w:numPr>
          <w:ilvl w:val="0"/>
          <w:numId w:val="15"/>
        </w:numPr>
        <w:spacing w:line="240" w:lineRule="auto"/>
        <w:ind w:left="851" w:hanging="284"/>
        <w:rPr>
          <w:rFonts w:cs="Arial"/>
          <w:bCs/>
          <w:szCs w:val="24"/>
        </w:rPr>
      </w:pPr>
      <w:r w:rsidRPr="003D4F82">
        <w:rPr>
          <w:rFonts w:cs="Arial"/>
          <w:bCs/>
          <w:szCs w:val="24"/>
          <w:lang w:val="cy-GB"/>
        </w:rPr>
        <w:t>Sut y bydd dulliau gweithredu’n cael eu datblygu mewn partneriaeth â phlant, pobl ifanc, teuluoedd, a chymunedau, ac wedi’u teilwra ar gyfer eu hanghenion penodol, yn unol â’r model Ysgolion Bro?</w:t>
      </w:r>
    </w:p>
    <w:p w14:paraId="288A6BB6" w14:textId="77777777" w:rsidR="00DA0748" w:rsidRPr="003D4F82" w:rsidRDefault="00DA0748" w:rsidP="00DA0748">
      <w:pPr>
        <w:spacing w:line="240" w:lineRule="auto"/>
        <w:rPr>
          <w:rFonts w:eastAsia="Arial" w:cs="Arial"/>
        </w:rPr>
      </w:pPr>
    </w:p>
    <w:p w14:paraId="288A6BB7" w14:textId="77777777" w:rsidR="00DA0748" w:rsidRPr="003D4F82" w:rsidRDefault="00E44609" w:rsidP="00DA0748">
      <w:pPr>
        <w:pStyle w:val="ListParagraph"/>
        <w:numPr>
          <w:ilvl w:val="0"/>
          <w:numId w:val="1"/>
        </w:numPr>
        <w:spacing w:line="240" w:lineRule="auto"/>
        <w:ind w:left="567" w:hanging="283"/>
        <w:rPr>
          <w:rFonts w:cs="Arial"/>
          <w:b/>
        </w:rPr>
      </w:pPr>
      <w:r w:rsidRPr="003D4F82">
        <w:rPr>
          <w:rFonts w:cs="Arial"/>
          <w:b/>
          <w:bCs/>
          <w:lang w:val="cy-GB"/>
        </w:rPr>
        <w:t xml:space="preserve">Dyletswyddau Digonolrwydd Chwarae </w:t>
      </w:r>
    </w:p>
    <w:p w14:paraId="288A6BB8" w14:textId="77777777" w:rsidR="00DA0748" w:rsidRPr="003D4F82" w:rsidRDefault="00E44609">
      <w:pPr>
        <w:pStyle w:val="ListParagraph"/>
        <w:numPr>
          <w:ilvl w:val="0"/>
          <w:numId w:val="36"/>
        </w:numPr>
        <w:spacing w:line="240" w:lineRule="auto"/>
        <w:rPr>
          <w:sz w:val="20"/>
        </w:rPr>
      </w:pPr>
      <w:r w:rsidRPr="003D4F82">
        <w:rPr>
          <w:lang w:val="cy-GB"/>
        </w:rPr>
        <w:t>Sut y mae’r cynnig yn gyson â chanlyniadau neu weithredoedd eich Asesiad o Ddigonolrwydd Chwarae?</w:t>
      </w:r>
    </w:p>
    <w:p w14:paraId="288A6BB9" w14:textId="77777777" w:rsidR="00DA0748" w:rsidRPr="003D4F82" w:rsidRDefault="00E44609">
      <w:pPr>
        <w:pStyle w:val="ListParagraph"/>
        <w:numPr>
          <w:ilvl w:val="0"/>
          <w:numId w:val="36"/>
        </w:numPr>
        <w:spacing w:line="240" w:lineRule="auto"/>
      </w:pPr>
      <w:r w:rsidRPr="003D4F82">
        <w:rPr>
          <w:lang w:val="cy-GB"/>
        </w:rPr>
        <w:t xml:space="preserve">A ydych wedi ymgynghori â thîm chwarae’r awdurdod lleol? </w:t>
      </w:r>
    </w:p>
    <w:p w14:paraId="288A6BBA" w14:textId="77777777" w:rsidR="00DA0748" w:rsidRPr="003D4F82" w:rsidRDefault="00E44609">
      <w:pPr>
        <w:pStyle w:val="ListParagraph"/>
        <w:numPr>
          <w:ilvl w:val="0"/>
          <w:numId w:val="36"/>
        </w:numPr>
        <w:spacing w:line="240" w:lineRule="auto"/>
      </w:pPr>
      <w:r w:rsidRPr="003D4F82">
        <w:rPr>
          <w:lang w:val="cy-GB"/>
        </w:rPr>
        <w:t>Sut y mae anghenion plant sydd ag anableddau a/neu Anghenion Dysgu Ychwanegol yn cael eu hystyried yn y cynnig?</w:t>
      </w:r>
    </w:p>
    <w:p w14:paraId="288A6BBB" w14:textId="77777777" w:rsidR="00DA0748" w:rsidRPr="003D4F82" w:rsidRDefault="00E44609">
      <w:pPr>
        <w:pStyle w:val="ListParagraph"/>
        <w:numPr>
          <w:ilvl w:val="0"/>
          <w:numId w:val="36"/>
        </w:numPr>
        <w:spacing w:line="240" w:lineRule="auto"/>
      </w:pPr>
      <w:r w:rsidRPr="003D4F82">
        <w:rPr>
          <w:lang w:val="cy-GB"/>
        </w:rPr>
        <w:t>A yw cyfleoedd chwarae wedi cael eu teilwra i ddiwallu anghenion plant ar draws gwahanol grwpiau oedran?</w:t>
      </w:r>
    </w:p>
    <w:p w14:paraId="288A6BBC" w14:textId="77777777" w:rsidR="00DA0748" w:rsidRPr="003D4F82" w:rsidRDefault="00E44609">
      <w:pPr>
        <w:pStyle w:val="ListParagraph"/>
        <w:numPr>
          <w:ilvl w:val="0"/>
          <w:numId w:val="36"/>
        </w:numPr>
        <w:spacing w:line="240" w:lineRule="auto"/>
      </w:pPr>
      <w:r w:rsidRPr="003D4F82">
        <w:rPr>
          <w:lang w:val="cy-GB"/>
        </w:rPr>
        <w:t xml:space="preserve">A ydych wedi asesu’r prosiect am unrhyw effeithiau negyddol ar y ddarpariaeth chwarae bresennol? </w:t>
      </w:r>
    </w:p>
    <w:p w14:paraId="288A6BBD" w14:textId="77777777" w:rsidR="00DA0748" w:rsidRPr="003D4F82" w:rsidRDefault="00E44609">
      <w:pPr>
        <w:pStyle w:val="ListParagraph"/>
        <w:numPr>
          <w:ilvl w:val="0"/>
          <w:numId w:val="36"/>
        </w:numPr>
      </w:pPr>
      <w:r w:rsidRPr="003D4F82">
        <w:rPr>
          <w:lang w:val="cy-GB"/>
        </w:rPr>
        <w:t>A ydych wedi ystyried agor y cyfleusterau ar gyfer defnydd cymunedol ehangach gyda’r nos, ar benwythnosau, ac yn ystod gwyliau’r ysgol?</w:t>
      </w:r>
    </w:p>
    <w:p w14:paraId="288A6BBE" w14:textId="77777777" w:rsidR="00DA0748" w:rsidRPr="003D4F82" w:rsidRDefault="00E44609">
      <w:pPr>
        <w:pStyle w:val="ListParagraph"/>
        <w:numPr>
          <w:ilvl w:val="0"/>
          <w:numId w:val="36"/>
        </w:numPr>
      </w:pPr>
      <w:r w:rsidRPr="003D4F82">
        <w:rPr>
          <w:lang w:val="cy-GB"/>
        </w:rPr>
        <w:t xml:space="preserve">A ydych wedi ymgysylltu â rhanddeiliaid allanol i ystyried anghenion y gymuned leol a’r potensial ar gyfer defnydd cymunedol?  </w:t>
      </w:r>
    </w:p>
    <w:p w14:paraId="288A6BBF" w14:textId="77777777" w:rsidR="00DA0748" w:rsidRPr="003D4F82" w:rsidRDefault="00DA0748" w:rsidP="00DA0748">
      <w:pPr>
        <w:spacing w:line="240" w:lineRule="auto"/>
      </w:pPr>
    </w:p>
    <w:p w14:paraId="288A6BC0" w14:textId="77777777" w:rsidR="00DA0748" w:rsidRPr="003D4F82" w:rsidRDefault="00E44609" w:rsidP="00DA0748">
      <w:pPr>
        <w:pStyle w:val="ListParagraph"/>
        <w:numPr>
          <w:ilvl w:val="0"/>
          <w:numId w:val="1"/>
        </w:numPr>
        <w:spacing w:line="240" w:lineRule="auto"/>
        <w:ind w:left="567" w:hanging="283"/>
        <w:rPr>
          <w:rFonts w:cs="Arial"/>
          <w:b/>
        </w:rPr>
      </w:pPr>
      <w:r w:rsidRPr="003D4F82">
        <w:rPr>
          <w:rFonts w:cs="Arial"/>
          <w:b/>
          <w:bCs/>
          <w:lang w:val="cy-GB"/>
        </w:rPr>
        <w:t xml:space="preserve">Deddf yr Amgylchedd (Cymru) 2016 </w:t>
      </w:r>
    </w:p>
    <w:p w14:paraId="288A6BC1" w14:textId="77777777" w:rsidR="00DA0748" w:rsidRPr="003D4F82" w:rsidRDefault="00E44609">
      <w:pPr>
        <w:pStyle w:val="ListParagraph"/>
        <w:numPr>
          <w:ilvl w:val="0"/>
          <w:numId w:val="16"/>
        </w:numPr>
        <w:spacing w:line="240" w:lineRule="auto"/>
        <w:ind w:left="851" w:hanging="284"/>
      </w:pPr>
      <w:r w:rsidRPr="003D4F82">
        <w:rPr>
          <w:lang w:val="cy-GB"/>
        </w:rPr>
        <w:t>Mae Adran 6 o Ddeddf yr Amgylchedd (Cymru) 2016 yn nodi ei bod yn ofynnol i awdurdodau cyhoeddus gynnal a gwella bioamrywiaeth a gwydnwch ecosystemau wrth gyflawni eu swyddogaethau. Mae darparu seilwaith gwyrdd bioamrywiol yn helpu awdurdodau cyhoeddus i gydymffurfio â’u dyletswyddau statudol, yn ogystal â chyflawni eu hamcanion llesiant lle maent hefyd yn gorff cyhoeddus sy’n ddarostyngedig i Ddeddf Llesiant Cenedlaethau’r Dyfodol 2015.</w:t>
      </w:r>
    </w:p>
    <w:p w14:paraId="288A6BC2"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 xml:space="preserve">Un o uchelgeisiau Llywodraeth Cymru yw sicrhau sector cyhoeddus carbon niwtral erbyn 2030. Pa mor effeithlon o ran ynni yw’r dyluniadau? A ydych wedi ystyried datblygu dull o gynhyrchu ynni adnewyddadwy ar y safle neu gerllaw, gan gynnwys gwresogi carbon isel? </w:t>
      </w:r>
    </w:p>
    <w:p w14:paraId="288A6BC3"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Cydnabod y rôl y mae ynni adnewyddadwy yn ei chwarae mewn atebion hirdymor effeithiol o ran cost, yr amgylchedd a llesiant.</w:t>
      </w:r>
    </w:p>
    <w:p w14:paraId="288A6BC4"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A ydych wedi ystyried seilwaith gwefru cerbydau trydan a ffynhonnell pŵer, er enghraifft cysgodfeydd ceir solar.</w:t>
      </w:r>
    </w:p>
    <w:p w14:paraId="288A6BC5"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A oes gennych gynlluniau dŵr ac ailgylchu a rheoli gwastraff e.e. awyru goddefol, defnyddio systemau draenio trefol cynaliadwy a’r opsiynau ar gyfer plannu coed a mannau gwyrdd.</w:t>
      </w:r>
    </w:p>
    <w:p w14:paraId="288A6BC6"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Cynlluniau ansawdd dŵr ar ffurf systemau draenio cynaliadwy ar lefel y ddaear, megis pyllau dŵr a phantiau, ac ar lefel adeiladau ar ffurf toeau a waliau gwyrdd.</w:t>
      </w:r>
    </w:p>
    <w:p w14:paraId="288A6BC7"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Dylid cynnwys creu cynefinoedd â gwydnwch ecolegol ar y safle newydd yn yr achos busnes.</w:t>
      </w:r>
    </w:p>
    <w:p w14:paraId="288A6BC8"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 xml:space="preserve">Cynlluniau ar greu ardaloedd o fioamrywiaeth, unrhyw ddarpariaeth a fyddai’n helpu i wella ansawdd aer a datgarboneiddio. Camau gweithredu a gwaith i wella’r nodweddion naturiol </w:t>
      </w:r>
      <w:r w:rsidRPr="003D4F82">
        <w:rPr>
          <w:rFonts w:cs="Arial"/>
          <w:u w:val="single"/>
          <w:lang w:val="cy-GB"/>
        </w:rPr>
        <w:t>presennol</w:t>
      </w:r>
      <w:r w:rsidRPr="003D4F82">
        <w:rPr>
          <w:rFonts w:cs="Arial"/>
          <w:lang w:val="cy-GB"/>
        </w:rPr>
        <w:t xml:space="preserve"> sy’n ychwanegu at ymdeimlad </w:t>
      </w:r>
      <w:r w:rsidRPr="003D4F82">
        <w:rPr>
          <w:rFonts w:cs="Arial"/>
          <w:lang w:val="cy-GB"/>
        </w:rPr>
        <w:lastRenderedPageBreak/>
        <w:t xml:space="preserve">o le mewn ysgol e.e. gwrychoedd/perthi, coed, cloddiau pridd a nodweddion hanesyddol neu gymeriad tirwedd. </w:t>
      </w:r>
    </w:p>
    <w:p w14:paraId="288A6BC9"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Plannu coed unigol neu grwpiau bach o goed ar gyfer tir parc, gwrychoedd/perthi, perllannau a blodau gwyllt er mwyn cynyddu cysylltedd rhwng cynefinoedd a fydd yn darparu budd uniongyrchol i bryfed peillio ac yn cynyddu gwydnwch ein bioamrywiaeth. Mae’r rhain i gyd yn darparu cyfleoedd ar gyfer mentrau tyfu bwyd, dysgu yn yr awyr agored a sgrin rhag ffynonellau llygredd aer, megis ffyrdd.</w:t>
      </w:r>
    </w:p>
    <w:p w14:paraId="288A6BCA"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Gosod blychau adar mewn lleoliadau priodol</w:t>
      </w:r>
    </w:p>
    <w:p w14:paraId="288A6BCB"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Sut y mae cysylltiadau ag unrhyw nodweddion yn yr amgylchedd naturiol, a allai amrywio o fannau gwyrdd i barc cenedlaethol, wedi cael eu gwella?</w:t>
      </w:r>
    </w:p>
    <w:p w14:paraId="288A6BCC" w14:textId="77777777" w:rsidR="00DA0748" w:rsidRPr="003D4F82" w:rsidRDefault="00E44609">
      <w:pPr>
        <w:pStyle w:val="ListParagraph"/>
        <w:numPr>
          <w:ilvl w:val="0"/>
          <w:numId w:val="24"/>
        </w:numPr>
        <w:spacing w:line="240" w:lineRule="auto"/>
        <w:ind w:left="851" w:hanging="284"/>
        <w:rPr>
          <w:rFonts w:cs="Arial"/>
          <w:szCs w:val="24"/>
        </w:rPr>
      </w:pPr>
      <w:r w:rsidRPr="003D4F82">
        <w:rPr>
          <w:rFonts w:cs="Arial"/>
          <w:szCs w:val="24"/>
          <w:lang w:val="cy-GB"/>
        </w:rPr>
        <w:t>Ffensio a mesurau eraill i wella bioddiogelwch ac iechyd a lles anifeiliaid</w:t>
      </w:r>
    </w:p>
    <w:p w14:paraId="288A6BCD" w14:textId="77777777" w:rsidR="00DA0748" w:rsidRPr="003D4F82" w:rsidRDefault="00E44609">
      <w:pPr>
        <w:pStyle w:val="ListParagraph"/>
        <w:numPr>
          <w:ilvl w:val="0"/>
          <w:numId w:val="24"/>
        </w:numPr>
        <w:spacing w:line="240" w:lineRule="auto"/>
        <w:ind w:left="851" w:hanging="284"/>
        <w:rPr>
          <w:rFonts w:cs="Arial"/>
          <w:szCs w:val="24"/>
        </w:rPr>
      </w:pPr>
      <w:r w:rsidRPr="003D4F82">
        <w:rPr>
          <w:rFonts w:cs="Arial"/>
          <w:szCs w:val="24"/>
          <w:lang w:val="cy-GB"/>
        </w:rPr>
        <w:t>Datblygu deunyddiau dehongli a gwybodaeth i ymwelwyr (e.e. cynefinoedd a rhywogaethau, gwasanaethau ecosystem a nodweddion amgylcheddol hanesyddol)</w:t>
      </w:r>
    </w:p>
    <w:p w14:paraId="288A6BCE" w14:textId="77777777" w:rsidR="00DA0748" w:rsidRPr="003D4F82" w:rsidRDefault="00E44609">
      <w:pPr>
        <w:pStyle w:val="ListParagraph"/>
        <w:numPr>
          <w:ilvl w:val="0"/>
          <w:numId w:val="24"/>
        </w:numPr>
        <w:spacing w:line="240" w:lineRule="auto"/>
        <w:ind w:left="851" w:hanging="284"/>
        <w:rPr>
          <w:rFonts w:cs="Arial"/>
          <w:szCs w:val="24"/>
        </w:rPr>
      </w:pPr>
      <w:r w:rsidRPr="003D4F82">
        <w:rPr>
          <w:rFonts w:cs="Arial"/>
          <w:szCs w:val="24"/>
          <w:lang w:val="cy-GB"/>
        </w:rPr>
        <w:t>Darparu mannau storio beiciau/sgwteri a chynlluniau gweithredu ehangach ar gyfer Teithio Llesol</w:t>
      </w:r>
    </w:p>
    <w:p w14:paraId="288A6BCF" w14:textId="77777777" w:rsidR="00DA0748" w:rsidRPr="003D4F82" w:rsidRDefault="00E44609">
      <w:pPr>
        <w:pStyle w:val="ListParagraph"/>
        <w:numPr>
          <w:ilvl w:val="0"/>
          <w:numId w:val="24"/>
        </w:numPr>
        <w:spacing w:line="240" w:lineRule="auto"/>
        <w:ind w:left="851" w:hanging="284"/>
        <w:rPr>
          <w:rFonts w:cs="Arial"/>
          <w:szCs w:val="24"/>
        </w:rPr>
      </w:pPr>
      <w:r w:rsidRPr="003D4F82">
        <w:rPr>
          <w:rFonts w:cs="Arial"/>
          <w:szCs w:val="24"/>
          <w:lang w:val="cy-GB"/>
        </w:rPr>
        <w:t>Sicrhau na chollir caeau chwarae a mannau gwyrdd. Os bydd hynny’n digwydd, beth fydd yn cael ei wneud er mwyn lliniaru effeithiau hyn? A ydych wedi ymgysylltu â thîm mannau gwyrdd yr awdurdod lleol?</w:t>
      </w:r>
    </w:p>
    <w:p w14:paraId="288A6BD0" w14:textId="77777777" w:rsidR="00DA0748" w:rsidRPr="003D4F82" w:rsidRDefault="00E44609">
      <w:pPr>
        <w:pStyle w:val="ListParagraph"/>
        <w:numPr>
          <w:ilvl w:val="0"/>
          <w:numId w:val="24"/>
        </w:numPr>
        <w:spacing w:line="240" w:lineRule="auto"/>
        <w:ind w:left="851" w:hanging="284"/>
        <w:rPr>
          <w:rFonts w:cs="Arial"/>
        </w:rPr>
      </w:pPr>
      <w:r w:rsidRPr="003D4F82">
        <w:rPr>
          <w:rFonts w:cs="Arial"/>
          <w:lang w:val="cy-GB"/>
        </w:rPr>
        <w:t xml:space="preserve">Sut y bydd systemau draenio cynaliadwy a mannau gwyrdd yn cael eu cynnal yn y dyfodol? A oes ymdrechion wedi’u gwneud i gymhwyso’r </w:t>
      </w:r>
      <w:hyperlink r:id="rId39" w:history="1">
        <w:r w:rsidRPr="003D4F82">
          <w:rPr>
            <w:rStyle w:val="Hyperlink"/>
            <w:rFonts w:cs="Arial"/>
            <w:color w:val="auto"/>
            <w:szCs w:val="24"/>
            <w:lang w:val="cy-GB"/>
          </w:rPr>
          <w:t>Safonau Adeiladu gyda Natur</w:t>
        </w:r>
      </w:hyperlink>
      <w:r w:rsidRPr="003D4F82">
        <w:rPr>
          <w:rFonts w:cs="Arial"/>
          <w:lang w:val="cy-GB"/>
        </w:rPr>
        <w:t>?</w:t>
      </w:r>
    </w:p>
    <w:p w14:paraId="288A6BD1" w14:textId="77777777" w:rsidR="00DA0748" w:rsidRPr="003D4F82" w:rsidRDefault="00E44609">
      <w:pPr>
        <w:pStyle w:val="ListParagraph"/>
        <w:numPr>
          <w:ilvl w:val="0"/>
          <w:numId w:val="24"/>
        </w:numPr>
        <w:spacing w:line="240" w:lineRule="auto"/>
        <w:ind w:left="851" w:hanging="284"/>
        <w:rPr>
          <w:rStyle w:val="Hyperlink"/>
          <w:color w:val="auto"/>
        </w:rPr>
      </w:pPr>
      <w:r w:rsidRPr="003D4F82">
        <w:rPr>
          <w:rFonts w:cs="Arial"/>
          <w:szCs w:val="24"/>
          <w:lang w:val="cy-GB"/>
        </w:rPr>
        <w:t xml:space="preserve">Dylech gyfeirio at </w:t>
      </w:r>
      <w:hyperlink r:id="rId40" w:history="1">
        <w:r w:rsidRPr="003D4F82">
          <w:rPr>
            <w:rStyle w:val="Hyperlink"/>
            <w:color w:val="auto"/>
            <w:u w:val="none"/>
            <w:lang w:val="cy-GB"/>
          </w:rPr>
          <w:t>https://www.buildingwithnature.org.uk/how-it-works</w:t>
        </w:r>
      </w:hyperlink>
      <w:r w:rsidRPr="003D4F82">
        <w:rPr>
          <w:rStyle w:val="Hyperlink"/>
          <w:color w:val="auto"/>
          <w:u w:val="none"/>
          <w:lang w:val="cy-GB"/>
        </w:rPr>
        <w:t xml:space="preserve"> i gael rhagor o wybodaeth.</w:t>
      </w:r>
    </w:p>
    <w:p w14:paraId="288A6BD2" w14:textId="77777777" w:rsidR="00DA0748" w:rsidRPr="003D4F82" w:rsidRDefault="00E44609">
      <w:pPr>
        <w:pStyle w:val="ListParagraph"/>
        <w:numPr>
          <w:ilvl w:val="0"/>
          <w:numId w:val="24"/>
        </w:numPr>
        <w:spacing w:line="240" w:lineRule="auto"/>
        <w:ind w:left="851" w:hanging="284"/>
      </w:pPr>
      <w:r w:rsidRPr="003D4F82">
        <w:rPr>
          <w:rStyle w:val="Hyperlink"/>
          <w:color w:val="auto"/>
          <w:u w:val="none"/>
          <w:lang w:val="cy-GB"/>
        </w:rPr>
        <w:t xml:space="preserve">Pa ddeunyddiau adeiladu sy’n cael eu defnyddio? O ble maen nhw’n dod? A allwch chi ymgorffori cydrannau wedi’u hailddefnyddio neu eu hailgylchu? </w:t>
      </w:r>
      <w:r w:rsidRPr="003D4F82">
        <w:rPr>
          <w:rFonts w:cs="Arial"/>
          <w:lang w:val="cy-GB"/>
        </w:rPr>
        <w:t>A ydych wedi ystyried pren o Gymru?</w:t>
      </w:r>
    </w:p>
    <w:p w14:paraId="288A6BD3" w14:textId="77777777" w:rsidR="00DA0748" w:rsidRPr="003D4F82" w:rsidRDefault="00E44609">
      <w:pPr>
        <w:pStyle w:val="ListParagraph"/>
        <w:numPr>
          <w:ilvl w:val="0"/>
          <w:numId w:val="24"/>
        </w:numPr>
        <w:spacing w:line="240" w:lineRule="auto"/>
        <w:ind w:left="851" w:hanging="284"/>
      </w:pPr>
      <w:r w:rsidRPr="003D4F82">
        <w:rPr>
          <w:rFonts w:cs="Arial"/>
          <w:lang w:val="cy-GB"/>
        </w:rPr>
        <w:t>Cynhyrchu ynni adnewyddadwy.</w:t>
      </w:r>
    </w:p>
    <w:p w14:paraId="288A6BD4" w14:textId="77777777" w:rsidR="00DA0748" w:rsidRPr="003D4F82" w:rsidRDefault="00DA0748" w:rsidP="00DA0748">
      <w:pPr>
        <w:spacing w:line="240" w:lineRule="auto"/>
        <w:textAlignment w:val="baseline"/>
        <w:rPr>
          <w:rFonts w:eastAsia="Times New Roman"/>
        </w:rPr>
      </w:pPr>
    </w:p>
    <w:p w14:paraId="288A6BD5" w14:textId="77777777" w:rsidR="00DA0748" w:rsidRPr="003D4F82" w:rsidRDefault="00E44609" w:rsidP="00DA0748">
      <w:pPr>
        <w:pStyle w:val="ListParagraph"/>
        <w:numPr>
          <w:ilvl w:val="0"/>
          <w:numId w:val="1"/>
        </w:numPr>
        <w:spacing w:line="240" w:lineRule="auto"/>
        <w:ind w:left="567" w:hanging="283"/>
        <w:textAlignment w:val="baseline"/>
        <w:rPr>
          <w:rFonts w:eastAsia="Times New Roman"/>
          <w:b/>
        </w:rPr>
      </w:pPr>
      <w:r w:rsidRPr="003D4F82">
        <w:rPr>
          <w:rFonts w:eastAsia="Times New Roman"/>
          <w:b/>
          <w:bCs/>
          <w:lang w:val="cy-GB"/>
        </w:rPr>
        <w:t>Carbon Sero Net</w:t>
      </w:r>
    </w:p>
    <w:p w14:paraId="288A6BD6" w14:textId="77777777" w:rsidR="00DA0748" w:rsidRPr="003D4F82" w:rsidRDefault="00E44609">
      <w:pPr>
        <w:numPr>
          <w:ilvl w:val="0"/>
          <w:numId w:val="28"/>
        </w:numPr>
        <w:spacing w:line="240" w:lineRule="auto"/>
        <w:ind w:left="851" w:hanging="284"/>
        <w:textAlignment w:val="baseline"/>
        <w:rPr>
          <w:rFonts w:eastAsia="Times New Roman"/>
        </w:rPr>
      </w:pPr>
      <w:r w:rsidRPr="003D4F82">
        <w:rPr>
          <w:rFonts w:eastAsia="Times New Roman" w:cs="Arial"/>
          <w:lang w:val="cy-GB"/>
        </w:rPr>
        <w:t>Ar gyfer prosiectau adeiladu o’r newydd, dylech gynnwys y canlynol yn yr achos busnes:</w:t>
      </w:r>
    </w:p>
    <w:p w14:paraId="288A6BD7" w14:textId="77777777" w:rsidR="00DA0748" w:rsidRPr="003D4F82" w:rsidRDefault="00E44609">
      <w:pPr>
        <w:numPr>
          <w:ilvl w:val="0"/>
          <w:numId w:val="28"/>
        </w:numPr>
        <w:spacing w:line="240" w:lineRule="auto"/>
        <w:ind w:left="851" w:hanging="284"/>
        <w:textAlignment w:val="baseline"/>
        <w:rPr>
          <w:rFonts w:eastAsia="Times New Roman" w:cs="Arial"/>
        </w:rPr>
      </w:pPr>
      <w:r w:rsidRPr="003D4F82">
        <w:rPr>
          <w:rFonts w:eastAsia="Times New Roman" w:cs="Arial"/>
          <w:lang w:val="cy-GB"/>
        </w:rPr>
        <w:t xml:space="preserve">Sicrwydd y bydd y prosiect yn cyrraedd carbon sero net pan fydd yn cael ei weithredu ac y bydd yn cyflawni’r targedau carbon perthnasol a ymgorfforwyd. </w:t>
      </w:r>
    </w:p>
    <w:p w14:paraId="288A6BD8" w14:textId="77777777" w:rsidR="00DA0748" w:rsidRPr="003D4F82" w:rsidRDefault="00E44609">
      <w:pPr>
        <w:numPr>
          <w:ilvl w:val="0"/>
          <w:numId w:val="28"/>
        </w:numPr>
        <w:spacing w:line="240" w:lineRule="auto"/>
        <w:ind w:left="851" w:hanging="284"/>
        <w:textAlignment w:val="baseline"/>
        <w:rPr>
          <w:rFonts w:eastAsia="Times New Roman"/>
        </w:rPr>
      </w:pPr>
      <w:r w:rsidRPr="003D4F82">
        <w:rPr>
          <w:rFonts w:eastAsia="Times New Roman" w:cs="Arial"/>
          <w:lang w:val="cy-GB"/>
        </w:rPr>
        <w:t>Sut y caiff y defnydd o ynni ei fonitro a’i adrodd am y 5 mlynedd, ac fel cynllun peilot beth fydd yn cael ei ddarparu ar ffurf adroddiad gwersi a ddysgwyd ar ddiwedd y prosiect.</w:t>
      </w:r>
    </w:p>
    <w:p w14:paraId="288A6BD9" w14:textId="77777777" w:rsidR="00DA0748" w:rsidRPr="003D4F82" w:rsidRDefault="00E44609">
      <w:pPr>
        <w:numPr>
          <w:ilvl w:val="0"/>
          <w:numId w:val="28"/>
        </w:numPr>
        <w:spacing w:line="240" w:lineRule="auto"/>
        <w:ind w:left="851" w:hanging="284"/>
        <w:rPr>
          <w:rFonts w:eastAsia="Times New Roman"/>
        </w:rPr>
      </w:pPr>
      <w:r w:rsidRPr="003D4F82">
        <w:rPr>
          <w:rFonts w:eastAsia="Times New Roman" w:cs="Arial"/>
          <w:lang w:val="cy-GB"/>
        </w:rPr>
        <w:t>Bydd angen i gyfrifiadau o’r gwerth presennol net ddangos y gost fesul tunnell o CO2 a arbedwyd.</w:t>
      </w:r>
    </w:p>
    <w:p w14:paraId="288A6BDA" w14:textId="77777777" w:rsidR="00DA0748" w:rsidRPr="003D4F82" w:rsidRDefault="00E44609">
      <w:pPr>
        <w:numPr>
          <w:ilvl w:val="0"/>
          <w:numId w:val="28"/>
        </w:numPr>
        <w:spacing w:line="240" w:lineRule="auto"/>
        <w:ind w:left="851" w:hanging="284"/>
        <w:rPr>
          <w:rFonts w:eastAsia="Times New Roman"/>
        </w:rPr>
      </w:pPr>
      <w:r w:rsidRPr="003D4F82">
        <w:rPr>
          <w:rFonts w:eastAsia="Times New Roman"/>
          <w:lang w:val="cy-GB"/>
        </w:rPr>
        <w:t>Llenwi’r daenlen prisio carbon sero net.</w:t>
      </w:r>
    </w:p>
    <w:p w14:paraId="288A6BDB" w14:textId="77777777" w:rsidR="00DA0748" w:rsidRPr="003D4F82" w:rsidRDefault="00DA0748" w:rsidP="00DA0748">
      <w:pPr>
        <w:pStyle w:val="xparagraph"/>
        <w:spacing w:before="0" w:beforeAutospacing="0" w:after="0" w:afterAutospacing="0"/>
        <w:textAlignment w:val="baseline"/>
      </w:pPr>
    </w:p>
    <w:p w14:paraId="288A6BDC" w14:textId="77777777" w:rsidR="00DA0748" w:rsidRPr="003D4F82" w:rsidRDefault="00E44609" w:rsidP="00DA0748">
      <w:pPr>
        <w:pStyle w:val="xparagraph"/>
        <w:spacing w:before="0" w:beforeAutospacing="0" w:after="0" w:afterAutospacing="0"/>
        <w:ind w:left="567"/>
        <w:textAlignment w:val="baseline"/>
      </w:pPr>
      <w:r w:rsidRPr="003D4F82">
        <w:rPr>
          <w:rFonts w:ascii="Arial" w:hAnsi="Arial" w:cs="Arial"/>
          <w:lang w:val="cy-GB"/>
        </w:rPr>
        <w:t xml:space="preserve">Ar gyfer prosiectau adnewyddu, dylech gynnwys y canlynol yn yr achos busnes: </w:t>
      </w:r>
    </w:p>
    <w:p w14:paraId="288A6BDD" w14:textId="77777777" w:rsidR="00DA0748" w:rsidRPr="003D4F82" w:rsidRDefault="00E44609">
      <w:pPr>
        <w:numPr>
          <w:ilvl w:val="0"/>
          <w:numId w:val="28"/>
        </w:numPr>
        <w:spacing w:line="240" w:lineRule="auto"/>
        <w:ind w:left="851" w:hanging="284"/>
        <w:rPr>
          <w:rFonts w:eastAsia="Times New Roman"/>
        </w:rPr>
      </w:pPr>
      <w:r w:rsidRPr="003D4F82">
        <w:rPr>
          <w:rFonts w:eastAsia="Times New Roman" w:cs="Arial"/>
          <w:lang w:val="cy-GB"/>
        </w:rPr>
        <w:t>Tystiolaeth o’r carbon gweithredol presennol a ddefnyddiwyd ac a arbedwyd, ac er mwyn cyrraedd sero net rhaid iddynt fod yn hafal neu rhaid i’r arbediad fod yn fwy er mwyn dangos carbon negatif.</w:t>
      </w:r>
    </w:p>
    <w:p w14:paraId="288A6BDE" w14:textId="77777777" w:rsidR="00DA0748" w:rsidRPr="003D4F82" w:rsidRDefault="00E44609">
      <w:pPr>
        <w:numPr>
          <w:ilvl w:val="0"/>
          <w:numId w:val="28"/>
        </w:numPr>
        <w:spacing w:line="240" w:lineRule="auto"/>
        <w:ind w:left="851" w:hanging="284"/>
        <w:rPr>
          <w:rFonts w:eastAsia="Times New Roman"/>
        </w:rPr>
      </w:pPr>
      <w:r w:rsidRPr="003D4F82">
        <w:rPr>
          <w:rFonts w:eastAsia="Times New Roman" w:cs="Arial"/>
          <w:lang w:val="cy-GB"/>
        </w:rPr>
        <w:t>Bydd angen i gyfrifiadau o’r gwerth presennol net (NPV) ddangos y gost fesul tunnell o CO</w:t>
      </w:r>
      <w:r w:rsidRPr="003D4F82">
        <w:rPr>
          <w:rFonts w:eastAsia="Times New Roman" w:cs="Arial"/>
          <w:vertAlign w:val="subscript"/>
          <w:lang w:val="cy-GB"/>
        </w:rPr>
        <w:t>2</w:t>
      </w:r>
      <w:r w:rsidRPr="003D4F82">
        <w:rPr>
          <w:rFonts w:eastAsia="Times New Roman" w:cs="Arial"/>
          <w:lang w:val="cy-GB"/>
        </w:rPr>
        <w:t xml:space="preserve"> a arbedwyd.</w:t>
      </w:r>
    </w:p>
    <w:p w14:paraId="288A6BDF" w14:textId="77777777" w:rsidR="00DA0748" w:rsidRPr="003D4F82" w:rsidRDefault="00E44609">
      <w:pPr>
        <w:numPr>
          <w:ilvl w:val="0"/>
          <w:numId w:val="28"/>
        </w:numPr>
        <w:spacing w:line="240" w:lineRule="auto"/>
        <w:ind w:left="851" w:hanging="284"/>
        <w:rPr>
          <w:rFonts w:eastAsia="Times New Roman"/>
        </w:rPr>
      </w:pPr>
      <w:r w:rsidRPr="003D4F82">
        <w:rPr>
          <w:rFonts w:eastAsia="Times New Roman"/>
          <w:lang w:val="cy-GB"/>
        </w:rPr>
        <w:lastRenderedPageBreak/>
        <w:t>Cwblhau’r daenlen prisio carbon sero net.</w:t>
      </w:r>
    </w:p>
    <w:p w14:paraId="288A6BE0" w14:textId="77777777" w:rsidR="00DA0748" w:rsidRPr="003D4F82" w:rsidRDefault="00DA0748" w:rsidP="00DA0748">
      <w:pPr>
        <w:spacing w:line="240" w:lineRule="auto"/>
        <w:rPr>
          <w:rFonts w:eastAsia="Times New Roman"/>
        </w:rPr>
      </w:pPr>
    </w:p>
    <w:p w14:paraId="288A6BE1" w14:textId="77777777" w:rsidR="00DA0748" w:rsidRPr="003D4F82" w:rsidRDefault="00E44609">
      <w:pPr>
        <w:pStyle w:val="ListParagraph"/>
        <w:numPr>
          <w:ilvl w:val="0"/>
          <w:numId w:val="38"/>
        </w:numPr>
        <w:spacing w:line="240" w:lineRule="auto"/>
        <w:rPr>
          <w:rFonts w:eastAsia="Times New Roman"/>
          <w:b/>
          <w:bCs/>
        </w:rPr>
      </w:pPr>
      <w:r w:rsidRPr="003D4F82">
        <w:rPr>
          <w:rFonts w:eastAsia="Times New Roman"/>
          <w:b/>
          <w:bCs/>
          <w:lang w:val="cy-GB"/>
        </w:rPr>
        <w:t>Y Ddyletswydd Bioamrywiaeth a Chydnerthedd Ecosystemau</w:t>
      </w:r>
    </w:p>
    <w:p w14:paraId="288A6BE2" w14:textId="77777777" w:rsidR="00DA0748" w:rsidRPr="003D4F82" w:rsidRDefault="00E44609" w:rsidP="00DA0748">
      <w:pPr>
        <w:spacing w:line="240" w:lineRule="auto"/>
        <w:ind w:left="360"/>
        <w:rPr>
          <w:rFonts w:eastAsia="Times New Roman"/>
        </w:rPr>
      </w:pPr>
      <w:r w:rsidRPr="003D4F82">
        <w:rPr>
          <w:rFonts w:eastAsia="Times New Roman"/>
          <w:lang w:val="cy-GB"/>
        </w:rPr>
        <w:t xml:space="preserve">Yn unol â Deddf Llesiant Cenedlaethau’r Dyfodol a Deddf yr Amgylchedd (Cymru) 2016, mae’r Rhaglen Cymunedau Dysgu Cynaliadwy yn annog prosiectau i gyfrannu tuag at gynaliadwyedd amgylcheddol a chydnerthedd ecosystemau. Mae hyn yn cynnwys integreiddio seilwaith gwyrdd a bioamrywiaeth wrth ddylunio a darparu amgylcheddau dysgu. </w:t>
      </w:r>
    </w:p>
    <w:p w14:paraId="288A6BE3" w14:textId="77777777" w:rsidR="00DA0748" w:rsidRPr="003D4F82" w:rsidRDefault="00DA0748" w:rsidP="00DA0748">
      <w:pPr>
        <w:spacing w:line="240" w:lineRule="auto"/>
        <w:ind w:left="360"/>
        <w:rPr>
          <w:rFonts w:eastAsia="Times New Roman"/>
        </w:rPr>
      </w:pPr>
    </w:p>
    <w:p w14:paraId="288A6BE4" w14:textId="77777777" w:rsidR="00DA0748" w:rsidRPr="003D4F82" w:rsidRDefault="00E44609" w:rsidP="00DA0748">
      <w:pPr>
        <w:spacing w:line="240" w:lineRule="auto"/>
        <w:ind w:left="360"/>
        <w:rPr>
          <w:rFonts w:eastAsia="Times New Roman"/>
        </w:rPr>
      </w:pPr>
      <w:r w:rsidRPr="003D4F82">
        <w:rPr>
          <w:rFonts w:eastAsia="Times New Roman"/>
          <w:lang w:val="cy-GB"/>
        </w:rPr>
        <w:t>Efallai y byddai prosiectau’n hoffi archwilio cyfleoedd megis:</w:t>
      </w:r>
    </w:p>
    <w:p w14:paraId="288A6BE5" w14:textId="77777777" w:rsidR="00DA0748" w:rsidRPr="003D4F82" w:rsidRDefault="00E44609">
      <w:pPr>
        <w:numPr>
          <w:ilvl w:val="0"/>
          <w:numId w:val="43"/>
        </w:numPr>
        <w:spacing w:line="240" w:lineRule="auto"/>
        <w:ind w:left="1146"/>
        <w:rPr>
          <w:rFonts w:eastAsia="Times New Roman"/>
        </w:rPr>
      </w:pPr>
      <w:r w:rsidRPr="003D4F82">
        <w:rPr>
          <w:rFonts w:eastAsia="Times New Roman"/>
          <w:lang w:val="cy-GB"/>
        </w:rPr>
        <w:t>Cynyddu Budd Net i Fioamrywiaeth</w:t>
      </w:r>
    </w:p>
    <w:p w14:paraId="288A6BE6" w14:textId="77777777" w:rsidR="00DA0748" w:rsidRPr="003D4F82" w:rsidRDefault="00E44609">
      <w:pPr>
        <w:numPr>
          <w:ilvl w:val="0"/>
          <w:numId w:val="43"/>
        </w:numPr>
        <w:spacing w:line="240" w:lineRule="auto"/>
        <w:ind w:left="1146"/>
        <w:rPr>
          <w:rFonts w:eastAsia="Times New Roman"/>
        </w:rPr>
      </w:pPr>
      <w:r w:rsidRPr="003D4F82">
        <w:rPr>
          <w:rFonts w:eastAsia="Times New Roman"/>
          <w:lang w:val="cy-GB"/>
        </w:rPr>
        <w:t>Gwella cymarebau Mannau Gwyrdd</w:t>
      </w:r>
    </w:p>
    <w:p w14:paraId="288A6BE7" w14:textId="77777777" w:rsidR="00DA0748" w:rsidRPr="003D4F82" w:rsidRDefault="00E44609">
      <w:pPr>
        <w:numPr>
          <w:ilvl w:val="0"/>
          <w:numId w:val="43"/>
        </w:numPr>
        <w:spacing w:line="240" w:lineRule="auto"/>
        <w:ind w:left="1146"/>
        <w:rPr>
          <w:rFonts w:eastAsia="Times New Roman"/>
        </w:rPr>
      </w:pPr>
      <w:r w:rsidRPr="003D4F82">
        <w:rPr>
          <w:rFonts w:eastAsia="Times New Roman"/>
          <w:lang w:val="cy-GB"/>
        </w:rPr>
        <w:t>Plannu coed a chefnogi mentrau dad-ddofi tir</w:t>
      </w:r>
    </w:p>
    <w:p w14:paraId="288A6BE8" w14:textId="77777777" w:rsidR="00DA0748" w:rsidRPr="003D4F82" w:rsidRDefault="00E44609">
      <w:pPr>
        <w:numPr>
          <w:ilvl w:val="0"/>
          <w:numId w:val="43"/>
        </w:numPr>
        <w:spacing w:line="240" w:lineRule="auto"/>
        <w:ind w:left="1146"/>
        <w:rPr>
          <w:rFonts w:eastAsia="Times New Roman"/>
        </w:rPr>
      </w:pPr>
      <w:r w:rsidRPr="003D4F82">
        <w:rPr>
          <w:rFonts w:eastAsia="Times New Roman"/>
          <w:lang w:val="cy-GB"/>
        </w:rPr>
        <w:t>Ymgorffori elfennau dylunio bioffilig, megis toeau a waliau byw</w:t>
      </w:r>
    </w:p>
    <w:p w14:paraId="288A6BE9" w14:textId="77777777" w:rsidR="00DA0748" w:rsidRPr="003D4F82" w:rsidRDefault="00E44609" w:rsidP="00DA0748">
      <w:pPr>
        <w:spacing w:line="240" w:lineRule="auto"/>
        <w:ind w:left="360"/>
        <w:rPr>
          <w:rFonts w:eastAsia="Times New Roman"/>
        </w:rPr>
      </w:pPr>
      <w:r w:rsidRPr="003D4F82">
        <w:rPr>
          <w:rFonts w:eastAsia="Times New Roman"/>
          <w:lang w:val="cy-GB"/>
        </w:rPr>
        <w:t>Mae’r ystyriaethau hyn yn helpu awdurdodau cyhoeddus i gyflawni eu dyletswyddau dan Adran 6 o Ddeddf yr Amgylchedd (Cymru), sy’n nodi ei bod yn ofynnol iddynt gynnal a gwella bioamrywiaeth a hybu cydnerthedd ecosystemau. Wrth wneud hynny, dylai Awdurdodau Lleol ystyried ffactorau megis:</w:t>
      </w:r>
    </w:p>
    <w:p w14:paraId="288A6BEA" w14:textId="77777777" w:rsidR="00DA0748" w:rsidRPr="003D4F82" w:rsidRDefault="00DA0748" w:rsidP="00DA0748">
      <w:pPr>
        <w:spacing w:line="240" w:lineRule="auto"/>
        <w:rPr>
          <w:rFonts w:eastAsia="Times New Roman"/>
        </w:rPr>
      </w:pPr>
    </w:p>
    <w:p w14:paraId="288A6BEB" w14:textId="77777777" w:rsidR="00DA0748" w:rsidRPr="003D4F82" w:rsidRDefault="00E44609">
      <w:pPr>
        <w:numPr>
          <w:ilvl w:val="0"/>
          <w:numId w:val="44"/>
        </w:numPr>
        <w:spacing w:line="240" w:lineRule="auto"/>
        <w:rPr>
          <w:rFonts w:eastAsia="Times New Roman"/>
        </w:rPr>
      </w:pPr>
      <w:r w:rsidRPr="003D4F82">
        <w:rPr>
          <w:rFonts w:eastAsia="Times New Roman"/>
          <w:lang w:val="cy-GB"/>
        </w:rPr>
        <w:t>amrywiaeth rhwng ac o fewn ecosystemau</w:t>
      </w:r>
    </w:p>
    <w:p w14:paraId="288A6BEC" w14:textId="77777777" w:rsidR="00DA0748" w:rsidRPr="003D4F82" w:rsidRDefault="00E44609">
      <w:pPr>
        <w:numPr>
          <w:ilvl w:val="0"/>
          <w:numId w:val="44"/>
        </w:numPr>
        <w:spacing w:line="240" w:lineRule="auto"/>
        <w:rPr>
          <w:rFonts w:eastAsia="Times New Roman"/>
        </w:rPr>
      </w:pPr>
      <w:r w:rsidRPr="003D4F82">
        <w:rPr>
          <w:rFonts w:eastAsia="Times New Roman"/>
          <w:lang w:val="cy-GB"/>
        </w:rPr>
        <w:t>y cysylltiadau rhwng ac o fewn ecosystemau</w:t>
      </w:r>
    </w:p>
    <w:p w14:paraId="288A6BED" w14:textId="77777777" w:rsidR="00DA0748" w:rsidRPr="003D4F82" w:rsidRDefault="00E44609">
      <w:pPr>
        <w:numPr>
          <w:ilvl w:val="0"/>
          <w:numId w:val="44"/>
        </w:numPr>
        <w:spacing w:line="240" w:lineRule="auto"/>
        <w:rPr>
          <w:rFonts w:eastAsia="Times New Roman"/>
        </w:rPr>
      </w:pPr>
      <w:r w:rsidRPr="003D4F82">
        <w:rPr>
          <w:rFonts w:eastAsia="Times New Roman"/>
          <w:lang w:val="cy-GB"/>
        </w:rPr>
        <w:t>maint ecosystemau</w:t>
      </w:r>
    </w:p>
    <w:p w14:paraId="288A6BEE" w14:textId="77777777" w:rsidR="00DA0748" w:rsidRPr="003D4F82" w:rsidRDefault="00E44609">
      <w:pPr>
        <w:numPr>
          <w:ilvl w:val="0"/>
          <w:numId w:val="44"/>
        </w:numPr>
        <w:spacing w:line="240" w:lineRule="auto"/>
        <w:rPr>
          <w:rFonts w:eastAsia="Times New Roman"/>
        </w:rPr>
      </w:pPr>
      <w:r w:rsidRPr="003D4F82">
        <w:rPr>
          <w:rFonts w:eastAsia="Times New Roman"/>
          <w:lang w:val="cy-GB"/>
        </w:rPr>
        <w:t>cyflwr ecosystemau (gan gynnwys eu strwythur a’u gweithrediad)</w:t>
      </w:r>
    </w:p>
    <w:p w14:paraId="288A6BEF" w14:textId="77777777" w:rsidR="00DA0748" w:rsidRPr="003D4F82" w:rsidRDefault="00E44609">
      <w:pPr>
        <w:numPr>
          <w:ilvl w:val="0"/>
          <w:numId w:val="44"/>
        </w:numPr>
        <w:spacing w:line="240" w:lineRule="auto"/>
        <w:rPr>
          <w:rFonts w:eastAsia="Times New Roman"/>
        </w:rPr>
      </w:pPr>
      <w:r w:rsidRPr="003D4F82">
        <w:rPr>
          <w:rFonts w:eastAsia="Times New Roman"/>
          <w:lang w:val="cy-GB"/>
        </w:rPr>
        <w:t>gallu ecosystemau i addasu.</w:t>
      </w:r>
    </w:p>
    <w:p w14:paraId="288A6BF0" w14:textId="77777777" w:rsidR="00DA0748" w:rsidRPr="003D4F82" w:rsidRDefault="00DA0748" w:rsidP="00DA0748">
      <w:pPr>
        <w:spacing w:line="240" w:lineRule="auto"/>
        <w:rPr>
          <w:rFonts w:eastAsia="Times New Roman"/>
        </w:rPr>
      </w:pPr>
    </w:p>
    <w:p w14:paraId="288A6BF1" w14:textId="77777777" w:rsidR="00DA0748" w:rsidRPr="003D4F82" w:rsidRDefault="00E44609">
      <w:pPr>
        <w:pStyle w:val="ListParagraph"/>
        <w:numPr>
          <w:ilvl w:val="0"/>
          <w:numId w:val="38"/>
        </w:numPr>
        <w:spacing w:line="240" w:lineRule="auto"/>
        <w:rPr>
          <w:rFonts w:eastAsia="Times New Roman"/>
          <w:b/>
          <w:bCs/>
        </w:rPr>
      </w:pPr>
      <w:r w:rsidRPr="003D4F82">
        <w:rPr>
          <w:rFonts w:eastAsia="Times New Roman"/>
          <w:b/>
          <w:bCs/>
          <w:lang w:val="cy-GB"/>
        </w:rPr>
        <w:t>Diogelu drwy ddylunio</w:t>
      </w:r>
    </w:p>
    <w:p w14:paraId="288A6BF2" w14:textId="77777777" w:rsidR="00DA0748" w:rsidRPr="003D4F82" w:rsidRDefault="00E44609">
      <w:pPr>
        <w:pStyle w:val="ListParagraph"/>
        <w:numPr>
          <w:ilvl w:val="0"/>
          <w:numId w:val="42"/>
        </w:numPr>
        <w:spacing w:line="240" w:lineRule="auto"/>
        <w:rPr>
          <w:rFonts w:eastAsia="Times New Roman"/>
        </w:rPr>
      </w:pPr>
      <w:r w:rsidRPr="003D4F82">
        <w:rPr>
          <w:rFonts w:eastAsia="Times New Roman"/>
          <w:lang w:val="cy-GB"/>
        </w:rPr>
        <w:t>Diogelu drwy Ddylunio yw’r fenter diogelwch swyddogol sy’n eiddo i Wasanaeth Heddlu’r DU. Ei nod penodol yw lleihau troseddu a helpu pawb i fyw a gweithio yn fwy diogel. Mae’n darparu safonau cydnabyddedig y dangoswyd eu bod yn lleihau troseddu ac ofn troseddau.</w:t>
      </w:r>
    </w:p>
    <w:p w14:paraId="288A6BF3" w14:textId="77777777" w:rsidR="00DA0748" w:rsidRPr="003D4F82" w:rsidRDefault="00E44609">
      <w:pPr>
        <w:pStyle w:val="ListParagraph"/>
        <w:numPr>
          <w:ilvl w:val="0"/>
          <w:numId w:val="42"/>
        </w:numPr>
        <w:spacing w:line="240" w:lineRule="auto"/>
        <w:rPr>
          <w:rFonts w:eastAsia="Times New Roman"/>
        </w:rPr>
      </w:pPr>
      <w:r w:rsidRPr="003D4F82">
        <w:rPr>
          <w:rFonts w:eastAsia="Times New Roman"/>
          <w:lang w:val="cy-GB"/>
        </w:rPr>
        <w:t xml:space="preserve">Mae ymosodiadau gan derfysgwyr yn y DU wedi dod yn bosibilrwydd go iawn yn ystod y blynyddoedd diwethaf, gan achosi bygythiad gwirioneddol a difrifol. Dylid dylunio mesurau lliniaru yn ymwneud â throseddu, achosion ohono a’i effeithiau, o’r dechrau un mewn cynnig i ddatblygu ysgol newydd. Gall hyn hefyd wneud lleoliadau’n llai agored i niwed o ganlyniad i ymosodiad gan derfysgwyr. </w:t>
      </w:r>
    </w:p>
    <w:p w14:paraId="288A6BF4" w14:textId="77777777" w:rsidR="00DA0748" w:rsidRPr="003D4F82" w:rsidRDefault="00E44609">
      <w:pPr>
        <w:pStyle w:val="ListParagraph"/>
        <w:numPr>
          <w:ilvl w:val="0"/>
          <w:numId w:val="42"/>
        </w:numPr>
        <w:spacing w:line="240" w:lineRule="auto"/>
        <w:rPr>
          <w:rFonts w:eastAsia="Times New Roman"/>
        </w:rPr>
      </w:pPr>
      <w:r w:rsidRPr="003D4F82">
        <w:rPr>
          <w:rFonts w:eastAsia="Times New Roman"/>
          <w:lang w:val="cy-GB"/>
        </w:rPr>
        <w:t xml:space="preserve">Dylid ymgynghori â Swyddogion Dylunio er mwyn Atal Troseddau a Chynghorwyr Diogelwch Gwrthderfysgaeth yn gynnar yn y broses ddylunio, er mwyn sicrhau bod datblygiadau ysgolion newydd yn cynnwys atebion dylunio priodol, sy’n lliniaru’r lefel bosibl o risg o droseddu a therfysgaeth, gan hefyd sicrhau ansawdd ystad yr ysgol newydd. </w:t>
      </w:r>
    </w:p>
    <w:p w14:paraId="288A6BF5" w14:textId="77777777" w:rsidR="00DA0748" w:rsidRPr="003D4F82" w:rsidRDefault="00E44609">
      <w:pPr>
        <w:pStyle w:val="ListParagraph"/>
        <w:numPr>
          <w:ilvl w:val="0"/>
          <w:numId w:val="42"/>
        </w:numPr>
        <w:spacing w:line="240" w:lineRule="auto"/>
        <w:rPr>
          <w:rFonts w:eastAsia="Times New Roman"/>
        </w:rPr>
      </w:pPr>
      <w:r w:rsidRPr="003D4F82">
        <w:rPr>
          <w:rFonts w:eastAsia="Times New Roman"/>
          <w:lang w:val="cy-GB"/>
        </w:rPr>
        <w:t>Byddai’n ddymunol pe bai pob ysgol newydd sy’n cael ei datblygu yng Nghymru, yn enwedig y rhai sy’n cael eu hariannu gan Lywodraeth Cymru, yn dilyn egwyddorion Gwobr Aur Diogelu drwy Ddylunio.</w:t>
      </w:r>
    </w:p>
    <w:p w14:paraId="288A6BF6" w14:textId="77777777" w:rsidR="00DA0748" w:rsidRPr="003D4F82" w:rsidRDefault="00E44609">
      <w:pPr>
        <w:pStyle w:val="ListParagraph"/>
        <w:numPr>
          <w:ilvl w:val="0"/>
          <w:numId w:val="42"/>
        </w:numPr>
        <w:spacing w:line="240" w:lineRule="auto"/>
        <w:rPr>
          <w:rFonts w:eastAsia="Times New Roman"/>
        </w:rPr>
      </w:pPr>
      <w:r w:rsidRPr="003D4F82">
        <w:rPr>
          <w:rFonts w:eastAsia="Times New Roman"/>
          <w:lang w:val="cy-GB"/>
        </w:rPr>
        <w:t>Mae’r ddogfen Ysgolion wedi’u Diogelu drwy Ddylunio i’w gweld ar wefan Diogelu drwy Ddylunio, www.securedbydesign.com, dan Design Guides.</w:t>
      </w:r>
    </w:p>
    <w:p w14:paraId="288A6BF7" w14:textId="77777777" w:rsidR="005D06CB" w:rsidRDefault="005D06CB" w:rsidP="002E5891">
      <w:pPr>
        <w:spacing w:line="240" w:lineRule="auto"/>
        <w:rPr>
          <w:b/>
          <w:sz w:val="32"/>
          <w:szCs w:val="32"/>
        </w:rPr>
      </w:pPr>
    </w:p>
    <w:p w14:paraId="1FAC1BA2" w14:textId="77777777" w:rsidR="0089652C" w:rsidRDefault="0089652C" w:rsidP="002E5891">
      <w:pPr>
        <w:spacing w:line="240" w:lineRule="auto"/>
        <w:rPr>
          <w:b/>
          <w:sz w:val="32"/>
          <w:szCs w:val="32"/>
        </w:rPr>
      </w:pPr>
    </w:p>
    <w:p w14:paraId="0C82B5D7" w14:textId="77777777" w:rsidR="0089652C" w:rsidRPr="003D4F82" w:rsidRDefault="0089652C" w:rsidP="002E5891">
      <w:pPr>
        <w:spacing w:line="240" w:lineRule="auto"/>
        <w:rPr>
          <w:b/>
          <w:sz w:val="32"/>
          <w:szCs w:val="32"/>
        </w:rPr>
      </w:pPr>
    </w:p>
    <w:p w14:paraId="288A6BF8" w14:textId="77777777" w:rsidR="00FB4208" w:rsidRPr="003D4F82" w:rsidRDefault="00E44609" w:rsidP="008A190D">
      <w:pPr>
        <w:spacing w:line="240" w:lineRule="auto"/>
        <w:ind w:left="426" w:hanging="426"/>
        <w:rPr>
          <w:rFonts w:cs="Arial"/>
          <w:b/>
          <w:sz w:val="28"/>
          <w:szCs w:val="28"/>
        </w:rPr>
      </w:pPr>
      <w:r w:rsidRPr="003D4F82">
        <w:rPr>
          <w:rFonts w:cs="Arial"/>
          <w:b/>
          <w:bCs/>
          <w:sz w:val="28"/>
          <w:szCs w:val="28"/>
          <w:lang w:val="cy-GB"/>
        </w:rPr>
        <w:lastRenderedPageBreak/>
        <w:t>Achos Economaidd (2,000 o eiriau)</w:t>
      </w:r>
    </w:p>
    <w:p w14:paraId="288A6BF9" w14:textId="77777777" w:rsidR="00A37CB1" w:rsidRPr="003D4F82" w:rsidRDefault="00E44609" w:rsidP="008A190D">
      <w:pPr>
        <w:spacing w:line="240" w:lineRule="auto"/>
        <w:rPr>
          <w:rFonts w:cs="Arial"/>
          <w:i/>
          <w:szCs w:val="24"/>
        </w:rPr>
      </w:pPr>
      <w:r w:rsidRPr="003D4F82">
        <w:rPr>
          <w:rFonts w:cs="Arial"/>
          <w:i/>
          <w:iCs/>
          <w:szCs w:val="24"/>
          <w:lang w:val="cy-GB"/>
        </w:rPr>
        <w:t>Dangoswch fod y prosiect yn rhoi gwerth da am arian</w:t>
      </w:r>
    </w:p>
    <w:p w14:paraId="288A6BFA" w14:textId="77777777" w:rsidR="00F75B80" w:rsidRPr="003D4F82" w:rsidRDefault="00F75B80" w:rsidP="005C032A">
      <w:pPr>
        <w:spacing w:line="240" w:lineRule="auto"/>
        <w:rPr>
          <w:rFonts w:cs="Arial"/>
        </w:rPr>
      </w:pPr>
    </w:p>
    <w:p w14:paraId="288A6BFB" w14:textId="77777777" w:rsidR="005C032A" w:rsidRPr="003D4F82" w:rsidRDefault="00E44609" w:rsidP="005C032A">
      <w:pPr>
        <w:spacing w:line="240" w:lineRule="auto"/>
        <w:rPr>
          <w:rFonts w:cs="Arial"/>
        </w:rPr>
      </w:pPr>
      <w:r w:rsidRPr="003D4F82">
        <w:rPr>
          <w:rFonts w:cs="Arial"/>
          <w:lang w:val="cy-GB"/>
        </w:rPr>
        <w:t xml:space="preserve">Amlinellwch bwrpas yr achos economaidd penodol hwn a thrafodwch y sail resymegol dros ymyrryd gan gysylltu ag egwyddorion economaidd megis allanoldebau cadarnhaol a diffygion yn y farchnad. Gwnewch yn siŵr bod achos cryf dros newid wedi’i gyflwyno. </w:t>
      </w:r>
    </w:p>
    <w:p w14:paraId="288A6BFC" w14:textId="77777777" w:rsidR="005C032A" w:rsidRPr="003D4F82" w:rsidRDefault="00E44609" w:rsidP="005C032A">
      <w:pPr>
        <w:pStyle w:val="ListParagraph"/>
        <w:numPr>
          <w:ilvl w:val="0"/>
          <w:numId w:val="1"/>
        </w:numPr>
        <w:spacing w:line="240" w:lineRule="auto"/>
        <w:ind w:left="284" w:hanging="283"/>
        <w:rPr>
          <w:rFonts w:cs="Arial"/>
          <w:b/>
          <w:bCs/>
        </w:rPr>
      </w:pPr>
      <w:r w:rsidRPr="003D4F82">
        <w:rPr>
          <w:rFonts w:cs="Arial"/>
          <w:b/>
          <w:bCs/>
          <w:lang w:val="cy-GB"/>
        </w:rPr>
        <w:t>Amcanion Buddsoddiad CLYFAR</w:t>
      </w:r>
    </w:p>
    <w:p w14:paraId="288A6BFD" w14:textId="77777777" w:rsidR="005C032A" w:rsidRPr="003D4F82" w:rsidRDefault="00E44609" w:rsidP="005C032A">
      <w:pPr>
        <w:spacing w:line="240" w:lineRule="auto"/>
        <w:ind w:left="284" w:right="-1"/>
        <w:rPr>
          <w:rFonts w:cs="Arial"/>
        </w:rPr>
      </w:pPr>
      <w:r w:rsidRPr="003D4F82">
        <w:rPr>
          <w:rFonts w:cs="Arial"/>
          <w:lang w:val="cy-GB"/>
        </w:rPr>
        <w:t xml:space="preserve">Dylai’r rhain fod yn gyson ag amcanion ehangach eich rhaglen ond gellir addasu ychydig arnynt ar gyfer prosiectau penodol. Byddem yn disgwyl gweld dim mwy na 5 neu 6 amcan CLYFAR neu maent yn debygol o fod heb ffocws penodol. Mae’r amcanion hyn fel arfer (ond nid bob amser) yn syrthio i gategorïau megis: </w:t>
      </w:r>
    </w:p>
    <w:p w14:paraId="288A6BFE" w14:textId="77777777" w:rsidR="005C032A" w:rsidRPr="003D4F82" w:rsidRDefault="00E44609">
      <w:pPr>
        <w:pStyle w:val="ListParagraph"/>
        <w:numPr>
          <w:ilvl w:val="0"/>
          <w:numId w:val="45"/>
        </w:numPr>
        <w:spacing w:line="240" w:lineRule="auto"/>
        <w:ind w:right="-1"/>
        <w:rPr>
          <w:rFonts w:cs="Arial"/>
        </w:rPr>
      </w:pPr>
      <w:r w:rsidRPr="003D4F82">
        <w:rPr>
          <w:rFonts w:cs="Arial"/>
          <w:lang w:val="cy-GB"/>
        </w:rPr>
        <w:t xml:space="preserve">Capasiti/cwmpas (e.e. darparu digon o leoedd yn yr ysgol neu gynyddu argaeledd gwasanaethau penodol) </w:t>
      </w:r>
    </w:p>
    <w:p w14:paraId="288A6BFF" w14:textId="77777777" w:rsidR="005C032A" w:rsidRPr="003D4F82" w:rsidRDefault="00E44609">
      <w:pPr>
        <w:pStyle w:val="ListParagraph"/>
        <w:numPr>
          <w:ilvl w:val="0"/>
          <w:numId w:val="45"/>
        </w:numPr>
        <w:spacing w:line="240" w:lineRule="auto"/>
        <w:ind w:right="-1"/>
        <w:rPr>
          <w:rFonts w:cs="Arial"/>
        </w:rPr>
      </w:pPr>
      <w:r w:rsidRPr="003D4F82">
        <w:rPr>
          <w:rFonts w:cs="Arial"/>
          <w:lang w:val="cy-GB"/>
        </w:rPr>
        <w:t xml:space="preserve">Ansawdd/canlyniad (e.e. gwella profiad y defnyddiwr neu sicrhau bod safonau gofynnol y gwasanaeth yn cael eu bodloni) </w:t>
      </w:r>
    </w:p>
    <w:p w14:paraId="288A6C00" w14:textId="77777777" w:rsidR="005C032A" w:rsidRPr="003D4F82" w:rsidRDefault="00E44609">
      <w:pPr>
        <w:pStyle w:val="ListParagraph"/>
        <w:numPr>
          <w:ilvl w:val="0"/>
          <w:numId w:val="45"/>
        </w:numPr>
        <w:spacing w:line="240" w:lineRule="auto"/>
        <w:ind w:right="-1"/>
        <w:rPr>
          <w:rFonts w:cs="Arial"/>
        </w:rPr>
      </w:pPr>
      <w:r w:rsidRPr="003D4F82">
        <w:rPr>
          <w:rFonts w:cs="Arial"/>
          <w:lang w:val="cy-GB"/>
        </w:rPr>
        <w:t xml:space="preserve">Effeithlonrwydd/darbodaeth (e.e. lleihau costau gweithredu neu wella cynhyrchiant) </w:t>
      </w:r>
    </w:p>
    <w:p w14:paraId="288A6C01" w14:textId="77777777" w:rsidR="005C032A" w:rsidRPr="003D4F82" w:rsidRDefault="00E44609">
      <w:pPr>
        <w:pStyle w:val="ListParagraph"/>
        <w:numPr>
          <w:ilvl w:val="0"/>
          <w:numId w:val="45"/>
        </w:numPr>
        <w:spacing w:line="240" w:lineRule="auto"/>
        <w:ind w:right="-1"/>
        <w:rPr>
          <w:rFonts w:cs="Arial"/>
        </w:rPr>
      </w:pPr>
      <w:r w:rsidRPr="003D4F82">
        <w:rPr>
          <w:rFonts w:cs="Arial"/>
          <w:lang w:val="cy-GB"/>
        </w:rPr>
        <w:t xml:space="preserve">Gwydnwch/cynaliadwyedd (e.e. sicrhau hyfywedd hirdymor a lleihau'r effeithiau ar yr amgylchedd) </w:t>
      </w:r>
    </w:p>
    <w:p w14:paraId="288A6C02" w14:textId="77777777" w:rsidR="005C032A" w:rsidRPr="003D4F82" w:rsidRDefault="00E44609">
      <w:pPr>
        <w:pStyle w:val="ListParagraph"/>
        <w:numPr>
          <w:ilvl w:val="0"/>
          <w:numId w:val="45"/>
        </w:numPr>
        <w:spacing w:line="240" w:lineRule="auto"/>
        <w:ind w:right="-1"/>
        <w:rPr>
          <w:rFonts w:cs="Arial"/>
        </w:rPr>
      </w:pPr>
      <w:r w:rsidRPr="003D4F82">
        <w:rPr>
          <w:rFonts w:cs="Arial"/>
          <w:lang w:val="cy-GB"/>
        </w:rPr>
        <w:t xml:space="preserve">Cyfiawnder/tegwch (e.e. gwella mynediad i grwpiau dan anfantais/lleihau lefelau anghydraddoldeb) </w:t>
      </w:r>
    </w:p>
    <w:p w14:paraId="288A6C03" w14:textId="77777777" w:rsidR="005C032A" w:rsidRPr="003D4F82" w:rsidRDefault="005C032A" w:rsidP="005C032A">
      <w:pPr>
        <w:spacing w:line="240" w:lineRule="auto"/>
        <w:ind w:right="-1"/>
        <w:rPr>
          <w:rFonts w:cs="Arial"/>
        </w:rPr>
      </w:pPr>
    </w:p>
    <w:p w14:paraId="288A6C04" w14:textId="77777777" w:rsidR="005C032A" w:rsidRPr="003D4F82" w:rsidRDefault="00E44609" w:rsidP="005C032A">
      <w:pPr>
        <w:spacing w:line="240" w:lineRule="auto"/>
        <w:ind w:right="-1"/>
        <w:rPr>
          <w:rFonts w:cs="Arial"/>
        </w:rPr>
      </w:pPr>
      <w:r w:rsidRPr="003D4F82">
        <w:rPr>
          <w:rFonts w:cs="Arial"/>
          <w:lang w:val="cy-GB"/>
        </w:rPr>
        <w:t xml:space="preserve">D.S. Mae’n bwysig nodi bod angen i amcanion wneud mwy na dim ond disgrifio opsiwn. Dylid eu nodi ar y dechrau un a dylid diffinio sut y bydd llwyddiant yn edrych yn dilyn y buddsoddiad yn hytrach na rhagfarnu sut y caiff ei gyflawni. Mae hyn yn sicrhau bod yr arfarniad yn gallu meincnodi opsiynau yn gyson ar sail eu gallu i fynd i’r afael â phroblem a chael eu barnu ar sail yr un meini prawf. </w:t>
      </w:r>
    </w:p>
    <w:p w14:paraId="288A6C05" w14:textId="77777777" w:rsidR="005C032A" w:rsidRPr="003D4F82" w:rsidRDefault="005C032A" w:rsidP="005C032A">
      <w:pPr>
        <w:spacing w:line="240" w:lineRule="auto"/>
        <w:ind w:left="283" w:right="-1"/>
        <w:rPr>
          <w:rFonts w:cs="Arial"/>
        </w:rPr>
      </w:pPr>
    </w:p>
    <w:p w14:paraId="288A6C06" w14:textId="77777777" w:rsidR="005C032A" w:rsidRPr="003D4F82" w:rsidRDefault="00E44609">
      <w:pPr>
        <w:numPr>
          <w:ilvl w:val="0"/>
          <w:numId w:val="46"/>
        </w:numPr>
        <w:spacing w:line="240" w:lineRule="auto"/>
        <w:ind w:right="-1"/>
        <w:rPr>
          <w:rFonts w:cs="Arial"/>
          <w:b/>
          <w:bCs/>
          <w:szCs w:val="24"/>
        </w:rPr>
      </w:pPr>
      <w:r w:rsidRPr="003D4F82">
        <w:rPr>
          <w:rFonts w:cs="Arial"/>
          <w:b/>
          <w:bCs/>
          <w:lang w:val="cy-GB"/>
        </w:rPr>
        <w:t xml:space="preserve">Ffactorau llwyddiant critigol </w:t>
      </w:r>
    </w:p>
    <w:p w14:paraId="288A6C07" w14:textId="77777777" w:rsidR="005C032A" w:rsidRPr="003D4F82" w:rsidRDefault="00E44609" w:rsidP="005C032A">
      <w:pPr>
        <w:pStyle w:val="ListParagraph"/>
        <w:spacing w:line="240" w:lineRule="auto"/>
        <w:ind w:left="284" w:right="-1"/>
        <w:rPr>
          <w:rFonts w:cs="Arial"/>
        </w:rPr>
      </w:pPr>
      <w:r w:rsidRPr="003D4F82">
        <w:rPr>
          <w:rFonts w:cs="Arial"/>
          <w:lang w:val="cy-GB"/>
        </w:rPr>
        <w:t xml:space="preserve">Dylai’r rhain fod yn wahanol i’ch amcanion a dylent fod yn fwy penodol i’r penderfyniad arfarnu. Dylent ddiffinio priodoleddau y mae’n rhaid i unrhyw gynnig llwyddiannus eu cael er mwyn gallu cyflawni ei amcanion. Mae’r Llyfr Gwyrdd yn nodi mai dim ond pum ffactor llwyddiant critigol safonol y mae angen i’r rhan fwyaf o achosion eu cael, ond mae’n cydnabod ei bod yn bosibl y bydd angen un neu ddau ffactor ychwanegol ac na ddylai cyfanswm y ffactorau llwyddiant critigol fod yn fwy na saith. Mae’r prif ffactorau llwyddiant critigol y cyfeirir atynt yn y Llyfr Gwyrdd yn cynnwys: </w:t>
      </w:r>
    </w:p>
    <w:p w14:paraId="288A6C08" w14:textId="77777777" w:rsidR="005C032A" w:rsidRPr="003D4F82" w:rsidRDefault="00E44609" w:rsidP="005C032A">
      <w:pPr>
        <w:pStyle w:val="ListParagraph"/>
        <w:numPr>
          <w:ilvl w:val="0"/>
          <w:numId w:val="10"/>
        </w:numPr>
        <w:spacing w:line="240" w:lineRule="auto"/>
        <w:ind w:left="644" w:right="-1"/>
        <w:rPr>
          <w:rFonts w:cs="Arial"/>
        </w:rPr>
      </w:pPr>
      <w:r w:rsidRPr="003D4F82">
        <w:rPr>
          <w:rFonts w:cs="Arial"/>
          <w:lang w:val="cy-GB"/>
        </w:rPr>
        <w:t xml:space="preserve">Addasrwydd strategol a diwallu angen busnes </w:t>
      </w:r>
    </w:p>
    <w:p w14:paraId="288A6C09" w14:textId="77777777" w:rsidR="005C032A" w:rsidRPr="003D4F82" w:rsidRDefault="00E44609" w:rsidP="005C032A">
      <w:pPr>
        <w:pStyle w:val="ListParagraph"/>
        <w:numPr>
          <w:ilvl w:val="1"/>
          <w:numId w:val="10"/>
        </w:numPr>
        <w:spacing w:line="240" w:lineRule="auto"/>
        <w:ind w:left="567" w:right="-1" w:hanging="283"/>
        <w:rPr>
          <w:rFonts w:cs="Arial"/>
        </w:rPr>
      </w:pPr>
      <w:r w:rsidRPr="003D4F82">
        <w:rPr>
          <w:rFonts w:cs="Arial"/>
          <w:lang w:val="cy-GB"/>
        </w:rPr>
        <w:t xml:space="preserve"> Gwerth am arian posibl </w:t>
      </w:r>
    </w:p>
    <w:p w14:paraId="288A6C0A" w14:textId="77777777" w:rsidR="005C032A" w:rsidRPr="003D4F82" w:rsidRDefault="00E44609" w:rsidP="005C032A">
      <w:pPr>
        <w:pStyle w:val="ListParagraph"/>
        <w:numPr>
          <w:ilvl w:val="1"/>
          <w:numId w:val="10"/>
        </w:numPr>
        <w:spacing w:line="240" w:lineRule="auto"/>
        <w:ind w:left="567" w:right="-1" w:hanging="283"/>
        <w:rPr>
          <w:rFonts w:cs="Arial"/>
        </w:rPr>
      </w:pPr>
      <w:r w:rsidRPr="003D4F82">
        <w:rPr>
          <w:rFonts w:cs="Arial"/>
          <w:lang w:val="cy-GB"/>
        </w:rPr>
        <w:t xml:space="preserve"> Capasiti a gallu’r cyflenwr </w:t>
      </w:r>
    </w:p>
    <w:p w14:paraId="288A6C0B" w14:textId="77777777" w:rsidR="005C032A" w:rsidRPr="003D4F82" w:rsidRDefault="00E44609" w:rsidP="005C032A">
      <w:pPr>
        <w:pStyle w:val="ListParagraph"/>
        <w:numPr>
          <w:ilvl w:val="1"/>
          <w:numId w:val="10"/>
        </w:numPr>
        <w:spacing w:line="240" w:lineRule="auto"/>
        <w:ind w:left="567" w:right="-1" w:hanging="283"/>
        <w:rPr>
          <w:rFonts w:cs="Arial"/>
        </w:rPr>
      </w:pPr>
      <w:r w:rsidRPr="003D4F82">
        <w:rPr>
          <w:rFonts w:cs="Arial"/>
          <w:lang w:val="cy-GB"/>
        </w:rPr>
        <w:t xml:space="preserve"> Fforddiadwyedd posibl </w:t>
      </w:r>
    </w:p>
    <w:p w14:paraId="288A6C0C" w14:textId="77777777" w:rsidR="003D628F" w:rsidRDefault="00E44609" w:rsidP="003D628F">
      <w:pPr>
        <w:pStyle w:val="ListParagraph"/>
        <w:numPr>
          <w:ilvl w:val="1"/>
          <w:numId w:val="10"/>
        </w:numPr>
        <w:spacing w:line="240" w:lineRule="auto"/>
        <w:ind w:left="567" w:right="-1" w:hanging="283"/>
        <w:rPr>
          <w:rFonts w:cs="Arial"/>
        </w:rPr>
      </w:pPr>
      <w:r w:rsidRPr="003D4F82">
        <w:rPr>
          <w:rFonts w:cs="Arial"/>
          <w:lang w:val="cy-GB"/>
        </w:rPr>
        <w:t xml:space="preserve"> Cyflawni posibl </w:t>
      </w:r>
    </w:p>
    <w:p w14:paraId="288A6C0F" w14:textId="77777777" w:rsidR="005C032A" w:rsidRPr="003D4F82" w:rsidRDefault="005C032A" w:rsidP="005C032A">
      <w:pPr>
        <w:pStyle w:val="ListParagraph"/>
        <w:spacing w:line="240" w:lineRule="auto"/>
        <w:ind w:left="360" w:right="-1"/>
        <w:rPr>
          <w:rFonts w:cs="Arial"/>
        </w:rPr>
      </w:pPr>
    </w:p>
    <w:p w14:paraId="288A6C10" w14:textId="77777777" w:rsidR="005C032A" w:rsidRPr="003D4F82" w:rsidRDefault="00E44609" w:rsidP="005C032A">
      <w:pPr>
        <w:pStyle w:val="ListParagraph"/>
        <w:numPr>
          <w:ilvl w:val="0"/>
          <w:numId w:val="1"/>
        </w:numPr>
        <w:spacing w:line="240" w:lineRule="auto"/>
        <w:ind w:left="284" w:hanging="283"/>
        <w:rPr>
          <w:rFonts w:cs="Arial"/>
          <w:b/>
          <w:szCs w:val="24"/>
        </w:rPr>
      </w:pPr>
      <w:r w:rsidRPr="003D4F82">
        <w:rPr>
          <w:rFonts w:cs="Arial"/>
          <w:b/>
          <w:bCs/>
          <w:szCs w:val="24"/>
          <w:lang w:val="cy-GB"/>
        </w:rPr>
        <w:t>Llunio’r rhestr hir o opsiynau</w:t>
      </w:r>
    </w:p>
    <w:p w14:paraId="288A6C11" w14:textId="77777777" w:rsidR="005C032A" w:rsidRPr="003D4F82" w:rsidRDefault="00E44609" w:rsidP="005C032A">
      <w:pPr>
        <w:spacing w:line="240" w:lineRule="auto"/>
        <w:ind w:left="284"/>
        <w:rPr>
          <w:rFonts w:cs="Arial"/>
        </w:rPr>
      </w:pPr>
      <w:r w:rsidRPr="003D4F82">
        <w:rPr>
          <w:rFonts w:cs="Arial"/>
          <w:lang w:val="cy-GB"/>
        </w:rPr>
        <w:t>Dylid cynhyrchu ystod eang o opsiynau er mwyn dangos bod pob posibilrwydd wedi cael ei ystyried. Dylid creu arfarniad rhestr hir trwy ddefnyddio gwybodaeth pob arbenigwr perthnasol ar y prosiect (fel arfer trwy weithdy). Gellir defnyddio’r fframwaith opsiynau isod i helpu i gynhyrchu’r rhestr hir:</w:t>
      </w:r>
    </w:p>
    <w:p w14:paraId="288A6C12" w14:textId="77777777" w:rsidR="005C032A" w:rsidRPr="003D4F82" w:rsidRDefault="00E44609">
      <w:pPr>
        <w:pStyle w:val="ListParagraph"/>
        <w:numPr>
          <w:ilvl w:val="0"/>
          <w:numId w:val="23"/>
        </w:numPr>
        <w:spacing w:line="240" w:lineRule="auto"/>
        <w:ind w:left="567" w:hanging="283"/>
        <w:rPr>
          <w:rFonts w:cs="Arial"/>
        </w:rPr>
      </w:pPr>
      <w:r w:rsidRPr="003D4F82">
        <w:rPr>
          <w:rFonts w:cs="Arial"/>
          <w:i/>
          <w:iCs/>
          <w:lang w:val="cy-GB"/>
        </w:rPr>
        <w:lastRenderedPageBreak/>
        <w:t>Cwmpas</w:t>
      </w:r>
      <w:r w:rsidRPr="003D4F82">
        <w:rPr>
          <w:rFonts w:cs="Arial"/>
          <w:lang w:val="cy-GB"/>
        </w:rPr>
        <w:t xml:space="preserve"> – Beth y gellid ei wneud ac ym mhle? Mae hyn yn gosod ffiniau clir ynglŷn â pha gostau a buddion y gellir eu cynnwys yn yr arfarniad </w:t>
      </w:r>
    </w:p>
    <w:p w14:paraId="288A6C13" w14:textId="77777777" w:rsidR="005C032A" w:rsidRPr="003D4F82" w:rsidRDefault="00E44609">
      <w:pPr>
        <w:pStyle w:val="ListParagraph"/>
        <w:numPr>
          <w:ilvl w:val="0"/>
          <w:numId w:val="23"/>
        </w:numPr>
        <w:spacing w:line="240" w:lineRule="auto"/>
        <w:ind w:left="567" w:hanging="283"/>
        <w:rPr>
          <w:rFonts w:cs="Arial"/>
        </w:rPr>
      </w:pPr>
      <w:r w:rsidRPr="003D4F82">
        <w:rPr>
          <w:rFonts w:cs="Arial"/>
          <w:i/>
          <w:iCs/>
          <w:lang w:val="cy-GB"/>
        </w:rPr>
        <w:t>Datrysiad o ran y gwasanaeth</w:t>
      </w:r>
      <w:r w:rsidRPr="003D4F82">
        <w:rPr>
          <w:rFonts w:cs="Arial"/>
          <w:lang w:val="cy-GB"/>
        </w:rPr>
        <w:t xml:space="preserve"> – Sut y gellid ei wneud? e.e. codi adeilad newydd. Mae hyn yn caniatáu i chi gyfathrebu’n glir yr hyn sy’n wahanol ar draws eich opsiynau </w:t>
      </w:r>
    </w:p>
    <w:p w14:paraId="288A6C14" w14:textId="77777777" w:rsidR="005C032A" w:rsidRPr="003D4F82" w:rsidRDefault="00E44609">
      <w:pPr>
        <w:pStyle w:val="ListParagraph"/>
        <w:numPr>
          <w:ilvl w:val="0"/>
          <w:numId w:val="23"/>
        </w:numPr>
        <w:spacing w:line="240" w:lineRule="auto"/>
        <w:ind w:left="567" w:hanging="283"/>
        <w:rPr>
          <w:rFonts w:cs="Arial"/>
          <w:szCs w:val="24"/>
        </w:rPr>
      </w:pPr>
      <w:r w:rsidRPr="003D4F82">
        <w:rPr>
          <w:rFonts w:cs="Arial"/>
          <w:i/>
          <w:iCs/>
          <w:szCs w:val="24"/>
          <w:lang w:val="cy-GB"/>
        </w:rPr>
        <w:t>Cyflenwi'r gwasanaeth</w:t>
      </w:r>
      <w:r w:rsidRPr="003D4F82">
        <w:rPr>
          <w:rFonts w:cs="Arial"/>
          <w:szCs w:val="24"/>
          <w:lang w:val="cy-GB"/>
        </w:rPr>
        <w:t xml:space="preserve"> – Pwy a allai gyflenwi’r ddarpariaeth?</w:t>
      </w:r>
    </w:p>
    <w:p w14:paraId="288A6C15" w14:textId="77777777" w:rsidR="005C032A" w:rsidRPr="003D4F82" w:rsidRDefault="00E44609">
      <w:pPr>
        <w:pStyle w:val="ListParagraph"/>
        <w:numPr>
          <w:ilvl w:val="0"/>
          <w:numId w:val="23"/>
        </w:numPr>
        <w:spacing w:line="240" w:lineRule="auto"/>
        <w:ind w:left="567" w:hanging="283"/>
        <w:rPr>
          <w:rFonts w:cs="Arial"/>
          <w:szCs w:val="24"/>
        </w:rPr>
      </w:pPr>
      <w:r w:rsidRPr="003D4F82">
        <w:rPr>
          <w:rFonts w:cs="Arial"/>
          <w:i/>
          <w:iCs/>
          <w:szCs w:val="24"/>
          <w:lang w:val="cy-GB"/>
        </w:rPr>
        <w:t>Gweithredu</w:t>
      </w:r>
      <w:r w:rsidRPr="003D4F82">
        <w:rPr>
          <w:rFonts w:cs="Arial"/>
          <w:szCs w:val="24"/>
          <w:lang w:val="cy-GB"/>
        </w:rPr>
        <w:t xml:space="preserve"> – Pryd y gallai gael ei wneud? A oes angen ei wneud fesul cam?</w:t>
      </w:r>
    </w:p>
    <w:p w14:paraId="288A6C16" w14:textId="77777777" w:rsidR="005C032A" w:rsidRDefault="00E44609">
      <w:pPr>
        <w:pStyle w:val="ListParagraph"/>
        <w:numPr>
          <w:ilvl w:val="0"/>
          <w:numId w:val="23"/>
        </w:numPr>
        <w:spacing w:line="240" w:lineRule="auto"/>
        <w:ind w:left="567" w:hanging="283"/>
        <w:rPr>
          <w:rFonts w:cs="Arial"/>
          <w:szCs w:val="24"/>
        </w:rPr>
      </w:pPr>
      <w:r w:rsidRPr="003D4F82">
        <w:rPr>
          <w:rFonts w:cs="Arial"/>
          <w:i/>
          <w:iCs/>
          <w:szCs w:val="24"/>
          <w:lang w:val="cy-GB"/>
        </w:rPr>
        <w:t>Cyllid</w:t>
      </w:r>
      <w:r w:rsidRPr="003D4F82">
        <w:rPr>
          <w:rFonts w:cs="Arial"/>
          <w:szCs w:val="24"/>
          <w:lang w:val="cy-GB"/>
        </w:rPr>
        <w:t xml:space="preserve"> – Sut y gellid ei ariannu? e.e. Cyfalaf neu drwy’r Model Buddsoddi Cydfuddiannol (MIM).</w:t>
      </w:r>
    </w:p>
    <w:p w14:paraId="288A6C17" w14:textId="77777777" w:rsidR="003D628F" w:rsidRPr="003D628F" w:rsidRDefault="003D628F" w:rsidP="003D628F">
      <w:pPr>
        <w:spacing w:line="240" w:lineRule="auto"/>
        <w:ind w:left="284"/>
        <w:rPr>
          <w:rFonts w:cs="Arial"/>
          <w:szCs w:val="24"/>
        </w:rPr>
      </w:pPr>
    </w:p>
    <w:p w14:paraId="288A6C18" w14:textId="77777777" w:rsidR="005C032A" w:rsidRPr="003D4F82" w:rsidRDefault="00E44609">
      <w:pPr>
        <w:pStyle w:val="ListParagraph"/>
        <w:numPr>
          <w:ilvl w:val="0"/>
          <w:numId w:val="20"/>
        </w:numPr>
        <w:spacing w:line="240" w:lineRule="auto"/>
        <w:ind w:left="284" w:hanging="284"/>
        <w:rPr>
          <w:rFonts w:cs="Arial"/>
          <w:b/>
          <w:szCs w:val="24"/>
        </w:rPr>
      </w:pPr>
      <w:r w:rsidRPr="003D4F82">
        <w:rPr>
          <w:rFonts w:cs="Arial"/>
          <w:b/>
          <w:bCs/>
          <w:szCs w:val="24"/>
          <w:lang w:val="cy-GB"/>
        </w:rPr>
        <w:t>Llunio’r rhestr fer</w:t>
      </w:r>
    </w:p>
    <w:p w14:paraId="288A6C19" w14:textId="77777777" w:rsidR="005C032A" w:rsidRPr="003D4F82" w:rsidRDefault="00E44609" w:rsidP="005C032A">
      <w:pPr>
        <w:spacing w:line="240" w:lineRule="auto"/>
        <w:ind w:left="284"/>
        <w:rPr>
          <w:rFonts w:cs="Arial"/>
          <w:szCs w:val="24"/>
          <w:lang w:eastAsia="en-GB"/>
        </w:rPr>
      </w:pPr>
      <w:r w:rsidRPr="003D4F82">
        <w:rPr>
          <w:rFonts w:cs="Arial"/>
          <w:szCs w:val="24"/>
          <w:lang w:val="cy-GB" w:eastAsia="en-GB"/>
        </w:rPr>
        <w:t>Dylid archwilio’r opsiynau hyn fel ymarfer grŵp a dylech gofnodi amser, dyddiad ac enwau’r rhai sy’n rhan o’r broses hon.</w:t>
      </w:r>
    </w:p>
    <w:p w14:paraId="288A6C1A" w14:textId="77777777" w:rsidR="005C032A" w:rsidRPr="003D4F82" w:rsidRDefault="005C032A" w:rsidP="005C032A">
      <w:pPr>
        <w:spacing w:line="240" w:lineRule="auto"/>
        <w:ind w:left="284"/>
        <w:rPr>
          <w:rFonts w:cs="Arial"/>
          <w:szCs w:val="24"/>
          <w:lang w:eastAsia="en-GB"/>
        </w:rPr>
      </w:pPr>
    </w:p>
    <w:p w14:paraId="288A6C1B" w14:textId="77777777" w:rsidR="005C032A" w:rsidRPr="003D4F82" w:rsidRDefault="00E44609" w:rsidP="005C032A">
      <w:pPr>
        <w:spacing w:line="240" w:lineRule="auto"/>
        <w:ind w:left="284"/>
        <w:rPr>
          <w:rFonts w:cs="Arial"/>
          <w:szCs w:val="24"/>
          <w:lang w:eastAsia="en-GB"/>
        </w:rPr>
      </w:pPr>
      <w:r w:rsidRPr="003D4F82">
        <w:rPr>
          <w:rFonts w:cs="Arial"/>
          <w:szCs w:val="24"/>
          <w:lang w:val="cy-GB" w:eastAsia="en-GB"/>
        </w:rPr>
        <w:t>Er mwyn cwtogi’r rhestr fer, dylid dilyn y broses a ganlyn:</w:t>
      </w:r>
    </w:p>
    <w:p w14:paraId="288A6C1C" w14:textId="77777777" w:rsidR="005C032A" w:rsidRPr="003D4F82" w:rsidRDefault="00E44609">
      <w:pPr>
        <w:pStyle w:val="ListParagraph"/>
        <w:numPr>
          <w:ilvl w:val="0"/>
          <w:numId w:val="21"/>
        </w:numPr>
        <w:spacing w:line="240" w:lineRule="auto"/>
        <w:ind w:left="567" w:hanging="283"/>
        <w:rPr>
          <w:rFonts w:cs="Arial"/>
          <w:szCs w:val="24"/>
          <w:lang w:eastAsia="en-GB"/>
        </w:rPr>
      </w:pPr>
      <w:r w:rsidRPr="003D4F82">
        <w:rPr>
          <w:rFonts w:cs="Arial"/>
          <w:szCs w:val="24"/>
          <w:lang w:val="cy-GB" w:eastAsia="en-GB"/>
        </w:rPr>
        <w:t>Dylid asesu’r opsiynau yn uniongyrchol yn erbyn amcanion y buddsoddiad a’r ffactorau llwyddiant critigol, gan nodi pa rai sy’n cael eu bodloni, eu bodloni’n rhannol neu ddim yn cael eu bodloni</w:t>
      </w:r>
    </w:p>
    <w:p w14:paraId="288A6C1D" w14:textId="77777777" w:rsidR="005C032A" w:rsidRPr="003D4F82" w:rsidRDefault="00E44609">
      <w:pPr>
        <w:pStyle w:val="ListParagraph"/>
        <w:numPr>
          <w:ilvl w:val="0"/>
          <w:numId w:val="21"/>
        </w:numPr>
        <w:spacing w:line="240" w:lineRule="auto"/>
        <w:ind w:left="567" w:hanging="283"/>
        <w:rPr>
          <w:rFonts w:cs="Arial"/>
          <w:szCs w:val="24"/>
          <w:lang w:eastAsia="en-GB"/>
        </w:rPr>
      </w:pPr>
      <w:r w:rsidRPr="003D4F82">
        <w:rPr>
          <w:rFonts w:cs="Arial"/>
          <w:szCs w:val="24"/>
          <w:lang w:val="cy-GB" w:eastAsia="en-GB"/>
        </w:rPr>
        <w:t>Rhowch grynodeb byr o’r prif fanteision ac anfanteision</w:t>
      </w:r>
    </w:p>
    <w:p w14:paraId="288A6C1E" w14:textId="77777777" w:rsidR="005C032A" w:rsidRPr="003D4F82" w:rsidRDefault="00E44609">
      <w:pPr>
        <w:pStyle w:val="ListParagraph"/>
        <w:numPr>
          <w:ilvl w:val="0"/>
          <w:numId w:val="21"/>
        </w:numPr>
        <w:spacing w:line="240" w:lineRule="auto"/>
        <w:ind w:left="567" w:hanging="283"/>
        <w:rPr>
          <w:rFonts w:cs="Arial"/>
          <w:szCs w:val="24"/>
          <w:lang w:eastAsia="en-GB"/>
        </w:rPr>
      </w:pPr>
      <w:r w:rsidRPr="003D4F82">
        <w:rPr>
          <w:rFonts w:cs="Arial"/>
          <w:szCs w:val="24"/>
          <w:lang w:val="cy-GB" w:eastAsia="en-GB"/>
        </w:rPr>
        <w:t>Penderfynwch a ddylid symud ymlaen â’r opsiwn ynteu ei ddiystyru.</w:t>
      </w:r>
    </w:p>
    <w:p w14:paraId="288A6C1F" w14:textId="77777777" w:rsidR="005C032A" w:rsidRPr="003D4F82" w:rsidRDefault="005C032A" w:rsidP="005C032A">
      <w:pPr>
        <w:spacing w:line="240" w:lineRule="auto"/>
        <w:rPr>
          <w:rFonts w:cs="Arial"/>
          <w:szCs w:val="24"/>
          <w:lang w:eastAsia="en-GB"/>
        </w:rPr>
      </w:pPr>
    </w:p>
    <w:p w14:paraId="288A6C20" w14:textId="77777777" w:rsidR="005C032A" w:rsidRPr="003D4F82" w:rsidRDefault="00E44609" w:rsidP="005C032A">
      <w:pPr>
        <w:spacing w:line="240" w:lineRule="auto"/>
        <w:ind w:left="284"/>
        <w:rPr>
          <w:rFonts w:cs="Arial"/>
          <w:szCs w:val="24"/>
        </w:rPr>
      </w:pPr>
      <w:r w:rsidRPr="003D4F82">
        <w:rPr>
          <w:rFonts w:cs="Arial"/>
          <w:szCs w:val="24"/>
          <w:lang w:val="cy-GB"/>
        </w:rPr>
        <w:t>Yn dilyn y dadansoddiad hwn, nodir rhestr fer o opsiynau a fydd yn mynd ymlaen i ddadansoddiad manylach yn yr Achos Busnes Amlinellol. Disgrifiwch y rhestr fer. Dylai hyn gynnwys isafswm o 3-5 opsiwn, gan gynnwys:</w:t>
      </w:r>
    </w:p>
    <w:p w14:paraId="288A6C21" w14:textId="77777777" w:rsidR="005C032A" w:rsidRPr="003D4F82" w:rsidRDefault="00E44609">
      <w:pPr>
        <w:pStyle w:val="ListParagraph"/>
        <w:numPr>
          <w:ilvl w:val="0"/>
          <w:numId w:val="22"/>
        </w:numPr>
        <w:spacing w:line="240" w:lineRule="auto"/>
        <w:ind w:left="567" w:hanging="283"/>
        <w:rPr>
          <w:rFonts w:cs="Arial"/>
        </w:rPr>
      </w:pPr>
      <w:r w:rsidRPr="003D4F82">
        <w:rPr>
          <w:rFonts w:cs="Arial"/>
          <w:lang w:val="cy-GB"/>
        </w:rPr>
        <w:t xml:space="preserve">Busnes fel Arfer mesuredig (defnyddir hwn fel sefyllfa wrthffeithiol y meincnod) </w:t>
      </w:r>
    </w:p>
    <w:p w14:paraId="288A6C22" w14:textId="77777777" w:rsidR="005C032A" w:rsidRPr="003D4F82" w:rsidRDefault="00E44609">
      <w:pPr>
        <w:pStyle w:val="ListParagraph"/>
        <w:numPr>
          <w:ilvl w:val="0"/>
          <w:numId w:val="22"/>
        </w:numPr>
        <w:spacing w:line="240" w:lineRule="auto"/>
        <w:ind w:left="567" w:hanging="283"/>
        <w:rPr>
          <w:rFonts w:cs="Arial"/>
          <w:szCs w:val="24"/>
        </w:rPr>
      </w:pPr>
      <w:r w:rsidRPr="003D4F82">
        <w:rPr>
          <w:rFonts w:cs="Arial"/>
          <w:szCs w:val="24"/>
          <w:lang w:val="cy-GB"/>
        </w:rPr>
        <w:t xml:space="preserve">Gwneud yr isafswm </w:t>
      </w:r>
      <w:r w:rsidRPr="003D4F82">
        <w:rPr>
          <w:rFonts w:cs="Arial"/>
          <w:b/>
          <w:bCs/>
          <w:szCs w:val="24"/>
          <w:lang w:val="cy-GB"/>
        </w:rPr>
        <w:t>realistig</w:t>
      </w:r>
      <w:r w:rsidRPr="003D4F82">
        <w:rPr>
          <w:rFonts w:cs="Arial"/>
          <w:szCs w:val="24"/>
          <w:lang w:val="cy-GB"/>
        </w:rPr>
        <w:t xml:space="preserve"> yn seiliedig ar ofynion craidd y prosiect</w:t>
      </w:r>
    </w:p>
    <w:p w14:paraId="288A6C23" w14:textId="77777777" w:rsidR="005C032A" w:rsidRPr="003D4F82" w:rsidRDefault="00E44609">
      <w:pPr>
        <w:pStyle w:val="ListParagraph"/>
        <w:numPr>
          <w:ilvl w:val="0"/>
          <w:numId w:val="22"/>
        </w:numPr>
        <w:spacing w:line="240" w:lineRule="auto"/>
        <w:ind w:left="567" w:hanging="283"/>
        <w:rPr>
          <w:rFonts w:cs="Arial"/>
          <w:szCs w:val="24"/>
        </w:rPr>
      </w:pPr>
      <w:r w:rsidRPr="003D4F82">
        <w:rPr>
          <w:rFonts w:cs="Arial"/>
          <w:szCs w:val="24"/>
          <w:lang w:val="cy-GB"/>
        </w:rPr>
        <w:t>Y ffordd ymlaen a ffefrir sy’n cael ei hargymell</w:t>
      </w:r>
    </w:p>
    <w:p w14:paraId="288A6C24" w14:textId="77777777" w:rsidR="005C032A" w:rsidRPr="003D4F82" w:rsidRDefault="00E44609">
      <w:pPr>
        <w:pStyle w:val="ListParagraph"/>
        <w:numPr>
          <w:ilvl w:val="0"/>
          <w:numId w:val="22"/>
        </w:numPr>
        <w:spacing w:line="240" w:lineRule="auto"/>
        <w:ind w:left="567" w:hanging="283"/>
        <w:rPr>
          <w:rFonts w:cs="Arial"/>
          <w:szCs w:val="24"/>
        </w:rPr>
      </w:pPr>
      <w:r w:rsidRPr="003D4F82">
        <w:rPr>
          <w:rFonts w:cs="Arial"/>
          <w:szCs w:val="24"/>
          <w:lang w:val="cy-GB"/>
        </w:rPr>
        <w:t>Un neu ragor o opsiynau posibl yn seiliedig ar gyfuniadau mwy a/neu lai uchelgeisiol o’r ffordd ymlaen a ffefrir.</w:t>
      </w:r>
    </w:p>
    <w:p w14:paraId="288A6C25" w14:textId="77777777" w:rsidR="005C032A" w:rsidRPr="003D4F82" w:rsidRDefault="005C032A" w:rsidP="005C032A">
      <w:pPr>
        <w:spacing w:line="240" w:lineRule="auto"/>
        <w:rPr>
          <w:rFonts w:cs="Arial"/>
          <w:szCs w:val="24"/>
        </w:rPr>
      </w:pPr>
    </w:p>
    <w:p w14:paraId="288A6C26" w14:textId="77777777" w:rsidR="005C032A" w:rsidRPr="003D4F82" w:rsidRDefault="00E44609">
      <w:pPr>
        <w:pStyle w:val="ListParagraph"/>
        <w:numPr>
          <w:ilvl w:val="0"/>
          <w:numId w:val="46"/>
        </w:numPr>
        <w:spacing w:line="240" w:lineRule="auto"/>
        <w:rPr>
          <w:rFonts w:cs="Arial"/>
          <w:b/>
          <w:bCs/>
          <w:szCs w:val="24"/>
        </w:rPr>
      </w:pPr>
      <w:r w:rsidRPr="003D4F82">
        <w:rPr>
          <w:rFonts w:cs="Arial"/>
          <w:b/>
          <w:bCs/>
          <w:szCs w:val="24"/>
          <w:lang w:val="cy-GB"/>
        </w:rPr>
        <w:t xml:space="preserve">Templed buddion ansoddol </w:t>
      </w:r>
    </w:p>
    <w:p w14:paraId="288A6C27" w14:textId="77777777" w:rsidR="005C032A" w:rsidRPr="003D4F82" w:rsidRDefault="00E44609" w:rsidP="005C032A">
      <w:pPr>
        <w:pStyle w:val="ListParagraph"/>
        <w:spacing w:line="300" w:lineRule="atLeast"/>
        <w:ind w:left="360"/>
        <w:rPr>
          <w:rFonts w:eastAsia="Times New Roman" w:cs="Arial"/>
          <w:szCs w:val="24"/>
          <w:lang w:eastAsia="en-GB"/>
        </w:rPr>
      </w:pPr>
      <w:r w:rsidRPr="003D4F82">
        <w:rPr>
          <w:rFonts w:eastAsia="Times New Roman" w:cs="Arial"/>
          <w:szCs w:val="24"/>
          <w:lang w:val="cy-GB" w:eastAsia="en-GB"/>
        </w:rPr>
        <w:t>Yn y cam Achos Amlinellol Strategol, defnyddir y tabl buddion ansoddol i gymharu pa mor dda mae pob un o’r opsiynau ar y rhestr fer yn perfformio o gymharu ag amcanion strategol y rhaglen, lle na ellir mesur y buddion yn llawn eto. Mae’n darparu asesiad strwythuredig, seiliedig ar naratif, sy’n helpu pobl sy’n gwneud penderfyniadau i ddeall cryfderau, gwendidau a nodweddion gwahaniaethol perthynol pob opsiwn cyn symud ymlaen at arfarniad economaidd manylach.</w:t>
      </w:r>
    </w:p>
    <w:p w14:paraId="288A6C28" w14:textId="77777777" w:rsidR="005C032A" w:rsidRPr="003D4F82" w:rsidRDefault="00E44609" w:rsidP="005C032A">
      <w:pPr>
        <w:pStyle w:val="ListParagraph"/>
        <w:ind w:left="360"/>
        <w:rPr>
          <w:rFonts w:eastAsia="Times New Roman" w:cs="Arial"/>
          <w:i/>
          <w:iCs/>
          <w:szCs w:val="24"/>
          <w:lang w:eastAsia="en-GB"/>
        </w:rPr>
      </w:pPr>
      <w:r w:rsidRPr="003D4F82">
        <w:rPr>
          <w:rFonts w:eastAsia="Times New Roman" w:cs="Arial"/>
          <w:i/>
          <w:iCs/>
          <w:szCs w:val="24"/>
          <w:lang w:val="cy-GB" w:eastAsia="en-GB"/>
        </w:rPr>
        <w:t>D.S. Rhaid cynnwys y tabl buddion ansoddol ym mhrif gorff yr Achos Economaidd fel bod y prif fewnwelediadau cymharol yn sail uniongyrchol i’r naratif ac yn helpu’r darllenydd i ddeall pam mai’r opsiwn a ffefrir yw’r opsiwn strategol cryfaf yn gyffredinol</w:t>
      </w:r>
      <w:r w:rsidRPr="003D4F82">
        <w:rPr>
          <w:rFonts w:eastAsia="Times New Roman" w:cs="Arial"/>
          <w:iCs/>
          <w:szCs w:val="24"/>
          <w:lang w:val="cy-GB" w:eastAsia="en-GB"/>
        </w:rPr>
        <w:t>.</w:t>
      </w:r>
    </w:p>
    <w:p w14:paraId="288A6C29" w14:textId="77777777" w:rsidR="005C032A" w:rsidRPr="003D4F82" w:rsidRDefault="005C032A" w:rsidP="005C032A">
      <w:pPr>
        <w:spacing w:line="240" w:lineRule="auto"/>
        <w:rPr>
          <w:rFonts w:cs="Arial"/>
          <w:szCs w:val="24"/>
          <w:lang w:eastAsia="en-GB"/>
        </w:rPr>
      </w:pPr>
    </w:p>
    <w:p w14:paraId="288A6C2A" w14:textId="77777777" w:rsidR="005C032A" w:rsidRPr="003D4F82" w:rsidRDefault="00E44609">
      <w:pPr>
        <w:pStyle w:val="ListParagraph"/>
        <w:numPr>
          <w:ilvl w:val="0"/>
          <w:numId w:val="20"/>
        </w:numPr>
        <w:spacing w:line="240" w:lineRule="auto"/>
        <w:ind w:left="284" w:hanging="284"/>
        <w:rPr>
          <w:rFonts w:cs="Arial"/>
          <w:b/>
          <w:szCs w:val="24"/>
          <w:lang w:eastAsia="en-GB"/>
        </w:rPr>
      </w:pPr>
      <w:r w:rsidRPr="003D4F82">
        <w:rPr>
          <w:rFonts w:cs="Arial"/>
          <w:b/>
          <w:bCs/>
          <w:szCs w:val="24"/>
          <w:lang w:val="cy-GB" w:eastAsia="en-GB"/>
        </w:rPr>
        <w:t>Templed buddion meintiol</w:t>
      </w:r>
    </w:p>
    <w:p w14:paraId="288A6C2B" w14:textId="77777777" w:rsidR="005C032A" w:rsidRPr="003D4F82" w:rsidRDefault="00E44609" w:rsidP="005C032A">
      <w:pPr>
        <w:spacing w:line="240" w:lineRule="auto"/>
        <w:ind w:left="284"/>
        <w:rPr>
          <w:rFonts w:cs="Arial"/>
          <w:lang w:eastAsia="en-GB"/>
        </w:rPr>
      </w:pPr>
      <w:r w:rsidRPr="003D4F82">
        <w:rPr>
          <w:rFonts w:cs="Arial"/>
          <w:lang w:val="cy-GB" w:eastAsia="en-GB"/>
        </w:rPr>
        <w:t xml:space="preserve">Mae’r templed hwn yn darparu crynodeb o’r prif fuddion meintiol, gan gynnwys gwelliannau mewn cyflwr ac addasrwydd, nifer y lleoedd, a lleihau gwaith cynnal a chadw sydd wedi crynhoi ar ôl </w:t>
      </w:r>
      <w:r w:rsidRPr="003D4F82">
        <w:rPr>
          <w:rFonts w:cs="Arial"/>
          <w:b/>
          <w:bCs/>
          <w:lang w:val="cy-GB" w:eastAsia="en-GB"/>
        </w:rPr>
        <w:t>cwblhau'r gwaith</w:t>
      </w:r>
      <w:r w:rsidRPr="003D4F82">
        <w:rPr>
          <w:rFonts w:cs="Arial"/>
          <w:lang w:val="cy-GB" w:eastAsia="en-GB"/>
        </w:rPr>
        <w:t xml:space="preserve">. Dylid llenwi cymaint ag sy’n bosibl ar y templed yn y cam hwn ar gyfer pob opsiwn sydd ar y rhestr fer. </w:t>
      </w:r>
    </w:p>
    <w:p w14:paraId="288A6C2C" w14:textId="77777777" w:rsidR="005C032A" w:rsidRPr="003D4F82" w:rsidRDefault="005C032A" w:rsidP="005C032A">
      <w:pPr>
        <w:spacing w:line="240" w:lineRule="auto"/>
        <w:ind w:left="284"/>
        <w:rPr>
          <w:rFonts w:cs="Arial"/>
          <w:szCs w:val="24"/>
          <w:lang w:eastAsia="en-GB"/>
        </w:rPr>
      </w:pPr>
    </w:p>
    <w:p w14:paraId="288A6C2D" w14:textId="77777777" w:rsidR="005C032A" w:rsidRPr="003D4F82" w:rsidRDefault="00E44609" w:rsidP="005C032A">
      <w:pPr>
        <w:spacing w:line="240" w:lineRule="auto"/>
        <w:ind w:left="284"/>
        <w:rPr>
          <w:rFonts w:cs="Arial"/>
          <w:szCs w:val="24"/>
          <w:lang w:eastAsia="en-GB"/>
        </w:rPr>
      </w:pPr>
      <w:r w:rsidRPr="003D4F82">
        <w:rPr>
          <w:rFonts w:cs="Arial"/>
          <w:szCs w:val="24"/>
          <w:lang w:val="cy-GB" w:eastAsia="en-GB"/>
        </w:rPr>
        <w:t xml:space="preserve">Mae hefyd yn lle i gofnodi costau economaidd dangosol ar gyfer yr opsiynau sydd ar y rhestr fer. Cofiwch hefyd ystyried tuedd optimistiaeth, yn enwedig yn niffyg arfarniad risg manylach. </w:t>
      </w:r>
    </w:p>
    <w:p w14:paraId="288A6C2E" w14:textId="77777777" w:rsidR="002A6C06" w:rsidRPr="003D4F82" w:rsidRDefault="002A6C06" w:rsidP="00796823">
      <w:pPr>
        <w:spacing w:line="240" w:lineRule="auto"/>
        <w:rPr>
          <w:rFonts w:cs="Arial"/>
          <w:szCs w:val="24"/>
        </w:rPr>
      </w:pPr>
    </w:p>
    <w:p w14:paraId="288A6C2F" w14:textId="77777777" w:rsidR="00A37CB1" w:rsidRPr="003D4F82" w:rsidRDefault="00E44609" w:rsidP="008A190D">
      <w:pPr>
        <w:spacing w:line="240" w:lineRule="auto"/>
        <w:rPr>
          <w:rFonts w:cs="Arial"/>
          <w:b/>
          <w:sz w:val="28"/>
          <w:szCs w:val="28"/>
        </w:rPr>
      </w:pPr>
      <w:r w:rsidRPr="003D4F82">
        <w:rPr>
          <w:rFonts w:cs="Arial"/>
          <w:b/>
          <w:bCs/>
          <w:sz w:val="28"/>
          <w:szCs w:val="28"/>
          <w:lang w:val="cy-GB"/>
        </w:rPr>
        <w:t>Achos Masnachol (250 o eiriau)</w:t>
      </w:r>
    </w:p>
    <w:p w14:paraId="288A6C30" w14:textId="77777777" w:rsidR="00A411E4" w:rsidRPr="003D4F82" w:rsidRDefault="00E44609" w:rsidP="008A190D">
      <w:pPr>
        <w:spacing w:line="240" w:lineRule="auto"/>
        <w:rPr>
          <w:rFonts w:cs="Arial"/>
          <w:i/>
          <w:szCs w:val="24"/>
        </w:rPr>
      </w:pPr>
      <w:r w:rsidRPr="003D4F82">
        <w:rPr>
          <w:rFonts w:cs="Arial"/>
          <w:i/>
          <w:iCs/>
          <w:szCs w:val="24"/>
          <w:lang w:val="cy-GB"/>
        </w:rPr>
        <w:t>Dangoswch fod y prosiect yn ymarferol o safbwynt masnachol</w:t>
      </w:r>
    </w:p>
    <w:p w14:paraId="288A6C31" w14:textId="77777777" w:rsidR="00F75B80" w:rsidRPr="003D4F82" w:rsidRDefault="00E44609">
      <w:pPr>
        <w:pStyle w:val="ListParagraph"/>
        <w:numPr>
          <w:ilvl w:val="0"/>
          <w:numId w:val="25"/>
        </w:numPr>
        <w:ind w:left="284" w:hanging="283"/>
        <w:rPr>
          <w:rFonts w:cs="Arial"/>
          <w:szCs w:val="24"/>
        </w:rPr>
      </w:pPr>
      <w:r w:rsidRPr="003D4F82">
        <w:rPr>
          <w:rFonts w:cs="Arial"/>
          <w:szCs w:val="24"/>
          <w:lang w:val="cy-GB"/>
        </w:rPr>
        <w:t>Nodwch y bydd y Prosiect yn dilyn y dull safonol a nodir yn y cytundeb Partneru Strategol ac yn defnyddio Cytundeb Prosiect MIM ffurf safonol</w:t>
      </w:r>
    </w:p>
    <w:p w14:paraId="288A6C32" w14:textId="77777777" w:rsidR="00F75B80" w:rsidRPr="003D4F82" w:rsidRDefault="00E44609">
      <w:pPr>
        <w:pStyle w:val="ListParagraph"/>
        <w:numPr>
          <w:ilvl w:val="0"/>
          <w:numId w:val="25"/>
        </w:numPr>
        <w:ind w:left="284" w:hanging="283"/>
        <w:rPr>
          <w:rFonts w:cs="Arial"/>
          <w:szCs w:val="24"/>
        </w:rPr>
      </w:pPr>
      <w:r w:rsidRPr="003D4F82">
        <w:rPr>
          <w:rFonts w:cs="Arial"/>
          <w:szCs w:val="24"/>
          <w:lang w:val="cy-GB"/>
        </w:rPr>
        <w:t xml:space="preserve">Dull Gwerth Cymdeithasol a Budd i’r Gymuned – cadarnhad y bydd cynllun ar gyfer amcanion budd i’r gymuned / gwerth cymdeithasol yn cael ei ddatblygu. </w:t>
      </w:r>
    </w:p>
    <w:p w14:paraId="288A6C33" w14:textId="77777777" w:rsidR="00DB7405" w:rsidRPr="003D4F82" w:rsidRDefault="00DB7405" w:rsidP="006B5EA0">
      <w:pPr>
        <w:pStyle w:val="ListParagraph"/>
        <w:spacing w:line="240" w:lineRule="auto"/>
        <w:ind w:left="567"/>
        <w:rPr>
          <w:rFonts w:cs="Arial"/>
          <w:szCs w:val="24"/>
        </w:rPr>
      </w:pPr>
    </w:p>
    <w:p w14:paraId="288A6C34" w14:textId="77777777" w:rsidR="002A577B" w:rsidRPr="003D4F82" w:rsidRDefault="00E44609" w:rsidP="00DB7405">
      <w:pPr>
        <w:spacing w:line="240" w:lineRule="auto"/>
        <w:rPr>
          <w:rFonts w:cs="Arial"/>
          <w:szCs w:val="24"/>
          <w:u w:val="single"/>
        </w:rPr>
      </w:pPr>
      <w:r w:rsidRPr="003D4F82">
        <w:rPr>
          <w:rFonts w:cs="Arial"/>
          <w:szCs w:val="24"/>
          <w:u w:val="single"/>
          <w:lang w:val="cy-GB"/>
        </w:rPr>
        <w:t>Templed y geiriad ar gyfer yr Achos Masnachol</w:t>
      </w:r>
    </w:p>
    <w:p w14:paraId="288A6C35" w14:textId="77777777" w:rsidR="002A577B" w:rsidRPr="003D4F82" w:rsidRDefault="00E44609" w:rsidP="00DB7405">
      <w:pPr>
        <w:spacing w:line="240" w:lineRule="auto"/>
        <w:rPr>
          <w:rFonts w:eastAsia="Times New Roman"/>
        </w:rPr>
      </w:pPr>
      <w:r w:rsidRPr="003D4F82">
        <w:rPr>
          <w:rFonts w:eastAsia="Times New Roman"/>
          <w:lang w:val="cy-GB"/>
        </w:rPr>
        <w:t>Fel y nodir yn yr Achos Amlinellol Strategol, mae'r dewis a ffefrir i adeiladu [nodwch enw'r cyfleusterau i'w hadeiladu] yn cael ei gaffael trwy'r Rhaglen (Cyfalaf) MIM (Cymunedau Dysgu Cynaliadwy).</w:t>
      </w:r>
    </w:p>
    <w:p w14:paraId="288A6C36" w14:textId="77777777" w:rsidR="002A577B" w:rsidRPr="003D4F82" w:rsidRDefault="002A577B" w:rsidP="00DB7405">
      <w:pPr>
        <w:spacing w:line="240" w:lineRule="auto"/>
        <w:rPr>
          <w:rFonts w:eastAsia="Times New Roman"/>
        </w:rPr>
      </w:pPr>
    </w:p>
    <w:p w14:paraId="288A6C37" w14:textId="77777777" w:rsidR="002A577B" w:rsidRPr="003D4F82" w:rsidRDefault="00E44609" w:rsidP="00DB7405">
      <w:pPr>
        <w:spacing w:line="240" w:lineRule="auto"/>
        <w:rPr>
          <w:rFonts w:eastAsia="Times New Roman"/>
        </w:rPr>
      </w:pPr>
      <w:r w:rsidRPr="003D4F82">
        <w:rPr>
          <w:rFonts w:eastAsia="Times New Roman"/>
          <w:lang w:val="cy-GB"/>
        </w:rPr>
        <w:t>Mae MIM yn gontract dylunio, adeiladu, ariannu a gweithredu lle mae'r Sector Cyhoeddus yn trosglwyddo'r risg i'r Cyfrwng at Ddibenion Arbennig (MIM SPV). Er bod Cytundeb y Prosiect MIM yn un ffurf safonol, caniateir rhanddirymiadau prosiect-benodol. Bydd angen i unrhyw randdirymiad prosiect-benodol gael ei gymeradwyo gan Lywodraeth Cymru a'i asesu i sicrhau nad yw'r driniaeth gyfrifyddu yn cael ei newid.</w:t>
      </w:r>
    </w:p>
    <w:p w14:paraId="288A6C38" w14:textId="77777777" w:rsidR="002A577B" w:rsidRPr="003D4F82" w:rsidRDefault="002A577B" w:rsidP="00DB7405">
      <w:pPr>
        <w:spacing w:line="240" w:lineRule="auto"/>
        <w:rPr>
          <w:rFonts w:eastAsia="Times New Roman"/>
        </w:rPr>
      </w:pPr>
    </w:p>
    <w:p w14:paraId="288A6C39" w14:textId="77777777" w:rsidR="002A577B" w:rsidRPr="003D4F82" w:rsidRDefault="00E44609" w:rsidP="00DB7405">
      <w:pPr>
        <w:spacing w:line="240" w:lineRule="auto"/>
        <w:rPr>
          <w:rFonts w:eastAsia="Times New Roman"/>
        </w:rPr>
      </w:pPr>
      <w:r w:rsidRPr="003D4F82">
        <w:rPr>
          <w:rFonts w:eastAsia="Times New Roman"/>
          <w:lang w:val="cy-GB"/>
        </w:rPr>
        <w:t>Mae'r Cytundeb Prosiect ffurf safonol yn nodi'r trefniadau masnachol rhwng yr awdurdod lleol a'r MIM SPV ar gyfer y dylunio, y cyllid adeiladu, a'r gweithrediad am gyfnod y contract (25 mlynedd).</w:t>
      </w:r>
    </w:p>
    <w:p w14:paraId="288A6C3A" w14:textId="77777777" w:rsidR="002A577B" w:rsidRPr="003D4F82" w:rsidRDefault="002A577B" w:rsidP="00DB7405">
      <w:pPr>
        <w:spacing w:line="240" w:lineRule="auto"/>
        <w:rPr>
          <w:rFonts w:eastAsia="Times New Roman"/>
          <w:u w:val="single"/>
        </w:rPr>
      </w:pPr>
    </w:p>
    <w:p w14:paraId="288A6C3B" w14:textId="77777777" w:rsidR="002A577B" w:rsidRPr="003D4F82" w:rsidRDefault="00E44609" w:rsidP="00DB7405">
      <w:pPr>
        <w:spacing w:line="240" w:lineRule="auto"/>
        <w:rPr>
          <w:rFonts w:eastAsia="Times New Roman"/>
          <w:u w:val="single"/>
        </w:rPr>
      </w:pPr>
      <w:r w:rsidRPr="003D4F82">
        <w:rPr>
          <w:rFonts w:eastAsia="Times New Roman"/>
          <w:u w:val="single"/>
          <w:lang w:val="cy-GB"/>
        </w:rPr>
        <w:t>Y Dull Caffael</w:t>
      </w:r>
    </w:p>
    <w:p w14:paraId="288A6C3C" w14:textId="77777777" w:rsidR="002A577B" w:rsidRPr="003D4F82" w:rsidRDefault="00E44609" w:rsidP="00DB7405">
      <w:pPr>
        <w:spacing w:line="240" w:lineRule="auto"/>
        <w:rPr>
          <w:rFonts w:eastAsia="Times New Roman"/>
        </w:rPr>
      </w:pPr>
      <w:r w:rsidRPr="003D4F82">
        <w:rPr>
          <w:rFonts w:eastAsia="Times New Roman"/>
          <w:lang w:val="cy-GB"/>
        </w:rPr>
        <w:t>Ac yntau'n llofnodwr ar gyfer y Cytundeb Partneru Strategol, cyflwynodd [nodwch enw'r Cyngor/Coleg] Gais am Brosiect Newydd ar [nodwch ddyddiad y cais] er mwyn defnyddio WEPCo a'r broses Dendro a nodir yn y Cytundeb fel llwybr ar gyfer cyflawni'r Prosiect hwn.</w:t>
      </w:r>
    </w:p>
    <w:p w14:paraId="288A6C3D" w14:textId="77777777" w:rsidR="002A6C06" w:rsidRPr="003D4F82" w:rsidRDefault="002A6C06" w:rsidP="008A190D">
      <w:pPr>
        <w:spacing w:line="240" w:lineRule="auto"/>
        <w:rPr>
          <w:rFonts w:cs="Arial"/>
          <w:szCs w:val="24"/>
        </w:rPr>
      </w:pPr>
    </w:p>
    <w:p w14:paraId="288A6C3E" w14:textId="77777777" w:rsidR="00FE7483" w:rsidRPr="003D4F82" w:rsidRDefault="00E44609" w:rsidP="008A190D">
      <w:pPr>
        <w:spacing w:line="240" w:lineRule="auto"/>
        <w:rPr>
          <w:rFonts w:cs="Arial"/>
          <w:b/>
          <w:sz w:val="28"/>
          <w:szCs w:val="28"/>
        </w:rPr>
      </w:pPr>
      <w:r w:rsidRPr="003D4F82">
        <w:rPr>
          <w:rFonts w:cs="Arial"/>
          <w:b/>
          <w:bCs/>
          <w:sz w:val="28"/>
          <w:szCs w:val="28"/>
          <w:lang w:val="cy-GB"/>
        </w:rPr>
        <w:t>Achos Ariannol (250 o eiriau)</w:t>
      </w:r>
    </w:p>
    <w:p w14:paraId="288A6C3F" w14:textId="77777777" w:rsidR="00FE7483" w:rsidRPr="003D4F82" w:rsidRDefault="00E44609" w:rsidP="008A190D">
      <w:pPr>
        <w:spacing w:line="240" w:lineRule="auto"/>
        <w:rPr>
          <w:rFonts w:cs="Arial"/>
          <w:i/>
          <w:szCs w:val="24"/>
        </w:rPr>
      </w:pPr>
      <w:r w:rsidRPr="003D4F82">
        <w:rPr>
          <w:rFonts w:cs="Arial"/>
          <w:i/>
          <w:iCs/>
          <w:szCs w:val="24"/>
          <w:lang w:val="cy-GB"/>
        </w:rPr>
        <w:t>Dangoswch fod y prosiect yn fforddiadwy</w:t>
      </w:r>
    </w:p>
    <w:p w14:paraId="288A6C40" w14:textId="77777777" w:rsidR="00D7255D" w:rsidRPr="003D4F82" w:rsidRDefault="00E44609" w:rsidP="00182726">
      <w:pPr>
        <w:numPr>
          <w:ilvl w:val="0"/>
          <w:numId w:val="4"/>
        </w:numPr>
        <w:spacing w:line="240" w:lineRule="auto"/>
        <w:ind w:left="284" w:hanging="283"/>
        <w:rPr>
          <w:rFonts w:cs="Arial"/>
          <w:szCs w:val="24"/>
        </w:rPr>
      </w:pPr>
      <w:r w:rsidRPr="003D4F82">
        <w:rPr>
          <w:rFonts w:cs="Arial"/>
          <w:szCs w:val="24"/>
          <w:lang w:val="cy-GB"/>
        </w:rPr>
        <w:t>Adran Ariannol y Profforma Gwybodaeth am y Prosiect (PIP)</w:t>
      </w:r>
    </w:p>
    <w:p w14:paraId="288A6C41" w14:textId="77777777" w:rsidR="00FE7483" w:rsidRPr="003D4F82" w:rsidRDefault="00E44609" w:rsidP="00182726">
      <w:pPr>
        <w:pStyle w:val="ListParagraph"/>
        <w:numPr>
          <w:ilvl w:val="0"/>
          <w:numId w:val="4"/>
        </w:numPr>
        <w:spacing w:line="240" w:lineRule="auto"/>
        <w:ind w:left="284" w:hanging="283"/>
        <w:rPr>
          <w:rFonts w:cs="Arial"/>
          <w:szCs w:val="24"/>
        </w:rPr>
      </w:pPr>
      <w:r w:rsidRPr="003D4F82">
        <w:rPr>
          <w:rFonts w:cs="Arial"/>
          <w:szCs w:val="24"/>
          <w:lang w:val="cy-GB"/>
        </w:rPr>
        <w:t>Gofynion cyllido</w:t>
      </w:r>
    </w:p>
    <w:p w14:paraId="288A6C42" w14:textId="77777777" w:rsidR="00B74FE0" w:rsidRPr="003D4F82" w:rsidRDefault="00E44609" w:rsidP="00182726">
      <w:pPr>
        <w:pStyle w:val="ListParagraph"/>
        <w:numPr>
          <w:ilvl w:val="0"/>
          <w:numId w:val="4"/>
        </w:numPr>
        <w:spacing w:line="240" w:lineRule="auto"/>
        <w:ind w:left="284" w:hanging="283"/>
        <w:rPr>
          <w:rFonts w:cs="Arial"/>
          <w:szCs w:val="24"/>
        </w:rPr>
      </w:pPr>
      <w:r w:rsidRPr="003D4F82">
        <w:rPr>
          <w:rFonts w:cs="Arial"/>
          <w:szCs w:val="24"/>
          <w:lang w:val="cy-GB"/>
        </w:rPr>
        <w:t>Ffynhonnell/Ffynonellau arian cyfatebol</w:t>
      </w:r>
    </w:p>
    <w:p w14:paraId="288A6C43" w14:textId="77777777" w:rsidR="00F90C05" w:rsidRPr="003D4F82" w:rsidRDefault="00E44609" w:rsidP="00182726">
      <w:pPr>
        <w:pStyle w:val="ListParagraph"/>
        <w:numPr>
          <w:ilvl w:val="0"/>
          <w:numId w:val="4"/>
        </w:numPr>
        <w:spacing w:line="240" w:lineRule="auto"/>
        <w:ind w:left="284" w:hanging="283"/>
        <w:rPr>
          <w:rFonts w:cs="Arial"/>
          <w:szCs w:val="24"/>
        </w:rPr>
      </w:pPr>
      <w:r w:rsidRPr="003D4F82">
        <w:rPr>
          <w:rFonts w:cs="Arial"/>
          <w:szCs w:val="24"/>
          <w:lang w:val="cy-GB"/>
        </w:rPr>
        <w:t xml:space="preserve">Asesiad o gostau’r prosiect yn erbyn meincnod cost fesul </w:t>
      </w:r>
      <w:r w:rsidRPr="003D4F82">
        <w:rPr>
          <w:rFonts w:eastAsia="Arial" w:cs="Arial"/>
          <w:lang w:val="cy-GB"/>
        </w:rPr>
        <w:t>m</w:t>
      </w:r>
      <w:r w:rsidRPr="003D4F82">
        <w:rPr>
          <w:rFonts w:eastAsia="Arial" w:cs="Arial"/>
          <w:vertAlign w:val="superscript"/>
          <w:lang w:val="cy-GB"/>
        </w:rPr>
        <w:t>2</w:t>
      </w:r>
      <w:r w:rsidRPr="003D4F82">
        <w:rPr>
          <w:rFonts w:eastAsia="Arial" w:cs="Arial"/>
          <w:lang w:val="cy-GB"/>
        </w:rPr>
        <w:t xml:space="preserve"> Llywodraeth Cymru a'r costau gosodiadau, ffitiadau a chyfarpar (FFE) a TG fesul disgybl</w:t>
      </w:r>
    </w:p>
    <w:p w14:paraId="288A6C44" w14:textId="77777777" w:rsidR="00FE7483" w:rsidRPr="003D4F82" w:rsidRDefault="00E44609" w:rsidP="00182726">
      <w:pPr>
        <w:pStyle w:val="ListParagraph"/>
        <w:numPr>
          <w:ilvl w:val="0"/>
          <w:numId w:val="4"/>
        </w:numPr>
        <w:spacing w:line="240" w:lineRule="auto"/>
        <w:ind w:left="284" w:hanging="283"/>
        <w:rPr>
          <w:rFonts w:cs="Arial"/>
          <w:szCs w:val="24"/>
        </w:rPr>
      </w:pPr>
      <w:r w:rsidRPr="003D4F82">
        <w:rPr>
          <w:rFonts w:cs="Arial"/>
          <w:szCs w:val="24"/>
          <w:lang w:val="cy-GB"/>
        </w:rPr>
        <w:t>Tynnwch sylw at unrhyw gostau annormal y gwyddoch amdanynt</w:t>
      </w:r>
    </w:p>
    <w:p w14:paraId="288A6C45" w14:textId="77777777" w:rsidR="002623C9" w:rsidRPr="003D4F82" w:rsidRDefault="00E44609" w:rsidP="00182726">
      <w:pPr>
        <w:pStyle w:val="ListParagraph"/>
        <w:numPr>
          <w:ilvl w:val="0"/>
          <w:numId w:val="4"/>
        </w:numPr>
        <w:ind w:left="284" w:hanging="283"/>
        <w:rPr>
          <w:rFonts w:cs="Arial"/>
          <w:szCs w:val="24"/>
        </w:rPr>
      </w:pPr>
      <w:r w:rsidRPr="003D4F82">
        <w:rPr>
          <w:rFonts w:cs="Arial"/>
          <w:szCs w:val="24"/>
          <w:lang w:val="cy-GB"/>
        </w:rPr>
        <w:t>Cadarnhewch y cap fforddiadwyedd ar gyfer y Taliad Gwasanaeth Blynyddol</w:t>
      </w:r>
    </w:p>
    <w:p w14:paraId="288A6C46" w14:textId="77777777" w:rsidR="002623C9" w:rsidRPr="003D4F82" w:rsidRDefault="00E44609" w:rsidP="00182726">
      <w:pPr>
        <w:pStyle w:val="ListParagraph"/>
        <w:numPr>
          <w:ilvl w:val="0"/>
          <w:numId w:val="4"/>
        </w:numPr>
        <w:spacing w:line="240" w:lineRule="auto"/>
        <w:ind w:left="284" w:hanging="283"/>
        <w:rPr>
          <w:rFonts w:cs="Arial"/>
          <w:szCs w:val="24"/>
        </w:rPr>
      </w:pPr>
      <w:r w:rsidRPr="003D4F82">
        <w:rPr>
          <w:rFonts w:cs="Arial"/>
          <w:szCs w:val="24"/>
          <w:lang w:val="cy-GB"/>
        </w:rPr>
        <w:t xml:space="preserve">Cadarnhewch y Gwerth Cyfalaf Cyfatebol Amcangyfrifedig (CAPEX) a chapiau datblygu Cam 1 a Cham 2 </w:t>
      </w:r>
    </w:p>
    <w:p w14:paraId="288A6C48" w14:textId="77777777" w:rsidR="003D628F" w:rsidRDefault="003D628F" w:rsidP="002A6C06">
      <w:pPr>
        <w:spacing w:line="240" w:lineRule="auto"/>
        <w:rPr>
          <w:rFonts w:cs="Arial"/>
          <w:szCs w:val="24"/>
        </w:rPr>
      </w:pPr>
    </w:p>
    <w:p w14:paraId="02A8E107" w14:textId="77777777" w:rsidR="0089652C" w:rsidRDefault="0089652C" w:rsidP="002A6C06">
      <w:pPr>
        <w:spacing w:line="240" w:lineRule="auto"/>
        <w:rPr>
          <w:rFonts w:cs="Arial"/>
          <w:szCs w:val="24"/>
        </w:rPr>
      </w:pPr>
    </w:p>
    <w:p w14:paraId="1F3BE3BB" w14:textId="77777777" w:rsidR="0089652C" w:rsidRPr="003D4F82" w:rsidRDefault="0089652C" w:rsidP="002A6C06">
      <w:pPr>
        <w:spacing w:line="240" w:lineRule="auto"/>
        <w:rPr>
          <w:rFonts w:cs="Arial"/>
          <w:szCs w:val="24"/>
        </w:rPr>
      </w:pPr>
    </w:p>
    <w:p w14:paraId="288A6C49" w14:textId="77777777" w:rsidR="00A411E4" w:rsidRPr="003D4F82" w:rsidRDefault="00E44609" w:rsidP="002A6C06">
      <w:pPr>
        <w:spacing w:line="240" w:lineRule="auto"/>
        <w:rPr>
          <w:rFonts w:cs="Arial"/>
          <w:b/>
          <w:sz w:val="28"/>
          <w:szCs w:val="28"/>
        </w:rPr>
      </w:pPr>
      <w:r w:rsidRPr="003D4F82">
        <w:rPr>
          <w:rFonts w:cs="Arial"/>
          <w:b/>
          <w:bCs/>
          <w:sz w:val="28"/>
          <w:szCs w:val="28"/>
          <w:lang w:val="cy-GB"/>
        </w:rPr>
        <w:lastRenderedPageBreak/>
        <w:t>Achos Rheoli (250 o eiriau)</w:t>
      </w:r>
    </w:p>
    <w:p w14:paraId="288A6C4A" w14:textId="77777777" w:rsidR="00A411E4" w:rsidRPr="003D4F82" w:rsidRDefault="00E44609" w:rsidP="007C08B6">
      <w:pPr>
        <w:spacing w:line="240" w:lineRule="auto"/>
        <w:rPr>
          <w:rFonts w:cs="Arial"/>
          <w:i/>
          <w:szCs w:val="24"/>
        </w:rPr>
      </w:pPr>
      <w:r w:rsidRPr="003D4F82">
        <w:rPr>
          <w:rFonts w:cs="Arial"/>
          <w:i/>
          <w:iCs/>
          <w:szCs w:val="24"/>
          <w:lang w:val="cy-GB"/>
        </w:rPr>
        <w:t>Dangoswch y bydd y prosiect yn cael ei weithredu’n effeithiol</w:t>
      </w:r>
    </w:p>
    <w:p w14:paraId="288A6C4B" w14:textId="77777777" w:rsidR="003354AD" w:rsidRPr="003D4F82" w:rsidRDefault="00E44609" w:rsidP="00182726">
      <w:pPr>
        <w:pStyle w:val="ListParagraph"/>
        <w:numPr>
          <w:ilvl w:val="0"/>
          <w:numId w:val="3"/>
        </w:numPr>
        <w:spacing w:line="240" w:lineRule="auto"/>
        <w:ind w:left="284" w:hanging="283"/>
        <w:rPr>
          <w:rFonts w:cs="Arial"/>
          <w:szCs w:val="24"/>
        </w:rPr>
      </w:pPr>
      <w:r w:rsidRPr="003D4F82">
        <w:rPr>
          <w:rFonts w:cs="Arial"/>
          <w:szCs w:val="24"/>
          <w:lang w:val="cy-GB"/>
        </w:rPr>
        <w:t>Methodoleg rheoli prosiect h.y. MSP/Prince2</w:t>
      </w:r>
    </w:p>
    <w:p w14:paraId="288A6C4C" w14:textId="77777777" w:rsidR="003B695B" w:rsidRPr="003D4F82" w:rsidRDefault="00E44609" w:rsidP="00182726">
      <w:pPr>
        <w:pStyle w:val="ListParagraph"/>
        <w:numPr>
          <w:ilvl w:val="0"/>
          <w:numId w:val="3"/>
        </w:numPr>
        <w:spacing w:line="240" w:lineRule="auto"/>
        <w:ind w:left="284" w:hanging="283"/>
        <w:rPr>
          <w:rFonts w:cs="Arial"/>
          <w:szCs w:val="24"/>
        </w:rPr>
      </w:pPr>
      <w:r w:rsidRPr="003D4F82">
        <w:rPr>
          <w:rFonts w:cs="Arial"/>
          <w:szCs w:val="24"/>
          <w:lang w:val="cy-GB"/>
        </w:rPr>
        <w:t xml:space="preserve">Y prif risgiau a’r mesurau lliniaru </w:t>
      </w:r>
    </w:p>
    <w:p w14:paraId="288A6C4D" w14:textId="77777777" w:rsidR="00A411E4" w:rsidRPr="003D4F82" w:rsidRDefault="00E44609" w:rsidP="00182726">
      <w:pPr>
        <w:pStyle w:val="ListParagraph"/>
        <w:numPr>
          <w:ilvl w:val="0"/>
          <w:numId w:val="3"/>
        </w:numPr>
        <w:spacing w:line="240" w:lineRule="auto"/>
        <w:ind w:left="284" w:hanging="283"/>
        <w:rPr>
          <w:rFonts w:cs="Arial"/>
          <w:szCs w:val="24"/>
        </w:rPr>
      </w:pPr>
      <w:r w:rsidRPr="003D4F82">
        <w:rPr>
          <w:rFonts w:cs="Arial"/>
          <w:szCs w:val="24"/>
          <w:lang w:val="cy-GB"/>
        </w:rPr>
        <w:t xml:space="preserve">Cerrig milltir allweddol </w:t>
      </w:r>
    </w:p>
    <w:p w14:paraId="288A6C4E" w14:textId="77777777" w:rsidR="00F90C05" w:rsidRPr="003D4F82" w:rsidRDefault="00E44609" w:rsidP="00182726">
      <w:pPr>
        <w:pStyle w:val="ListParagraph"/>
        <w:numPr>
          <w:ilvl w:val="0"/>
          <w:numId w:val="3"/>
        </w:numPr>
        <w:spacing w:line="240" w:lineRule="auto"/>
        <w:ind w:left="284" w:hanging="283"/>
        <w:rPr>
          <w:rFonts w:cs="Arial"/>
          <w:szCs w:val="24"/>
        </w:rPr>
      </w:pPr>
      <w:r w:rsidRPr="003D4F82">
        <w:rPr>
          <w:rFonts w:cs="Arial"/>
          <w:szCs w:val="24"/>
          <w:lang w:val="cy-GB"/>
        </w:rPr>
        <w:t>Adrodd am y Gwerth Cymdeithasol a'r Budd i’r Gymuned.</w:t>
      </w:r>
    </w:p>
    <w:p w14:paraId="288A6C4F" w14:textId="77777777" w:rsidR="003D628F" w:rsidRDefault="003D628F" w:rsidP="00DD40C3">
      <w:pPr>
        <w:spacing w:line="240" w:lineRule="auto"/>
        <w:rPr>
          <w:rFonts w:cs="Arial"/>
          <w:b/>
          <w:sz w:val="28"/>
          <w:szCs w:val="28"/>
        </w:rPr>
      </w:pPr>
    </w:p>
    <w:p w14:paraId="288A6C50" w14:textId="77777777" w:rsidR="003D2A1C" w:rsidRPr="003D4F82" w:rsidRDefault="00E44609" w:rsidP="00DD40C3">
      <w:pPr>
        <w:spacing w:line="240" w:lineRule="auto"/>
        <w:rPr>
          <w:rFonts w:cs="Arial"/>
          <w:b/>
          <w:sz w:val="28"/>
          <w:szCs w:val="28"/>
        </w:rPr>
      </w:pPr>
      <w:r w:rsidRPr="003D4F82">
        <w:rPr>
          <w:rFonts w:cs="Arial"/>
          <w:b/>
          <w:bCs/>
          <w:sz w:val="28"/>
          <w:szCs w:val="28"/>
          <w:lang w:val="cy-GB"/>
        </w:rPr>
        <w:t>Achos Busnes Amlinellol (OBC)</w:t>
      </w:r>
    </w:p>
    <w:p w14:paraId="288A6C51" w14:textId="77777777" w:rsidR="003D2A1C" w:rsidRPr="003D4F82" w:rsidRDefault="00E44609" w:rsidP="00DD40C3">
      <w:pPr>
        <w:spacing w:line="240" w:lineRule="auto"/>
        <w:rPr>
          <w:rFonts w:cs="Arial"/>
          <w:b/>
          <w:sz w:val="28"/>
          <w:szCs w:val="28"/>
        </w:rPr>
      </w:pPr>
      <w:r w:rsidRPr="003D4F82">
        <w:rPr>
          <w:rFonts w:cs="Arial"/>
          <w:b/>
          <w:bCs/>
          <w:sz w:val="28"/>
          <w:szCs w:val="28"/>
          <w:lang w:val="cy-GB"/>
        </w:rPr>
        <w:t>Crynodeb Gweithredol (500 o eiriau)</w:t>
      </w:r>
    </w:p>
    <w:p w14:paraId="288A6C52" w14:textId="77777777" w:rsidR="003D2A1C" w:rsidRPr="003D4F82" w:rsidRDefault="00E44609" w:rsidP="00DD40C3">
      <w:pPr>
        <w:spacing w:line="240" w:lineRule="auto"/>
        <w:rPr>
          <w:rFonts w:cs="Arial"/>
          <w:i/>
          <w:szCs w:val="24"/>
        </w:rPr>
      </w:pPr>
      <w:r w:rsidRPr="003D4F82">
        <w:rPr>
          <w:rFonts w:cs="Arial"/>
          <w:i/>
          <w:iCs/>
          <w:szCs w:val="24"/>
          <w:lang w:val="cy-GB"/>
        </w:rPr>
        <w:t>Crynodeb byr o'r prosiect a'i fuddion</w:t>
      </w:r>
    </w:p>
    <w:p w14:paraId="288A6C53" w14:textId="77777777" w:rsidR="00261561" w:rsidRPr="003D4F82" w:rsidRDefault="00E44609" w:rsidP="00DD40C3">
      <w:pPr>
        <w:spacing w:line="240" w:lineRule="auto"/>
        <w:rPr>
          <w:rFonts w:cs="Arial"/>
          <w:szCs w:val="24"/>
        </w:rPr>
      </w:pPr>
      <w:r w:rsidRPr="003D4F82">
        <w:rPr>
          <w:rFonts w:cs="Arial"/>
          <w:szCs w:val="24"/>
          <w:lang w:val="cy-GB"/>
        </w:rPr>
        <w:t>Beth yr ydych am ei wneud? Pam? Beth fydd hynny'n ei gyflawni o ran cyflwr adeiladau, capasiti, cynyddu'r ddarpariaeth cyfrwng Cymraeg, a lleihau costau cynnal a chadw? Beth yw'r amcan gost? Beth yw'r amserlen arfaethedig ar gyfer cwblhau'r prosiect?</w:t>
      </w:r>
    </w:p>
    <w:p w14:paraId="288A6C54" w14:textId="77777777" w:rsidR="008A190D" w:rsidRPr="003D4F82" w:rsidRDefault="008A190D" w:rsidP="00DD40C3">
      <w:pPr>
        <w:spacing w:line="240" w:lineRule="auto"/>
        <w:rPr>
          <w:rFonts w:cs="Arial"/>
          <w:szCs w:val="24"/>
        </w:rPr>
      </w:pPr>
    </w:p>
    <w:p w14:paraId="288A6C55" w14:textId="77777777" w:rsidR="00D12A0F" w:rsidRPr="003D4F82" w:rsidRDefault="00E44609" w:rsidP="00DD40C3">
      <w:pPr>
        <w:spacing w:line="240" w:lineRule="auto"/>
        <w:rPr>
          <w:rFonts w:cs="Arial"/>
          <w:b/>
          <w:sz w:val="28"/>
          <w:szCs w:val="28"/>
        </w:rPr>
      </w:pPr>
      <w:r w:rsidRPr="003D4F82">
        <w:rPr>
          <w:rFonts w:cs="Arial"/>
          <w:b/>
          <w:bCs/>
          <w:sz w:val="28"/>
          <w:szCs w:val="28"/>
          <w:lang w:val="cy-GB"/>
        </w:rPr>
        <w:t>Achos Strategol (500 o eiriau)</w:t>
      </w:r>
    </w:p>
    <w:p w14:paraId="288A6C56" w14:textId="77777777" w:rsidR="003D2A1C" w:rsidRPr="003D4F82" w:rsidRDefault="00E44609" w:rsidP="00DD40C3">
      <w:pPr>
        <w:spacing w:line="240" w:lineRule="auto"/>
        <w:rPr>
          <w:rFonts w:cs="Arial"/>
          <w:i/>
          <w:szCs w:val="24"/>
        </w:rPr>
      </w:pPr>
      <w:r w:rsidRPr="003D4F82">
        <w:rPr>
          <w:rFonts w:cs="Arial"/>
          <w:i/>
          <w:iCs/>
          <w:szCs w:val="24"/>
          <w:lang w:val="cy-GB"/>
        </w:rPr>
        <w:t>Dangoswch sut y bydd y prosiect yn diwallu anghenion y gymuned</w:t>
      </w:r>
    </w:p>
    <w:p w14:paraId="288A6C57" w14:textId="77777777" w:rsidR="003D2A1C" w:rsidRPr="003D4F82" w:rsidRDefault="00E44609" w:rsidP="00182726">
      <w:pPr>
        <w:pStyle w:val="ListParagraph"/>
        <w:numPr>
          <w:ilvl w:val="0"/>
          <w:numId w:val="7"/>
        </w:numPr>
        <w:spacing w:line="240" w:lineRule="auto"/>
        <w:ind w:left="284" w:hanging="283"/>
        <w:rPr>
          <w:rFonts w:cs="Arial"/>
          <w:szCs w:val="24"/>
        </w:rPr>
      </w:pPr>
      <w:r w:rsidRPr="003D4F82">
        <w:rPr>
          <w:rFonts w:cs="Arial"/>
          <w:szCs w:val="24"/>
          <w:lang w:val="cy-GB"/>
        </w:rPr>
        <w:t>Newidiadau ers cymeradwyo’r Achos Amlinellol Strategol</w:t>
      </w:r>
    </w:p>
    <w:p w14:paraId="288A6C58" w14:textId="77777777" w:rsidR="00F90C05" w:rsidRPr="003D4F82" w:rsidRDefault="00E44609" w:rsidP="00F90C05">
      <w:pPr>
        <w:pStyle w:val="ListParagraph"/>
        <w:numPr>
          <w:ilvl w:val="0"/>
          <w:numId w:val="7"/>
        </w:numPr>
        <w:spacing w:line="240" w:lineRule="auto"/>
        <w:ind w:left="284" w:hanging="283"/>
        <w:rPr>
          <w:rFonts w:cs="Arial"/>
          <w:szCs w:val="24"/>
        </w:rPr>
      </w:pPr>
      <w:r w:rsidRPr="003D4F82">
        <w:rPr>
          <w:rFonts w:cs="Arial"/>
          <w:szCs w:val="24"/>
          <w:lang w:val="cy-GB"/>
        </w:rPr>
        <w:t xml:space="preserve">Dyddiad cymeradwyo’r Achos Amlinellol Strategol </w:t>
      </w:r>
    </w:p>
    <w:p w14:paraId="288A6C59" w14:textId="77777777" w:rsidR="00F90C05" w:rsidRPr="003D4F82" w:rsidRDefault="00E44609" w:rsidP="00F90C05">
      <w:pPr>
        <w:pStyle w:val="ListParagraph"/>
        <w:numPr>
          <w:ilvl w:val="0"/>
          <w:numId w:val="7"/>
        </w:numPr>
        <w:spacing w:line="240" w:lineRule="auto"/>
        <w:ind w:left="284" w:hanging="283"/>
        <w:rPr>
          <w:rFonts w:cs="Arial"/>
          <w:szCs w:val="24"/>
        </w:rPr>
      </w:pPr>
      <w:r w:rsidRPr="003D4F82">
        <w:rPr>
          <w:rFonts w:cs="Arial"/>
          <w:szCs w:val="24"/>
          <w:lang w:val="cy-GB"/>
        </w:rPr>
        <w:t>Rhowch fanylion unrhyw ymatebion ychwanegol yn deillio o gam yr Achos Amlinellol Strategol er mwyn osgoi ailadrodd ymholiadau.</w:t>
      </w:r>
    </w:p>
    <w:p w14:paraId="288A6C5A" w14:textId="77777777" w:rsidR="000F7560" w:rsidRPr="003D4F82" w:rsidRDefault="00E44609" w:rsidP="00F90C05">
      <w:pPr>
        <w:pStyle w:val="ListParagraph"/>
        <w:numPr>
          <w:ilvl w:val="0"/>
          <w:numId w:val="7"/>
        </w:numPr>
        <w:spacing w:line="240" w:lineRule="auto"/>
        <w:ind w:left="284" w:hanging="283"/>
        <w:rPr>
          <w:rFonts w:cs="Arial"/>
          <w:szCs w:val="24"/>
        </w:rPr>
      </w:pPr>
      <w:r w:rsidRPr="003D4F82">
        <w:rPr>
          <w:rFonts w:cs="Arial"/>
          <w:szCs w:val="24"/>
          <w:lang w:val="cy-GB"/>
        </w:rPr>
        <w:t>Darparwch gopi o Adroddiad Cam 1 a'r atodiadau perthnasol.</w:t>
      </w:r>
    </w:p>
    <w:p w14:paraId="288A6C5B" w14:textId="77777777" w:rsidR="008A190D" w:rsidRPr="003D4F82" w:rsidRDefault="008A190D" w:rsidP="006B5EA0">
      <w:pPr>
        <w:spacing w:line="240" w:lineRule="auto"/>
        <w:rPr>
          <w:rFonts w:cs="Arial"/>
          <w:szCs w:val="24"/>
        </w:rPr>
      </w:pPr>
    </w:p>
    <w:p w14:paraId="288A6C5C" w14:textId="77777777" w:rsidR="00D12A0F" w:rsidRPr="003D4F82" w:rsidRDefault="00E44609" w:rsidP="00796823">
      <w:pPr>
        <w:spacing w:line="240" w:lineRule="auto"/>
        <w:rPr>
          <w:rFonts w:cs="Arial"/>
          <w:b/>
          <w:sz w:val="28"/>
          <w:szCs w:val="28"/>
        </w:rPr>
      </w:pPr>
      <w:r w:rsidRPr="003D4F82">
        <w:rPr>
          <w:rFonts w:cs="Arial"/>
          <w:b/>
          <w:bCs/>
          <w:sz w:val="28"/>
          <w:szCs w:val="28"/>
          <w:lang w:val="cy-GB"/>
        </w:rPr>
        <w:t>Achos Economaidd (3,000 o eiriau)</w:t>
      </w:r>
    </w:p>
    <w:p w14:paraId="288A6C5D" w14:textId="77777777" w:rsidR="003D2A1C" w:rsidRPr="003D4F82" w:rsidRDefault="00E44609" w:rsidP="00DD40C3">
      <w:pPr>
        <w:spacing w:line="240" w:lineRule="auto"/>
        <w:rPr>
          <w:rFonts w:cs="Arial"/>
          <w:i/>
          <w:szCs w:val="24"/>
        </w:rPr>
      </w:pPr>
      <w:r w:rsidRPr="003D4F82">
        <w:rPr>
          <w:rFonts w:cs="Arial"/>
          <w:i/>
          <w:iCs/>
          <w:szCs w:val="24"/>
          <w:lang w:val="cy-GB"/>
        </w:rPr>
        <w:t>Dangoswch fod y prosiect yn rhoi gwerth da am arian</w:t>
      </w:r>
    </w:p>
    <w:p w14:paraId="288A6C5E" w14:textId="77777777" w:rsidR="00F14F9E" w:rsidRPr="003D4F82" w:rsidRDefault="00E44609" w:rsidP="00F14F9E">
      <w:pPr>
        <w:pStyle w:val="ListParagraph"/>
        <w:numPr>
          <w:ilvl w:val="0"/>
          <w:numId w:val="5"/>
        </w:numPr>
        <w:spacing w:line="240" w:lineRule="auto"/>
        <w:ind w:left="426" w:hanging="283"/>
        <w:rPr>
          <w:rFonts w:cs="Arial"/>
          <w:szCs w:val="24"/>
        </w:rPr>
      </w:pPr>
      <w:r w:rsidRPr="003D4F82">
        <w:rPr>
          <w:rFonts w:cs="Arial"/>
          <w:szCs w:val="24"/>
          <w:lang w:val="cy-GB"/>
        </w:rPr>
        <w:t>Amcanion buddsoddi a ffactorau llwyddiant critigol</w:t>
      </w:r>
    </w:p>
    <w:p w14:paraId="288A6C5F" w14:textId="77777777" w:rsidR="00F14F9E" w:rsidRPr="003D4F82" w:rsidRDefault="00E44609" w:rsidP="00F14F9E">
      <w:pPr>
        <w:pStyle w:val="ListParagraph"/>
        <w:numPr>
          <w:ilvl w:val="0"/>
          <w:numId w:val="5"/>
        </w:numPr>
        <w:spacing w:line="240" w:lineRule="auto"/>
        <w:ind w:left="426" w:hanging="283"/>
        <w:rPr>
          <w:rFonts w:cs="Arial"/>
          <w:szCs w:val="24"/>
        </w:rPr>
      </w:pPr>
      <w:r w:rsidRPr="003D4F82">
        <w:rPr>
          <w:rFonts w:cs="Arial"/>
          <w:szCs w:val="24"/>
          <w:lang w:val="cy-GB"/>
        </w:rPr>
        <w:t xml:space="preserve">Arfarnu’r rhestr fer – costau a buddion </w:t>
      </w:r>
    </w:p>
    <w:p w14:paraId="288A6C60" w14:textId="77777777" w:rsidR="00F14F9E" w:rsidRPr="003D4F82" w:rsidRDefault="00E44609" w:rsidP="00F14F9E">
      <w:pPr>
        <w:pStyle w:val="ListParagraph"/>
        <w:numPr>
          <w:ilvl w:val="0"/>
          <w:numId w:val="5"/>
        </w:numPr>
        <w:spacing w:line="240" w:lineRule="auto"/>
        <w:ind w:left="426" w:hanging="283"/>
        <w:rPr>
          <w:rFonts w:cs="Arial"/>
          <w:szCs w:val="24"/>
        </w:rPr>
      </w:pPr>
      <w:r w:rsidRPr="003D4F82">
        <w:rPr>
          <w:rFonts w:cs="Arial"/>
          <w:szCs w:val="24"/>
          <w:lang w:val="cy-GB"/>
        </w:rPr>
        <w:t xml:space="preserve">Asesiad risg </w:t>
      </w:r>
    </w:p>
    <w:p w14:paraId="288A6C61" w14:textId="77777777" w:rsidR="00F14F9E" w:rsidRPr="003D4F82" w:rsidRDefault="00E44609" w:rsidP="00F14F9E">
      <w:pPr>
        <w:pStyle w:val="ListParagraph"/>
        <w:numPr>
          <w:ilvl w:val="0"/>
          <w:numId w:val="5"/>
        </w:numPr>
        <w:spacing w:line="240" w:lineRule="auto"/>
        <w:ind w:left="426" w:hanging="283"/>
        <w:rPr>
          <w:rFonts w:cs="Arial"/>
          <w:szCs w:val="24"/>
        </w:rPr>
      </w:pPr>
      <w:r w:rsidRPr="003D4F82">
        <w:rPr>
          <w:rFonts w:cs="Arial"/>
          <w:szCs w:val="24"/>
          <w:lang w:val="cy-GB"/>
        </w:rPr>
        <w:t xml:space="preserve">Yr opsiwn a ffefrir </w:t>
      </w:r>
    </w:p>
    <w:p w14:paraId="288A6C62" w14:textId="77777777" w:rsidR="00F14F9E" w:rsidRPr="003D4F82" w:rsidRDefault="00F14F9E" w:rsidP="00F14F9E">
      <w:pPr>
        <w:spacing w:line="240" w:lineRule="auto"/>
        <w:rPr>
          <w:rFonts w:cs="Arial"/>
        </w:rPr>
      </w:pPr>
    </w:p>
    <w:p w14:paraId="288A6C63" w14:textId="77777777" w:rsidR="00F14F9E" w:rsidRPr="003D4F82" w:rsidRDefault="00E44609" w:rsidP="00F14F9E">
      <w:pPr>
        <w:spacing w:line="240" w:lineRule="auto"/>
        <w:rPr>
          <w:rFonts w:cs="Arial"/>
          <w:szCs w:val="24"/>
        </w:rPr>
      </w:pPr>
      <w:r w:rsidRPr="003D4F82">
        <w:rPr>
          <w:rFonts w:cs="Arial"/>
          <w:szCs w:val="24"/>
          <w:lang w:val="cy-GB"/>
        </w:rPr>
        <w:t>Dylai’r Achos Economaidd fod yn gynhwysfawr yn y cam Achos Busnes Amlinellol ac ni fydd yn cael ei dderbyn oni bai fod yr holl gynnwys angenrheidiol ynddo. Gofynion yr adran hon yn y cam hwn yw:</w:t>
      </w:r>
    </w:p>
    <w:p w14:paraId="288A6C64" w14:textId="77777777" w:rsidR="00F14F9E" w:rsidRPr="003D4F82" w:rsidRDefault="00E44609">
      <w:pPr>
        <w:pStyle w:val="ListParagraph"/>
        <w:numPr>
          <w:ilvl w:val="0"/>
          <w:numId w:val="29"/>
        </w:numPr>
        <w:spacing w:line="240" w:lineRule="auto"/>
        <w:ind w:left="426" w:hanging="283"/>
        <w:rPr>
          <w:rFonts w:cs="Arial"/>
          <w:szCs w:val="24"/>
        </w:rPr>
      </w:pPr>
      <w:r w:rsidRPr="003D4F82">
        <w:rPr>
          <w:rFonts w:cs="Arial"/>
          <w:szCs w:val="24"/>
          <w:lang w:val="cy-GB"/>
        </w:rPr>
        <w:t>Crynhoi canfyddiadau’r Achos Amlinellol Strategol a diweddaru ag unrhyw newidiadau;</w:t>
      </w:r>
    </w:p>
    <w:p w14:paraId="288A6C65" w14:textId="77777777" w:rsidR="00F14F9E" w:rsidRPr="003D4F82" w:rsidRDefault="00E44609">
      <w:pPr>
        <w:pStyle w:val="ListParagraph"/>
        <w:numPr>
          <w:ilvl w:val="0"/>
          <w:numId w:val="29"/>
        </w:numPr>
        <w:spacing w:line="240" w:lineRule="auto"/>
        <w:ind w:left="426" w:hanging="283"/>
        <w:rPr>
          <w:rFonts w:cs="Arial"/>
          <w:szCs w:val="24"/>
        </w:rPr>
      </w:pPr>
      <w:r w:rsidRPr="003D4F82">
        <w:rPr>
          <w:rFonts w:cs="Arial"/>
          <w:szCs w:val="24"/>
          <w:lang w:val="cy-GB"/>
        </w:rPr>
        <w:t xml:space="preserve">Cyfrifo gwerthoedd presennol net ar gyfer </w:t>
      </w:r>
      <w:r w:rsidRPr="003D4F82">
        <w:rPr>
          <w:rFonts w:cs="Arial"/>
          <w:b/>
          <w:bCs/>
          <w:szCs w:val="24"/>
          <w:lang w:val="cy-GB"/>
        </w:rPr>
        <w:t xml:space="preserve">pob </w:t>
      </w:r>
      <w:r w:rsidRPr="003D4F82">
        <w:rPr>
          <w:rFonts w:cs="Arial"/>
          <w:szCs w:val="24"/>
          <w:lang w:val="cy-GB"/>
        </w:rPr>
        <w:t>opsiwn sydd ar y rhestr fer;</w:t>
      </w:r>
    </w:p>
    <w:p w14:paraId="288A6C66" w14:textId="77777777" w:rsidR="00F14F9E" w:rsidRPr="003D4F82" w:rsidRDefault="00E44609">
      <w:pPr>
        <w:pStyle w:val="ListParagraph"/>
        <w:numPr>
          <w:ilvl w:val="0"/>
          <w:numId w:val="29"/>
        </w:numPr>
        <w:spacing w:line="240" w:lineRule="auto"/>
        <w:ind w:left="426" w:hanging="283"/>
        <w:rPr>
          <w:rFonts w:cs="Arial"/>
        </w:rPr>
      </w:pPr>
      <w:r w:rsidRPr="003D4F82">
        <w:rPr>
          <w:rFonts w:cs="Arial"/>
          <w:lang w:val="cy-GB"/>
        </w:rPr>
        <w:t xml:space="preserve">Darparu asesiad o’r buddion ar gyfer </w:t>
      </w:r>
      <w:r w:rsidRPr="003D4F82">
        <w:rPr>
          <w:rFonts w:cs="Arial"/>
          <w:b/>
          <w:bCs/>
          <w:lang w:val="cy-GB"/>
        </w:rPr>
        <w:t xml:space="preserve">pob </w:t>
      </w:r>
      <w:r w:rsidRPr="003D4F82">
        <w:rPr>
          <w:rFonts w:cs="Arial"/>
          <w:lang w:val="cy-GB"/>
        </w:rPr>
        <w:t xml:space="preserve">opsiwn sydd ar y rhestr fer; os oes modd, bydd yr achos yn ceisio mesur buddion, ond lle nad yw hyn yn bosibl dylid cynnal dadansoddiad ansoddol manwl; </w:t>
      </w:r>
    </w:p>
    <w:p w14:paraId="288A6C67" w14:textId="77777777" w:rsidR="00F14F9E" w:rsidRPr="003D4F82" w:rsidRDefault="00E44609">
      <w:pPr>
        <w:pStyle w:val="ListParagraph"/>
        <w:numPr>
          <w:ilvl w:val="0"/>
          <w:numId w:val="29"/>
        </w:numPr>
        <w:spacing w:line="240" w:lineRule="auto"/>
        <w:ind w:left="426" w:hanging="283"/>
        <w:rPr>
          <w:rFonts w:cs="Arial"/>
          <w:szCs w:val="24"/>
        </w:rPr>
      </w:pPr>
      <w:r w:rsidRPr="003D4F82">
        <w:rPr>
          <w:rFonts w:cs="Arial"/>
          <w:szCs w:val="24"/>
          <w:lang w:val="cy-GB"/>
        </w:rPr>
        <w:t xml:space="preserve">Darparu asesiad o’r risgiau (gan gynnwys tuedd optimistiaeth) ar gyfer </w:t>
      </w:r>
      <w:r w:rsidRPr="003D4F82">
        <w:rPr>
          <w:rFonts w:cs="Arial"/>
          <w:b/>
          <w:bCs/>
          <w:szCs w:val="24"/>
          <w:lang w:val="cy-GB"/>
        </w:rPr>
        <w:t xml:space="preserve">pob </w:t>
      </w:r>
      <w:r w:rsidRPr="003D4F82">
        <w:rPr>
          <w:rFonts w:cs="Arial"/>
          <w:szCs w:val="24"/>
          <w:lang w:val="cy-GB"/>
        </w:rPr>
        <w:t>opsiwn sydd ar y rhestr fer;</w:t>
      </w:r>
    </w:p>
    <w:p w14:paraId="288A6C68" w14:textId="77777777" w:rsidR="00F14F9E" w:rsidRPr="003D4F82" w:rsidRDefault="00E44609">
      <w:pPr>
        <w:pStyle w:val="ListParagraph"/>
        <w:numPr>
          <w:ilvl w:val="0"/>
          <w:numId w:val="29"/>
        </w:numPr>
        <w:spacing w:line="240" w:lineRule="auto"/>
        <w:ind w:left="426" w:hanging="283"/>
        <w:rPr>
          <w:rFonts w:cs="Arial"/>
          <w:szCs w:val="24"/>
        </w:rPr>
      </w:pPr>
      <w:r w:rsidRPr="003D4F82">
        <w:rPr>
          <w:rFonts w:cs="Arial"/>
          <w:szCs w:val="24"/>
          <w:lang w:val="cy-GB"/>
        </w:rPr>
        <w:t>Cynnal dadansoddiad sensitifrwydd er mwyn profi cryfder yr opsiwn a ffefrir.</w:t>
      </w:r>
    </w:p>
    <w:p w14:paraId="288A6C69" w14:textId="77777777" w:rsidR="00F14F9E" w:rsidRPr="003D4F82" w:rsidRDefault="00F14F9E" w:rsidP="00F14F9E">
      <w:pPr>
        <w:spacing w:line="240" w:lineRule="auto"/>
        <w:rPr>
          <w:rFonts w:cs="Arial"/>
          <w:szCs w:val="24"/>
        </w:rPr>
      </w:pPr>
    </w:p>
    <w:p w14:paraId="288A6C6A" w14:textId="77777777" w:rsidR="00F14F9E" w:rsidRPr="003D4F82" w:rsidRDefault="00E44609" w:rsidP="00F14F9E">
      <w:pPr>
        <w:spacing w:line="240" w:lineRule="auto"/>
        <w:rPr>
          <w:rFonts w:cs="Arial"/>
          <w:b/>
          <w:szCs w:val="24"/>
        </w:rPr>
      </w:pPr>
      <w:r w:rsidRPr="003D4F82">
        <w:rPr>
          <w:rFonts w:cs="Arial"/>
          <w:b/>
          <w:bCs/>
          <w:szCs w:val="24"/>
          <w:lang w:val="cy-GB"/>
        </w:rPr>
        <w:t>Crynhoi a diweddaru canfyddiadau’r Achos Amlinellol Strategol</w:t>
      </w:r>
    </w:p>
    <w:p w14:paraId="288A6C6B" w14:textId="77777777" w:rsidR="00F14F9E" w:rsidRPr="003D4F82" w:rsidRDefault="00E44609">
      <w:pPr>
        <w:pStyle w:val="ListParagraph"/>
        <w:numPr>
          <w:ilvl w:val="0"/>
          <w:numId w:val="38"/>
        </w:numPr>
        <w:spacing w:line="240" w:lineRule="auto"/>
        <w:ind w:left="426" w:hanging="283"/>
        <w:rPr>
          <w:rFonts w:cs="Arial"/>
        </w:rPr>
      </w:pPr>
      <w:r w:rsidRPr="003D4F82">
        <w:rPr>
          <w:rFonts w:cs="Arial"/>
          <w:lang w:val="cy-GB"/>
        </w:rPr>
        <w:t>Yn gyntaf, dylai’r adran hon gynnwys cadarnhad bod yr Amcanion Buddsoddi a’r Ffactorau Llwyddiant Critigol a nodwyd yn yr Achos Amlinellol Strategol wedi cael eu hailystyried ac nad ydynt wedi newid.</w:t>
      </w:r>
    </w:p>
    <w:p w14:paraId="288A6C6C" w14:textId="77777777" w:rsidR="00F14F9E" w:rsidRPr="003D4F82" w:rsidRDefault="00E44609">
      <w:pPr>
        <w:pStyle w:val="ListParagraph"/>
        <w:numPr>
          <w:ilvl w:val="0"/>
          <w:numId w:val="38"/>
        </w:numPr>
        <w:spacing w:line="240" w:lineRule="auto"/>
        <w:ind w:left="426" w:hanging="283"/>
        <w:rPr>
          <w:rFonts w:cs="Arial"/>
          <w:szCs w:val="24"/>
        </w:rPr>
      </w:pPr>
      <w:r w:rsidRPr="003D4F82">
        <w:rPr>
          <w:rFonts w:cs="Arial"/>
          <w:szCs w:val="24"/>
          <w:lang w:val="cy-GB"/>
        </w:rPr>
        <w:lastRenderedPageBreak/>
        <w:t>Dylai ailddatgan yn fyr y rhestr hir o opsiynau a darparu crynodeb i ddangos sut y cwtogwyd y rhestr hir i greu rhestr fer.</w:t>
      </w:r>
    </w:p>
    <w:p w14:paraId="288A6C6D" w14:textId="77777777" w:rsidR="00F14F9E" w:rsidRPr="003D4F82" w:rsidRDefault="00E44609">
      <w:pPr>
        <w:pStyle w:val="ListParagraph"/>
        <w:numPr>
          <w:ilvl w:val="0"/>
          <w:numId w:val="38"/>
        </w:numPr>
        <w:spacing w:line="240" w:lineRule="auto"/>
        <w:ind w:left="426" w:hanging="283"/>
        <w:rPr>
          <w:rFonts w:cs="Arial"/>
          <w:szCs w:val="24"/>
        </w:rPr>
      </w:pPr>
      <w:r w:rsidRPr="003D4F82">
        <w:rPr>
          <w:rFonts w:cs="Arial"/>
          <w:szCs w:val="24"/>
          <w:lang w:val="cy-GB"/>
        </w:rPr>
        <w:t>Os yw hyn wedi newid ers y cam Achos Amlinellol Strategol, mae angen ailddatgan y broses yn llawn gan roi esboniadau clir ar gyfer penderfyniadau yn ymwneud ag a ddylid bwrw ymlaen ag opsiynau. Yna dylid mynd â’r rhestr fer newydd ymlaen ar gyfer dadansoddiad manwl.</w:t>
      </w:r>
    </w:p>
    <w:p w14:paraId="288A6C6E" w14:textId="77777777" w:rsidR="00F14F9E" w:rsidRPr="00706FA4" w:rsidRDefault="00F14F9E" w:rsidP="00F14F9E">
      <w:pPr>
        <w:spacing w:line="240" w:lineRule="auto"/>
        <w:rPr>
          <w:rFonts w:cs="Arial"/>
          <w:sz w:val="20"/>
          <w:szCs w:val="20"/>
        </w:rPr>
      </w:pPr>
    </w:p>
    <w:p w14:paraId="288A6C6F" w14:textId="77777777" w:rsidR="00F14F9E" w:rsidRPr="003D4F82" w:rsidRDefault="00E44609" w:rsidP="00F14F9E">
      <w:pPr>
        <w:spacing w:line="240" w:lineRule="auto"/>
        <w:rPr>
          <w:rFonts w:cs="Arial"/>
          <w:szCs w:val="24"/>
        </w:rPr>
      </w:pPr>
      <w:r w:rsidRPr="003D4F82">
        <w:rPr>
          <w:rFonts w:cs="Arial"/>
          <w:b/>
          <w:bCs/>
          <w:szCs w:val="24"/>
          <w:lang w:val="cy-GB"/>
        </w:rPr>
        <w:t>Cyfrifo gwerthoedd presennol net (NPV)</w:t>
      </w:r>
    </w:p>
    <w:p w14:paraId="288A6C70" w14:textId="77777777" w:rsidR="00F14F9E" w:rsidRPr="003D4F82" w:rsidRDefault="00E44609">
      <w:pPr>
        <w:pStyle w:val="ListParagraph"/>
        <w:numPr>
          <w:ilvl w:val="0"/>
          <w:numId w:val="47"/>
        </w:numPr>
        <w:spacing w:line="240" w:lineRule="auto"/>
        <w:ind w:left="426" w:hanging="284"/>
        <w:rPr>
          <w:rFonts w:eastAsia="Arial" w:cs="Arial"/>
          <w:szCs w:val="24"/>
        </w:rPr>
      </w:pPr>
      <w:r w:rsidRPr="003D4F82">
        <w:rPr>
          <w:rFonts w:cs="Arial"/>
          <w:lang w:val="cy-GB"/>
        </w:rPr>
        <w:t xml:space="preserve">Dylid cyfrifo gwerthoedd presennol net er mwyn asesu pa opsiwn sy’n cynnig y gwerth gorau am arian dros oes ddisgwyliedig yr adeilad. Mae hyn fel arfer yn 30 mlynedd ar gyfer adeilad wedi’i adnewyddu a 60 mlynedd ar gyfer adeilad newydd. </w:t>
      </w:r>
      <w:r w:rsidRPr="003D4F82">
        <w:rPr>
          <w:rFonts w:eastAsia="Arial" w:cs="Arial"/>
          <w:szCs w:val="24"/>
          <w:lang w:val="cy-GB"/>
        </w:rPr>
        <w:t>Mae’r dadansoddiad economaidd yn canolbwyntio ar werth am arian a dylai:</w:t>
      </w:r>
    </w:p>
    <w:p w14:paraId="288A6C71" w14:textId="77777777" w:rsidR="00F14F9E" w:rsidRPr="003D4F82" w:rsidRDefault="00E44609">
      <w:pPr>
        <w:pStyle w:val="ListParagraph"/>
        <w:numPr>
          <w:ilvl w:val="0"/>
          <w:numId w:val="47"/>
        </w:numPr>
        <w:tabs>
          <w:tab w:val="left" w:pos="537"/>
        </w:tabs>
        <w:spacing w:before="274" w:line="293" w:lineRule="exact"/>
        <w:ind w:left="426" w:hanging="284"/>
        <w:rPr>
          <w:rFonts w:eastAsia="Arial" w:cs="Arial"/>
          <w:szCs w:val="24"/>
        </w:rPr>
      </w:pPr>
      <w:r w:rsidRPr="003D4F82">
        <w:rPr>
          <w:rFonts w:eastAsia="Arial" w:cs="Arial"/>
          <w:szCs w:val="24"/>
          <w:lang w:val="cy-GB"/>
        </w:rPr>
        <w:t>ddefnyddio prisiau cyson (blwyddyn sylfaenol)</w:t>
      </w:r>
    </w:p>
    <w:p w14:paraId="288A6C72" w14:textId="77777777" w:rsidR="00F14F9E" w:rsidRPr="003D4F82" w:rsidRDefault="00E44609">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cy-GB"/>
        </w:rPr>
        <w:t>cynnwys costau cyfle</w:t>
      </w:r>
    </w:p>
    <w:p w14:paraId="288A6C73" w14:textId="77777777" w:rsidR="00F14F9E" w:rsidRPr="003D4F82" w:rsidRDefault="00E44609">
      <w:pPr>
        <w:pStyle w:val="ListParagraph"/>
        <w:numPr>
          <w:ilvl w:val="0"/>
          <w:numId w:val="47"/>
        </w:numPr>
        <w:tabs>
          <w:tab w:val="left" w:pos="537"/>
        </w:tabs>
        <w:spacing w:line="292" w:lineRule="exact"/>
        <w:ind w:left="426" w:hanging="284"/>
        <w:rPr>
          <w:rFonts w:eastAsia="Arial" w:cs="Arial"/>
        </w:rPr>
      </w:pPr>
      <w:r w:rsidRPr="003D4F82">
        <w:rPr>
          <w:rFonts w:eastAsia="Arial" w:cs="Arial"/>
          <w:lang w:val="cy-GB"/>
        </w:rPr>
        <w:t xml:space="preserve">cynnwys pob cost, budd a risg fesuradwy i’r sefydliad ac i gymdeithas yn ehangach </w:t>
      </w:r>
    </w:p>
    <w:p w14:paraId="288A6C74" w14:textId="77777777" w:rsidR="00F14F9E" w:rsidRPr="003D4F82" w:rsidRDefault="00E44609">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cy-GB"/>
        </w:rPr>
        <w:t xml:space="preserve">cynnwys costau amgylcheddol; gan ystyried tuedd optimistiaeth </w:t>
      </w:r>
    </w:p>
    <w:p w14:paraId="288A6C75" w14:textId="77777777" w:rsidR="00F14F9E" w:rsidRPr="003D4F82" w:rsidRDefault="00E44609">
      <w:pPr>
        <w:pStyle w:val="ListParagraph"/>
        <w:numPr>
          <w:ilvl w:val="0"/>
          <w:numId w:val="47"/>
        </w:numPr>
        <w:tabs>
          <w:tab w:val="left" w:pos="537"/>
        </w:tabs>
        <w:spacing w:line="292" w:lineRule="exact"/>
        <w:ind w:left="426" w:hanging="284"/>
        <w:rPr>
          <w:rFonts w:eastAsia="Arial" w:cs="Arial"/>
          <w:szCs w:val="24"/>
        </w:rPr>
      </w:pPr>
      <w:r w:rsidRPr="003D4F82">
        <w:rPr>
          <w:rFonts w:eastAsia="Arial" w:cs="Arial"/>
          <w:szCs w:val="24"/>
          <w:lang w:val="cy-GB"/>
        </w:rPr>
        <w:t xml:space="preserve">peidio â chynnwys unrhyw daliadau ‘trosglwyddo’ gan y Trysorlys – er enghraifft, TAW </w:t>
      </w:r>
    </w:p>
    <w:p w14:paraId="288A6C76" w14:textId="77777777" w:rsidR="00F14F9E" w:rsidRPr="003D4F82" w:rsidRDefault="00E44609">
      <w:pPr>
        <w:pStyle w:val="ListParagraph"/>
        <w:numPr>
          <w:ilvl w:val="0"/>
          <w:numId w:val="47"/>
        </w:numPr>
        <w:spacing w:line="240" w:lineRule="auto"/>
        <w:ind w:left="426" w:hanging="284"/>
        <w:rPr>
          <w:rFonts w:eastAsia="Arial" w:cs="Arial"/>
          <w:szCs w:val="24"/>
        </w:rPr>
      </w:pPr>
      <w:r w:rsidRPr="003D4F82">
        <w:rPr>
          <w:rFonts w:eastAsia="Arial" w:cs="Arial"/>
          <w:szCs w:val="24"/>
          <w:lang w:val="cy-GB"/>
        </w:rPr>
        <w:t xml:space="preserve">peidio â chynnwys chwyddiant cyffredinol </w:t>
      </w:r>
    </w:p>
    <w:p w14:paraId="288A6C77" w14:textId="77777777" w:rsidR="00F14F9E" w:rsidRPr="003D4F82" w:rsidRDefault="00E44609">
      <w:pPr>
        <w:pStyle w:val="ListParagraph"/>
        <w:numPr>
          <w:ilvl w:val="0"/>
          <w:numId w:val="47"/>
        </w:numPr>
        <w:spacing w:line="240" w:lineRule="auto"/>
        <w:ind w:left="426" w:hanging="284"/>
        <w:rPr>
          <w:rFonts w:eastAsia="Arial" w:cs="Arial"/>
          <w:szCs w:val="24"/>
        </w:rPr>
      </w:pPr>
      <w:r w:rsidRPr="003D4F82">
        <w:rPr>
          <w:rFonts w:eastAsia="Arial" w:cs="Arial"/>
          <w:szCs w:val="24"/>
          <w:lang w:val="cy-GB"/>
        </w:rPr>
        <w:t>peidio â chynnwys costau suddedig</w:t>
      </w:r>
    </w:p>
    <w:p w14:paraId="288A6C78" w14:textId="77777777" w:rsidR="00F14F9E" w:rsidRPr="003D4F82" w:rsidRDefault="00E44609">
      <w:pPr>
        <w:pStyle w:val="ListParagraph"/>
        <w:numPr>
          <w:ilvl w:val="0"/>
          <w:numId w:val="47"/>
        </w:numPr>
        <w:spacing w:line="240" w:lineRule="auto"/>
        <w:ind w:left="426" w:hanging="284"/>
        <w:rPr>
          <w:rFonts w:eastAsia="Arial" w:cs="Arial"/>
          <w:szCs w:val="24"/>
        </w:rPr>
      </w:pPr>
      <w:r w:rsidRPr="003D4F82">
        <w:rPr>
          <w:rFonts w:eastAsia="Arial" w:cs="Arial"/>
          <w:szCs w:val="24"/>
          <w:lang w:val="cy-GB"/>
        </w:rPr>
        <w:t>peidio â chynnwys dibrisiant na chostau cyfalaf.</w:t>
      </w:r>
    </w:p>
    <w:p w14:paraId="288A6C79" w14:textId="77777777" w:rsidR="00F14F9E" w:rsidRPr="00706FA4" w:rsidRDefault="00F14F9E" w:rsidP="00F14F9E">
      <w:pPr>
        <w:spacing w:line="240" w:lineRule="auto"/>
        <w:ind w:left="567" w:hanging="283"/>
        <w:rPr>
          <w:rFonts w:cs="Arial"/>
          <w:sz w:val="20"/>
          <w:szCs w:val="18"/>
        </w:rPr>
      </w:pPr>
    </w:p>
    <w:p w14:paraId="288A6C7A" w14:textId="77777777" w:rsidR="00F14F9E" w:rsidRPr="003D4F82" w:rsidRDefault="00E44609" w:rsidP="00F14F9E">
      <w:pPr>
        <w:spacing w:line="240" w:lineRule="auto"/>
        <w:rPr>
          <w:rFonts w:cs="Arial"/>
        </w:rPr>
      </w:pPr>
      <w:r w:rsidRPr="003D4F82">
        <w:rPr>
          <w:rFonts w:cs="Arial"/>
          <w:lang w:val="cy-GB"/>
        </w:rPr>
        <w:t>Dyma grynodeb o’r hyn ddylai gael ei gynnwys:</w:t>
      </w:r>
    </w:p>
    <w:p w14:paraId="288A6C7B" w14:textId="77777777" w:rsidR="00F14F9E" w:rsidRPr="00706FA4" w:rsidRDefault="00F14F9E" w:rsidP="00F14F9E">
      <w:pPr>
        <w:spacing w:line="240" w:lineRule="auto"/>
        <w:ind w:left="567" w:hanging="283"/>
        <w:rPr>
          <w:rFonts w:cs="Arial"/>
          <w:sz w:val="20"/>
          <w:szCs w:val="18"/>
        </w:rPr>
      </w:pPr>
    </w:p>
    <w:p w14:paraId="288A6C7C" w14:textId="77777777" w:rsidR="00F14F9E" w:rsidRPr="003D4F82" w:rsidRDefault="00E44609" w:rsidP="00F14F9E">
      <w:pPr>
        <w:spacing w:line="240" w:lineRule="auto"/>
        <w:rPr>
          <w:rFonts w:cs="Arial"/>
        </w:rPr>
      </w:pPr>
      <w:r w:rsidRPr="003D4F82">
        <w:rPr>
          <w:rFonts w:cs="Arial"/>
          <w:lang w:val="cy-GB"/>
        </w:rPr>
        <w:t>Costau</w:t>
      </w:r>
    </w:p>
    <w:p w14:paraId="288A6C7D" w14:textId="77777777" w:rsidR="00F14F9E" w:rsidRPr="003D4F82" w:rsidRDefault="00E44609">
      <w:pPr>
        <w:pStyle w:val="ListParagraph"/>
        <w:numPr>
          <w:ilvl w:val="0"/>
          <w:numId w:val="48"/>
        </w:numPr>
        <w:spacing w:line="240" w:lineRule="auto"/>
        <w:ind w:left="426" w:hanging="284"/>
        <w:rPr>
          <w:rFonts w:cs="Arial"/>
          <w:szCs w:val="24"/>
        </w:rPr>
      </w:pPr>
      <w:r w:rsidRPr="003D4F82">
        <w:rPr>
          <w:rFonts w:cs="Arial"/>
          <w:szCs w:val="24"/>
          <w:lang w:val="cy-GB"/>
        </w:rPr>
        <w:t>Costau’r gwaith adeiladu</w:t>
      </w:r>
    </w:p>
    <w:p w14:paraId="288A6C7E" w14:textId="77777777" w:rsidR="00F14F9E" w:rsidRPr="003D4F82" w:rsidRDefault="00E44609">
      <w:pPr>
        <w:pStyle w:val="ListParagraph"/>
        <w:numPr>
          <w:ilvl w:val="0"/>
          <w:numId w:val="48"/>
        </w:numPr>
        <w:spacing w:line="240" w:lineRule="auto"/>
        <w:ind w:left="426" w:hanging="284"/>
        <w:rPr>
          <w:rFonts w:cs="Arial"/>
        </w:rPr>
      </w:pPr>
      <w:r w:rsidRPr="003D4F82">
        <w:rPr>
          <w:rFonts w:cs="Arial"/>
          <w:lang w:val="cy-GB"/>
        </w:rPr>
        <w:t xml:space="preserve">Costau gwaith cynnal a chadw rheolaidd a rhedeg yr adeilad (gallai hyn hefyd fod yn arbediad costau) </w:t>
      </w:r>
    </w:p>
    <w:p w14:paraId="288A6C7F" w14:textId="77777777" w:rsidR="00F14F9E" w:rsidRPr="003D4F82" w:rsidRDefault="00E44609">
      <w:pPr>
        <w:pStyle w:val="ListParagraph"/>
        <w:numPr>
          <w:ilvl w:val="0"/>
          <w:numId w:val="48"/>
        </w:numPr>
        <w:spacing w:line="240" w:lineRule="auto"/>
        <w:ind w:left="426" w:hanging="284"/>
        <w:rPr>
          <w:rFonts w:cs="Arial"/>
          <w:szCs w:val="24"/>
        </w:rPr>
      </w:pPr>
      <w:r w:rsidRPr="003D4F82">
        <w:rPr>
          <w:rFonts w:cs="Arial"/>
          <w:szCs w:val="24"/>
          <w:lang w:val="cy-GB"/>
        </w:rPr>
        <w:t>Unrhyw gostau ariannol eraill yn gysylltiedig â gweithredu e.e. trafnidiaeth</w:t>
      </w:r>
    </w:p>
    <w:p w14:paraId="288A6C80" w14:textId="77777777" w:rsidR="00F14F9E" w:rsidRPr="003D4F82" w:rsidRDefault="00E44609">
      <w:pPr>
        <w:pStyle w:val="ListParagraph"/>
        <w:numPr>
          <w:ilvl w:val="0"/>
          <w:numId w:val="48"/>
        </w:numPr>
        <w:spacing w:line="240" w:lineRule="auto"/>
        <w:ind w:left="426" w:hanging="284"/>
        <w:rPr>
          <w:rFonts w:cs="Arial"/>
          <w:szCs w:val="24"/>
        </w:rPr>
      </w:pPr>
      <w:r w:rsidRPr="003D4F82">
        <w:rPr>
          <w:rFonts w:cs="Arial"/>
          <w:szCs w:val="24"/>
          <w:lang w:val="cy-GB"/>
        </w:rPr>
        <w:t>Gwerth yr asedau presennol i adlewyrchu eu cost cyfle</w:t>
      </w:r>
    </w:p>
    <w:p w14:paraId="288A6C81" w14:textId="77777777" w:rsidR="00F14F9E" w:rsidRPr="003D4F82" w:rsidRDefault="00E44609">
      <w:pPr>
        <w:pStyle w:val="ListParagraph"/>
        <w:numPr>
          <w:ilvl w:val="0"/>
          <w:numId w:val="48"/>
        </w:numPr>
        <w:spacing w:line="240" w:lineRule="auto"/>
        <w:ind w:left="426" w:hanging="284"/>
        <w:rPr>
          <w:rFonts w:cs="Arial"/>
          <w:szCs w:val="24"/>
        </w:rPr>
      </w:pPr>
      <w:r w:rsidRPr="003D4F82">
        <w:rPr>
          <w:rFonts w:cs="Arial"/>
          <w:szCs w:val="24"/>
          <w:lang w:val="cy-GB"/>
        </w:rPr>
        <w:t>Unrhyw drafodion i brynu tir/asedau</w:t>
      </w:r>
    </w:p>
    <w:p w14:paraId="288A6C82" w14:textId="77777777" w:rsidR="00F14F9E" w:rsidRPr="00706FA4" w:rsidRDefault="00F14F9E" w:rsidP="00F14F9E">
      <w:pPr>
        <w:pStyle w:val="ListParagraph"/>
        <w:spacing w:line="240" w:lineRule="auto"/>
        <w:ind w:left="567" w:hanging="283"/>
        <w:rPr>
          <w:rFonts w:cs="Arial"/>
          <w:sz w:val="20"/>
          <w:szCs w:val="18"/>
        </w:rPr>
      </w:pPr>
    </w:p>
    <w:p w14:paraId="288A6C83" w14:textId="77777777" w:rsidR="00F14F9E" w:rsidRPr="003D4F82" w:rsidRDefault="00E44609" w:rsidP="00F14F9E">
      <w:pPr>
        <w:spacing w:line="240" w:lineRule="auto"/>
        <w:rPr>
          <w:rFonts w:cs="Arial"/>
        </w:rPr>
      </w:pPr>
      <w:r w:rsidRPr="003D4F82">
        <w:rPr>
          <w:rFonts w:cs="Arial"/>
          <w:lang w:val="cy-GB"/>
        </w:rPr>
        <w:t xml:space="preserve">Buddion </w:t>
      </w:r>
    </w:p>
    <w:p w14:paraId="288A6C84" w14:textId="77777777" w:rsidR="00F14F9E" w:rsidRPr="003D4F82" w:rsidRDefault="00E44609">
      <w:pPr>
        <w:pStyle w:val="ListParagraph"/>
        <w:numPr>
          <w:ilvl w:val="0"/>
          <w:numId w:val="49"/>
        </w:numPr>
        <w:spacing w:line="240" w:lineRule="auto"/>
        <w:ind w:left="426" w:hanging="284"/>
        <w:rPr>
          <w:rFonts w:cs="Arial"/>
        </w:rPr>
      </w:pPr>
      <w:r w:rsidRPr="003D4F82">
        <w:rPr>
          <w:rFonts w:cs="Arial"/>
          <w:lang w:val="cy-GB"/>
        </w:rPr>
        <w:t>Gwerthiant asedau presennol</w:t>
      </w:r>
    </w:p>
    <w:p w14:paraId="288A6C85" w14:textId="77777777" w:rsidR="00F14F9E" w:rsidRPr="003D4F82" w:rsidRDefault="00E44609">
      <w:pPr>
        <w:pStyle w:val="ListParagraph"/>
        <w:numPr>
          <w:ilvl w:val="0"/>
          <w:numId w:val="49"/>
        </w:numPr>
        <w:spacing w:line="240" w:lineRule="auto"/>
        <w:ind w:left="426" w:hanging="284"/>
        <w:rPr>
          <w:rFonts w:cs="Arial"/>
          <w:szCs w:val="24"/>
        </w:rPr>
      </w:pPr>
      <w:r w:rsidRPr="003D4F82">
        <w:rPr>
          <w:rFonts w:cs="Arial"/>
          <w:szCs w:val="24"/>
          <w:lang w:val="cy-GB"/>
        </w:rPr>
        <w:t xml:space="preserve">Gwerth gweddilliol disgwyliedig y safle(oedd) wedi’i gofnodi fel budd </w:t>
      </w:r>
    </w:p>
    <w:p w14:paraId="288A6C86" w14:textId="77777777" w:rsidR="00F14F9E" w:rsidRPr="003D4F82" w:rsidRDefault="00E44609">
      <w:pPr>
        <w:pStyle w:val="ListParagraph"/>
        <w:numPr>
          <w:ilvl w:val="0"/>
          <w:numId w:val="49"/>
        </w:numPr>
        <w:spacing w:line="240" w:lineRule="auto"/>
        <w:ind w:left="426" w:hanging="284"/>
        <w:rPr>
          <w:rFonts w:cs="Arial"/>
          <w:szCs w:val="24"/>
        </w:rPr>
      </w:pPr>
      <w:r w:rsidRPr="003D4F82">
        <w:rPr>
          <w:rFonts w:cs="Arial"/>
          <w:szCs w:val="24"/>
          <w:lang w:val="cy-GB"/>
        </w:rPr>
        <w:t>Unrhyw refeniw a dderbyniwyd wedi’i gofnodi fel budd</w:t>
      </w:r>
    </w:p>
    <w:p w14:paraId="288A6C87" w14:textId="77777777" w:rsidR="00F14F9E" w:rsidRPr="003D4F82" w:rsidRDefault="00E44609">
      <w:pPr>
        <w:pStyle w:val="ListParagraph"/>
        <w:numPr>
          <w:ilvl w:val="0"/>
          <w:numId w:val="49"/>
        </w:numPr>
        <w:spacing w:line="240" w:lineRule="auto"/>
        <w:ind w:left="426" w:hanging="284"/>
        <w:rPr>
          <w:rFonts w:cs="Arial"/>
          <w:szCs w:val="24"/>
        </w:rPr>
      </w:pPr>
      <w:r w:rsidRPr="003D4F82">
        <w:rPr>
          <w:rFonts w:cs="Arial"/>
          <w:szCs w:val="24"/>
          <w:lang w:val="cy-GB"/>
        </w:rPr>
        <w:t xml:space="preserve">Arbedion amser yn deillio o fwy o gynhyrchiant / effeithlonrwydd arbedion trafnidiaeth </w:t>
      </w:r>
    </w:p>
    <w:p w14:paraId="288A6C88" w14:textId="77777777" w:rsidR="00F14F9E" w:rsidRPr="003D4F82" w:rsidRDefault="00E44609">
      <w:pPr>
        <w:pStyle w:val="ListParagraph"/>
        <w:numPr>
          <w:ilvl w:val="0"/>
          <w:numId w:val="49"/>
        </w:numPr>
        <w:spacing w:line="240" w:lineRule="auto"/>
        <w:ind w:left="426" w:hanging="284"/>
        <w:rPr>
          <w:rFonts w:cs="Arial"/>
        </w:rPr>
      </w:pPr>
      <w:r w:rsidRPr="003D4F82">
        <w:rPr>
          <w:rFonts w:cs="Arial"/>
          <w:lang w:val="cy-GB"/>
        </w:rPr>
        <w:t xml:space="preserve">Arbedion maint yn cael eu sicrhau trwy gyfuno safleoedd </w:t>
      </w:r>
    </w:p>
    <w:p w14:paraId="288A6C89" w14:textId="77777777" w:rsidR="00F14F9E" w:rsidRPr="003D4F82" w:rsidRDefault="00E44609">
      <w:pPr>
        <w:pStyle w:val="ListParagraph"/>
        <w:numPr>
          <w:ilvl w:val="0"/>
          <w:numId w:val="49"/>
        </w:numPr>
        <w:spacing w:line="240" w:lineRule="auto"/>
        <w:ind w:left="426" w:hanging="284"/>
        <w:rPr>
          <w:rFonts w:cs="Arial"/>
        </w:rPr>
      </w:pPr>
      <w:r w:rsidRPr="003D4F82">
        <w:rPr>
          <w:rFonts w:cs="Arial"/>
          <w:lang w:val="cy-GB"/>
        </w:rPr>
        <w:t xml:space="preserve">Deilliant addysgol yn seiliedig ar fuddion megis gwell presenoldeb neu lai o waharddiadau neu gostau lleoliadau ADY </w:t>
      </w:r>
    </w:p>
    <w:p w14:paraId="288A6C8A" w14:textId="77777777" w:rsidR="00F14F9E" w:rsidRPr="00706FA4" w:rsidRDefault="00F14F9E" w:rsidP="00F14F9E">
      <w:pPr>
        <w:spacing w:line="240" w:lineRule="auto"/>
        <w:rPr>
          <w:rFonts w:cs="Arial"/>
          <w:sz w:val="20"/>
          <w:szCs w:val="20"/>
        </w:rPr>
      </w:pPr>
    </w:p>
    <w:p w14:paraId="288A6C8B" w14:textId="77777777" w:rsidR="00F14F9E" w:rsidRPr="003D4F82" w:rsidRDefault="00E44609" w:rsidP="00F14F9E">
      <w:pPr>
        <w:spacing w:before="76" w:line="240" w:lineRule="auto"/>
        <w:ind w:right="578"/>
        <w:rPr>
          <w:rFonts w:eastAsia="Arial" w:cs="Arial"/>
        </w:rPr>
      </w:pPr>
      <w:r w:rsidRPr="003D4F82">
        <w:rPr>
          <w:rFonts w:eastAsia="Arial" w:cs="Arial"/>
          <w:lang w:val="cy-GB"/>
        </w:rPr>
        <w:t xml:space="preserve">Gweler y </w:t>
      </w:r>
      <w:r w:rsidRPr="003D4F82">
        <w:rPr>
          <w:rFonts w:eastAsia="Arial" w:cs="Arial"/>
          <w:b/>
          <w:bCs/>
          <w:lang w:val="cy-GB"/>
        </w:rPr>
        <w:t xml:space="preserve">Templed Arfarnu Opsiynau – enghraifft wedi’i gweithio (Atodiad 4) </w:t>
      </w:r>
      <w:r w:rsidRPr="003D4F82">
        <w:rPr>
          <w:rFonts w:eastAsia="Arial" w:cs="Arial"/>
          <w:lang w:val="cy-GB"/>
        </w:rPr>
        <w:t xml:space="preserve">a’r </w:t>
      </w:r>
      <w:r w:rsidRPr="003D4F82">
        <w:rPr>
          <w:rFonts w:eastAsia="Arial" w:cs="Arial"/>
          <w:b/>
          <w:bCs/>
          <w:lang w:val="cy-GB"/>
        </w:rPr>
        <w:t xml:space="preserve">Templed Arfarnu Opsiynau – gwag (Atodiad 5). Yn achos prosiectau a ariennir gan gyllid refeniw byddai hyn wedi cael ei gwblhau yn y cam Achos Amlinellol Strategol. </w:t>
      </w:r>
    </w:p>
    <w:p w14:paraId="288A6C8C" w14:textId="77777777" w:rsidR="00F14F9E" w:rsidRPr="00706FA4" w:rsidRDefault="00F14F9E" w:rsidP="00F14F9E">
      <w:pPr>
        <w:spacing w:line="240" w:lineRule="auto"/>
        <w:rPr>
          <w:rFonts w:cs="Arial"/>
          <w:sz w:val="20"/>
          <w:szCs w:val="18"/>
        </w:rPr>
      </w:pPr>
    </w:p>
    <w:p w14:paraId="288A6C8D" w14:textId="77777777" w:rsidR="00F14F9E" w:rsidRPr="003D4F82" w:rsidRDefault="00E44609" w:rsidP="00F14F9E">
      <w:pPr>
        <w:spacing w:line="240" w:lineRule="auto"/>
        <w:rPr>
          <w:rFonts w:cs="Arial"/>
        </w:rPr>
      </w:pPr>
      <w:r w:rsidRPr="003D4F82">
        <w:rPr>
          <w:rFonts w:cs="Arial"/>
          <w:lang w:val="cy-GB"/>
        </w:rPr>
        <w:lastRenderedPageBreak/>
        <w:t>Dylai canlyniadau’r arfarniad o’r opsiynau weithredu fel y prif feini prawf i benderfynu pa opsiwn sy’n cynnig y gwerth gorau am arian, ond dylid cynnal asesiad ehangach o’r opsiynau er mwyn darparu naratif cadarn a chyflawn. Dylai hyn gynnwys:</w:t>
      </w:r>
    </w:p>
    <w:p w14:paraId="288A6C8E" w14:textId="5D685080" w:rsidR="00F14F9E" w:rsidRPr="00706FA4" w:rsidRDefault="00F14F9E" w:rsidP="00F14F9E">
      <w:pPr>
        <w:spacing w:line="240" w:lineRule="auto"/>
        <w:rPr>
          <w:rFonts w:cs="Arial"/>
          <w:sz w:val="20"/>
          <w:szCs w:val="18"/>
        </w:rPr>
      </w:pPr>
    </w:p>
    <w:p w14:paraId="288A6C8F" w14:textId="77777777" w:rsidR="00F14F9E" w:rsidRPr="003D4F82" w:rsidRDefault="00E44609" w:rsidP="00F14F9E">
      <w:pPr>
        <w:spacing w:line="240" w:lineRule="auto"/>
        <w:rPr>
          <w:rFonts w:cs="Arial"/>
        </w:rPr>
      </w:pPr>
      <w:r w:rsidRPr="003D4F82">
        <w:rPr>
          <w:rFonts w:cs="Arial"/>
          <w:lang w:val="cy-GB"/>
        </w:rPr>
        <w:t>Asesiad o’r buddion:</w:t>
      </w:r>
    </w:p>
    <w:p w14:paraId="288A6C90" w14:textId="77777777" w:rsidR="00F14F9E" w:rsidRPr="003D4F82" w:rsidRDefault="00E44609">
      <w:pPr>
        <w:pStyle w:val="ListParagraph"/>
        <w:numPr>
          <w:ilvl w:val="0"/>
          <w:numId w:val="50"/>
        </w:numPr>
        <w:spacing w:line="240" w:lineRule="auto"/>
        <w:ind w:left="426" w:hanging="284"/>
        <w:rPr>
          <w:rFonts w:cs="Arial"/>
          <w:lang w:eastAsia="en-GB"/>
        </w:rPr>
      </w:pPr>
      <w:r w:rsidRPr="003D4F82">
        <w:rPr>
          <w:rFonts w:cs="Arial"/>
          <w:b/>
          <w:bCs/>
          <w:lang w:val="cy-GB" w:eastAsia="en-GB"/>
        </w:rPr>
        <w:t>Buddion meintiol (gwerth presennol net (NPV) + tabl buddion meintiol)</w:t>
      </w:r>
      <w:r w:rsidRPr="003D4F82">
        <w:rPr>
          <w:rFonts w:cs="Arial"/>
          <w:lang w:val="cy-GB" w:eastAsia="en-GB"/>
        </w:rPr>
        <w:t xml:space="preserve"> – Dylai eich dadansoddiad o’r NPV a’r tabl buddion meintiol cyfredol fod yn gyflawn, a chyda’i gilydd byddant yn darparu’r asesiad meintiol craidd o bob opsiwn sydd ar y rhestr fer. Dylai’r rhain gofnodi’r gwelliannau o ran cyflwr ac addasrwydd, nifer y lleoedd, lleihad mewn gwaith cynnal a chadw sydd wedi crynhoi a buddion mesuradwy eraill y disgwylir iddynt godi o ganlyniad i gwblhau’r gwaith. </w:t>
      </w:r>
    </w:p>
    <w:p w14:paraId="288A6C91" w14:textId="77777777" w:rsidR="00F14F9E" w:rsidRPr="003D4F82" w:rsidRDefault="00E44609">
      <w:pPr>
        <w:pStyle w:val="ListParagraph"/>
        <w:numPr>
          <w:ilvl w:val="0"/>
          <w:numId w:val="50"/>
        </w:numPr>
        <w:spacing w:line="240" w:lineRule="auto"/>
        <w:ind w:left="426" w:hanging="284"/>
        <w:rPr>
          <w:rFonts w:cs="Arial"/>
          <w:b/>
          <w:bCs/>
          <w:szCs w:val="24"/>
        </w:rPr>
      </w:pPr>
      <w:r w:rsidRPr="003D4F82">
        <w:rPr>
          <w:rFonts w:cs="Arial"/>
          <w:b/>
          <w:bCs/>
          <w:szCs w:val="24"/>
          <w:lang w:val="cy-GB"/>
        </w:rPr>
        <w:t xml:space="preserve">Buddion ansoddol (tabl buddion ansoddol) </w:t>
      </w:r>
      <w:r w:rsidRPr="003D4F82">
        <w:rPr>
          <w:rFonts w:cs="Arial"/>
          <w:bCs/>
          <w:szCs w:val="24"/>
          <w:lang w:val="cy-GB"/>
        </w:rPr>
        <w:t xml:space="preserve">– Er mwyn ategu’r asesiad meintiol, dylid darparu tabl buddion ansoddol cyfredol hefyd. Dylai hwn fod wedi cael ei gwblhau yn y cam Achos Amlinellol Strategol, ond yn y cam Achos Busnes Amlinellol rydym yn disgwyl mwy o fanylion a gwahaniaethu cliriach rhwng yr opsiynau sydd ar y rhestr fer, gan ganolbwyntio ar unrhyw fuddion ychwanegol arwyddocaol na ellir pennu eu gwerth ariannol ond sy’n bwysig yng nghyd-destun y prosiect, yn enwedig lle mae’r rhain yn helpu i egluro pam y gallai opsiwn sydd ag NPV negyddol ddal i gynrychioli gwerth yn gyffredinol. </w:t>
      </w:r>
    </w:p>
    <w:p w14:paraId="288A6C92" w14:textId="77777777" w:rsidR="00F14F9E" w:rsidRPr="003D4F82" w:rsidRDefault="00E44609">
      <w:pPr>
        <w:pStyle w:val="ListParagraph"/>
        <w:numPr>
          <w:ilvl w:val="0"/>
          <w:numId w:val="50"/>
        </w:numPr>
        <w:spacing w:line="240" w:lineRule="auto"/>
        <w:ind w:left="426" w:hanging="284"/>
        <w:rPr>
          <w:rFonts w:cs="Arial"/>
        </w:rPr>
      </w:pPr>
      <w:r w:rsidRPr="003D4F82">
        <w:rPr>
          <w:rFonts w:cs="Arial"/>
          <w:lang w:val="cy-GB"/>
        </w:rPr>
        <w:t xml:space="preserve">Dylai’r asesiad hwn ategu canfyddiadau’r NPV yn hytrach na chael ei weld fel un o’r prif feini prawf. </w:t>
      </w:r>
    </w:p>
    <w:p w14:paraId="288A6C93" w14:textId="77777777" w:rsidR="00F14F9E" w:rsidRPr="003D4F82" w:rsidRDefault="00E44609" w:rsidP="00F14F9E">
      <w:pPr>
        <w:spacing w:line="240" w:lineRule="auto"/>
        <w:rPr>
          <w:rFonts w:cs="Arial"/>
          <w:i/>
          <w:iCs/>
        </w:rPr>
      </w:pPr>
      <w:r w:rsidRPr="003D4F82">
        <w:rPr>
          <w:rFonts w:cs="Arial"/>
          <w:i/>
          <w:iCs/>
          <w:lang w:val="cy-GB"/>
        </w:rPr>
        <w:t>D.S. Rhaid cynnwys y tabl buddion ansoddol ym mhrif gorff yr Achos Economaidd, fel bod y naratif yn adlewyrchiad clir o'r dystiolaeth feintiol ac ansoddol wrth egluro’r dewis a ffefrir.</w:t>
      </w:r>
    </w:p>
    <w:p w14:paraId="288A6C94" w14:textId="77777777" w:rsidR="00F14F9E" w:rsidRPr="00706FA4" w:rsidRDefault="00F14F9E" w:rsidP="00F14F9E">
      <w:pPr>
        <w:spacing w:line="240" w:lineRule="auto"/>
        <w:ind w:left="284"/>
        <w:rPr>
          <w:rFonts w:cs="Arial"/>
          <w:b/>
          <w:bCs/>
          <w:sz w:val="20"/>
          <w:szCs w:val="18"/>
        </w:rPr>
      </w:pPr>
    </w:p>
    <w:p w14:paraId="288A6C95" w14:textId="77777777" w:rsidR="00F14F9E" w:rsidRPr="003D4F82" w:rsidRDefault="00E44609" w:rsidP="00F14F9E">
      <w:pPr>
        <w:spacing w:line="240" w:lineRule="auto"/>
        <w:rPr>
          <w:rFonts w:cs="Arial"/>
          <w:szCs w:val="24"/>
        </w:rPr>
      </w:pPr>
      <w:r w:rsidRPr="003D4F82">
        <w:rPr>
          <w:rFonts w:cs="Arial"/>
          <w:b/>
          <w:bCs/>
          <w:szCs w:val="24"/>
          <w:lang w:val="cy-GB"/>
        </w:rPr>
        <w:t>Asesiad o risgiau</w:t>
      </w:r>
    </w:p>
    <w:p w14:paraId="288A6C96" w14:textId="77777777" w:rsidR="003D4F82" w:rsidRPr="003D4F82" w:rsidRDefault="00E44609">
      <w:pPr>
        <w:pStyle w:val="ListParagraph"/>
        <w:numPr>
          <w:ilvl w:val="0"/>
          <w:numId w:val="51"/>
        </w:numPr>
        <w:spacing w:line="240" w:lineRule="auto"/>
        <w:ind w:left="426" w:hanging="284"/>
        <w:rPr>
          <w:rFonts w:cs="Arial"/>
        </w:rPr>
      </w:pPr>
      <w:r w:rsidRPr="003D4F82">
        <w:rPr>
          <w:rFonts w:cs="Arial"/>
          <w:lang w:val="cy-GB"/>
        </w:rPr>
        <w:t xml:space="preserve">Dylai hwn asesu gwahanol fathau o risgiau sy’n gysylltiedig â phob opsiwn ar y rhestr fer. </w:t>
      </w:r>
    </w:p>
    <w:p w14:paraId="288A6C97" w14:textId="77777777" w:rsidR="003D4F82" w:rsidRPr="003D4F82" w:rsidRDefault="00E44609">
      <w:pPr>
        <w:pStyle w:val="ListParagraph"/>
        <w:numPr>
          <w:ilvl w:val="0"/>
          <w:numId w:val="51"/>
        </w:numPr>
        <w:spacing w:line="240" w:lineRule="auto"/>
        <w:ind w:left="426" w:hanging="284"/>
        <w:rPr>
          <w:rFonts w:cs="Arial"/>
        </w:rPr>
      </w:pPr>
      <w:r w:rsidRPr="003D4F82">
        <w:rPr>
          <w:lang w:val="cy-GB"/>
        </w:rPr>
        <w:t>Mae risgiau sylweddol yn cael eu trosglwyddo i WEPCo (ac yn ddiweddarach i ProjectCo) wrth gyflawni'r cynllun trwy MIM. Mae’r rhain yn cynnwys:</w:t>
      </w:r>
    </w:p>
    <w:p w14:paraId="288A6C98" w14:textId="77777777" w:rsidR="003D4F82" w:rsidRPr="003D4F82" w:rsidRDefault="00E44609">
      <w:pPr>
        <w:pStyle w:val="ListParagraph"/>
        <w:numPr>
          <w:ilvl w:val="0"/>
          <w:numId w:val="51"/>
        </w:numPr>
        <w:spacing w:line="240" w:lineRule="auto"/>
      </w:pPr>
      <w:r w:rsidRPr="003D4F82">
        <w:rPr>
          <w:lang w:val="cy-GB"/>
        </w:rPr>
        <w:t>Sicrwydd cyllidebol ar gyfer y costau datblygu</w:t>
      </w:r>
    </w:p>
    <w:p w14:paraId="288A6C99" w14:textId="77777777" w:rsidR="003D4F82" w:rsidRPr="003D4F82" w:rsidRDefault="00E44609">
      <w:pPr>
        <w:pStyle w:val="ListParagraph"/>
        <w:numPr>
          <w:ilvl w:val="0"/>
          <w:numId w:val="51"/>
        </w:numPr>
        <w:spacing w:line="240" w:lineRule="auto"/>
      </w:pPr>
      <w:r w:rsidRPr="003D4F82">
        <w:rPr>
          <w:lang w:val="cy-GB"/>
        </w:rPr>
        <w:t>Protocol cytunedig ar gyfer tendro'n gystadleuol am elfennau unigol y gadwyn gyflenwi.</w:t>
      </w:r>
    </w:p>
    <w:p w14:paraId="288A6C9A" w14:textId="77777777" w:rsidR="003D4F82" w:rsidRPr="003D4F82" w:rsidRDefault="00E44609">
      <w:pPr>
        <w:pStyle w:val="ListParagraph"/>
        <w:numPr>
          <w:ilvl w:val="0"/>
          <w:numId w:val="51"/>
        </w:numPr>
        <w:spacing w:line="240" w:lineRule="auto"/>
      </w:pPr>
      <w:r w:rsidRPr="003D4F82">
        <w:rPr>
          <w:lang w:val="cy-GB"/>
        </w:rPr>
        <w:t>Contract cytunedig, sy'n nodi y dylai amrywiol risgiau gael eu trin fel rhai sy'n gyfrifoldeb i ProjectCo, gan gynnwys:</w:t>
      </w:r>
    </w:p>
    <w:p w14:paraId="288A6C9B" w14:textId="77777777" w:rsidR="003D4F82" w:rsidRPr="003D4F82" w:rsidRDefault="00E44609">
      <w:pPr>
        <w:pStyle w:val="ListParagraph"/>
        <w:numPr>
          <w:ilvl w:val="0"/>
          <w:numId w:val="51"/>
        </w:numPr>
        <w:spacing w:line="240" w:lineRule="auto"/>
      </w:pPr>
      <w:r w:rsidRPr="003D4F82">
        <w:rPr>
          <w:lang w:val="cy-GB"/>
        </w:rPr>
        <w:t>Risg cynllunio</w:t>
      </w:r>
    </w:p>
    <w:p w14:paraId="288A6C9C" w14:textId="77777777" w:rsidR="003D4F82" w:rsidRPr="003D4F82" w:rsidRDefault="00E44609">
      <w:pPr>
        <w:pStyle w:val="ListParagraph"/>
        <w:numPr>
          <w:ilvl w:val="0"/>
          <w:numId w:val="51"/>
        </w:numPr>
        <w:spacing w:line="240" w:lineRule="auto"/>
      </w:pPr>
      <w:r w:rsidRPr="003D4F82">
        <w:rPr>
          <w:lang w:val="cy-GB"/>
        </w:rPr>
        <w:t>Risg dylunio</w:t>
      </w:r>
    </w:p>
    <w:p w14:paraId="288A6C9D" w14:textId="77777777" w:rsidR="003D4F82" w:rsidRPr="003D4F82" w:rsidRDefault="00E44609">
      <w:pPr>
        <w:pStyle w:val="ListParagraph"/>
        <w:numPr>
          <w:ilvl w:val="0"/>
          <w:numId w:val="51"/>
        </w:numPr>
        <w:spacing w:line="240" w:lineRule="auto"/>
      </w:pPr>
      <w:r w:rsidRPr="003D4F82">
        <w:rPr>
          <w:lang w:val="cy-GB"/>
        </w:rPr>
        <w:t>Risg argaeledd (h.y. dim taliad oni bai fo'r cyfleusterau ar gael yn unol â'r safonau gofynnol, na chyn hynny)</w:t>
      </w:r>
    </w:p>
    <w:p w14:paraId="288A6C9E" w14:textId="77777777" w:rsidR="003D4F82" w:rsidRPr="003D4F82" w:rsidRDefault="00E44609">
      <w:pPr>
        <w:pStyle w:val="ListParagraph"/>
        <w:numPr>
          <w:ilvl w:val="0"/>
          <w:numId w:val="51"/>
        </w:numPr>
        <w:spacing w:line="240" w:lineRule="auto"/>
      </w:pPr>
      <w:r w:rsidRPr="003D4F82">
        <w:rPr>
          <w:lang w:val="cy-GB"/>
        </w:rPr>
        <w:t>Risg Perfformiad (h.y. cosbau ariannol lle nad yw gwasanaethau'n cael eu cyflawni yn ôl safonau gofynnol y cytundeb)</w:t>
      </w:r>
    </w:p>
    <w:p w14:paraId="288A6C9F" w14:textId="77777777" w:rsidR="003D4F82" w:rsidRPr="003D4F82" w:rsidRDefault="00E44609">
      <w:pPr>
        <w:pStyle w:val="ListParagraph"/>
        <w:numPr>
          <w:ilvl w:val="0"/>
          <w:numId w:val="51"/>
        </w:numPr>
        <w:spacing w:line="240" w:lineRule="auto"/>
      </w:pPr>
      <w:r w:rsidRPr="003D4F82">
        <w:rPr>
          <w:lang w:val="cy-GB"/>
        </w:rPr>
        <w:t>Effeithlonrwydd ynni y cyfleusterau</w:t>
      </w:r>
    </w:p>
    <w:p w14:paraId="288A6CA0" w14:textId="77777777" w:rsidR="003D4F82" w:rsidRPr="003D4F82" w:rsidRDefault="00E44609">
      <w:pPr>
        <w:pStyle w:val="ListParagraph"/>
        <w:numPr>
          <w:ilvl w:val="0"/>
          <w:numId w:val="51"/>
        </w:numPr>
        <w:spacing w:line="240" w:lineRule="auto"/>
      </w:pPr>
      <w:r w:rsidRPr="003D4F82">
        <w:rPr>
          <w:lang w:val="cy-GB"/>
        </w:rPr>
        <w:t>Nodi cylch oes gyfan yr asedau (yn gysylltiedig â'r pwyntiau uchod)</w:t>
      </w:r>
    </w:p>
    <w:p w14:paraId="288A6CA1" w14:textId="77777777" w:rsidR="003D4F82" w:rsidRPr="00706FA4" w:rsidRDefault="003D4F82" w:rsidP="003D4F82">
      <w:pPr>
        <w:spacing w:line="240" w:lineRule="auto"/>
        <w:ind w:left="284"/>
        <w:rPr>
          <w:rFonts w:cs="Arial"/>
          <w:sz w:val="20"/>
          <w:szCs w:val="20"/>
        </w:rPr>
      </w:pPr>
    </w:p>
    <w:p w14:paraId="288A6CA2" w14:textId="77777777" w:rsidR="003D4F82" w:rsidRPr="003D4F82" w:rsidRDefault="00E44609">
      <w:pPr>
        <w:pStyle w:val="ListParagraph"/>
        <w:numPr>
          <w:ilvl w:val="0"/>
          <w:numId w:val="51"/>
        </w:numPr>
        <w:spacing w:line="240" w:lineRule="auto"/>
        <w:ind w:left="426" w:hanging="284"/>
        <w:rPr>
          <w:rFonts w:cs="Arial"/>
        </w:rPr>
      </w:pPr>
      <w:r w:rsidRPr="003D4F82">
        <w:rPr>
          <w:rFonts w:cs="Arial"/>
          <w:lang w:val="cy-GB"/>
        </w:rPr>
        <w:t xml:space="preserve">Mae hyn yn seiliedig ar y contract MIM Ffurf Safonol. Ni chaniateir unrhyw randdirymiadau sylweddol o'r contract hwn. Bydd ProjectCo yn sicrhau bod ei weithrediadau'n cynnwys adnoddau digonol i liniaru'r risgiau hyn cyn belled ag y </w:t>
      </w:r>
      <w:r w:rsidRPr="003D4F82">
        <w:rPr>
          <w:rFonts w:cs="Arial"/>
          <w:lang w:val="cy-GB"/>
        </w:rPr>
        <w:lastRenderedPageBreak/>
        <w:t>bo modd, gyda'r Cyngor yn cael sicrwydd y bydd y prosiect yn cael ei gyflawni o ganlyniad.</w:t>
      </w:r>
    </w:p>
    <w:p w14:paraId="288A6CA3" w14:textId="77777777" w:rsidR="003D4F82" w:rsidRPr="00706FA4" w:rsidRDefault="003D4F82" w:rsidP="003D4F82">
      <w:pPr>
        <w:spacing w:line="240" w:lineRule="auto"/>
        <w:rPr>
          <w:rFonts w:cs="Arial"/>
          <w:sz w:val="20"/>
          <w:szCs w:val="18"/>
        </w:rPr>
      </w:pPr>
    </w:p>
    <w:p w14:paraId="288A6CA4" w14:textId="77777777" w:rsidR="003D4F82" w:rsidRPr="003D4F82" w:rsidRDefault="00E44609">
      <w:pPr>
        <w:pStyle w:val="ListParagraph"/>
        <w:numPr>
          <w:ilvl w:val="0"/>
          <w:numId w:val="51"/>
        </w:numPr>
        <w:spacing w:line="240" w:lineRule="auto"/>
        <w:ind w:left="426" w:hanging="284"/>
        <w:rPr>
          <w:rFonts w:cs="Arial"/>
        </w:rPr>
      </w:pPr>
      <w:r w:rsidRPr="003D4F82">
        <w:rPr>
          <w:rFonts w:cs="Arial"/>
          <w:lang w:val="cy-GB"/>
        </w:rPr>
        <w:t>Dylai'r asesiad risg roi ystyriaeth i'r tebygolrwydd y bydd risgiau’n codi ac i'w heffaith bosibl. Gellir defnyddio pwysoliad a sgôr a’u cofnodi fel yn y tabl isod:</w:t>
      </w:r>
    </w:p>
    <w:p w14:paraId="288A6CA5" w14:textId="77777777" w:rsidR="00F14F9E" w:rsidRPr="00706FA4" w:rsidRDefault="00F14F9E" w:rsidP="00F14F9E">
      <w:pPr>
        <w:spacing w:line="240" w:lineRule="auto"/>
        <w:rPr>
          <w:rFonts w:cs="Arial"/>
          <w:sz w:val="20"/>
          <w:szCs w:val="18"/>
        </w:rPr>
      </w:pPr>
    </w:p>
    <w:tbl>
      <w:tblPr>
        <w:tblpPr w:leftFromText="180" w:rightFromText="180" w:vertAnchor="text" w:horzAnchor="margin" w:tblpX="240" w:tblpY="234"/>
        <w:tblW w:w="8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567"/>
        <w:gridCol w:w="567"/>
        <w:gridCol w:w="567"/>
        <w:gridCol w:w="567"/>
        <w:gridCol w:w="567"/>
        <w:gridCol w:w="425"/>
        <w:gridCol w:w="567"/>
        <w:gridCol w:w="567"/>
        <w:gridCol w:w="426"/>
        <w:gridCol w:w="567"/>
        <w:gridCol w:w="567"/>
        <w:gridCol w:w="425"/>
      </w:tblGrid>
      <w:tr w:rsidR="005D2A37" w14:paraId="288A6CAE" w14:textId="77777777" w:rsidTr="005A2A6F">
        <w:trPr>
          <w:cantSplit/>
        </w:trPr>
        <w:tc>
          <w:tcPr>
            <w:tcW w:w="2122" w:type="dxa"/>
            <w:shd w:val="clear" w:color="auto" w:fill="E6E6E6"/>
          </w:tcPr>
          <w:p w14:paraId="288A6CA6" w14:textId="77777777" w:rsidR="00F14F9E" w:rsidRPr="003D4F82" w:rsidRDefault="00E44609" w:rsidP="005A2A6F">
            <w:pPr>
              <w:spacing w:line="240" w:lineRule="auto"/>
              <w:rPr>
                <w:rFonts w:cs="Arial"/>
                <w:b/>
                <w:szCs w:val="24"/>
              </w:rPr>
            </w:pPr>
            <w:r w:rsidRPr="003D4F82">
              <w:rPr>
                <w:rFonts w:cs="Arial"/>
                <w:b/>
                <w:bCs/>
                <w:szCs w:val="24"/>
                <w:lang w:val="cy-GB"/>
              </w:rPr>
              <w:t>Y Math o risg a'r Pwysoliad</w:t>
            </w:r>
          </w:p>
        </w:tc>
        <w:tc>
          <w:tcPr>
            <w:tcW w:w="1701" w:type="dxa"/>
            <w:gridSpan w:val="3"/>
            <w:shd w:val="clear" w:color="auto" w:fill="E6E6E6"/>
          </w:tcPr>
          <w:p w14:paraId="288A6CA7" w14:textId="77777777" w:rsidR="00F14F9E" w:rsidRPr="003D4F82" w:rsidRDefault="00E44609" w:rsidP="005A2A6F">
            <w:pPr>
              <w:spacing w:line="240" w:lineRule="auto"/>
              <w:rPr>
                <w:rFonts w:cs="Arial"/>
                <w:b/>
                <w:szCs w:val="24"/>
              </w:rPr>
            </w:pPr>
            <w:r w:rsidRPr="003D4F82">
              <w:rPr>
                <w:rFonts w:cs="Arial"/>
                <w:b/>
                <w:bCs/>
                <w:szCs w:val="24"/>
                <w:lang w:val="cy-GB"/>
              </w:rPr>
              <w:t>Opsiwn 1</w:t>
            </w:r>
          </w:p>
          <w:p w14:paraId="288A6CA8" w14:textId="77777777" w:rsidR="00F14F9E" w:rsidRPr="003D4F82" w:rsidRDefault="00F14F9E" w:rsidP="005A2A6F">
            <w:pPr>
              <w:spacing w:line="240" w:lineRule="auto"/>
              <w:rPr>
                <w:rFonts w:cs="Arial"/>
                <w:b/>
                <w:szCs w:val="24"/>
              </w:rPr>
            </w:pPr>
          </w:p>
        </w:tc>
        <w:tc>
          <w:tcPr>
            <w:tcW w:w="1559" w:type="dxa"/>
            <w:gridSpan w:val="3"/>
            <w:shd w:val="clear" w:color="auto" w:fill="E6E6E6"/>
          </w:tcPr>
          <w:p w14:paraId="288A6CA9" w14:textId="77777777" w:rsidR="00F14F9E" w:rsidRPr="003D4F82" w:rsidRDefault="00E44609" w:rsidP="005A2A6F">
            <w:pPr>
              <w:spacing w:line="240" w:lineRule="auto"/>
              <w:rPr>
                <w:rFonts w:cs="Arial"/>
                <w:b/>
                <w:szCs w:val="24"/>
              </w:rPr>
            </w:pPr>
            <w:r w:rsidRPr="003D4F82">
              <w:rPr>
                <w:rFonts w:cs="Arial"/>
                <w:b/>
                <w:bCs/>
                <w:szCs w:val="24"/>
                <w:lang w:val="cy-GB"/>
              </w:rPr>
              <w:t>Opsiwn 2</w:t>
            </w:r>
          </w:p>
        </w:tc>
        <w:tc>
          <w:tcPr>
            <w:tcW w:w="1560" w:type="dxa"/>
            <w:gridSpan w:val="3"/>
            <w:shd w:val="clear" w:color="auto" w:fill="E6E6E6"/>
          </w:tcPr>
          <w:p w14:paraId="288A6CAA" w14:textId="77777777" w:rsidR="00F14F9E" w:rsidRPr="003D4F82" w:rsidRDefault="00E44609" w:rsidP="005A2A6F">
            <w:pPr>
              <w:spacing w:line="240" w:lineRule="auto"/>
              <w:rPr>
                <w:rFonts w:cs="Arial"/>
                <w:b/>
                <w:szCs w:val="24"/>
              </w:rPr>
            </w:pPr>
            <w:r w:rsidRPr="003D4F82">
              <w:rPr>
                <w:rFonts w:cs="Arial"/>
                <w:b/>
                <w:bCs/>
                <w:szCs w:val="24"/>
                <w:lang w:val="cy-GB"/>
              </w:rPr>
              <w:t>Opsiwn 3</w:t>
            </w:r>
          </w:p>
          <w:p w14:paraId="288A6CAB" w14:textId="77777777" w:rsidR="00F14F9E" w:rsidRPr="003D4F82" w:rsidRDefault="00F14F9E" w:rsidP="005A2A6F">
            <w:pPr>
              <w:spacing w:line="240" w:lineRule="auto"/>
              <w:rPr>
                <w:rFonts w:cs="Arial"/>
                <w:b/>
                <w:szCs w:val="24"/>
              </w:rPr>
            </w:pPr>
          </w:p>
        </w:tc>
        <w:tc>
          <w:tcPr>
            <w:tcW w:w="1559" w:type="dxa"/>
            <w:gridSpan w:val="3"/>
            <w:shd w:val="clear" w:color="auto" w:fill="E6E6E6"/>
          </w:tcPr>
          <w:p w14:paraId="288A6CAC" w14:textId="77777777" w:rsidR="00F14F9E" w:rsidRPr="003D4F82" w:rsidRDefault="00E44609" w:rsidP="005A2A6F">
            <w:pPr>
              <w:spacing w:line="240" w:lineRule="auto"/>
              <w:rPr>
                <w:rFonts w:cs="Arial"/>
                <w:b/>
                <w:szCs w:val="24"/>
              </w:rPr>
            </w:pPr>
            <w:r w:rsidRPr="003D4F82">
              <w:rPr>
                <w:rFonts w:cs="Arial"/>
                <w:b/>
                <w:bCs/>
                <w:szCs w:val="24"/>
                <w:lang w:val="cy-GB"/>
              </w:rPr>
              <w:t>Opsiwn 4</w:t>
            </w:r>
          </w:p>
          <w:p w14:paraId="288A6CAD" w14:textId="77777777" w:rsidR="00F14F9E" w:rsidRPr="003D4F82" w:rsidRDefault="00F14F9E" w:rsidP="005A2A6F">
            <w:pPr>
              <w:spacing w:line="240" w:lineRule="auto"/>
              <w:rPr>
                <w:rFonts w:cs="Arial"/>
                <w:b/>
                <w:szCs w:val="24"/>
              </w:rPr>
            </w:pPr>
          </w:p>
        </w:tc>
      </w:tr>
      <w:tr w:rsidR="005D2A37" w14:paraId="288A6CBC" w14:textId="77777777" w:rsidTr="005A2A6F">
        <w:tc>
          <w:tcPr>
            <w:tcW w:w="2122" w:type="dxa"/>
            <w:shd w:val="clear" w:color="auto" w:fill="E6E6E6"/>
          </w:tcPr>
          <w:p w14:paraId="288A6CAF" w14:textId="77777777" w:rsidR="00F14F9E" w:rsidRPr="003D4F82" w:rsidRDefault="00E44609" w:rsidP="005A2A6F">
            <w:pPr>
              <w:spacing w:line="240" w:lineRule="auto"/>
              <w:rPr>
                <w:rFonts w:cs="Arial"/>
                <w:szCs w:val="24"/>
              </w:rPr>
            </w:pPr>
            <w:r w:rsidRPr="003D4F82">
              <w:rPr>
                <w:rFonts w:cs="Arial"/>
                <w:szCs w:val="24"/>
                <w:lang w:val="cy-GB"/>
              </w:rPr>
              <w:t>Effaith (E), Tebygolrwydd (T) a sgôr risg (S)</w:t>
            </w:r>
          </w:p>
        </w:tc>
        <w:tc>
          <w:tcPr>
            <w:tcW w:w="567" w:type="dxa"/>
            <w:shd w:val="clear" w:color="auto" w:fill="E6E6E6"/>
          </w:tcPr>
          <w:p w14:paraId="288A6CB0" w14:textId="77777777" w:rsidR="00F14F9E" w:rsidRPr="003D4F82" w:rsidRDefault="00E44609" w:rsidP="005A2A6F">
            <w:pPr>
              <w:spacing w:line="240" w:lineRule="auto"/>
              <w:rPr>
                <w:rFonts w:cs="Arial"/>
                <w:szCs w:val="24"/>
              </w:rPr>
            </w:pPr>
            <w:r w:rsidRPr="003D4F82">
              <w:rPr>
                <w:rFonts w:cs="Arial"/>
                <w:szCs w:val="24"/>
                <w:lang w:val="cy-GB"/>
              </w:rPr>
              <w:t>E</w:t>
            </w:r>
          </w:p>
        </w:tc>
        <w:tc>
          <w:tcPr>
            <w:tcW w:w="567" w:type="dxa"/>
            <w:shd w:val="clear" w:color="auto" w:fill="E6E6E6"/>
          </w:tcPr>
          <w:p w14:paraId="288A6CB1" w14:textId="77777777" w:rsidR="00F14F9E" w:rsidRPr="003D4F82" w:rsidRDefault="00E44609" w:rsidP="005A2A6F">
            <w:pPr>
              <w:spacing w:line="240" w:lineRule="auto"/>
              <w:rPr>
                <w:rFonts w:cs="Arial"/>
                <w:szCs w:val="24"/>
              </w:rPr>
            </w:pPr>
            <w:r w:rsidRPr="003D4F82">
              <w:rPr>
                <w:rFonts w:cs="Arial"/>
                <w:szCs w:val="24"/>
                <w:lang w:val="cy-GB"/>
              </w:rPr>
              <w:t>T</w:t>
            </w:r>
          </w:p>
        </w:tc>
        <w:tc>
          <w:tcPr>
            <w:tcW w:w="567" w:type="dxa"/>
            <w:shd w:val="clear" w:color="auto" w:fill="E6E6E6"/>
          </w:tcPr>
          <w:p w14:paraId="288A6CB2" w14:textId="77777777" w:rsidR="00F14F9E" w:rsidRPr="003D4F82" w:rsidRDefault="00E44609" w:rsidP="005A2A6F">
            <w:pPr>
              <w:spacing w:line="240" w:lineRule="auto"/>
              <w:rPr>
                <w:rFonts w:cs="Arial"/>
                <w:b/>
                <w:szCs w:val="24"/>
              </w:rPr>
            </w:pPr>
            <w:r w:rsidRPr="003D4F82">
              <w:rPr>
                <w:rFonts w:cs="Arial"/>
                <w:b/>
                <w:bCs/>
                <w:szCs w:val="24"/>
                <w:lang w:val="cy-GB"/>
              </w:rPr>
              <w:t>S</w:t>
            </w:r>
          </w:p>
        </w:tc>
        <w:tc>
          <w:tcPr>
            <w:tcW w:w="567" w:type="dxa"/>
            <w:shd w:val="clear" w:color="auto" w:fill="E6E6E6"/>
          </w:tcPr>
          <w:p w14:paraId="288A6CB3" w14:textId="77777777" w:rsidR="00F14F9E" w:rsidRPr="003D4F82" w:rsidRDefault="00E44609" w:rsidP="005A2A6F">
            <w:pPr>
              <w:spacing w:line="240" w:lineRule="auto"/>
              <w:rPr>
                <w:rFonts w:cs="Arial"/>
                <w:szCs w:val="24"/>
              </w:rPr>
            </w:pPr>
            <w:r w:rsidRPr="003D4F82">
              <w:rPr>
                <w:rFonts w:cs="Arial"/>
                <w:szCs w:val="24"/>
                <w:lang w:val="cy-GB"/>
              </w:rPr>
              <w:t>E</w:t>
            </w:r>
          </w:p>
        </w:tc>
        <w:tc>
          <w:tcPr>
            <w:tcW w:w="567" w:type="dxa"/>
            <w:shd w:val="clear" w:color="auto" w:fill="E6E6E6"/>
          </w:tcPr>
          <w:p w14:paraId="288A6CB4" w14:textId="77777777" w:rsidR="00F14F9E" w:rsidRPr="003D4F82" w:rsidRDefault="00E44609" w:rsidP="005A2A6F">
            <w:pPr>
              <w:spacing w:line="240" w:lineRule="auto"/>
              <w:rPr>
                <w:rFonts w:cs="Arial"/>
                <w:szCs w:val="24"/>
              </w:rPr>
            </w:pPr>
            <w:r w:rsidRPr="003D4F82">
              <w:rPr>
                <w:rFonts w:cs="Arial"/>
                <w:szCs w:val="24"/>
                <w:lang w:val="cy-GB"/>
              </w:rPr>
              <w:t>T</w:t>
            </w:r>
          </w:p>
        </w:tc>
        <w:tc>
          <w:tcPr>
            <w:tcW w:w="425" w:type="dxa"/>
            <w:shd w:val="clear" w:color="auto" w:fill="E6E6E6"/>
          </w:tcPr>
          <w:p w14:paraId="288A6CB5" w14:textId="77777777" w:rsidR="00F14F9E" w:rsidRPr="003D4F82" w:rsidRDefault="00E44609" w:rsidP="005A2A6F">
            <w:pPr>
              <w:spacing w:line="240" w:lineRule="auto"/>
              <w:rPr>
                <w:rFonts w:cs="Arial"/>
                <w:b/>
                <w:szCs w:val="24"/>
              </w:rPr>
            </w:pPr>
            <w:r w:rsidRPr="003D4F82">
              <w:rPr>
                <w:rFonts w:cs="Arial"/>
                <w:b/>
                <w:bCs/>
                <w:szCs w:val="24"/>
                <w:lang w:val="cy-GB"/>
              </w:rPr>
              <w:t>S</w:t>
            </w:r>
          </w:p>
        </w:tc>
        <w:tc>
          <w:tcPr>
            <w:tcW w:w="567" w:type="dxa"/>
            <w:shd w:val="clear" w:color="auto" w:fill="E6E6E6"/>
          </w:tcPr>
          <w:p w14:paraId="288A6CB6" w14:textId="77777777" w:rsidR="00F14F9E" w:rsidRPr="003D4F82" w:rsidRDefault="00E44609" w:rsidP="005A2A6F">
            <w:pPr>
              <w:spacing w:line="240" w:lineRule="auto"/>
              <w:rPr>
                <w:rFonts w:cs="Arial"/>
                <w:szCs w:val="24"/>
              </w:rPr>
            </w:pPr>
            <w:r w:rsidRPr="003D4F82">
              <w:rPr>
                <w:rFonts w:cs="Arial"/>
                <w:szCs w:val="24"/>
                <w:lang w:val="cy-GB"/>
              </w:rPr>
              <w:t>E</w:t>
            </w:r>
          </w:p>
        </w:tc>
        <w:tc>
          <w:tcPr>
            <w:tcW w:w="567" w:type="dxa"/>
            <w:shd w:val="clear" w:color="auto" w:fill="E6E6E6"/>
          </w:tcPr>
          <w:p w14:paraId="288A6CB7" w14:textId="77777777" w:rsidR="00F14F9E" w:rsidRPr="003D4F82" w:rsidRDefault="00E44609" w:rsidP="005A2A6F">
            <w:pPr>
              <w:spacing w:line="240" w:lineRule="auto"/>
              <w:rPr>
                <w:rFonts w:cs="Arial"/>
                <w:szCs w:val="24"/>
              </w:rPr>
            </w:pPr>
            <w:r w:rsidRPr="003D4F82">
              <w:rPr>
                <w:rFonts w:cs="Arial"/>
                <w:szCs w:val="24"/>
                <w:lang w:val="cy-GB"/>
              </w:rPr>
              <w:t>T</w:t>
            </w:r>
          </w:p>
        </w:tc>
        <w:tc>
          <w:tcPr>
            <w:tcW w:w="426" w:type="dxa"/>
            <w:shd w:val="clear" w:color="auto" w:fill="E6E6E6"/>
          </w:tcPr>
          <w:p w14:paraId="288A6CB8" w14:textId="77777777" w:rsidR="00F14F9E" w:rsidRPr="003D4F82" w:rsidRDefault="00E44609" w:rsidP="005A2A6F">
            <w:pPr>
              <w:spacing w:line="240" w:lineRule="auto"/>
              <w:rPr>
                <w:rFonts w:cs="Arial"/>
                <w:b/>
                <w:szCs w:val="24"/>
              </w:rPr>
            </w:pPr>
            <w:r w:rsidRPr="003D4F82">
              <w:rPr>
                <w:rFonts w:cs="Arial"/>
                <w:b/>
                <w:bCs/>
                <w:szCs w:val="24"/>
                <w:lang w:val="cy-GB"/>
              </w:rPr>
              <w:t>S</w:t>
            </w:r>
          </w:p>
        </w:tc>
        <w:tc>
          <w:tcPr>
            <w:tcW w:w="567" w:type="dxa"/>
            <w:shd w:val="clear" w:color="auto" w:fill="E6E6E6"/>
          </w:tcPr>
          <w:p w14:paraId="288A6CB9" w14:textId="77777777" w:rsidR="00F14F9E" w:rsidRPr="003D4F82" w:rsidRDefault="00E44609" w:rsidP="005A2A6F">
            <w:pPr>
              <w:spacing w:line="240" w:lineRule="auto"/>
              <w:rPr>
                <w:rFonts w:cs="Arial"/>
                <w:szCs w:val="24"/>
              </w:rPr>
            </w:pPr>
            <w:r w:rsidRPr="003D4F82">
              <w:rPr>
                <w:rFonts w:cs="Arial"/>
                <w:szCs w:val="24"/>
                <w:lang w:val="cy-GB"/>
              </w:rPr>
              <w:t>E</w:t>
            </w:r>
          </w:p>
        </w:tc>
        <w:tc>
          <w:tcPr>
            <w:tcW w:w="567" w:type="dxa"/>
            <w:shd w:val="clear" w:color="auto" w:fill="E6E6E6"/>
          </w:tcPr>
          <w:p w14:paraId="288A6CBA" w14:textId="77777777" w:rsidR="00F14F9E" w:rsidRPr="003D4F82" w:rsidRDefault="00E44609" w:rsidP="005A2A6F">
            <w:pPr>
              <w:spacing w:line="240" w:lineRule="auto"/>
              <w:rPr>
                <w:rFonts w:cs="Arial"/>
                <w:szCs w:val="24"/>
              </w:rPr>
            </w:pPr>
            <w:r w:rsidRPr="003D4F82">
              <w:rPr>
                <w:rFonts w:cs="Arial"/>
                <w:szCs w:val="24"/>
                <w:lang w:val="cy-GB"/>
              </w:rPr>
              <w:t>T</w:t>
            </w:r>
          </w:p>
        </w:tc>
        <w:tc>
          <w:tcPr>
            <w:tcW w:w="425" w:type="dxa"/>
            <w:shd w:val="clear" w:color="auto" w:fill="E6E6E6"/>
          </w:tcPr>
          <w:p w14:paraId="288A6CBB" w14:textId="77777777" w:rsidR="00F14F9E" w:rsidRPr="003D4F82" w:rsidRDefault="00E44609" w:rsidP="005A2A6F">
            <w:pPr>
              <w:spacing w:line="240" w:lineRule="auto"/>
              <w:rPr>
                <w:rFonts w:cs="Arial"/>
                <w:b/>
                <w:szCs w:val="24"/>
              </w:rPr>
            </w:pPr>
            <w:r w:rsidRPr="003D4F82">
              <w:rPr>
                <w:rFonts w:cs="Arial"/>
                <w:b/>
                <w:bCs/>
                <w:szCs w:val="24"/>
                <w:lang w:val="cy-GB"/>
              </w:rPr>
              <w:t>S</w:t>
            </w:r>
          </w:p>
        </w:tc>
      </w:tr>
      <w:tr w:rsidR="005D2A37" w14:paraId="288A6CCA" w14:textId="77777777" w:rsidTr="005A2A6F">
        <w:tc>
          <w:tcPr>
            <w:tcW w:w="2122" w:type="dxa"/>
            <w:shd w:val="clear" w:color="auto" w:fill="E6E6E6"/>
          </w:tcPr>
          <w:p w14:paraId="288A6CBD" w14:textId="77777777" w:rsidR="00F14F9E" w:rsidRPr="003D4F82" w:rsidRDefault="00E44609" w:rsidP="005A2A6F">
            <w:pPr>
              <w:spacing w:line="240" w:lineRule="auto"/>
              <w:rPr>
                <w:rFonts w:cs="Arial"/>
              </w:rPr>
            </w:pPr>
            <w:r w:rsidRPr="003D4F82">
              <w:rPr>
                <w:rFonts w:cs="Arial"/>
                <w:lang w:val="cy-GB"/>
              </w:rPr>
              <w:t>Risg 1</w:t>
            </w:r>
          </w:p>
        </w:tc>
        <w:tc>
          <w:tcPr>
            <w:tcW w:w="567" w:type="dxa"/>
            <w:shd w:val="clear" w:color="auto" w:fill="E6E6E6"/>
          </w:tcPr>
          <w:p w14:paraId="288A6CBE" w14:textId="77777777" w:rsidR="00F14F9E" w:rsidRPr="003D4F82" w:rsidRDefault="00F14F9E" w:rsidP="005A2A6F">
            <w:pPr>
              <w:spacing w:line="240" w:lineRule="auto"/>
              <w:rPr>
                <w:rFonts w:cs="Arial"/>
                <w:szCs w:val="24"/>
              </w:rPr>
            </w:pPr>
          </w:p>
        </w:tc>
        <w:tc>
          <w:tcPr>
            <w:tcW w:w="567" w:type="dxa"/>
            <w:shd w:val="clear" w:color="auto" w:fill="E6E6E6"/>
          </w:tcPr>
          <w:p w14:paraId="288A6CBF" w14:textId="77777777" w:rsidR="00F14F9E" w:rsidRPr="003D4F82" w:rsidRDefault="00F14F9E" w:rsidP="005A2A6F">
            <w:pPr>
              <w:spacing w:line="240" w:lineRule="auto"/>
              <w:rPr>
                <w:rFonts w:cs="Arial"/>
                <w:szCs w:val="24"/>
              </w:rPr>
            </w:pPr>
          </w:p>
        </w:tc>
        <w:tc>
          <w:tcPr>
            <w:tcW w:w="567" w:type="dxa"/>
            <w:shd w:val="clear" w:color="auto" w:fill="E6E6E6"/>
          </w:tcPr>
          <w:p w14:paraId="288A6CC0" w14:textId="77777777" w:rsidR="00F14F9E" w:rsidRPr="003D4F82" w:rsidRDefault="00F14F9E" w:rsidP="005A2A6F">
            <w:pPr>
              <w:spacing w:line="240" w:lineRule="auto"/>
              <w:rPr>
                <w:rFonts w:cs="Arial"/>
                <w:szCs w:val="24"/>
              </w:rPr>
            </w:pPr>
          </w:p>
        </w:tc>
        <w:tc>
          <w:tcPr>
            <w:tcW w:w="567" w:type="dxa"/>
            <w:shd w:val="clear" w:color="auto" w:fill="E6E6E6"/>
          </w:tcPr>
          <w:p w14:paraId="288A6CC1" w14:textId="77777777" w:rsidR="00F14F9E" w:rsidRPr="003D4F82" w:rsidRDefault="00F14F9E" w:rsidP="005A2A6F">
            <w:pPr>
              <w:spacing w:line="240" w:lineRule="auto"/>
              <w:rPr>
                <w:rFonts w:cs="Arial"/>
                <w:szCs w:val="24"/>
              </w:rPr>
            </w:pPr>
          </w:p>
        </w:tc>
        <w:tc>
          <w:tcPr>
            <w:tcW w:w="567" w:type="dxa"/>
            <w:shd w:val="clear" w:color="auto" w:fill="E6E6E6"/>
          </w:tcPr>
          <w:p w14:paraId="288A6CC2" w14:textId="77777777" w:rsidR="00F14F9E" w:rsidRPr="003D4F82" w:rsidRDefault="00F14F9E" w:rsidP="005A2A6F">
            <w:pPr>
              <w:spacing w:line="240" w:lineRule="auto"/>
              <w:rPr>
                <w:rFonts w:cs="Arial"/>
                <w:szCs w:val="24"/>
              </w:rPr>
            </w:pPr>
          </w:p>
        </w:tc>
        <w:tc>
          <w:tcPr>
            <w:tcW w:w="425" w:type="dxa"/>
            <w:shd w:val="clear" w:color="auto" w:fill="E6E6E6"/>
          </w:tcPr>
          <w:p w14:paraId="288A6CC3" w14:textId="77777777" w:rsidR="00F14F9E" w:rsidRPr="003D4F82" w:rsidRDefault="00F14F9E" w:rsidP="005A2A6F">
            <w:pPr>
              <w:spacing w:line="240" w:lineRule="auto"/>
              <w:rPr>
                <w:rFonts w:cs="Arial"/>
                <w:szCs w:val="24"/>
              </w:rPr>
            </w:pPr>
          </w:p>
        </w:tc>
        <w:tc>
          <w:tcPr>
            <w:tcW w:w="567" w:type="dxa"/>
            <w:shd w:val="clear" w:color="auto" w:fill="E6E6E6"/>
          </w:tcPr>
          <w:p w14:paraId="288A6CC4" w14:textId="77777777" w:rsidR="00F14F9E" w:rsidRPr="003D4F82" w:rsidRDefault="00F14F9E" w:rsidP="005A2A6F">
            <w:pPr>
              <w:spacing w:line="240" w:lineRule="auto"/>
              <w:rPr>
                <w:rFonts w:cs="Arial"/>
                <w:szCs w:val="24"/>
              </w:rPr>
            </w:pPr>
          </w:p>
        </w:tc>
        <w:tc>
          <w:tcPr>
            <w:tcW w:w="567" w:type="dxa"/>
            <w:shd w:val="clear" w:color="auto" w:fill="E6E6E6"/>
          </w:tcPr>
          <w:p w14:paraId="288A6CC5" w14:textId="77777777" w:rsidR="00F14F9E" w:rsidRPr="003D4F82" w:rsidRDefault="00F14F9E" w:rsidP="005A2A6F">
            <w:pPr>
              <w:spacing w:line="240" w:lineRule="auto"/>
              <w:rPr>
                <w:rFonts w:cs="Arial"/>
                <w:szCs w:val="24"/>
              </w:rPr>
            </w:pPr>
          </w:p>
        </w:tc>
        <w:tc>
          <w:tcPr>
            <w:tcW w:w="426" w:type="dxa"/>
            <w:shd w:val="clear" w:color="auto" w:fill="E6E6E6"/>
          </w:tcPr>
          <w:p w14:paraId="288A6CC6" w14:textId="77777777" w:rsidR="00F14F9E" w:rsidRPr="003D4F82" w:rsidRDefault="00F14F9E" w:rsidP="005A2A6F">
            <w:pPr>
              <w:spacing w:line="240" w:lineRule="auto"/>
              <w:rPr>
                <w:rFonts w:cs="Arial"/>
                <w:szCs w:val="24"/>
              </w:rPr>
            </w:pPr>
          </w:p>
        </w:tc>
        <w:tc>
          <w:tcPr>
            <w:tcW w:w="567" w:type="dxa"/>
            <w:shd w:val="clear" w:color="auto" w:fill="E6E6E6"/>
          </w:tcPr>
          <w:p w14:paraId="288A6CC7" w14:textId="77777777" w:rsidR="00F14F9E" w:rsidRPr="003D4F82" w:rsidRDefault="00F14F9E" w:rsidP="005A2A6F">
            <w:pPr>
              <w:spacing w:line="240" w:lineRule="auto"/>
              <w:rPr>
                <w:rFonts w:cs="Arial"/>
                <w:szCs w:val="24"/>
              </w:rPr>
            </w:pPr>
          </w:p>
        </w:tc>
        <w:tc>
          <w:tcPr>
            <w:tcW w:w="567" w:type="dxa"/>
            <w:shd w:val="clear" w:color="auto" w:fill="E6E6E6"/>
          </w:tcPr>
          <w:p w14:paraId="288A6CC8" w14:textId="77777777" w:rsidR="00F14F9E" w:rsidRPr="003D4F82" w:rsidRDefault="00F14F9E" w:rsidP="005A2A6F">
            <w:pPr>
              <w:spacing w:line="240" w:lineRule="auto"/>
              <w:rPr>
                <w:rFonts w:cs="Arial"/>
                <w:szCs w:val="24"/>
              </w:rPr>
            </w:pPr>
          </w:p>
        </w:tc>
        <w:tc>
          <w:tcPr>
            <w:tcW w:w="425" w:type="dxa"/>
            <w:shd w:val="clear" w:color="auto" w:fill="E6E6E6"/>
          </w:tcPr>
          <w:p w14:paraId="288A6CC9" w14:textId="77777777" w:rsidR="00F14F9E" w:rsidRPr="003D4F82" w:rsidRDefault="00F14F9E" w:rsidP="005A2A6F">
            <w:pPr>
              <w:spacing w:line="240" w:lineRule="auto"/>
              <w:rPr>
                <w:rFonts w:cs="Arial"/>
                <w:szCs w:val="24"/>
              </w:rPr>
            </w:pPr>
          </w:p>
        </w:tc>
      </w:tr>
      <w:tr w:rsidR="005D2A37" w14:paraId="288A6CD8" w14:textId="77777777" w:rsidTr="005A2A6F">
        <w:tc>
          <w:tcPr>
            <w:tcW w:w="2122" w:type="dxa"/>
            <w:shd w:val="clear" w:color="auto" w:fill="E6E6E6"/>
          </w:tcPr>
          <w:p w14:paraId="288A6CCB" w14:textId="77777777" w:rsidR="00F14F9E" w:rsidRPr="003D4F82" w:rsidRDefault="00E44609" w:rsidP="005A2A6F">
            <w:pPr>
              <w:spacing w:line="240" w:lineRule="auto"/>
              <w:rPr>
                <w:rFonts w:cs="Arial"/>
              </w:rPr>
            </w:pPr>
            <w:r w:rsidRPr="003D4F82">
              <w:rPr>
                <w:rFonts w:cs="Arial"/>
                <w:lang w:val="cy-GB"/>
              </w:rPr>
              <w:t>Risg 2</w:t>
            </w:r>
          </w:p>
        </w:tc>
        <w:tc>
          <w:tcPr>
            <w:tcW w:w="567" w:type="dxa"/>
            <w:shd w:val="clear" w:color="auto" w:fill="E6E6E6"/>
          </w:tcPr>
          <w:p w14:paraId="288A6CCC" w14:textId="77777777" w:rsidR="00F14F9E" w:rsidRPr="003D4F82" w:rsidRDefault="00F14F9E" w:rsidP="005A2A6F">
            <w:pPr>
              <w:spacing w:line="240" w:lineRule="auto"/>
              <w:rPr>
                <w:rFonts w:cs="Arial"/>
                <w:szCs w:val="24"/>
              </w:rPr>
            </w:pPr>
          </w:p>
        </w:tc>
        <w:tc>
          <w:tcPr>
            <w:tcW w:w="567" w:type="dxa"/>
            <w:shd w:val="clear" w:color="auto" w:fill="E6E6E6"/>
          </w:tcPr>
          <w:p w14:paraId="288A6CCD" w14:textId="77777777" w:rsidR="00F14F9E" w:rsidRPr="003D4F82" w:rsidRDefault="00F14F9E" w:rsidP="005A2A6F">
            <w:pPr>
              <w:spacing w:line="240" w:lineRule="auto"/>
              <w:rPr>
                <w:rFonts w:cs="Arial"/>
                <w:szCs w:val="24"/>
              </w:rPr>
            </w:pPr>
          </w:p>
        </w:tc>
        <w:tc>
          <w:tcPr>
            <w:tcW w:w="567" w:type="dxa"/>
            <w:shd w:val="clear" w:color="auto" w:fill="E6E6E6"/>
          </w:tcPr>
          <w:p w14:paraId="288A6CCE" w14:textId="77777777" w:rsidR="00F14F9E" w:rsidRPr="003D4F82" w:rsidRDefault="00F14F9E" w:rsidP="005A2A6F">
            <w:pPr>
              <w:spacing w:line="240" w:lineRule="auto"/>
              <w:rPr>
                <w:rFonts w:cs="Arial"/>
                <w:szCs w:val="24"/>
              </w:rPr>
            </w:pPr>
          </w:p>
        </w:tc>
        <w:tc>
          <w:tcPr>
            <w:tcW w:w="567" w:type="dxa"/>
            <w:shd w:val="clear" w:color="auto" w:fill="E6E6E6"/>
          </w:tcPr>
          <w:p w14:paraId="288A6CCF" w14:textId="77777777" w:rsidR="00F14F9E" w:rsidRPr="003D4F82" w:rsidRDefault="00F14F9E" w:rsidP="005A2A6F">
            <w:pPr>
              <w:spacing w:line="240" w:lineRule="auto"/>
              <w:rPr>
                <w:rFonts w:cs="Arial"/>
                <w:szCs w:val="24"/>
              </w:rPr>
            </w:pPr>
          </w:p>
        </w:tc>
        <w:tc>
          <w:tcPr>
            <w:tcW w:w="567" w:type="dxa"/>
            <w:shd w:val="clear" w:color="auto" w:fill="E6E6E6"/>
          </w:tcPr>
          <w:p w14:paraId="288A6CD0" w14:textId="77777777" w:rsidR="00F14F9E" w:rsidRPr="003D4F82" w:rsidRDefault="00F14F9E" w:rsidP="005A2A6F">
            <w:pPr>
              <w:spacing w:line="240" w:lineRule="auto"/>
              <w:rPr>
                <w:rFonts w:cs="Arial"/>
                <w:szCs w:val="24"/>
              </w:rPr>
            </w:pPr>
          </w:p>
        </w:tc>
        <w:tc>
          <w:tcPr>
            <w:tcW w:w="425" w:type="dxa"/>
            <w:shd w:val="clear" w:color="auto" w:fill="E6E6E6"/>
          </w:tcPr>
          <w:p w14:paraId="288A6CD1" w14:textId="77777777" w:rsidR="00F14F9E" w:rsidRPr="003D4F82" w:rsidRDefault="00F14F9E" w:rsidP="005A2A6F">
            <w:pPr>
              <w:spacing w:line="240" w:lineRule="auto"/>
              <w:rPr>
                <w:rFonts w:cs="Arial"/>
                <w:szCs w:val="24"/>
              </w:rPr>
            </w:pPr>
          </w:p>
        </w:tc>
        <w:tc>
          <w:tcPr>
            <w:tcW w:w="567" w:type="dxa"/>
            <w:shd w:val="clear" w:color="auto" w:fill="E6E6E6"/>
          </w:tcPr>
          <w:p w14:paraId="288A6CD2" w14:textId="77777777" w:rsidR="00F14F9E" w:rsidRPr="003D4F82" w:rsidRDefault="00F14F9E" w:rsidP="005A2A6F">
            <w:pPr>
              <w:spacing w:line="240" w:lineRule="auto"/>
              <w:rPr>
                <w:rFonts w:cs="Arial"/>
                <w:szCs w:val="24"/>
              </w:rPr>
            </w:pPr>
          </w:p>
        </w:tc>
        <w:tc>
          <w:tcPr>
            <w:tcW w:w="567" w:type="dxa"/>
            <w:shd w:val="clear" w:color="auto" w:fill="E6E6E6"/>
          </w:tcPr>
          <w:p w14:paraId="288A6CD3" w14:textId="77777777" w:rsidR="00F14F9E" w:rsidRPr="003D4F82" w:rsidRDefault="00F14F9E" w:rsidP="005A2A6F">
            <w:pPr>
              <w:spacing w:line="240" w:lineRule="auto"/>
              <w:rPr>
                <w:rFonts w:cs="Arial"/>
                <w:szCs w:val="24"/>
              </w:rPr>
            </w:pPr>
          </w:p>
        </w:tc>
        <w:tc>
          <w:tcPr>
            <w:tcW w:w="426" w:type="dxa"/>
            <w:shd w:val="clear" w:color="auto" w:fill="E6E6E6"/>
          </w:tcPr>
          <w:p w14:paraId="288A6CD4" w14:textId="77777777" w:rsidR="00F14F9E" w:rsidRPr="003D4F82" w:rsidRDefault="00F14F9E" w:rsidP="005A2A6F">
            <w:pPr>
              <w:spacing w:line="240" w:lineRule="auto"/>
              <w:rPr>
                <w:rFonts w:cs="Arial"/>
                <w:szCs w:val="24"/>
              </w:rPr>
            </w:pPr>
          </w:p>
        </w:tc>
        <w:tc>
          <w:tcPr>
            <w:tcW w:w="567" w:type="dxa"/>
            <w:shd w:val="clear" w:color="auto" w:fill="E6E6E6"/>
          </w:tcPr>
          <w:p w14:paraId="288A6CD5" w14:textId="77777777" w:rsidR="00F14F9E" w:rsidRPr="003D4F82" w:rsidRDefault="00F14F9E" w:rsidP="005A2A6F">
            <w:pPr>
              <w:spacing w:line="240" w:lineRule="auto"/>
              <w:rPr>
                <w:rFonts w:cs="Arial"/>
                <w:szCs w:val="24"/>
              </w:rPr>
            </w:pPr>
          </w:p>
        </w:tc>
        <w:tc>
          <w:tcPr>
            <w:tcW w:w="567" w:type="dxa"/>
            <w:shd w:val="clear" w:color="auto" w:fill="E6E6E6"/>
          </w:tcPr>
          <w:p w14:paraId="288A6CD6" w14:textId="77777777" w:rsidR="00F14F9E" w:rsidRPr="003D4F82" w:rsidRDefault="00F14F9E" w:rsidP="005A2A6F">
            <w:pPr>
              <w:spacing w:line="240" w:lineRule="auto"/>
              <w:rPr>
                <w:rFonts w:cs="Arial"/>
                <w:szCs w:val="24"/>
              </w:rPr>
            </w:pPr>
          </w:p>
        </w:tc>
        <w:tc>
          <w:tcPr>
            <w:tcW w:w="425" w:type="dxa"/>
            <w:shd w:val="clear" w:color="auto" w:fill="E6E6E6"/>
          </w:tcPr>
          <w:p w14:paraId="288A6CD7" w14:textId="77777777" w:rsidR="00F14F9E" w:rsidRPr="003D4F82" w:rsidRDefault="00F14F9E" w:rsidP="005A2A6F">
            <w:pPr>
              <w:spacing w:line="240" w:lineRule="auto"/>
              <w:rPr>
                <w:rFonts w:cs="Arial"/>
                <w:szCs w:val="24"/>
              </w:rPr>
            </w:pPr>
          </w:p>
        </w:tc>
      </w:tr>
      <w:tr w:rsidR="005D2A37" w14:paraId="288A6CE6" w14:textId="77777777" w:rsidTr="005A2A6F">
        <w:tc>
          <w:tcPr>
            <w:tcW w:w="2122" w:type="dxa"/>
            <w:shd w:val="clear" w:color="auto" w:fill="E6E6E6"/>
          </w:tcPr>
          <w:p w14:paraId="288A6CD9" w14:textId="77777777" w:rsidR="00F14F9E" w:rsidRPr="003D4F82" w:rsidRDefault="00E44609" w:rsidP="005A2A6F">
            <w:pPr>
              <w:spacing w:line="240" w:lineRule="auto"/>
              <w:rPr>
                <w:rFonts w:cs="Arial"/>
              </w:rPr>
            </w:pPr>
            <w:r w:rsidRPr="003D4F82">
              <w:rPr>
                <w:rFonts w:cs="Arial"/>
                <w:lang w:val="cy-GB"/>
              </w:rPr>
              <w:t>Risg 3</w:t>
            </w:r>
          </w:p>
        </w:tc>
        <w:tc>
          <w:tcPr>
            <w:tcW w:w="567" w:type="dxa"/>
            <w:shd w:val="clear" w:color="auto" w:fill="E6E6E6"/>
          </w:tcPr>
          <w:p w14:paraId="288A6CDA" w14:textId="77777777" w:rsidR="00F14F9E" w:rsidRPr="003D4F82" w:rsidRDefault="00F14F9E" w:rsidP="005A2A6F">
            <w:pPr>
              <w:spacing w:line="240" w:lineRule="auto"/>
              <w:rPr>
                <w:rFonts w:cs="Arial"/>
                <w:szCs w:val="24"/>
              </w:rPr>
            </w:pPr>
          </w:p>
        </w:tc>
        <w:tc>
          <w:tcPr>
            <w:tcW w:w="567" w:type="dxa"/>
            <w:shd w:val="clear" w:color="auto" w:fill="E6E6E6"/>
          </w:tcPr>
          <w:p w14:paraId="288A6CDB" w14:textId="77777777" w:rsidR="00F14F9E" w:rsidRPr="003D4F82" w:rsidRDefault="00F14F9E" w:rsidP="005A2A6F">
            <w:pPr>
              <w:spacing w:line="240" w:lineRule="auto"/>
              <w:rPr>
                <w:rFonts w:cs="Arial"/>
                <w:szCs w:val="24"/>
              </w:rPr>
            </w:pPr>
          </w:p>
        </w:tc>
        <w:tc>
          <w:tcPr>
            <w:tcW w:w="567" w:type="dxa"/>
            <w:shd w:val="clear" w:color="auto" w:fill="E6E6E6"/>
          </w:tcPr>
          <w:p w14:paraId="288A6CDC" w14:textId="77777777" w:rsidR="00F14F9E" w:rsidRPr="003D4F82" w:rsidRDefault="00F14F9E" w:rsidP="005A2A6F">
            <w:pPr>
              <w:spacing w:line="240" w:lineRule="auto"/>
              <w:rPr>
                <w:rFonts w:cs="Arial"/>
                <w:szCs w:val="24"/>
              </w:rPr>
            </w:pPr>
          </w:p>
        </w:tc>
        <w:tc>
          <w:tcPr>
            <w:tcW w:w="567" w:type="dxa"/>
            <w:shd w:val="clear" w:color="auto" w:fill="E6E6E6"/>
          </w:tcPr>
          <w:p w14:paraId="288A6CDD" w14:textId="77777777" w:rsidR="00F14F9E" w:rsidRPr="003D4F82" w:rsidRDefault="00F14F9E" w:rsidP="005A2A6F">
            <w:pPr>
              <w:spacing w:line="240" w:lineRule="auto"/>
              <w:rPr>
                <w:rFonts w:cs="Arial"/>
                <w:szCs w:val="24"/>
              </w:rPr>
            </w:pPr>
          </w:p>
        </w:tc>
        <w:tc>
          <w:tcPr>
            <w:tcW w:w="567" w:type="dxa"/>
            <w:shd w:val="clear" w:color="auto" w:fill="E6E6E6"/>
          </w:tcPr>
          <w:p w14:paraId="288A6CDE" w14:textId="77777777" w:rsidR="00F14F9E" w:rsidRPr="003D4F82" w:rsidRDefault="00F14F9E" w:rsidP="005A2A6F">
            <w:pPr>
              <w:spacing w:line="240" w:lineRule="auto"/>
              <w:rPr>
                <w:rFonts w:cs="Arial"/>
                <w:szCs w:val="24"/>
              </w:rPr>
            </w:pPr>
          </w:p>
        </w:tc>
        <w:tc>
          <w:tcPr>
            <w:tcW w:w="425" w:type="dxa"/>
            <w:shd w:val="clear" w:color="auto" w:fill="E6E6E6"/>
          </w:tcPr>
          <w:p w14:paraId="288A6CDF" w14:textId="77777777" w:rsidR="00F14F9E" w:rsidRPr="003D4F82" w:rsidRDefault="00F14F9E" w:rsidP="005A2A6F">
            <w:pPr>
              <w:spacing w:line="240" w:lineRule="auto"/>
              <w:rPr>
                <w:rFonts w:cs="Arial"/>
                <w:szCs w:val="24"/>
              </w:rPr>
            </w:pPr>
          </w:p>
        </w:tc>
        <w:tc>
          <w:tcPr>
            <w:tcW w:w="567" w:type="dxa"/>
            <w:shd w:val="clear" w:color="auto" w:fill="E6E6E6"/>
          </w:tcPr>
          <w:p w14:paraId="288A6CE0" w14:textId="77777777" w:rsidR="00F14F9E" w:rsidRPr="003D4F82" w:rsidRDefault="00F14F9E" w:rsidP="005A2A6F">
            <w:pPr>
              <w:spacing w:line="240" w:lineRule="auto"/>
              <w:rPr>
                <w:rFonts w:cs="Arial"/>
                <w:szCs w:val="24"/>
              </w:rPr>
            </w:pPr>
          </w:p>
        </w:tc>
        <w:tc>
          <w:tcPr>
            <w:tcW w:w="567" w:type="dxa"/>
            <w:shd w:val="clear" w:color="auto" w:fill="E6E6E6"/>
          </w:tcPr>
          <w:p w14:paraId="288A6CE1" w14:textId="77777777" w:rsidR="00F14F9E" w:rsidRPr="003D4F82" w:rsidRDefault="00F14F9E" w:rsidP="005A2A6F">
            <w:pPr>
              <w:spacing w:line="240" w:lineRule="auto"/>
              <w:rPr>
                <w:rFonts w:cs="Arial"/>
                <w:szCs w:val="24"/>
              </w:rPr>
            </w:pPr>
          </w:p>
        </w:tc>
        <w:tc>
          <w:tcPr>
            <w:tcW w:w="426" w:type="dxa"/>
            <w:shd w:val="clear" w:color="auto" w:fill="E6E6E6"/>
          </w:tcPr>
          <w:p w14:paraId="288A6CE2" w14:textId="77777777" w:rsidR="00F14F9E" w:rsidRPr="003D4F82" w:rsidRDefault="00F14F9E" w:rsidP="005A2A6F">
            <w:pPr>
              <w:spacing w:line="240" w:lineRule="auto"/>
              <w:rPr>
                <w:rFonts w:cs="Arial"/>
                <w:szCs w:val="24"/>
              </w:rPr>
            </w:pPr>
          </w:p>
        </w:tc>
        <w:tc>
          <w:tcPr>
            <w:tcW w:w="567" w:type="dxa"/>
            <w:shd w:val="clear" w:color="auto" w:fill="E6E6E6"/>
          </w:tcPr>
          <w:p w14:paraId="288A6CE3" w14:textId="77777777" w:rsidR="00F14F9E" w:rsidRPr="003D4F82" w:rsidRDefault="00F14F9E" w:rsidP="005A2A6F">
            <w:pPr>
              <w:spacing w:line="240" w:lineRule="auto"/>
              <w:rPr>
                <w:rFonts w:cs="Arial"/>
                <w:szCs w:val="24"/>
              </w:rPr>
            </w:pPr>
          </w:p>
        </w:tc>
        <w:tc>
          <w:tcPr>
            <w:tcW w:w="567" w:type="dxa"/>
            <w:shd w:val="clear" w:color="auto" w:fill="E6E6E6"/>
          </w:tcPr>
          <w:p w14:paraId="288A6CE4" w14:textId="77777777" w:rsidR="00F14F9E" w:rsidRPr="003D4F82" w:rsidRDefault="00F14F9E" w:rsidP="005A2A6F">
            <w:pPr>
              <w:spacing w:line="240" w:lineRule="auto"/>
              <w:rPr>
                <w:rFonts w:cs="Arial"/>
                <w:szCs w:val="24"/>
              </w:rPr>
            </w:pPr>
          </w:p>
        </w:tc>
        <w:tc>
          <w:tcPr>
            <w:tcW w:w="425" w:type="dxa"/>
            <w:shd w:val="clear" w:color="auto" w:fill="E6E6E6"/>
          </w:tcPr>
          <w:p w14:paraId="288A6CE5" w14:textId="77777777" w:rsidR="00F14F9E" w:rsidRPr="003D4F82" w:rsidRDefault="00F14F9E" w:rsidP="005A2A6F">
            <w:pPr>
              <w:spacing w:line="240" w:lineRule="auto"/>
              <w:rPr>
                <w:rFonts w:cs="Arial"/>
                <w:szCs w:val="24"/>
              </w:rPr>
            </w:pPr>
          </w:p>
        </w:tc>
      </w:tr>
      <w:tr w:rsidR="005D2A37" w14:paraId="288A6CF4" w14:textId="77777777" w:rsidTr="005A2A6F">
        <w:tc>
          <w:tcPr>
            <w:tcW w:w="2122" w:type="dxa"/>
            <w:shd w:val="clear" w:color="auto" w:fill="E6E6E6"/>
          </w:tcPr>
          <w:p w14:paraId="288A6CE7" w14:textId="77777777" w:rsidR="00F14F9E" w:rsidRPr="003D4F82" w:rsidRDefault="00E44609" w:rsidP="005A2A6F">
            <w:pPr>
              <w:spacing w:line="240" w:lineRule="auto"/>
              <w:rPr>
                <w:rFonts w:cs="Arial"/>
              </w:rPr>
            </w:pPr>
            <w:r w:rsidRPr="003D4F82">
              <w:rPr>
                <w:rFonts w:cs="Arial"/>
                <w:lang w:val="cy-GB"/>
              </w:rPr>
              <w:t>Risg 4</w:t>
            </w:r>
          </w:p>
        </w:tc>
        <w:tc>
          <w:tcPr>
            <w:tcW w:w="567" w:type="dxa"/>
            <w:shd w:val="clear" w:color="auto" w:fill="E6E6E6"/>
          </w:tcPr>
          <w:p w14:paraId="288A6CE8" w14:textId="77777777" w:rsidR="00F14F9E" w:rsidRPr="003D4F82" w:rsidRDefault="00F14F9E" w:rsidP="005A2A6F">
            <w:pPr>
              <w:spacing w:line="240" w:lineRule="auto"/>
              <w:rPr>
                <w:rFonts w:cs="Arial"/>
                <w:szCs w:val="24"/>
              </w:rPr>
            </w:pPr>
          </w:p>
        </w:tc>
        <w:tc>
          <w:tcPr>
            <w:tcW w:w="567" w:type="dxa"/>
            <w:shd w:val="clear" w:color="auto" w:fill="E6E6E6"/>
          </w:tcPr>
          <w:p w14:paraId="288A6CE9" w14:textId="77777777" w:rsidR="00F14F9E" w:rsidRPr="003D4F82" w:rsidRDefault="00F14F9E" w:rsidP="005A2A6F">
            <w:pPr>
              <w:spacing w:line="240" w:lineRule="auto"/>
              <w:rPr>
                <w:rFonts w:cs="Arial"/>
                <w:szCs w:val="24"/>
              </w:rPr>
            </w:pPr>
          </w:p>
        </w:tc>
        <w:tc>
          <w:tcPr>
            <w:tcW w:w="567" w:type="dxa"/>
            <w:shd w:val="clear" w:color="auto" w:fill="E6E6E6"/>
          </w:tcPr>
          <w:p w14:paraId="288A6CEA" w14:textId="77777777" w:rsidR="00F14F9E" w:rsidRPr="003D4F82" w:rsidRDefault="00F14F9E" w:rsidP="005A2A6F">
            <w:pPr>
              <w:spacing w:line="240" w:lineRule="auto"/>
              <w:rPr>
                <w:rFonts w:cs="Arial"/>
                <w:szCs w:val="24"/>
              </w:rPr>
            </w:pPr>
          </w:p>
        </w:tc>
        <w:tc>
          <w:tcPr>
            <w:tcW w:w="567" w:type="dxa"/>
            <w:shd w:val="clear" w:color="auto" w:fill="E6E6E6"/>
          </w:tcPr>
          <w:p w14:paraId="288A6CEB" w14:textId="77777777" w:rsidR="00F14F9E" w:rsidRPr="003D4F82" w:rsidRDefault="00F14F9E" w:rsidP="005A2A6F">
            <w:pPr>
              <w:spacing w:line="240" w:lineRule="auto"/>
              <w:rPr>
                <w:rFonts w:cs="Arial"/>
                <w:szCs w:val="24"/>
              </w:rPr>
            </w:pPr>
          </w:p>
        </w:tc>
        <w:tc>
          <w:tcPr>
            <w:tcW w:w="567" w:type="dxa"/>
            <w:shd w:val="clear" w:color="auto" w:fill="E6E6E6"/>
          </w:tcPr>
          <w:p w14:paraId="288A6CEC" w14:textId="77777777" w:rsidR="00F14F9E" w:rsidRPr="003D4F82" w:rsidRDefault="00F14F9E" w:rsidP="005A2A6F">
            <w:pPr>
              <w:spacing w:line="240" w:lineRule="auto"/>
              <w:rPr>
                <w:rFonts w:cs="Arial"/>
                <w:szCs w:val="24"/>
              </w:rPr>
            </w:pPr>
          </w:p>
        </w:tc>
        <w:tc>
          <w:tcPr>
            <w:tcW w:w="425" w:type="dxa"/>
            <w:shd w:val="clear" w:color="auto" w:fill="E6E6E6"/>
          </w:tcPr>
          <w:p w14:paraId="288A6CED" w14:textId="77777777" w:rsidR="00F14F9E" w:rsidRPr="003D4F82" w:rsidRDefault="00F14F9E" w:rsidP="005A2A6F">
            <w:pPr>
              <w:spacing w:line="240" w:lineRule="auto"/>
              <w:rPr>
                <w:rFonts w:cs="Arial"/>
                <w:szCs w:val="24"/>
              </w:rPr>
            </w:pPr>
          </w:p>
        </w:tc>
        <w:tc>
          <w:tcPr>
            <w:tcW w:w="567" w:type="dxa"/>
            <w:shd w:val="clear" w:color="auto" w:fill="E6E6E6"/>
          </w:tcPr>
          <w:p w14:paraId="288A6CEE" w14:textId="77777777" w:rsidR="00F14F9E" w:rsidRPr="003D4F82" w:rsidRDefault="00F14F9E" w:rsidP="005A2A6F">
            <w:pPr>
              <w:spacing w:line="240" w:lineRule="auto"/>
              <w:rPr>
                <w:rFonts w:cs="Arial"/>
                <w:szCs w:val="24"/>
              </w:rPr>
            </w:pPr>
          </w:p>
        </w:tc>
        <w:tc>
          <w:tcPr>
            <w:tcW w:w="567" w:type="dxa"/>
            <w:shd w:val="clear" w:color="auto" w:fill="E6E6E6"/>
          </w:tcPr>
          <w:p w14:paraId="288A6CEF" w14:textId="77777777" w:rsidR="00F14F9E" w:rsidRPr="003D4F82" w:rsidRDefault="00F14F9E" w:rsidP="005A2A6F">
            <w:pPr>
              <w:spacing w:line="240" w:lineRule="auto"/>
              <w:rPr>
                <w:rFonts w:cs="Arial"/>
                <w:szCs w:val="24"/>
              </w:rPr>
            </w:pPr>
          </w:p>
        </w:tc>
        <w:tc>
          <w:tcPr>
            <w:tcW w:w="426" w:type="dxa"/>
            <w:shd w:val="clear" w:color="auto" w:fill="E6E6E6"/>
          </w:tcPr>
          <w:p w14:paraId="288A6CF0" w14:textId="77777777" w:rsidR="00F14F9E" w:rsidRPr="003D4F82" w:rsidRDefault="00F14F9E" w:rsidP="005A2A6F">
            <w:pPr>
              <w:spacing w:line="240" w:lineRule="auto"/>
              <w:rPr>
                <w:rFonts w:cs="Arial"/>
                <w:szCs w:val="24"/>
              </w:rPr>
            </w:pPr>
          </w:p>
        </w:tc>
        <w:tc>
          <w:tcPr>
            <w:tcW w:w="567" w:type="dxa"/>
            <w:shd w:val="clear" w:color="auto" w:fill="E6E6E6"/>
          </w:tcPr>
          <w:p w14:paraId="288A6CF1" w14:textId="77777777" w:rsidR="00F14F9E" w:rsidRPr="003D4F82" w:rsidRDefault="00F14F9E" w:rsidP="005A2A6F">
            <w:pPr>
              <w:spacing w:line="240" w:lineRule="auto"/>
              <w:rPr>
                <w:rFonts w:cs="Arial"/>
                <w:szCs w:val="24"/>
              </w:rPr>
            </w:pPr>
          </w:p>
        </w:tc>
        <w:tc>
          <w:tcPr>
            <w:tcW w:w="567" w:type="dxa"/>
            <w:shd w:val="clear" w:color="auto" w:fill="E6E6E6"/>
          </w:tcPr>
          <w:p w14:paraId="288A6CF2" w14:textId="77777777" w:rsidR="00F14F9E" w:rsidRPr="003D4F82" w:rsidRDefault="00F14F9E" w:rsidP="005A2A6F">
            <w:pPr>
              <w:spacing w:line="240" w:lineRule="auto"/>
              <w:rPr>
                <w:rFonts w:cs="Arial"/>
                <w:szCs w:val="24"/>
              </w:rPr>
            </w:pPr>
          </w:p>
        </w:tc>
        <w:tc>
          <w:tcPr>
            <w:tcW w:w="425" w:type="dxa"/>
            <w:shd w:val="clear" w:color="auto" w:fill="E6E6E6"/>
          </w:tcPr>
          <w:p w14:paraId="288A6CF3" w14:textId="77777777" w:rsidR="00F14F9E" w:rsidRPr="003D4F82" w:rsidRDefault="00F14F9E" w:rsidP="005A2A6F">
            <w:pPr>
              <w:spacing w:line="240" w:lineRule="auto"/>
              <w:rPr>
                <w:rFonts w:cs="Arial"/>
                <w:szCs w:val="24"/>
              </w:rPr>
            </w:pPr>
          </w:p>
        </w:tc>
      </w:tr>
      <w:tr w:rsidR="005D2A37" w14:paraId="288A6D02" w14:textId="77777777" w:rsidTr="005A2A6F">
        <w:tc>
          <w:tcPr>
            <w:tcW w:w="2122" w:type="dxa"/>
            <w:shd w:val="clear" w:color="auto" w:fill="E6E6E6"/>
          </w:tcPr>
          <w:p w14:paraId="288A6CF5" w14:textId="77777777" w:rsidR="00F14F9E" w:rsidRPr="003D4F82" w:rsidRDefault="00E44609" w:rsidP="005A2A6F">
            <w:pPr>
              <w:spacing w:line="240" w:lineRule="auto"/>
              <w:rPr>
                <w:rFonts w:cs="Arial"/>
              </w:rPr>
            </w:pPr>
            <w:r w:rsidRPr="003D4F82">
              <w:rPr>
                <w:rFonts w:cs="Arial"/>
                <w:lang w:val="cy-GB"/>
              </w:rPr>
              <w:t>Risg 5</w:t>
            </w:r>
          </w:p>
        </w:tc>
        <w:tc>
          <w:tcPr>
            <w:tcW w:w="567" w:type="dxa"/>
            <w:shd w:val="clear" w:color="auto" w:fill="E6E6E6"/>
          </w:tcPr>
          <w:p w14:paraId="288A6CF6" w14:textId="77777777" w:rsidR="00F14F9E" w:rsidRPr="003D4F82" w:rsidRDefault="00F14F9E" w:rsidP="005A2A6F">
            <w:pPr>
              <w:spacing w:line="240" w:lineRule="auto"/>
              <w:rPr>
                <w:rFonts w:cs="Arial"/>
                <w:szCs w:val="24"/>
              </w:rPr>
            </w:pPr>
          </w:p>
        </w:tc>
        <w:tc>
          <w:tcPr>
            <w:tcW w:w="567" w:type="dxa"/>
            <w:shd w:val="clear" w:color="auto" w:fill="E6E6E6"/>
          </w:tcPr>
          <w:p w14:paraId="288A6CF7" w14:textId="77777777" w:rsidR="00F14F9E" w:rsidRPr="003D4F82" w:rsidRDefault="00F14F9E" w:rsidP="005A2A6F">
            <w:pPr>
              <w:spacing w:line="240" w:lineRule="auto"/>
              <w:rPr>
                <w:rFonts w:cs="Arial"/>
                <w:szCs w:val="24"/>
              </w:rPr>
            </w:pPr>
          </w:p>
        </w:tc>
        <w:tc>
          <w:tcPr>
            <w:tcW w:w="567" w:type="dxa"/>
            <w:shd w:val="clear" w:color="auto" w:fill="E6E6E6"/>
          </w:tcPr>
          <w:p w14:paraId="288A6CF8" w14:textId="77777777" w:rsidR="00F14F9E" w:rsidRPr="003D4F82" w:rsidRDefault="00F14F9E" w:rsidP="005A2A6F">
            <w:pPr>
              <w:spacing w:line="240" w:lineRule="auto"/>
              <w:rPr>
                <w:rFonts w:cs="Arial"/>
                <w:szCs w:val="24"/>
              </w:rPr>
            </w:pPr>
          </w:p>
        </w:tc>
        <w:tc>
          <w:tcPr>
            <w:tcW w:w="567" w:type="dxa"/>
            <w:shd w:val="clear" w:color="auto" w:fill="E6E6E6"/>
          </w:tcPr>
          <w:p w14:paraId="288A6CF9" w14:textId="77777777" w:rsidR="00F14F9E" w:rsidRPr="003D4F82" w:rsidRDefault="00F14F9E" w:rsidP="005A2A6F">
            <w:pPr>
              <w:spacing w:line="240" w:lineRule="auto"/>
              <w:rPr>
                <w:rFonts w:cs="Arial"/>
                <w:szCs w:val="24"/>
              </w:rPr>
            </w:pPr>
          </w:p>
        </w:tc>
        <w:tc>
          <w:tcPr>
            <w:tcW w:w="567" w:type="dxa"/>
            <w:shd w:val="clear" w:color="auto" w:fill="E6E6E6"/>
          </w:tcPr>
          <w:p w14:paraId="288A6CFA" w14:textId="77777777" w:rsidR="00F14F9E" w:rsidRPr="003D4F82" w:rsidRDefault="00F14F9E" w:rsidP="005A2A6F">
            <w:pPr>
              <w:spacing w:line="240" w:lineRule="auto"/>
              <w:rPr>
                <w:rFonts w:cs="Arial"/>
                <w:szCs w:val="24"/>
              </w:rPr>
            </w:pPr>
          </w:p>
        </w:tc>
        <w:tc>
          <w:tcPr>
            <w:tcW w:w="425" w:type="dxa"/>
            <w:shd w:val="clear" w:color="auto" w:fill="E6E6E6"/>
          </w:tcPr>
          <w:p w14:paraId="288A6CFB" w14:textId="77777777" w:rsidR="00F14F9E" w:rsidRPr="003D4F82" w:rsidRDefault="00F14F9E" w:rsidP="005A2A6F">
            <w:pPr>
              <w:spacing w:line="240" w:lineRule="auto"/>
              <w:rPr>
                <w:rFonts w:cs="Arial"/>
                <w:szCs w:val="24"/>
              </w:rPr>
            </w:pPr>
          </w:p>
        </w:tc>
        <w:tc>
          <w:tcPr>
            <w:tcW w:w="567" w:type="dxa"/>
            <w:shd w:val="clear" w:color="auto" w:fill="E6E6E6"/>
          </w:tcPr>
          <w:p w14:paraId="288A6CFC" w14:textId="77777777" w:rsidR="00F14F9E" w:rsidRPr="003D4F82" w:rsidRDefault="00F14F9E" w:rsidP="005A2A6F">
            <w:pPr>
              <w:spacing w:line="240" w:lineRule="auto"/>
              <w:rPr>
                <w:rFonts w:cs="Arial"/>
                <w:szCs w:val="24"/>
              </w:rPr>
            </w:pPr>
          </w:p>
        </w:tc>
        <w:tc>
          <w:tcPr>
            <w:tcW w:w="567" w:type="dxa"/>
            <w:shd w:val="clear" w:color="auto" w:fill="E6E6E6"/>
          </w:tcPr>
          <w:p w14:paraId="288A6CFD" w14:textId="77777777" w:rsidR="00F14F9E" w:rsidRPr="003D4F82" w:rsidRDefault="00F14F9E" w:rsidP="005A2A6F">
            <w:pPr>
              <w:spacing w:line="240" w:lineRule="auto"/>
              <w:rPr>
                <w:rFonts w:cs="Arial"/>
                <w:szCs w:val="24"/>
              </w:rPr>
            </w:pPr>
          </w:p>
        </w:tc>
        <w:tc>
          <w:tcPr>
            <w:tcW w:w="426" w:type="dxa"/>
            <w:shd w:val="clear" w:color="auto" w:fill="E6E6E6"/>
          </w:tcPr>
          <w:p w14:paraId="288A6CFE" w14:textId="77777777" w:rsidR="00F14F9E" w:rsidRPr="003D4F82" w:rsidRDefault="00F14F9E" w:rsidP="005A2A6F">
            <w:pPr>
              <w:spacing w:line="240" w:lineRule="auto"/>
              <w:rPr>
                <w:rFonts w:cs="Arial"/>
                <w:szCs w:val="24"/>
              </w:rPr>
            </w:pPr>
          </w:p>
        </w:tc>
        <w:tc>
          <w:tcPr>
            <w:tcW w:w="567" w:type="dxa"/>
            <w:shd w:val="clear" w:color="auto" w:fill="E6E6E6"/>
          </w:tcPr>
          <w:p w14:paraId="288A6CFF" w14:textId="77777777" w:rsidR="00F14F9E" w:rsidRPr="003D4F82" w:rsidRDefault="00F14F9E" w:rsidP="005A2A6F">
            <w:pPr>
              <w:spacing w:line="240" w:lineRule="auto"/>
              <w:rPr>
                <w:rFonts w:cs="Arial"/>
                <w:szCs w:val="24"/>
              </w:rPr>
            </w:pPr>
          </w:p>
        </w:tc>
        <w:tc>
          <w:tcPr>
            <w:tcW w:w="567" w:type="dxa"/>
            <w:shd w:val="clear" w:color="auto" w:fill="E6E6E6"/>
          </w:tcPr>
          <w:p w14:paraId="288A6D00" w14:textId="77777777" w:rsidR="00F14F9E" w:rsidRPr="003D4F82" w:rsidRDefault="00F14F9E" w:rsidP="005A2A6F">
            <w:pPr>
              <w:spacing w:line="240" w:lineRule="auto"/>
              <w:rPr>
                <w:rFonts w:cs="Arial"/>
                <w:szCs w:val="24"/>
              </w:rPr>
            </w:pPr>
          </w:p>
        </w:tc>
        <w:tc>
          <w:tcPr>
            <w:tcW w:w="425" w:type="dxa"/>
            <w:shd w:val="clear" w:color="auto" w:fill="E6E6E6"/>
          </w:tcPr>
          <w:p w14:paraId="288A6D01" w14:textId="77777777" w:rsidR="00F14F9E" w:rsidRPr="003D4F82" w:rsidRDefault="00F14F9E" w:rsidP="005A2A6F">
            <w:pPr>
              <w:spacing w:line="240" w:lineRule="auto"/>
              <w:rPr>
                <w:rFonts w:cs="Arial"/>
                <w:szCs w:val="24"/>
              </w:rPr>
            </w:pPr>
          </w:p>
        </w:tc>
      </w:tr>
      <w:tr w:rsidR="005D2A37" w14:paraId="288A6D10" w14:textId="77777777" w:rsidTr="005A2A6F">
        <w:tc>
          <w:tcPr>
            <w:tcW w:w="2122" w:type="dxa"/>
            <w:shd w:val="clear" w:color="auto" w:fill="E6E6E6"/>
          </w:tcPr>
          <w:p w14:paraId="288A6D03" w14:textId="77777777" w:rsidR="00F14F9E" w:rsidRPr="003D4F82" w:rsidRDefault="00E44609" w:rsidP="005A2A6F">
            <w:pPr>
              <w:spacing w:line="240" w:lineRule="auto"/>
              <w:rPr>
                <w:rFonts w:cs="Arial"/>
                <w:b/>
                <w:szCs w:val="24"/>
              </w:rPr>
            </w:pPr>
            <w:r w:rsidRPr="003D4F82">
              <w:rPr>
                <w:rFonts w:cs="Arial"/>
                <w:b/>
                <w:bCs/>
                <w:szCs w:val="24"/>
                <w:lang w:val="cy-GB"/>
              </w:rPr>
              <w:t>Cyfanswm</w:t>
            </w:r>
          </w:p>
        </w:tc>
        <w:tc>
          <w:tcPr>
            <w:tcW w:w="567" w:type="dxa"/>
            <w:shd w:val="clear" w:color="auto" w:fill="E6E6E6"/>
          </w:tcPr>
          <w:p w14:paraId="288A6D04" w14:textId="77777777" w:rsidR="00F14F9E" w:rsidRPr="003D4F82" w:rsidRDefault="00F14F9E" w:rsidP="005A2A6F">
            <w:pPr>
              <w:spacing w:line="240" w:lineRule="auto"/>
              <w:rPr>
                <w:rFonts w:cs="Arial"/>
                <w:szCs w:val="24"/>
              </w:rPr>
            </w:pPr>
          </w:p>
        </w:tc>
        <w:tc>
          <w:tcPr>
            <w:tcW w:w="567" w:type="dxa"/>
            <w:shd w:val="clear" w:color="auto" w:fill="E6E6E6"/>
          </w:tcPr>
          <w:p w14:paraId="288A6D05" w14:textId="77777777" w:rsidR="00F14F9E" w:rsidRPr="003D4F82" w:rsidRDefault="00F14F9E" w:rsidP="005A2A6F">
            <w:pPr>
              <w:spacing w:line="240" w:lineRule="auto"/>
              <w:rPr>
                <w:rFonts w:cs="Arial"/>
                <w:szCs w:val="24"/>
              </w:rPr>
            </w:pPr>
          </w:p>
        </w:tc>
        <w:tc>
          <w:tcPr>
            <w:tcW w:w="567" w:type="dxa"/>
            <w:shd w:val="clear" w:color="auto" w:fill="E6E6E6"/>
          </w:tcPr>
          <w:p w14:paraId="288A6D06" w14:textId="77777777" w:rsidR="00F14F9E" w:rsidRPr="003D4F82" w:rsidRDefault="00F14F9E" w:rsidP="005A2A6F">
            <w:pPr>
              <w:spacing w:line="240" w:lineRule="auto"/>
              <w:rPr>
                <w:rFonts w:cs="Arial"/>
                <w:szCs w:val="24"/>
              </w:rPr>
            </w:pPr>
          </w:p>
        </w:tc>
        <w:tc>
          <w:tcPr>
            <w:tcW w:w="567" w:type="dxa"/>
            <w:shd w:val="clear" w:color="auto" w:fill="E6E6E6"/>
          </w:tcPr>
          <w:p w14:paraId="288A6D07" w14:textId="77777777" w:rsidR="00F14F9E" w:rsidRPr="003D4F82" w:rsidRDefault="00F14F9E" w:rsidP="005A2A6F">
            <w:pPr>
              <w:spacing w:line="240" w:lineRule="auto"/>
              <w:rPr>
                <w:rFonts w:cs="Arial"/>
                <w:szCs w:val="24"/>
              </w:rPr>
            </w:pPr>
          </w:p>
        </w:tc>
        <w:tc>
          <w:tcPr>
            <w:tcW w:w="567" w:type="dxa"/>
            <w:shd w:val="clear" w:color="auto" w:fill="E6E6E6"/>
          </w:tcPr>
          <w:p w14:paraId="288A6D08" w14:textId="77777777" w:rsidR="00F14F9E" w:rsidRPr="003D4F82" w:rsidRDefault="00F14F9E" w:rsidP="005A2A6F">
            <w:pPr>
              <w:spacing w:line="240" w:lineRule="auto"/>
              <w:rPr>
                <w:rFonts w:cs="Arial"/>
                <w:szCs w:val="24"/>
              </w:rPr>
            </w:pPr>
          </w:p>
        </w:tc>
        <w:tc>
          <w:tcPr>
            <w:tcW w:w="425" w:type="dxa"/>
            <w:shd w:val="clear" w:color="auto" w:fill="E6E6E6"/>
          </w:tcPr>
          <w:p w14:paraId="288A6D09" w14:textId="77777777" w:rsidR="00F14F9E" w:rsidRPr="003D4F82" w:rsidRDefault="00F14F9E" w:rsidP="005A2A6F">
            <w:pPr>
              <w:spacing w:line="240" w:lineRule="auto"/>
              <w:rPr>
                <w:rFonts w:cs="Arial"/>
                <w:szCs w:val="24"/>
              </w:rPr>
            </w:pPr>
          </w:p>
        </w:tc>
        <w:tc>
          <w:tcPr>
            <w:tcW w:w="567" w:type="dxa"/>
            <w:shd w:val="clear" w:color="auto" w:fill="E6E6E6"/>
          </w:tcPr>
          <w:p w14:paraId="288A6D0A" w14:textId="77777777" w:rsidR="00F14F9E" w:rsidRPr="003D4F82" w:rsidRDefault="00F14F9E" w:rsidP="005A2A6F">
            <w:pPr>
              <w:spacing w:line="240" w:lineRule="auto"/>
              <w:rPr>
                <w:rFonts w:cs="Arial"/>
                <w:szCs w:val="24"/>
              </w:rPr>
            </w:pPr>
          </w:p>
        </w:tc>
        <w:tc>
          <w:tcPr>
            <w:tcW w:w="567" w:type="dxa"/>
            <w:shd w:val="clear" w:color="auto" w:fill="E6E6E6"/>
          </w:tcPr>
          <w:p w14:paraId="288A6D0B" w14:textId="77777777" w:rsidR="00F14F9E" w:rsidRPr="003D4F82" w:rsidRDefault="00F14F9E" w:rsidP="005A2A6F">
            <w:pPr>
              <w:spacing w:line="240" w:lineRule="auto"/>
              <w:rPr>
                <w:rFonts w:cs="Arial"/>
                <w:szCs w:val="24"/>
              </w:rPr>
            </w:pPr>
          </w:p>
        </w:tc>
        <w:tc>
          <w:tcPr>
            <w:tcW w:w="426" w:type="dxa"/>
            <w:shd w:val="clear" w:color="auto" w:fill="E6E6E6"/>
          </w:tcPr>
          <w:p w14:paraId="288A6D0C" w14:textId="77777777" w:rsidR="00F14F9E" w:rsidRPr="003D4F82" w:rsidRDefault="00F14F9E" w:rsidP="005A2A6F">
            <w:pPr>
              <w:spacing w:line="240" w:lineRule="auto"/>
              <w:rPr>
                <w:rFonts w:cs="Arial"/>
                <w:szCs w:val="24"/>
              </w:rPr>
            </w:pPr>
          </w:p>
        </w:tc>
        <w:tc>
          <w:tcPr>
            <w:tcW w:w="567" w:type="dxa"/>
            <w:shd w:val="clear" w:color="auto" w:fill="E6E6E6"/>
          </w:tcPr>
          <w:p w14:paraId="288A6D0D" w14:textId="77777777" w:rsidR="00F14F9E" w:rsidRPr="003D4F82" w:rsidRDefault="00F14F9E" w:rsidP="005A2A6F">
            <w:pPr>
              <w:spacing w:line="240" w:lineRule="auto"/>
              <w:rPr>
                <w:rFonts w:cs="Arial"/>
                <w:szCs w:val="24"/>
              </w:rPr>
            </w:pPr>
          </w:p>
        </w:tc>
        <w:tc>
          <w:tcPr>
            <w:tcW w:w="567" w:type="dxa"/>
            <w:shd w:val="clear" w:color="auto" w:fill="E6E6E6"/>
          </w:tcPr>
          <w:p w14:paraId="288A6D0E" w14:textId="77777777" w:rsidR="00F14F9E" w:rsidRPr="003D4F82" w:rsidRDefault="00F14F9E" w:rsidP="005A2A6F">
            <w:pPr>
              <w:spacing w:line="240" w:lineRule="auto"/>
              <w:rPr>
                <w:rFonts w:cs="Arial"/>
                <w:szCs w:val="24"/>
              </w:rPr>
            </w:pPr>
          </w:p>
        </w:tc>
        <w:tc>
          <w:tcPr>
            <w:tcW w:w="425" w:type="dxa"/>
            <w:shd w:val="clear" w:color="auto" w:fill="E6E6E6"/>
          </w:tcPr>
          <w:p w14:paraId="288A6D0F" w14:textId="77777777" w:rsidR="00F14F9E" w:rsidRPr="003D4F82" w:rsidRDefault="00F14F9E" w:rsidP="005A2A6F">
            <w:pPr>
              <w:spacing w:line="240" w:lineRule="auto"/>
              <w:rPr>
                <w:rFonts w:cs="Arial"/>
                <w:szCs w:val="24"/>
              </w:rPr>
            </w:pPr>
          </w:p>
        </w:tc>
      </w:tr>
      <w:tr w:rsidR="005D2A37" w14:paraId="288A6D16" w14:textId="77777777" w:rsidTr="005A2A6F">
        <w:trPr>
          <w:cantSplit/>
        </w:trPr>
        <w:tc>
          <w:tcPr>
            <w:tcW w:w="2122" w:type="dxa"/>
            <w:shd w:val="clear" w:color="auto" w:fill="E6E6E6"/>
          </w:tcPr>
          <w:p w14:paraId="288A6D11" w14:textId="77777777" w:rsidR="00F14F9E" w:rsidRPr="003D4F82" w:rsidRDefault="00E44609" w:rsidP="005A2A6F">
            <w:pPr>
              <w:spacing w:line="240" w:lineRule="auto"/>
              <w:rPr>
                <w:rFonts w:cs="Arial"/>
                <w:b/>
                <w:szCs w:val="24"/>
              </w:rPr>
            </w:pPr>
            <w:r w:rsidRPr="003D4F82">
              <w:rPr>
                <w:rFonts w:cs="Arial"/>
                <w:b/>
                <w:bCs/>
                <w:szCs w:val="24"/>
                <w:lang w:val="cy-GB"/>
              </w:rPr>
              <w:t>Safle</w:t>
            </w:r>
          </w:p>
        </w:tc>
        <w:tc>
          <w:tcPr>
            <w:tcW w:w="1701" w:type="dxa"/>
            <w:gridSpan w:val="3"/>
            <w:shd w:val="clear" w:color="auto" w:fill="E6E6E6"/>
          </w:tcPr>
          <w:p w14:paraId="288A6D12" w14:textId="77777777" w:rsidR="00F14F9E" w:rsidRPr="003D4F82" w:rsidRDefault="00F14F9E" w:rsidP="005A2A6F">
            <w:pPr>
              <w:spacing w:line="240" w:lineRule="auto"/>
              <w:rPr>
                <w:rFonts w:cs="Arial"/>
                <w:b/>
                <w:szCs w:val="24"/>
              </w:rPr>
            </w:pPr>
          </w:p>
        </w:tc>
        <w:tc>
          <w:tcPr>
            <w:tcW w:w="1559" w:type="dxa"/>
            <w:gridSpan w:val="3"/>
            <w:shd w:val="clear" w:color="auto" w:fill="E6E6E6"/>
          </w:tcPr>
          <w:p w14:paraId="288A6D13" w14:textId="77777777" w:rsidR="00F14F9E" w:rsidRPr="003D4F82" w:rsidRDefault="00F14F9E" w:rsidP="005A2A6F">
            <w:pPr>
              <w:spacing w:line="240" w:lineRule="auto"/>
              <w:rPr>
                <w:rFonts w:cs="Arial"/>
                <w:b/>
                <w:szCs w:val="24"/>
              </w:rPr>
            </w:pPr>
          </w:p>
        </w:tc>
        <w:tc>
          <w:tcPr>
            <w:tcW w:w="1560" w:type="dxa"/>
            <w:gridSpan w:val="3"/>
            <w:shd w:val="clear" w:color="auto" w:fill="E6E6E6"/>
          </w:tcPr>
          <w:p w14:paraId="288A6D14" w14:textId="77777777" w:rsidR="00F14F9E" w:rsidRPr="003D4F82" w:rsidRDefault="00F14F9E" w:rsidP="005A2A6F">
            <w:pPr>
              <w:spacing w:line="240" w:lineRule="auto"/>
              <w:rPr>
                <w:rFonts w:cs="Arial"/>
                <w:b/>
                <w:szCs w:val="24"/>
              </w:rPr>
            </w:pPr>
          </w:p>
        </w:tc>
        <w:tc>
          <w:tcPr>
            <w:tcW w:w="1559" w:type="dxa"/>
            <w:gridSpan w:val="3"/>
            <w:shd w:val="clear" w:color="auto" w:fill="E6E6E6"/>
          </w:tcPr>
          <w:p w14:paraId="288A6D15" w14:textId="77777777" w:rsidR="00F14F9E" w:rsidRPr="003D4F82" w:rsidRDefault="00F14F9E" w:rsidP="005A2A6F">
            <w:pPr>
              <w:spacing w:line="240" w:lineRule="auto"/>
              <w:rPr>
                <w:rFonts w:cs="Arial"/>
                <w:b/>
                <w:szCs w:val="24"/>
              </w:rPr>
            </w:pPr>
          </w:p>
        </w:tc>
      </w:tr>
    </w:tbl>
    <w:p w14:paraId="288A6D17" w14:textId="77777777" w:rsidR="00F14F9E" w:rsidRPr="00706FA4" w:rsidRDefault="00F14F9E" w:rsidP="00F14F9E">
      <w:pPr>
        <w:spacing w:line="240" w:lineRule="auto"/>
        <w:rPr>
          <w:rFonts w:cs="Arial"/>
          <w:sz w:val="20"/>
          <w:szCs w:val="20"/>
        </w:rPr>
      </w:pPr>
    </w:p>
    <w:p w14:paraId="288A6D18" w14:textId="77777777" w:rsidR="00F14F9E" w:rsidRPr="003D4F82" w:rsidRDefault="00E44609" w:rsidP="00F14F9E">
      <w:pPr>
        <w:spacing w:line="240" w:lineRule="auto"/>
        <w:ind w:left="284"/>
        <w:rPr>
          <w:rFonts w:cs="Arial"/>
          <w:szCs w:val="24"/>
        </w:rPr>
      </w:pPr>
      <w:r w:rsidRPr="003D4F82">
        <w:rPr>
          <w:rFonts w:cs="Arial"/>
          <w:szCs w:val="24"/>
          <w:lang w:val="cy-GB"/>
        </w:rPr>
        <w:t>Nid yw’r asesiad hwn yn broses ar ei phen ei hun a dylai fod yn gysylltiedig â chofrestr risg a bod yn sail i gyfrifo tuedd optimistiaeth. Dylid nodi manylion ynglŷn â sut y bydd risgiau’n cael eu monitro a sut y maent wedi cael eu lliniaru fel rhan o gofrestr risg. Dylai barn ynglŷn â risgiau a pha mor dda y gellir eu lliniaru fod yn sail i gyfrifo tuedd optimistiaeth. Mae templed ar gyfer cyfrifo tuedd optimistiaeth wedi’i gynnwys yn nhaenlen templed yr NPV.</w:t>
      </w:r>
    </w:p>
    <w:p w14:paraId="288A6D1A" w14:textId="77777777" w:rsidR="00F14F9E" w:rsidRPr="003D4F82" w:rsidRDefault="00E44609" w:rsidP="00F14F9E">
      <w:pPr>
        <w:spacing w:line="240" w:lineRule="auto"/>
        <w:ind w:left="284"/>
        <w:rPr>
          <w:rFonts w:cs="Arial"/>
          <w:szCs w:val="24"/>
        </w:rPr>
      </w:pPr>
      <w:r w:rsidRPr="003D4F82">
        <w:rPr>
          <w:rFonts w:cs="Arial"/>
          <w:szCs w:val="24"/>
          <w:lang w:val="cy-GB"/>
        </w:rPr>
        <w:t>Yna, ar sail canlyniadau’r dadansoddiad, dylid nodi’r opsiwn a ffefrir fel y gwerth gorau am arian.</w:t>
      </w:r>
    </w:p>
    <w:p w14:paraId="288A6D1B" w14:textId="77777777" w:rsidR="00F14F9E" w:rsidRPr="00706FA4" w:rsidRDefault="00F14F9E" w:rsidP="00F14F9E">
      <w:pPr>
        <w:spacing w:line="240" w:lineRule="auto"/>
        <w:rPr>
          <w:rFonts w:cs="Arial"/>
          <w:sz w:val="20"/>
          <w:szCs w:val="20"/>
        </w:rPr>
      </w:pPr>
    </w:p>
    <w:p w14:paraId="288A6D1C" w14:textId="77777777" w:rsidR="00F14F9E" w:rsidRPr="003D4F82" w:rsidRDefault="00E44609" w:rsidP="00F14F9E">
      <w:pPr>
        <w:spacing w:line="240" w:lineRule="auto"/>
        <w:rPr>
          <w:rFonts w:cs="Arial"/>
          <w:szCs w:val="24"/>
        </w:rPr>
      </w:pPr>
      <w:r w:rsidRPr="003D4F82">
        <w:rPr>
          <w:rFonts w:cs="Arial"/>
          <w:b/>
          <w:bCs/>
          <w:szCs w:val="24"/>
          <w:lang w:val="cy-GB"/>
        </w:rPr>
        <w:t>Dadansoddiad sensitifrwydd</w:t>
      </w:r>
    </w:p>
    <w:p w14:paraId="288A6D1D" w14:textId="77777777" w:rsidR="00F14F9E" w:rsidRPr="003D4F82" w:rsidRDefault="00E44609" w:rsidP="00F14F9E">
      <w:pPr>
        <w:spacing w:line="240" w:lineRule="auto"/>
        <w:ind w:left="284"/>
        <w:rPr>
          <w:rFonts w:cs="Arial"/>
        </w:rPr>
      </w:pPr>
      <w:r w:rsidRPr="003D4F82">
        <w:rPr>
          <w:rFonts w:cs="Arial"/>
          <w:lang w:val="cy-GB"/>
        </w:rPr>
        <w:t xml:space="preserve">Mae’n bwysig bod cadernid yr opsiwn a ffefrir yn cael ei brofi trwy ddadansoddiad sensitifrwydd. Mae hyn yn sicrhau, hyd yn oed os oes yna gynnydd yn y costau, diffyg yn y buddion neu’r ddau, fod yr opsiwn a ffefrir yn dal i gynrychioli’r gwerth gorau am arian. Gellir gwneud hyn trwy newid gwerthoedd neu drwy newid senarios. </w:t>
      </w:r>
    </w:p>
    <w:p w14:paraId="288A6D1E" w14:textId="77777777" w:rsidR="00F14F9E" w:rsidRPr="00706FA4" w:rsidRDefault="00F14F9E" w:rsidP="00F14F9E">
      <w:pPr>
        <w:spacing w:line="240" w:lineRule="auto"/>
        <w:rPr>
          <w:rFonts w:cs="Arial"/>
          <w:sz w:val="20"/>
          <w:szCs w:val="20"/>
        </w:rPr>
      </w:pPr>
    </w:p>
    <w:p w14:paraId="288A6D1F" w14:textId="77777777" w:rsidR="00F14F9E" w:rsidRPr="003D4F82" w:rsidRDefault="00E44609" w:rsidP="00F14F9E">
      <w:pPr>
        <w:spacing w:line="240" w:lineRule="auto"/>
        <w:rPr>
          <w:rFonts w:cs="Arial"/>
          <w:szCs w:val="24"/>
        </w:rPr>
      </w:pPr>
      <w:r w:rsidRPr="003D4F82">
        <w:rPr>
          <w:rFonts w:cs="Arial"/>
          <w:b/>
          <w:bCs/>
          <w:szCs w:val="24"/>
          <w:lang w:val="cy-GB"/>
        </w:rPr>
        <w:t xml:space="preserve">Crynodeb </w:t>
      </w:r>
    </w:p>
    <w:p w14:paraId="288A6D20" w14:textId="77777777" w:rsidR="00F14F9E" w:rsidRPr="003D4F82" w:rsidRDefault="00E44609" w:rsidP="00F14F9E">
      <w:pPr>
        <w:spacing w:line="240" w:lineRule="auto"/>
        <w:ind w:left="284"/>
        <w:rPr>
          <w:rFonts w:eastAsia="Arial" w:cs="Arial"/>
          <w:lang w:val="en-US"/>
        </w:rPr>
      </w:pPr>
      <w:r w:rsidRPr="003D4F82">
        <w:rPr>
          <w:rFonts w:cs="Arial"/>
          <w:lang w:val="cy-GB"/>
        </w:rPr>
        <w:t>Rhaid darparu crynodeb o’r dadansoddiad er mwyn dangos bod yr opsiwn a ffefrir yn parhau’n gadarn.</w:t>
      </w:r>
      <w:r w:rsidRPr="003D4F82">
        <w:rPr>
          <w:rFonts w:eastAsia="Arial" w:cs="Arial"/>
          <w:lang w:val="cy-GB"/>
        </w:rPr>
        <w:t xml:space="preserve"> Dylid dod i gasgliad a dylid darparu datganiad cryno yn cynnwys naratif clir o’r sail resymegol dros yr opsiwn a ffefrir ochr yn ochr â thabl cryno a welir isod. </w:t>
      </w:r>
    </w:p>
    <w:p w14:paraId="70637C18" w14:textId="77777777" w:rsidR="0089652C" w:rsidRPr="003D4F82" w:rsidRDefault="0089652C" w:rsidP="00F14F9E">
      <w:pPr>
        <w:spacing w:line="240" w:lineRule="auto"/>
        <w:ind w:left="284"/>
        <w:rPr>
          <w:rFonts w:eastAsia="Arial" w:cs="Arial"/>
          <w:lang w:val="en-US"/>
        </w:rPr>
      </w:pPr>
    </w:p>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5D2A37" w14:paraId="288A6D28" w14:textId="77777777" w:rsidTr="005A2A6F">
        <w:tc>
          <w:tcPr>
            <w:tcW w:w="2092" w:type="dxa"/>
          </w:tcPr>
          <w:p w14:paraId="288A6D22" w14:textId="77777777" w:rsidR="00F14F9E" w:rsidRPr="003D4F82" w:rsidRDefault="00F14F9E" w:rsidP="005A2A6F"/>
        </w:tc>
        <w:tc>
          <w:tcPr>
            <w:tcW w:w="1803" w:type="dxa"/>
          </w:tcPr>
          <w:p w14:paraId="288A6D23" w14:textId="77777777" w:rsidR="00F14F9E" w:rsidRPr="003D4F82" w:rsidRDefault="00E44609" w:rsidP="005A2A6F">
            <w:pPr>
              <w:rPr>
                <w:b/>
                <w:bCs/>
              </w:rPr>
            </w:pPr>
            <w:r w:rsidRPr="003D4F82">
              <w:rPr>
                <w:b/>
                <w:bCs/>
                <w:lang w:val="cy-GB"/>
              </w:rPr>
              <w:t>Opsiwn 1</w:t>
            </w:r>
          </w:p>
        </w:tc>
        <w:tc>
          <w:tcPr>
            <w:tcW w:w="1803" w:type="dxa"/>
          </w:tcPr>
          <w:p w14:paraId="288A6D24" w14:textId="77777777" w:rsidR="00F14F9E" w:rsidRPr="003D4F82" w:rsidRDefault="00E44609" w:rsidP="005A2A6F">
            <w:pPr>
              <w:rPr>
                <w:b/>
                <w:bCs/>
              </w:rPr>
            </w:pPr>
            <w:r w:rsidRPr="003D4F82">
              <w:rPr>
                <w:b/>
                <w:bCs/>
                <w:lang w:val="cy-GB"/>
              </w:rPr>
              <w:t>Opsiwn 2</w:t>
            </w:r>
          </w:p>
        </w:tc>
        <w:tc>
          <w:tcPr>
            <w:tcW w:w="1803" w:type="dxa"/>
          </w:tcPr>
          <w:p w14:paraId="288A6D25" w14:textId="77777777" w:rsidR="00F14F9E" w:rsidRPr="003D4F82" w:rsidRDefault="00E44609" w:rsidP="005A2A6F">
            <w:pPr>
              <w:rPr>
                <w:b/>
                <w:bCs/>
              </w:rPr>
            </w:pPr>
            <w:r w:rsidRPr="003D4F82">
              <w:rPr>
                <w:b/>
                <w:bCs/>
                <w:lang w:val="cy-GB"/>
              </w:rPr>
              <w:t>Opsiwn 3 (Sector Cyhoeddus Cymharol)</w:t>
            </w:r>
          </w:p>
        </w:tc>
        <w:tc>
          <w:tcPr>
            <w:tcW w:w="1804" w:type="dxa"/>
          </w:tcPr>
          <w:p w14:paraId="288A6D26" w14:textId="77777777" w:rsidR="00372401" w:rsidRPr="003D4F82" w:rsidRDefault="00E44609" w:rsidP="005A2A6F">
            <w:pPr>
              <w:rPr>
                <w:b/>
                <w:bCs/>
              </w:rPr>
            </w:pPr>
            <w:r w:rsidRPr="003D4F82">
              <w:rPr>
                <w:b/>
                <w:bCs/>
                <w:lang w:val="cy-GB"/>
              </w:rPr>
              <w:t>Opsiwn 4</w:t>
            </w:r>
          </w:p>
          <w:p w14:paraId="288A6D27" w14:textId="77777777" w:rsidR="00F14F9E" w:rsidRPr="003D4F82" w:rsidRDefault="00E44609" w:rsidP="005A2A6F">
            <w:pPr>
              <w:rPr>
                <w:b/>
                <w:bCs/>
              </w:rPr>
            </w:pPr>
            <w:r w:rsidRPr="003D4F82">
              <w:rPr>
                <w:b/>
                <w:bCs/>
                <w:lang w:val="cy-GB"/>
              </w:rPr>
              <w:t xml:space="preserve">(opsiwn MIM) </w:t>
            </w:r>
          </w:p>
        </w:tc>
      </w:tr>
    </w:tbl>
    <w:p w14:paraId="036DB631" w14:textId="77777777" w:rsidR="00496E13" w:rsidRDefault="00496E13"/>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8222"/>
        <w:gridCol w:w="284"/>
        <w:gridCol w:w="283"/>
        <w:gridCol w:w="277"/>
        <w:gridCol w:w="239"/>
      </w:tblGrid>
      <w:tr w:rsidR="00496E13" w14:paraId="288A6D2A" w14:textId="77777777" w:rsidTr="00496E13">
        <w:tc>
          <w:tcPr>
            <w:tcW w:w="8222" w:type="dxa"/>
            <w:shd w:val="clear" w:color="auto" w:fill="DDD9C3" w:themeFill="background2" w:themeFillShade="E6"/>
          </w:tcPr>
          <w:p w14:paraId="21A32831" w14:textId="77777777" w:rsidR="00496E13" w:rsidRPr="003D4F82" w:rsidRDefault="00496E13" w:rsidP="005A2A6F">
            <w:pPr>
              <w:rPr>
                <w:b/>
                <w:bCs/>
              </w:rPr>
            </w:pPr>
            <w:r w:rsidRPr="003D4F82">
              <w:rPr>
                <w:b/>
                <w:bCs/>
                <w:lang w:val="cy-GB"/>
              </w:rPr>
              <w:t>Asesiad meintiol o’r gwerth presennol net (NPV) (£ miliwn), Cyfnod arfarnu</w:t>
            </w:r>
          </w:p>
        </w:tc>
        <w:tc>
          <w:tcPr>
            <w:tcW w:w="284" w:type="dxa"/>
            <w:shd w:val="clear" w:color="auto" w:fill="DDD9C3" w:themeFill="background2" w:themeFillShade="E6"/>
          </w:tcPr>
          <w:p w14:paraId="0B49AAF5" w14:textId="77777777" w:rsidR="00496E13" w:rsidRPr="003D4F82" w:rsidRDefault="00496E13" w:rsidP="005A2A6F">
            <w:pPr>
              <w:rPr>
                <w:b/>
                <w:bCs/>
              </w:rPr>
            </w:pPr>
          </w:p>
        </w:tc>
        <w:tc>
          <w:tcPr>
            <w:tcW w:w="283" w:type="dxa"/>
            <w:shd w:val="clear" w:color="auto" w:fill="DDD9C3" w:themeFill="background2" w:themeFillShade="E6"/>
          </w:tcPr>
          <w:p w14:paraId="2430339A" w14:textId="77777777" w:rsidR="00496E13" w:rsidRPr="003D4F82" w:rsidRDefault="00496E13" w:rsidP="005A2A6F">
            <w:pPr>
              <w:rPr>
                <w:b/>
                <w:bCs/>
              </w:rPr>
            </w:pPr>
          </w:p>
        </w:tc>
        <w:tc>
          <w:tcPr>
            <w:tcW w:w="277" w:type="dxa"/>
            <w:shd w:val="clear" w:color="auto" w:fill="DDD9C3" w:themeFill="background2" w:themeFillShade="E6"/>
          </w:tcPr>
          <w:p w14:paraId="68385011" w14:textId="77777777" w:rsidR="00496E13" w:rsidRPr="003D4F82" w:rsidRDefault="00496E13" w:rsidP="005A2A6F">
            <w:pPr>
              <w:rPr>
                <w:b/>
                <w:bCs/>
              </w:rPr>
            </w:pPr>
          </w:p>
        </w:tc>
        <w:tc>
          <w:tcPr>
            <w:tcW w:w="239" w:type="dxa"/>
            <w:shd w:val="clear" w:color="auto" w:fill="DDD9C3" w:themeFill="background2" w:themeFillShade="E6"/>
          </w:tcPr>
          <w:p w14:paraId="288A6D29" w14:textId="2755CCEB" w:rsidR="00496E13" w:rsidRPr="003D4F82" w:rsidRDefault="00496E13" w:rsidP="005A2A6F">
            <w:pPr>
              <w:rPr>
                <w:b/>
                <w:bCs/>
              </w:rPr>
            </w:pPr>
          </w:p>
        </w:tc>
      </w:tr>
    </w:tbl>
    <w:p w14:paraId="22F31FEA" w14:textId="77777777" w:rsidR="00496E13" w:rsidRDefault="00496E13"/>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5D2A37" w14:paraId="288A6D30" w14:textId="77777777" w:rsidTr="005A2A6F">
        <w:tc>
          <w:tcPr>
            <w:tcW w:w="2092" w:type="dxa"/>
          </w:tcPr>
          <w:p w14:paraId="288A6D2B" w14:textId="77777777" w:rsidR="00F14F9E" w:rsidRPr="003D4F82" w:rsidRDefault="00E44609" w:rsidP="005A2A6F">
            <w:r w:rsidRPr="003D4F82">
              <w:rPr>
                <w:lang w:val="cy-GB"/>
              </w:rPr>
              <w:lastRenderedPageBreak/>
              <w:t>Costau gwariant cyfalaf</w:t>
            </w:r>
          </w:p>
        </w:tc>
        <w:tc>
          <w:tcPr>
            <w:tcW w:w="1803" w:type="dxa"/>
          </w:tcPr>
          <w:p w14:paraId="288A6D2C"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2D"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2E" w14:textId="77777777" w:rsidR="00F14F9E" w:rsidRPr="003D4F82" w:rsidRDefault="00E44609" w:rsidP="005A2A6F">
            <w:pPr>
              <w:rPr>
                <w:i/>
                <w:iCs/>
                <w:sz w:val="20"/>
                <w:szCs w:val="20"/>
              </w:rPr>
            </w:pPr>
            <w:r w:rsidRPr="003D4F82">
              <w:rPr>
                <w:i/>
                <w:iCs/>
                <w:sz w:val="20"/>
                <w:szCs w:val="20"/>
                <w:lang w:val="cy-GB"/>
              </w:rPr>
              <w:t xml:space="preserve">£X miliwn </w:t>
            </w:r>
          </w:p>
        </w:tc>
        <w:tc>
          <w:tcPr>
            <w:tcW w:w="1804" w:type="dxa"/>
          </w:tcPr>
          <w:p w14:paraId="288A6D2F" w14:textId="77777777" w:rsidR="00F14F9E" w:rsidRPr="003D4F82" w:rsidRDefault="00E44609" w:rsidP="005A2A6F">
            <w:pPr>
              <w:rPr>
                <w:i/>
                <w:iCs/>
                <w:sz w:val="20"/>
                <w:szCs w:val="20"/>
              </w:rPr>
            </w:pPr>
            <w:r w:rsidRPr="003D4F82">
              <w:rPr>
                <w:i/>
                <w:iCs/>
                <w:sz w:val="20"/>
                <w:szCs w:val="20"/>
                <w:lang w:val="cy-GB"/>
              </w:rPr>
              <w:t xml:space="preserve">£X miliwn </w:t>
            </w:r>
          </w:p>
        </w:tc>
      </w:tr>
      <w:tr w:rsidR="005D2A37" w14:paraId="288A6D36" w14:textId="77777777" w:rsidTr="005A2A6F">
        <w:tc>
          <w:tcPr>
            <w:tcW w:w="2092" w:type="dxa"/>
          </w:tcPr>
          <w:p w14:paraId="288A6D31" w14:textId="77777777" w:rsidR="00F14F9E" w:rsidRPr="003D4F82" w:rsidRDefault="00E44609" w:rsidP="005A2A6F">
            <w:r w:rsidRPr="003D4F82">
              <w:rPr>
                <w:lang w:val="cy-GB"/>
              </w:rPr>
              <w:t xml:space="preserve">Cyfanswm y costau y gellir eu moneteiddio (NPC) </w:t>
            </w:r>
          </w:p>
        </w:tc>
        <w:tc>
          <w:tcPr>
            <w:tcW w:w="1803" w:type="dxa"/>
          </w:tcPr>
          <w:p w14:paraId="288A6D32"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33"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34" w14:textId="77777777" w:rsidR="00F14F9E" w:rsidRPr="003D4F82" w:rsidRDefault="00E44609" w:rsidP="005A2A6F">
            <w:pPr>
              <w:rPr>
                <w:i/>
                <w:iCs/>
                <w:sz w:val="20"/>
                <w:szCs w:val="20"/>
              </w:rPr>
            </w:pPr>
            <w:r w:rsidRPr="003D4F82">
              <w:rPr>
                <w:i/>
                <w:iCs/>
                <w:sz w:val="20"/>
                <w:szCs w:val="20"/>
                <w:lang w:val="cy-GB"/>
              </w:rPr>
              <w:t xml:space="preserve">£X miliwn </w:t>
            </w:r>
          </w:p>
        </w:tc>
        <w:tc>
          <w:tcPr>
            <w:tcW w:w="1804" w:type="dxa"/>
          </w:tcPr>
          <w:p w14:paraId="288A6D35" w14:textId="77777777" w:rsidR="00F14F9E" w:rsidRPr="003D4F82" w:rsidRDefault="00E44609" w:rsidP="005A2A6F">
            <w:pPr>
              <w:rPr>
                <w:i/>
                <w:iCs/>
                <w:sz w:val="20"/>
                <w:szCs w:val="20"/>
              </w:rPr>
            </w:pPr>
            <w:r w:rsidRPr="003D4F82">
              <w:rPr>
                <w:i/>
                <w:iCs/>
                <w:sz w:val="20"/>
                <w:szCs w:val="20"/>
                <w:lang w:val="cy-GB"/>
              </w:rPr>
              <w:t xml:space="preserve">£X miliwn </w:t>
            </w:r>
          </w:p>
        </w:tc>
      </w:tr>
      <w:tr w:rsidR="005D2A37" w14:paraId="288A6D3C" w14:textId="77777777" w:rsidTr="005A2A6F">
        <w:tc>
          <w:tcPr>
            <w:tcW w:w="2092" w:type="dxa"/>
          </w:tcPr>
          <w:p w14:paraId="288A6D37" w14:textId="77777777" w:rsidR="00F14F9E" w:rsidRPr="003D4F82" w:rsidRDefault="00E44609" w:rsidP="005A2A6F">
            <w:r w:rsidRPr="003D4F82">
              <w:rPr>
                <w:lang w:val="cy-GB"/>
              </w:rPr>
              <w:t xml:space="preserve">Cyfanswm y buddion y gellir eu moneteiddio (NPB) </w:t>
            </w:r>
          </w:p>
        </w:tc>
        <w:tc>
          <w:tcPr>
            <w:tcW w:w="1803" w:type="dxa"/>
          </w:tcPr>
          <w:p w14:paraId="288A6D38"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39"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3A" w14:textId="77777777" w:rsidR="00F14F9E" w:rsidRPr="003D4F82" w:rsidRDefault="00E44609" w:rsidP="005A2A6F">
            <w:pPr>
              <w:rPr>
                <w:i/>
                <w:iCs/>
                <w:sz w:val="20"/>
                <w:szCs w:val="20"/>
              </w:rPr>
            </w:pPr>
            <w:r w:rsidRPr="003D4F82">
              <w:rPr>
                <w:i/>
                <w:iCs/>
                <w:sz w:val="20"/>
                <w:szCs w:val="20"/>
                <w:lang w:val="cy-GB"/>
              </w:rPr>
              <w:t xml:space="preserve">£X miliwn </w:t>
            </w:r>
          </w:p>
        </w:tc>
        <w:tc>
          <w:tcPr>
            <w:tcW w:w="1804" w:type="dxa"/>
          </w:tcPr>
          <w:p w14:paraId="288A6D3B" w14:textId="77777777" w:rsidR="00F14F9E" w:rsidRPr="003D4F82" w:rsidRDefault="00E44609" w:rsidP="005A2A6F">
            <w:pPr>
              <w:rPr>
                <w:i/>
                <w:iCs/>
                <w:sz w:val="20"/>
                <w:szCs w:val="20"/>
              </w:rPr>
            </w:pPr>
            <w:r w:rsidRPr="003D4F82">
              <w:rPr>
                <w:i/>
                <w:iCs/>
                <w:sz w:val="20"/>
                <w:szCs w:val="20"/>
                <w:lang w:val="cy-GB"/>
              </w:rPr>
              <w:t xml:space="preserve">£X miliwn </w:t>
            </w:r>
          </w:p>
        </w:tc>
      </w:tr>
      <w:tr w:rsidR="005D2A37" w14:paraId="288A6D42" w14:textId="77777777" w:rsidTr="005A2A6F">
        <w:tc>
          <w:tcPr>
            <w:tcW w:w="2092" w:type="dxa"/>
          </w:tcPr>
          <w:p w14:paraId="288A6D3D" w14:textId="77777777" w:rsidR="00F14F9E" w:rsidRPr="003D4F82" w:rsidRDefault="00E44609" w:rsidP="005A2A6F">
            <w:r w:rsidRPr="003D4F82">
              <w:rPr>
                <w:lang w:val="cy-GB"/>
              </w:rPr>
              <w:t xml:space="preserve">Gwerth presennol net (NPV) </w:t>
            </w:r>
          </w:p>
        </w:tc>
        <w:tc>
          <w:tcPr>
            <w:tcW w:w="1803" w:type="dxa"/>
          </w:tcPr>
          <w:p w14:paraId="288A6D3E"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3F" w14:textId="77777777" w:rsidR="00F14F9E" w:rsidRPr="003D4F82" w:rsidRDefault="00E44609" w:rsidP="005A2A6F">
            <w:pPr>
              <w:rPr>
                <w:i/>
                <w:iCs/>
                <w:sz w:val="20"/>
                <w:szCs w:val="20"/>
              </w:rPr>
            </w:pPr>
            <w:r w:rsidRPr="003D4F82">
              <w:rPr>
                <w:i/>
                <w:iCs/>
                <w:sz w:val="20"/>
                <w:szCs w:val="20"/>
                <w:lang w:val="cy-GB"/>
              </w:rPr>
              <w:t xml:space="preserve">£X miliwn </w:t>
            </w:r>
          </w:p>
        </w:tc>
        <w:tc>
          <w:tcPr>
            <w:tcW w:w="1803" w:type="dxa"/>
          </w:tcPr>
          <w:p w14:paraId="288A6D40" w14:textId="77777777" w:rsidR="00F14F9E" w:rsidRPr="003D4F82" w:rsidRDefault="00E44609" w:rsidP="005A2A6F">
            <w:pPr>
              <w:rPr>
                <w:i/>
                <w:iCs/>
                <w:sz w:val="20"/>
                <w:szCs w:val="20"/>
              </w:rPr>
            </w:pPr>
            <w:r w:rsidRPr="003D4F82">
              <w:rPr>
                <w:i/>
                <w:iCs/>
                <w:sz w:val="20"/>
                <w:szCs w:val="20"/>
                <w:lang w:val="cy-GB"/>
              </w:rPr>
              <w:t xml:space="preserve">£X miliwn </w:t>
            </w:r>
          </w:p>
        </w:tc>
        <w:tc>
          <w:tcPr>
            <w:tcW w:w="1804" w:type="dxa"/>
          </w:tcPr>
          <w:p w14:paraId="288A6D41" w14:textId="77777777" w:rsidR="00F14F9E" w:rsidRPr="003D4F82" w:rsidRDefault="00E44609" w:rsidP="005A2A6F">
            <w:pPr>
              <w:rPr>
                <w:i/>
                <w:iCs/>
                <w:sz w:val="20"/>
                <w:szCs w:val="20"/>
              </w:rPr>
            </w:pPr>
            <w:r w:rsidRPr="003D4F82">
              <w:rPr>
                <w:i/>
                <w:iCs/>
                <w:sz w:val="20"/>
                <w:szCs w:val="20"/>
                <w:lang w:val="cy-GB"/>
              </w:rPr>
              <w:t xml:space="preserve">£X miliwn </w:t>
            </w:r>
          </w:p>
        </w:tc>
      </w:tr>
    </w:tbl>
    <w:p w14:paraId="460FBAD1" w14:textId="77777777" w:rsidR="0089652C" w:rsidRDefault="0089652C"/>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8081"/>
        <w:gridCol w:w="283"/>
        <w:gridCol w:w="284"/>
        <w:gridCol w:w="283"/>
        <w:gridCol w:w="374"/>
      </w:tblGrid>
      <w:tr w:rsidR="0089652C" w14:paraId="288A6D44" w14:textId="77777777" w:rsidTr="0089652C">
        <w:tc>
          <w:tcPr>
            <w:tcW w:w="8081" w:type="dxa"/>
            <w:shd w:val="clear" w:color="auto" w:fill="DDD9C3" w:themeFill="background2" w:themeFillShade="E6"/>
          </w:tcPr>
          <w:p w14:paraId="10BD02DE" w14:textId="77777777" w:rsidR="0089652C" w:rsidRPr="003D4F82" w:rsidRDefault="0089652C" w:rsidP="005A2A6F">
            <w:pPr>
              <w:rPr>
                <w:b/>
                <w:bCs/>
                <w:i/>
                <w:iCs/>
              </w:rPr>
            </w:pPr>
            <w:r w:rsidRPr="003D4F82">
              <w:rPr>
                <w:b/>
                <w:bCs/>
                <w:i/>
                <w:iCs/>
                <w:lang w:val="cy-GB"/>
              </w:rPr>
              <w:t xml:space="preserve">Asesiad ehangach o’r opsiynau </w:t>
            </w:r>
          </w:p>
        </w:tc>
        <w:tc>
          <w:tcPr>
            <w:tcW w:w="283" w:type="dxa"/>
            <w:shd w:val="clear" w:color="auto" w:fill="DDD9C3" w:themeFill="background2" w:themeFillShade="E6"/>
          </w:tcPr>
          <w:p w14:paraId="3E23BA11" w14:textId="77777777" w:rsidR="0089652C" w:rsidRPr="003D4F82" w:rsidRDefault="0089652C" w:rsidP="005A2A6F">
            <w:pPr>
              <w:rPr>
                <w:b/>
                <w:bCs/>
                <w:i/>
                <w:iCs/>
              </w:rPr>
            </w:pPr>
          </w:p>
        </w:tc>
        <w:tc>
          <w:tcPr>
            <w:tcW w:w="284" w:type="dxa"/>
            <w:shd w:val="clear" w:color="auto" w:fill="DDD9C3" w:themeFill="background2" w:themeFillShade="E6"/>
          </w:tcPr>
          <w:p w14:paraId="7BA5F996" w14:textId="77777777" w:rsidR="0089652C" w:rsidRPr="003D4F82" w:rsidRDefault="0089652C" w:rsidP="005A2A6F">
            <w:pPr>
              <w:rPr>
                <w:b/>
                <w:bCs/>
                <w:i/>
                <w:iCs/>
              </w:rPr>
            </w:pPr>
          </w:p>
        </w:tc>
        <w:tc>
          <w:tcPr>
            <w:tcW w:w="283" w:type="dxa"/>
            <w:shd w:val="clear" w:color="auto" w:fill="DDD9C3" w:themeFill="background2" w:themeFillShade="E6"/>
          </w:tcPr>
          <w:p w14:paraId="2964E069" w14:textId="77777777" w:rsidR="0089652C" w:rsidRPr="003D4F82" w:rsidRDefault="0089652C" w:rsidP="005A2A6F">
            <w:pPr>
              <w:rPr>
                <w:b/>
                <w:bCs/>
                <w:i/>
                <w:iCs/>
              </w:rPr>
            </w:pPr>
          </w:p>
        </w:tc>
        <w:tc>
          <w:tcPr>
            <w:tcW w:w="374" w:type="dxa"/>
            <w:shd w:val="clear" w:color="auto" w:fill="DDD9C3" w:themeFill="background2" w:themeFillShade="E6"/>
          </w:tcPr>
          <w:p w14:paraId="288A6D43" w14:textId="3D80C973" w:rsidR="0089652C" w:rsidRPr="003D4F82" w:rsidRDefault="0089652C" w:rsidP="005A2A6F">
            <w:pPr>
              <w:rPr>
                <w:b/>
                <w:bCs/>
                <w:i/>
                <w:iCs/>
              </w:rPr>
            </w:pPr>
          </w:p>
        </w:tc>
      </w:tr>
    </w:tbl>
    <w:p w14:paraId="647EBC7D" w14:textId="77777777" w:rsidR="0089652C" w:rsidRDefault="0089652C"/>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5D2A37" w14:paraId="288A6D4A" w14:textId="77777777" w:rsidTr="005A2A6F">
        <w:tc>
          <w:tcPr>
            <w:tcW w:w="2092" w:type="dxa"/>
          </w:tcPr>
          <w:p w14:paraId="288A6D45" w14:textId="77777777" w:rsidR="00F14F9E" w:rsidRPr="003D4F82" w:rsidRDefault="00E44609" w:rsidP="005A2A6F">
            <w:r w:rsidRPr="003D4F82">
              <w:rPr>
                <w:lang w:val="cy-GB"/>
              </w:rPr>
              <w:t xml:space="preserve">Buddion ansoddol </w:t>
            </w:r>
          </w:p>
        </w:tc>
        <w:tc>
          <w:tcPr>
            <w:tcW w:w="1803" w:type="dxa"/>
          </w:tcPr>
          <w:p w14:paraId="288A6D46" w14:textId="77777777" w:rsidR="00F14F9E" w:rsidRPr="003D4F82" w:rsidRDefault="00E44609" w:rsidP="005A2A6F">
            <w:pPr>
              <w:rPr>
                <w:i/>
                <w:iCs/>
                <w:sz w:val="20"/>
                <w:szCs w:val="20"/>
              </w:rPr>
            </w:pPr>
            <w:r w:rsidRPr="003D4F82">
              <w:rPr>
                <w:i/>
                <w:iCs/>
                <w:sz w:val="20"/>
                <w:szCs w:val="20"/>
                <w:lang w:val="cy-GB"/>
              </w:rPr>
              <w:t>Disgrifiad byr neu safle (yn gysylltiedig â’r tabl buddion ansoddol)</w:t>
            </w:r>
          </w:p>
        </w:tc>
        <w:tc>
          <w:tcPr>
            <w:tcW w:w="1803" w:type="dxa"/>
          </w:tcPr>
          <w:p w14:paraId="288A6D47" w14:textId="77777777" w:rsidR="00F14F9E" w:rsidRPr="003D4F82" w:rsidRDefault="00E44609" w:rsidP="005A2A6F">
            <w:pPr>
              <w:rPr>
                <w:i/>
                <w:iCs/>
                <w:sz w:val="20"/>
                <w:szCs w:val="20"/>
              </w:rPr>
            </w:pPr>
            <w:r w:rsidRPr="003D4F82">
              <w:rPr>
                <w:i/>
                <w:iCs/>
                <w:sz w:val="20"/>
                <w:szCs w:val="20"/>
                <w:lang w:val="cy-GB"/>
              </w:rPr>
              <w:t>Disgrifiad byr neu safle (yn gysylltiedig â’r tabl buddion ansoddol)</w:t>
            </w:r>
          </w:p>
        </w:tc>
        <w:tc>
          <w:tcPr>
            <w:tcW w:w="1803" w:type="dxa"/>
          </w:tcPr>
          <w:p w14:paraId="288A6D48" w14:textId="77777777" w:rsidR="00F14F9E" w:rsidRPr="003D4F82" w:rsidRDefault="00E44609" w:rsidP="005A2A6F">
            <w:pPr>
              <w:rPr>
                <w:i/>
                <w:iCs/>
                <w:sz w:val="20"/>
                <w:szCs w:val="20"/>
              </w:rPr>
            </w:pPr>
            <w:r w:rsidRPr="003D4F82">
              <w:rPr>
                <w:i/>
                <w:iCs/>
                <w:sz w:val="20"/>
                <w:szCs w:val="20"/>
                <w:lang w:val="cy-GB"/>
              </w:rPr>
              <w:t>Disgrifiad byr neu safle (yn gysylltiedig â’r tabl buddion ansoddol)</w:t>
            </w:r>
          </w:p>
        </w:tc>
        <w:tc>
          <w:tcPr>
            <w:tcW w:w="1804" w:type="dxa"/>
          </w:tcPr>
          <w:p w14:paraId="288A6D49" w14:textId="77777777" w:rsidR="00F14F9E" w:rsidRPr="003D4F82" w:rsidRDefault="00E44609" w:rsidP="005A2A6F">
            <w:pPr>
              <w:rPr>
                <w:i/>
                <w:iCs/>
                <w:sz w:val="20"/>
                <w:szCs w:val="20"/>
              </w:rPr>
            </w:pPr>
            <w:r w:rsidRPr="003D4F82">
              <w:rPr>
                <w:i/>
                <w:iCs/>
                <w:sz w:val="20"/>
                <w:szCs w:val="20"/>
                <w:lang w:val="cy-GB"/>
              </w:rPr>
              <w:t>Disgrifiad byr neu safle (yn gysylltiedig â’r tabl buddion ansoddol)</w:t>
            </w:r>
          </w:p>
        </w:tc>
      </w:tr>
      <w:tr w:rsidR="005D2A37" w14:paraId="288A6D50" w14:textId="77777777" w:rsidTr="005A2A6F">
        <w:tc>
          <w:tcPr>
            <w:tcW w:w="2092" w:type="dxa"/>
          </w:tcPr>
          <w:p w14:paraId="288A6D4B" w14:textId="77777777" w:rsidR="00F14F9E" w:rsidRPr="003D4F82" w:rsidRDefault="00E44609" w:rsidP="005A2A6F">
            <w:r w:rsidRPr="003D4F82">
              <w:rPr>
                <w:lang w:val="cy-GB"/>
              </w:rPr>
              <w:t xml:space="preserve">Asesiad risg </w:t>
            </w:r>
          </w:p>
        </w:tc>
        <w:tc>
          <w:tcPr>
            <w:tcW w:w="1803" w:type="dxa"/>
          </w:tcPr>
          <w:p w14:paraId="288A6D4C" w14:textId="77777777" w:rsidR="00F14F9E" w:rsidRPr="003D4F82" w:rsidRDefault="00E44609" w:rsidP="005A2A6F">
            <w:pPr>
              <w:rPr>
                <w:i/>
                <w:iCs/>
                <w:sz w:val="20"/>
                <w:szCs w:val="20"/>
              </w:rPr>
            </w:pPr>
            <w:r w:rsidRPr="003D4F82">
              <w:rPr>
                <w:i/>
                <w:iCs/>
                <w:sz w:val="20"/>
                <w:szCs w:val="20"/>
                <w:lang w:val="cy-GB"/>
              </w:rPr>
              <w:t>Disgrifiad byr neu safle (yn gysylltiedig ag arfarniad o’r risg)</w:t>
            </w:r>
          </w:p>
        </w:tc>
        <w:tc>
          <w:tcPr>
            <w:tcW w:w="1803" w:type="dxa"/>
          </w:tcPr>
          <w:p w14:paraId="288A6D4D" w14:textId="77777777" w:rsidR="00F14F9E" w:rsidRPr="003D4F82" w:rsidRDefault="00E44609" w:rsidP="005A2A6F">
            <w:pPr>
              <w:rPr>
                <w:i/>
                <w:iCs/>
                <w:sz w:val="20"/>
                <w:szCs w:val="20"/>
              </w:rPr>
            </w:pPr>
            <w:r w:rsidRPr="003D4F82">
              <w:rPr>
                <w:i/>
                <w:iCs/>
                <w:sz w:val="20"/>
                <w:szCs w:val="20"/>
                <w:lang w:val="cy-GB"/>
              </w:rPr>
              <w:t>Disgrifiad byr neu safle (yn gysylltiedig ag arfarniad o’r risg)</w:t>
            </w:r>
          </w:p>
        </w:tc>
        <w:tc>
          <w:tcPr>
            <w:tcW w:w="1803" w:type="dxa"/>
          </w:tcPr>
          <w:p w14:paraId="288A6D4E" w14:textId="77777777" w:rsidR="00F14F9E" w:rsidRPr="003D4F82" w:rsidRDefault="00E44609" w:rsidP="005A2A6F">
            <w:pPr>
              <w:rPr>
                <w:i/>
                <w:iCs/>
                <w:sz w:val="20"/>
                <w:szCs w:val="20"/>
              </w:rPr>
            </w:pPr>
            <w:r w:rsidRPr="003D4F82">
              <w:rPr>
                <w:i/>
                <w:iCs/>
                <w:sz w:val="20"/>
                <w:szCs w:val="20"/>
                <w:lang w:val="cy-GB"/>
              </w:rPr>
              <w:t>Disgrifiad byr neu safle (yn gysylltiedig ag arfarniad o’r risg)</w:t>
            </w:r>
          </w:p>
        </w:tc>
        <w:tc>
          <w:tcPr>
            <w:tcW w:w="1804" w:type="dxa"/>
          </w:tcPr>
          <w:p w14:paraId="288A6D4F" w14:textId="77777777" w:rsidR="00F14F9E" w:rsidRPr="003D4F82" w:rsidRDefault="00E44609" w:rsidP="005A2A6F">
            <w:pPr>
              <w:rPr>
                <w:i/>
                <w:iCs/>
                <w:sz w:val="20"/>
                <w:szCs w:val="20"/>
              </w:rPr>
            </w:pPr>
            <w:r w:rsidRPr="003D4F82">
              <w:rPr>
                <w:i/>
                <w:iCs/>
                <w:sz w:val="20"/>
                <w:szCs w:val="20"/>
                <w:lang w:val="cy-GB"/>
              </w:rPr>
              <w:t>Disgrifiad byr neu safle (yn gysylltiedig ag arfarniad o’r risg)</w:t>
            </w:r>
          </w:p>
        </w:tc>
      </w:tr>
      <w:tr w:rsidR="005D2A37" w14:paraId="288A6D56" w14:textId="77777777" w:rsidTr="005A2A6F">
        <w:tc>
          <w:tcPr>
            <w:tcW w:w="2092" w:type="dxa"/>
            <w:shd w:val="clear" w:color="auto" w:fill="DDD9C3" w:themeFill="background2" w:themeFillShade="E6"/>
          </w:tcPr>
          <w:p w14:paraId="288A6D51" w14:textId="77777777" w:rsidR="00F14F9E" w:rsidRPr="003D4F82" w:rsidRDefault="00E44609" w:rsidP="005A2A6F">
            <w:pPr>
              <w:rPr>
                <w:b/>
                <w:bCs/>
              </w:rPr>
            </w:pPr>
            <w:r w:rsidRPr="003D4F82">
              <w:rPr>
                <w:b/>
                <w:bCs/>
                <w:lang w:val="cy-GB"/>
              </w:rPr>
              <w:t xml:space="preserve">Safle cyffredinol </w:t>
            </w:r>
          </w:p>
        </w:tc>
        <w:tc>
          <w:tcPr>
            <w:tcW w:w="1803" w:type="dxa"/>
            <w:shd w:val="clear" w:color="auto" w:fill="DDD9C3" w:themeFill="background2" w:themeFillShade="E6"/>
          </w:tcPr>
          <w:p w14:paraId="288A6D52" w14:textId="77777777" w:rsidR="00F14F9E" w:rsidRPr="003D4F82" w:rsidRDefault="00E44609" w:rsidP="005A2A6F">
            <w:pPr>
              <w:rPr>
                <w:b/>
                <w:bCs/>
              </w:rPr>
            </w:pPr>
            <w:r w:rsidRPr="003D4F82">
              <w:rPr>
                <w:bCs/>
                <w:lang w:val="cy-GB"/>
              </w:rPr>
              <w:t>Safle</w:t>
            </w:r>
          </w:p>
        </w:tc>
        <w:tc>
          <w:tcPr>
            <w:tcW w:w="1803" w:type="dxa"/>
            <w:shd w:val="clear" w:color="auto" w:fill="DDD9C3" w:themeFill="background2" w:themeFillShade="E6"/>
          </w:tcPr>
          <w:p w14:paraId="288A6D53" w14:textId="77777777" w:rsidR="00F14F9E" w:rsidRPr="003D4F82" w:rsidRDefault="00E44609" w:rsidP="005A2A6F">
            <w:pPr>
              <w:rPr>
                <w:b/>
                <w:bCs/>
              </w:rPr>
            </w:pPr>
            <w:r w:rsidRPr="003D4F82">
              <w:rPr>
                <w:b/>
                <w:bCs/>
                <w:lang w:val="cy-GB"/>
              </w:rPr>
              <w:t>Safle</w:t>
            </w:r>
          </w:p>
        </w:tc>
        <w:tc>
          <w:tcPr>
            <w:tcW w:w="1803" w:type="dxa"/>
            <w:shd w:val="clear" w:color="auto" w:fill="DDD9C3" w:themeFill="background2" w:themeFillShade="E6"/>
          </w:tcPr>
          <w:p w14:paraId="288A6D54" w14:textId="77777777" w:rsidR="00F14F9E" w:rsidRPr="003D4F82" w:rsidRDefault="00E44609" w:rsidP="005A2A6F">
            <w:pPr>
              <w:rPr>
                <w:b/>
                <w:bCs/>
              </w:rPr>
            </w:pPr>
            <w:r w:rsidRPr="003D4F82">
              <w:rPr>
                <w:b/>
                <w:bCs/>
                <w:lang w:val="cy-GB"/>
              </w:rPr>
              <w:t>Safle</w:t>
            </w:r>
          </w:p>
        </w:tc>
        <w:tc>
          <w:tcPr>
            <w:tcW w:w="1804" w:type="dxa"/>
            <w:shd w:val="clear" w:color="auto" w:fill="DDD9C3" w:themeFill="background2" w:themeFillShade="E6"/>
          </w:tcPr>
          <w:p w14:paraId="288A6D55" w14:textId="77777777" w:rsidR="00F14F9E" w:rsidRPr="003D4F82" w:rsidRDefault="00E44609" w:rsidP="005A2A6F">
            <w:pPr>
              <w:rPr>
                <w:b/>
                <w:bCs/>
              </w:rPr>
            </w:pPr>
            <w:r w:rsidRPr="003D4F82">
              <w:rPr>
                <w:b/>
                <w:bCs/>
                <w:lang w:val="cy-GB"/>
              </w:rPr>
              <w:t>Safle</w:t>
            </w:r>
          </w:p>
        </w:tc>
      </w:tr>
    </w:tbl>
    <w:p w14:paraId="288A6D57" w14:textId="77777777" w:rsidR="008F1016" w:rsidRPr="00706FA4" w:rsidRDefault="008F1016" w:rsidP="00DD40C3">
      <w:pPr>
        <w:spacing w:line="240" w:lineRule="auto"/>
        <w:rPr>
          <w:rFonts w:cs="Arial"/>
          <w:sz w:val="20"/>
          <w:szCs w:val="20"/>
        </w:rPr>
      </w:pPr>
    </w:p>
    <w:p w14:paraId="288A6D58" w14:textId="77777777" w:rsidR="00F77AF4" w:rsidRPr="003D4F82" w:rsidRDefault="00E44609" w:rsidP="00F77AF4">
      <w:pPr>
        <w:rPr>
          <w:b/>
        </w:rPr>
      </w:pPr>
      <w:r w:rsidRPr="003D4F82">
        <w:rPr>
          <w:rFonts w:cs="Arial"/>
          <w:b/>
          <w:bCs/>
          <w:szCs w:val="24"/>
          <w:lang w:val="cy-GB"/>
        </w:rPr>
        <w:t>Templed geiriad y MIM:</w:t>
      </w:r>
    </w:p>
    <w:p w14:paraId="288A6D59" w14:textId="77777777" w:rsidR="00F77AF4" w:rsidRPr="00706FA4" w:rsidRDefault="00F77AF4" w:rsidP="00A84844">
      <w:pPr>
        <w:spacing w:line="240" w:lineRule="auto"/>
        <w:rPr>
          <w:sz w:val="20"/>
          <w:szCs w:val="18"/>
        </w:rPr>
      </w:pPr>
    </w:p>
    <w:p w14:paraId="288A6D5A" w14:textId="77777777" w:rsidR="00F77AF4" w:rsidRPr="003D4F82" w:rsidRDefault="00E44609" w:rsidP="00DB7405">
      <w:pPr>
        <w:spacing w:line="240" w:lineRule="auto"/>
        <w:rPr>
          <w:u w:val="single"/>
        </w:rPr>
      </w:pPr>
      <w:r w:rsidRPr="003D4F82">
        <w:rPr>
          <w:u w:val="single"/>
          <w:lang w:val="cy-GB"/>
        </w:rPr>
        <w:t>Cymharydd Sector Cyhoeddus</w:t>
      </w:r>
    </w:p>
    <w:p w14:paraId="288A6D5B" w14:textId="77777777" w:rsidR="00F77AF4" w:rsidRPr="003D4F82" w:rsidRDefault="00E44609" w:rsidP="00DB7405">
      <w:pPr>
        <w:spacing w:line="240" w:lineRule="auto"/>
      </w:pPr>
      <w:r w:rsidRPr="003D4F82">
        <w:rPr>
          <w:lang w:val="cy-GB"/>
        </w:rPr>
        <w:t>Mae'r ffigurau hyn yn seiliedig ar gostau dangosol ar gyfer prosiect cyfalaf sy'n bodloni'r gofynion fel y'u nodir yng Ngofynion Awdurdod y Cais am Brosiect Newydd (“NPR”). Rydym wedi addasu'r ffigurau hyn i adlewyrchu:</w:t>
      </w:r>
    </w:p>
    <w:p w14:paraId="288A6D5C" w14:textId="77777777" w:rsidR="00F77AF4" w:rsidRPr="003D4F82" w:rsidRDefault="00E44609">
      <w:pPr>
        <w:pStyle w:val="ListParagraph"/>
        <w:numPr>
          <w:ilvl w:val="0"/>
          <w:numId w:val="32"/>
        </w:numPr>
        <w:spacing w:line="240" w:lineRule="auto"/>
        <w:ind w:left="284" w:hanging="284"/>
      </w:pPr>
      <w:r w:rsidRPr="003D4F82">
        <w:rPr>
          <w:lang w:val="cy-GB"/>
        </w:rPr>
        <w:t>Ystyriaeth o Duedd Optimistiaeth, yn unol â Chanllawiau Llyfr Gwyrdd Trysorlys Ei Fawrhydi</w:t>
      </w:r>
    </w:p>
    <w:p w14:paraId="288A6D5D" w14:textId="77777777" w:rsidR="00F77AF4" w:rsidRPr="003D4F82" w:rsidRDefault="00E44609">
      <w:pPr>
        <w:pStyle w:val="ListParagraph"/>
        <w:numPr>
          <w:ilvl w:val="0"/>
          <w:numId w:val="32"/>
        </w:numPr>
        <w:spacing w:line="240" w:lineRule="auto"/>
        <w:ind w:left="284" w:hanging="284"/>
      </w:pPr>
      <w:r w:rsidRPr="003D4F82">
        <w:rPr>
          <w:lang w:val="cy-GB"/>
        </w:rPr>
        <w:t>Ystyriaeth o lefel y risg prosiect-benodol a drosglwyddwyd i Gwmni'r Prosiect MIM dan delerau Cytundeb y Prosiect MIM</w:t>
      </w:r>
      <w:r>
        <w:rPr>
          <w:rStyle w:val="FootnoteReference"/>
          <w:rFonts w:cs="Arial"/>
        </w:rPr>
        <w:footnoteReference w:id="1"/>
      </w:r>
    </w:p>
    <w:p w14:paraId="288A6D5E" w14:textId="77777777" w:rsidR="00F77AF4" w:rsidRPr="00706FA4" w:rsidRDefault="00F77AF4" w:rsidP="00DB7405">
      <w:pPr>
        <w:spacing w:line="240" w:lineRule="auto"/>
        <w:rPr>
          <w:sz w:val="20"/>
          <w:szCs w:val="18"/>
        </w:rPr>
      </w:pPr>
    </w:p>
    <w:p w14:paraId="288A6D5F" w14:textId="77777777" w:rsidR="00F77AF4" w:rsidRPr="003D4F82" w:rsidRDefault="00E44609" w:rsidP="00DB7405">
      <w:pPr>
        <w:spacing w:line="240" w:lineRule="auto"/>
        <w:rPr>
          <w:u w:val="single"/>
        </w:rPr>
      </w:pPr>
      <w:r w:rsidRPr="003D4F82">
        <w:rPr>
          <w:u w:val="single"/>
          <w:lang w:val="cy-GB"/>
        </w:rPr>
        <w:t>Opsiwn MIM</w:t>
      </w:r>
    </w:p>
    <w:p w14:paraId="288A6D60" w14:textId="77777777" w:rsidR="00F77AF4" w:rsidRPr="003D4F82" w:rsidRDefault="00E44609" w:rsidP="00DB7405">
      <w:pPr>
        <w:spacing w:line="240" w:lineRule="auto"/>
      </w:pPr>
      <w:r w:rsidRPr="003D4F82">
        <w:rPr>
          <w:lang w:val="cy-GB"/>
        </w:rPr>
        <w:t>Mae'r ffigurau hyn yn seiliedig ar y ffigurau dangosol a roddwyd i WEPCo yn yr NPR ac sy'n sail i'r Targed Fforddiadwyedd cysylltiedig. O ystyried yr angen i WEPCo gyflawni'r Targed Fforddiadwyedd, tybir na fydd y costau'n fwy na'r hyn a gynhwysir yn yr Achos Busnes Amlinellol (OBC) hwn. Dyma rai pwyntiau penodol i'w nodi:</w:t>
      </w:r>
    </w:p>
    <w:p w14:paraId="288A6D61" w14:textId="77777777" w:rsidR="00F77AF4" w:rsidRPr="003D4F82" w:rsidRDefault="00E44609">
      <w:pPr>
        <w:pStyle w:val="ListParagraph"/>
        <w:numPr>
          <w:ilvl w:val="0"/>
          <w:numId w:val="33"/>
        </w:numPr>
        <w:spacing w:line="240" w:lineRule="auto"/>
        <w:ind w:left="284" w:hanging="284"/>
      </w:pPr>
      <w:r w:rsidRPr="003D4F82">
        <w:rPr>
          <w:lang w:val="cy-GB"/>
        </w:rPr>
        <w:t>Mae ffioedd Cam 2 a'r ffioedd Rheoli Prosiect wedi'u cynnwys yn y cap ar y cais a gefnogir gan Meridiam yn rhan o drefniadau caffael y Partner Cyflenwi Sector Preifat (“PSDP”).</w:t>
      </w:r>
    </w:p>
    <w:p w14:paraId="288A6D62" w14:textId="77777777" w:rsidR="00F77AF4" w:rsidRPr="003D4F82" w:rsidRDefault="00E44609">
      <w:pPr>
        <w:pStyle w:val="ListParagraph"/>
        <w:numPr>
          <w:ilvl w:val="0"/>
          <w:numId w:val="33"/>
        </w:numPr>
        <w:spacing w:line="240" w:lineRule="auto"/>
        <w:ind w:left="284" w:hanging="284"/>
      </w:pPr>
      <w:r w:rsidRPr="003D4F82">
        <w:rPr>
          <w:lang w:val="cy-GB"/>
        </w:rPr>
        <w:lastRenderedPageBreak/>
        <w:t>Mae Cyfradd Dychwelyd Fewnol (IRR) yr ecwiti cyfunol, sef 8.2%, yn gyfradd wedi'i chapio a bennwyd yn ystod trefniadau caffael y PSDP</w:t>
      </w:r>
    </w:p>
    <w:p w14:paraId="288A6D63" w14:textId="77777777" w:rsidR="00F77AF4" w:rsidRPr="003D4F82" w:rsidRDefault="00E44609">
      <w:pPr>
        <w:pStyle w:val="ListParagraph"/>
        <w:numPr>
          <w:ilvl w:val="0"/>
          <w:numId w:val="33"/>
        </w:numPr>
        <w:spacing w:line="240" w:lineRule="auto"/>
        <w:ind w:left="284" w:hanging="284"/>
      </w:pPr>
      <w:r w:rsidRPr="003D4F82">
        <w:rPr>
          <w:lang w:val="cy-GB"/>
        </w:rPr>
        <w:t>Mae'r holl delerau ariannu dyled uwch fel y'u nodir yn yr NPR</w:t>
      </w:r>
    </w:p>
    <w:p w14:paraId="288A6D64" w14:textId="77777777" w:rsidR="00F77AF4" w:rsidRPr="003D4F82" w:rsidRDefault="00E44609">
      <w:pPr>
        <w:pStyle w:val="ListParagraph"/>
        <w:numPr>
          <w:ilvl w:val="0"/>
          <w:numId w:val="33"/>
        </w:numPr>
        <w:spacing w:line="240" w:lineRule="auto"/>
        <w:ind w:left="284" w:hanging="284"/>
      </w:pPr>
      <w:r w:rsidRPr="003D4F82">
        <w:rPr>
          <w:lang w:val="cy-GB"/>
        </w:rPr>
        <w:t>O ystyried y gyfradd ddisgownt o 3.5% yn nhempled yr NPV, mae chwyddiant wedi'i dynnu allan o gyfrifiadau'r Tâl Gwasanaeth Blynyddol a'r NPV.</w:t>
      </w:r>
    </w:p>
    <w:p w14:paraId="288A6D65" w14:textId="77777777" w:rsidR="00F77AF4" w:rsidRPr="00706FA4" w:rsidRDefault="00F77AF4" w:rsidP="00DB7405">
      <w:pPr>
        <w:pStyle w:val="ListParagraph"/>
        <w:spacing w:line="240" w:lineRule="auto"/>
        <w:rPr>
          <w:sz w:val="20"/>
          <w:szCs w:val="18"/>
        </w:rPr>
      </w:pPr>
    </w:p>
    <w:p w14:paraId="288A6D66" w14:textId="77777777" w:rsidR="00F77AF4" w:rsidRPr="003D628F" w:rsidRDefault="00E44609" w:rsidP="00DB7405">
      <w:pPr>
        <w:spacing w:line="240" w:lineRule="auto"/>
        <w:rPr>
          <w:iCs/>
        </w:rPr>
      </w:pPr>
      <w:r w:rsidRPr="003D4F82">
        <w:rPr>
          <w:iCs/>
          <w:lang w:val="cy-GB"/>
        </w:rPr>
        <w:t xml:space="preserve">Er bod NPV y prosiect MIM yn [fwy/llai] nag NPV y datrysiad a ariennir gan gyfalaf, mae'n hanfodol nodi lefel y risg a drosglwyddir ac sydd wedi'i gynnwys mewn contract MIM. Mae'r Cytundeb Partneru MIM Ffurf Safonol wedi'i ddylunio i sicrhau proses trosglwyddo risg briodol, fforddiadwyedd, a'r posibilrwydd o gyflawni'r prosiect, a chaiff ei ystyried gan y [Cyngor/Coleg] yn ddewis amgen i'r opsiwn cyfalaf cyhoeddus. Mae dogfennau MIM Ffurflen Safonol, yn rhan o broses gaffael y PSDP, wedi bod yn destun craffu ac adolygiad allanol, ac ystyrir yn gyffredinol eu bod yn cynnig gwerth am arian o gymharu â chynllun cyfatebol a ariennir gan gyfalaf, ac mae telerau masnachol MIM Safonol (sydd wedi'u hymgorffori yn y Cytundeb Prosiect MIM safonol) yn sicrhau y gellir cymharu cynlluniau a ariennir gan refeniw yn fras â'r rhai a gyflawnir trwy gyfalaf cyhoeddus ar sail gwerth am arian. </w:t>
      </w:r>
    </w:p>
    <w:p w14:paraId="288A6D67" w14:textId="34E576E1" w:rsidR="00F77AF4" w:rsidRPr="003D4F82" w:rsidRDefault="00E44609" w:rsidP="00DB7405">
      <w:pPr>
        <w:spacing w:line="240" w:lineRule="auto"/>
      </w:pPr>
      <w:r w:rsidRPr="003D4F82">
        <w:rPr>
          <w:lang w:val="cy-GB"/>
        </w:rPr>
        <w:t>Un o fanteision sylweddol elfen a ariennir gan refeniw y Rhaglen Ysgolion a Cholegau yr 21</w:t>
      </w:r>
      <w:r w:rsidRPr="003D4F82">
        <w:rPr>
          <w:vertAlign w:val="superscript"/>
          <w:lang w:val="cy-GB"/>
        </w:rPr>
        <w:t>ain</w:t>
      </w:r>
      <w:r w:rsidRPr="003D4F82">
        <w:rPr>
          <w:lang w:val="cy-GB"/>
        </w:rPr>
        <w:t xml:space="preserve"> Ganrif yw fod WEPCo wedi'i sefydlu ac yn meddu ar lwybr r</w:t>
      </w:r>
      <w:r w:rsidR="00147632">
        <w:rPr>
          <w:lang w:val="cy-GB"/>
        </w:rPr>
        <w:t>h</w:t>
      </w:r>
      <w:r w:rsidRPr="003D4F82">
        <w:rPr>
          <w:lang w:val="cy-GB"/>
        </w:rPr>
        <w:t>agnodedig i ddatblygu prosiectau a'r cyllidebau cysylltiedig sydd ar gael. Mae hyn yn golygu bod modd cyflawni prosiectau ar adeg pan fo'r gyllideb gyfalaf dan bwysau sylweddol a chynyddol. Mae hyn yn golygu bod modd cyflawni'r cynllun yn ôl yr amserlen bresennol, a hynny mewn ffordd na fyddai'n bosibl pe byddid yn gwneud cais am gyllid cyfalaf.</w:t>
      </w:r>
    </w:p>
    <w:p w14:paraId="288A6D68" w14:textId="77777777" w:rsidR="003D628F" w:rsidRPr="00706FA4" w:rsidRDefault="003D628F" w:rsidP="00DD40C3">
      <w:pPr>
        <w:spacing w:line="240" w:lineRule="auto"/>
        <w:rPr>
          <w:sz w:val="20"/>
          <w:szCs w:val="18"/>
        </w:rPr>
      </w:pPr>
    </w:p>
    <w:p w14:paraId="288A6D69" w14:textId="77777777" w:rsidR="00D12A0F" w:rsidRPr="003D4F82" w:rsidRDefault="00E44609" w:rsidP="00DD40C3">
      <w:pPr>
        <w:spacing w:line="240" w:lineRule="auto"/>
        <w:rPr>
          <w:rFonts w:cs="Arial"/>
          <w:b/>
          <w:sz w:val="28"/>
          <w:szCs w:val="28"/>
        </w:rPr>
      </w:pPr>
      <w:r w:rsidRPr="003D4F82">
        <w:rPr>
          <w:rFonts w:cs="Arial"/>
          <w:b/>
          <w:bCs/>
          <w:sz w:val="28"/>
          <w:szCs w:val="28"/>
          <w:lang w:val="cy-GB"/>
        </w:rPr>
        <w:t>Achos Masnachol (1,000 o eiriau)</w:t>
      </w:r>
    </w:p>
    <w:p w14:paraId="288A6D6A" w14:textId="77777777" w:rsidR="003D2A1C" w:rsidRPr="003D4F82" w:rsidRDefault="00E44609" w:rsidP="00DD40C3">
      <w:pPr>
        <w:spacing w:line="240" w:lineRule="auto"/>
        <w:rPr>
          <w:rFonts w:cs="Arial"/>
          <w:i/>
          <w:szCs w:val="24"/>
        </w:rPr>
      </w:pPr>
      <w:r w:rsidRPr="003D4F82">
        <w:rPr>
          <w:rFonts w:cs="Arial"/>
          <w:i/>
          <w:iCs/>
          <w:szCs w:val="24"/>
          <w:lang w:val="cy-GB"/>
        </w:rPr>
        <w:t>Dangoswch fod y prosiect yn ymarferol o safbwynt masnachol</w:t>
      </w:r>
    </w:p>
    <w:p w14:paraId="288A6D6B" w14:textId="77777777" w:rsidR="002623C9" w:rsidRPr="003D4F82" w:rsidRDefault="00E44609" w:rsidP="00DB7405">
      <w:pPr>
        <w:pStyle w:val="ListParagraph"/>
        <w:numPr>
          <w:ilvl w:val="0"/>
          <w:numId w:val="2"/>
        </w:numPr>
        <w:spacing w:line="240" w:lineRule="auto"/>
        <w:ind w:left="284" w:hanging="284"/>
        <w:rPr>
          <w:rFonts w:cs="Arial"/>
          <w:szCs w:val="24"/>
        </w:rPr>
      </w:pPr>
      <w:r w:rsidRPr="003D4F82">
        <w:rPr>
          <w:rFonts w:cs="Arial"/>
          <w:szCs w:val="24"/>
          <w:lang w:val="cy-GB"/>
        </w:rPr>
        <w:t xml:space="preserve">Ailddatganwch fod y prosiect yn dilyn y dull safonol fel y nodir yn y Cytundeb Partneru Strategol a chan ddefnyddio'r Cytundeb Prosiect MIM ffurf safonol. </w:t>
      </w:r>
    </w:p>
    <w:p w14:paraId="288A6D6C" w14:textId="77777777" w:rsidR="002623C9" w:rsidRPr="003D4F82" w:rsidRDefault="00E44609" w:rsidP="00DB7405">
      <w:pPr>
        <w:pStyle w:val="ListParagraph"/>
        <w:numPr>
          <w:ilvl w:val="0"/>
          <w:numId w:val="2"/>
        </w:numPr>
        <w:spacing w:line="240" w:lineRule="auto"/>
        <w:ind w:left="284" w:hanging="284"/>
        <w:rPr>
          <w:rFonts w:cs="Arial"/>
          <w:szCs w:val="24"/>
        </w:rPr>
      </w:pPr>
      <w:r w:rsidRPr="003D4F82">
        <w:rPr>
          <w:rFonts w:cs="Arial"/>
          <w:szCs w:val="24"/>
          <w:lang w:val="cy-GB"/>
        </w:rPr>
        <w:t>Unrhyw randdirymiadau y gwneir cais amdanynt, ac a yw Llywodraeth Cymru wedi cytuno i'r rhain.</w:t>
      </w:r>
    </w:p>
    <w:p w14:paraId="288A6D6D" w14:textId="77777777" w:rsidR="002623C9" w:rsidRPr="003D4F82" w:rsidRDefault="00E44609" w:rsidP="00DB7405">
      <w:pPr>
        <w:pStyle w:val="ListParagraph"/>
        <w:numPr>
          <w:ilvl w:val="0"/>
          <w:numId w:val="2"/>
        </w:numPr>
        <w:spacing w:line="240" w:lineRule="auto"/>
        <w:ind w:left="284" w:hanging="284"/>
        <w:rPr>
          <w:rFonts w:cs="Arial"/>
          <w:szCs w:val="24"/>
        </w:rPr>
      </w:pPr>
      <w:r w:rsidRPr="003D4F82">
        <w:rPr>
          <w:rFonts w:cs="Arial"/>
          <w:szCs w:val="24"/>
          <w:lang w:val="cy-GB"/>
        </w:rPr>
        <w:t>Cynllun budd cymunedol – cadarnhad y bydd cynllun ar gyfer amcanion budd cymunedol/gwerth cymdeithasol yn cael ei ddatblygu.</w:t>
      </w:r>
    </w:p>
    <w:p w14:paraId="288A6D6E" w14:textId="77777777" w:rsidR="007C08B6" w:rsidRPr="00706FA4" w:rsidRDefault="007C08B6" w:rsidP="007C08B6">
      <w:pPr>
        <w:spacing w:line="240" w:lineRule="auto"/>
        <w:ind w:left="360"/>
        <w:rPr>
          <w:sz w:val="20"/>
          <w:szCs w:val="18"/>
        </w:rPr>
      </w:pPr>
    </w:p>
    <w:p w14:paraId="288A6D6F" w14:textId="77777777" w:rsidR="00F77AF4" w:rsidRPr="003D4F82" w:rsidRDefault="00E44609" w:rsidP="00DB7405">
      <w:pPr>
        <w:spacing w:line="240" w:lineRule="auto"/>
        <w:rPr>
          <w:rFonts w:cs="Arial"/>
          <w:b/>
          <w:szCs w:val="24"/>
        </w:rPr>
      </w:pPr>
      <w:r w:rsidRPr="003D4F82">
        <w:rPr>
          <w:rFonts w:cs="Arial"/>
          <w:b/>
          <w:bCs/>
          <w:szCs w:val="24"/>
          <w:lang w:val="cy-GB"/>
        </w:rPr>
        <w:t>Templed geiriad y MIM ar gyfer yr Achos Masnachol</w:t>
      </w:r>
    </w:p>
    <w:p w14:paraId="288A6D70" w14:textId="77777777" w:rsidR="000F7560" w:rsidRPr="00706FA4" w:rsidRDefault="000F7560" w:rsidP="00DB7405">
      <w:pPr>
        <w:spacing w:line="240" w:lineRule="auto"/>
        <w:rPr>
          <w:rFonts w:cs="Arial"/>
          <w:b/>
          <w:sz w:val="20"/>
          <w:szCs w:val="20"/>
        </w:rPr>
      </w:pPr>
    </w:p>
    <w:p w14:paraId="288A6D71" w14:textId="77777777" w:rsidR="00F77AF4" w:rsidRPr="003D4F82" w:rsidRDefault="00E44609" w:rsidP="00DB7405">
      <w:pPr>
        <w:spacing w:line="240" w:lineRule="auto"/>
        <w:rPr>
          <w:rFonts w:eastAsia="Times New Roman"/>
        </w:rPr>
      </w:pPr>
      <w:r w:rsidRPr="003D4F82">
        <w:rPr>
          <w:rFonts w:eastAsia="Times New Roman"/>
          <w:lang w:val="cy-GB"/>
        </w:rPr>
        <w:t>Fel y nodir yn yr SOC, mae'r dewis a ffefrir ar gyfer adeiladu [nodwch enw'r cyfleusterau i'w hadeiladu] yn cael ei gaffael trwy'r Rhaglen MIM (Refeniw) (Y Rhaglen Cymunedau Dysgu Cynaliadwy Band B).</w:t>
      </w:r>
    </w:p>
    <w:p w14:paraId="288A6D72" w14:textId="77777777" w:rsidR="00F77AF4" w:rsidRPr="00706FA4" w:rsidRDefault="00F77AF4" w:rsidP="00DB7405">
      <w:pPr>
        <w:spacing w:line="240" w:lineRule="auto"/>
        <w:rPr>
          <w:rFonts w:eastAsia="Times New Roman"/>
          <w:sz w:val="20"/>
          <w:szCs w:val="18"/>
        </w:rPr>
      </w:pPr>
    </w:p>
    <w:p w14:paraId="288A6D73" w14:textId="77777777" w:rsidR="00F77AF4" w:rsidRPr="003D4F82" w:rsidRDefault="00E44609" w:rsidP="00DB7405">
      <w:pPr>
        <w:spacing w:line="240" w:lineRule="auto"/>
        <w:rPr>
          <w:rFonts w:eastAsia="Times New Roman"/>
        </w:rPr>
      </w:pPr>
      <w:r w:rsidRPr="003D4F82">
        <w:rPr>
          <w:rFonts w:eastAsia="Times New Roman"/>
          <w:lang w:val="cy-GB"/>
        </w:rPr>
        <w:t>Mae MIM yn gontract dylunio, adeiladu, ariannu a gweithredu lle mae'r Sector Cyhoeddus yn trosglwyddo'r risg i'r Cyfrwng at Ddibenion Arbennig (MIM SPV). Er bod Cytundeb y Prosiect MIM yn un ffurf safonol, caniateir rhanddirymiadau prosiect-benodol. Bydd angen i unrhyw randdirymiad prosiect-benodol gael ei gymeradwyo gan Lywodraeth Cymru a'i asesu i sicrhau nad yw'r driniaeth gyfrifyddu yn cael ei newid.</w:t>
      </w:r>
    </w:p>
    <w:p w14:paraId="288A6D74" w14:textId="77777777" w:rsidR="00F77AF4" w:rsidRPr="00706FA4" w:rsidRDefault="00F77AF4" w:rsidP="00DB7405">
      <w:pPr>
        <w:spacing w:line="240" w:lineRule="auto"/>
        <w:rPr>
          <w:rFonts w:eastAsia="Times New Roman"/>
          <w:sz w:val="20"/>
          <w:szCs w:val="18"/>
        </w:rPr>
      </w:pPr>
    </w:p>
    <w:p w14:paraId="288A6D75" w14:textId="77777777" w:rsidR="00F77AF4" w:rsidRPr="003D4F82" w:rsidRDefault="00E44609" w:rsidP="00DB7405">
      <w:pPr>
        <w:spacing w:line="240" w:lineRule="auto"/>
        <w:rPr>
          <w:rFonts w:eastAsia="Times New Roman"/>
        </w:rPr>
      </w:pPr>
      <w:r w:rsidRPr="003D4F82">
        <w:rPr>
          <w:rFonts w:eastAsia="Times New Roman"/>
          <w:lang w:val="cy-GB"/>
        </w:rPr>
        <w:t>Mae'r Cytundeb Prosiect ffurf safonol yn nodi'r trefniadau masnachol rhwng yr awdurdod lleol a'r MIM SPV ar gyfer y dylunio, y cyllid adeiladu, a'r gweithrediad am gyfnod y contract (25 mlynedd).</w:t>
      </w:r>
    </w:p>
    <w:p w14:paraId="288A6D77" w14:textId="77777777" w:rsidR="00F77AF4" w:rsidRPr="003D4F82" w:rsidRDefault="00E44609" w:rsidP="00DB7405">
      <w:pPr>
        <w:spacing w:line="240" w:lineRule="auto"/>
        <w:rPr>
          <w:rFonts w:eastAsia="Times New Roman"/>
          <w:u w:val="single"/>
        </w:rPr>
      </w:pPr>
      <w:r w:rsidRPr="003D4F82">
        <w:rPr>
          <w:rFonts w:eastAsia="Times New Roman"/>
          <w:u w:val="single"/>
          <w:lang w:val="cy-GB"/>
        </w:rPr>
        <w:lastRenderedPageBreak/>
        <w:t>Y Dull Caffael</w:t>
      </w:r>
    </w:p>
    <w:p w14:paraId="288A6D78" w14:textId="77777777" w:rsidR="00F77AF4" w:rsidRPr="003D4F82" w:rsidRDefault="00E44609" w:rsidP="00DB7405">
      <w:pPr>
        <w:spacing w:line="240" w:lineRule="auto"/>
        <w:rPr>
          <w:rFonts w:eastAsia="Times New Roman"/>
        </w:rPr>
      </w:pPr>
      <w:r w:rsidRPr="003D4F82">
        <w:rPr>
          <w:rFonts w:eastAsia="Times New Roman"/>
          <w:lang w:val="cy-GB"/>
        </w:rPr>
        <w:t xml:space="preserve">Ac yntau'n llofnodwr i'r Cytundeb Partneru Strategol (SPA), cyflwynodd [nodwch enw'r Cyngor/Coleg] Gais am Brosiect Newydd ar [nodwch ddyddiad yr NPR] er mwyn defnyddio WEPCo a'r broses dendro a nodir yn yr SPA fel llwybr i gyflawni'r Prosiect hwn. </w:t>
      </w:r>
    </w:p>
    <w:p w14:paraId="288A6D79" w14:textId="77777777" w:rsidR="00F77AF4" w:rsidRPr="00706FA4" w:rsidRDefault="00F77AF4" w:rsidP="00DB7405">
      <w:pPr>
        <w:spacing w:line="240" w:lineRule="auto"/>
        <w:rPr>
          <w:rFonts w:eastAsia="Times New Roman"/>
          <w:sz w:val="20"/>
          <w:szCs w:val="18"/>
        </w:rPr>
      </w:pPr>
    </w:p>
    <w:p w14:paraId="288A6D7A" w14:textId="77777777" w:rsidR="00F77AF4" w:rsidRPr="003D4F82" w:rsidRDefault="00E44609" w:rsidP="00DB7405">
      <w:pPr>
        <w:shd w:val="clear" w:color="auto" w:fill="FFFFFF" w:themeFill="background1"/>
        <w:spacing w:line="240" w:lineRule="auto"/>
        <w:rPr>
          <w:rFonts w:eastAsia="Times New Roman"/>
        </w:rPr>
      </w:pPr>
      <w:r w:rsidRPr="003D4F82">
        <w:rPr>
          <w:rFonts w:eastAsia="Times New Roman"/>
          <w:lang w:val="cy-GB"/>
        </w:rPr>
        <w:t>Daeth y cyflwyniad Cam 1 i law ar [nodwch ddyddiad y cyflwyniad Cam 1].</w:t>
      </w:r>
    </w:p>
    <w:p w14:paraId="71DC8022" w14:textId="77777777" w:rsidR="00706FA4" w:rsidRPr="00706FA4" w:rsidRDefault="00706FA4" w:rsidP="00706FA4">
      <w:pPr>
        <w:spacing w:line="240" w:lineRule="auto"/>
        <w:rPr>
          <w:rFonts w:eastAsia="Times New Roman"/>
          <w:sz w:val="20"/>
          <w:szCs w:val="18"/>
        </w:rPr>
      </w:pPr>
    </w:p>
    <w:p w14:paraId="288A6D7C" w14:textId="77777777" w:rsidR="00F77AF4" w:rsidRPr="003D4F82" w:rsidRDefault="00E44609" w:rsidP="00DB7405">
      <w:pPr>
        <w:spacing w:line="240" w:lineRule="auto"/>
        <w:rPr>
          <w:rFonts w:eastAsia="Times New Roman"/>
        </w:rPr>
      </w:pPr>
      <w:r w:rsidRPr="003D4F82">
        <w:rPr>
          <w:rFonts w:eastAsia="Times New Roman"/>
          <w:lang w:val="cy-GB"/>
        </w:rPr>
        <w:t xml:space="preserve">Yn unol â thelerau'r SPA, roedd y Cais am Brosiect Newydd a gyflwynwyd gan [nodwch enw'r Cyngor/Coleg] yn ei gwneud yn ofynnol i'r Prosiect gael ei gyflawni trwy ddefnyddio templed y Cytundeb Prosiect a nodir yn Atodlen 7 i'r SPA. Bu i [nodwch enw'r Cyngor/Coleg] ymrwymo'n flaenorol i gydymffurfio â'r holl ganllawiau a nodiadau drafftio sydd yn nhempled y Cytundeb Prosiect, ac i gyflwyno unrhyw randdirymiadau y gellir eu cyfiawnhau ac sy'n brosiect-benodol i Dîm Addysg MIM LlC eu cymeradwyo cyn eu cyflawni, ac mae'n ailddatgan ei ymrwymiad yn hynny o beth. </w:t>
      </w:r>
    </w:p>
    <w:p w14:paraId="13AF6013" w14:textId="77777777" w:rsidR="00706FA4" w:rsidRPr="00706FA4" w:rsidRDefault="00706FA4" w:rsidP="00706FA4">
      <w:pPr>
        <w:spacing w:line="240" w:lineRule="auto"/>
        <w:rPr>
          <w:rFonts w:eastAsia="Times New Roman"/>
          <w:sz w:val="20"/>
          <w:szCs w:val="18"/>
        </w:rPr>
      </w:pPr>
    </w:p>
    <w:p w14:paraId="7912386E" w14:textId="339C93D7" w:rsidR="00296360" w:rsidRDefault="00E44609" w:rsidP="00706FA4">
      <w:pPr>
        <w:spacing w:line="240" w:lineRule="auto"/>
        <w:rPr>
          <w:rFonts w:eastAsia="Times New Roman"/>
        </w:rPr>
      </w:pPr>
      <w:r w:rsidRPr="003D4F82">
        <w:rPr>
          <w:rFonts w:eastAsia="Times New Roman"/>
          <w:lang w:val="cy-GB"/>
        </w:rPr>
        <w:t xml:space="preserve">Ar ôl i [y Cyngor/Coleg] roi Cymeradwyaeth Cam 1 i WEPCo. Bydd WEPCo yn cynnal proses Dendro i sefydlu cadwyn gyflenwi ar gyfer y Prosiect, darparu'r Elfennau y </w:t>
      </w:r>
      <w:proofErr w:type="spellStart"/>
      <w:r w:rsidRPr="003D4F82">
        <w:rPr>
          <w:rFonts w:eastAsia="Times New Roman"/>
          <w:lang w:val="cy-GB"/>
        </w:rPr>
        <w:t>Tendrwyd</w:t>
      </w:r>
      <w:proofErr w:type="spellEnd"/>
      <w:r w:rsidRPr="003D4F82">
        <w:rPr>
          <w:rFonts w:eastAsia="Times New Roman"/>
          <w:lang w:val="cy-GB"/>
        </w:rPr>
        <w:t xml:space="preserve"> a</w:t>
      </w:r>
      <w:r w:rsidR="005738AA">
        <w:rPr>
          <w:rFonts w:eastAsia="Times New Roman"/>
          <w:lang w:val="cy-GB"/>
        </w:rPr>
        <w:t>m</w:t>
      </w:r>
      <w:r w:rsidRPr="003D4F82">
        <w:rPr>
          <w:rFonts w:eastAsia="Times New Roman"/>
          <w:lang w:val="cy-GB"/>
        </w:rPr>
        <w:t>danynt, a sicrhau ymrwymiad i delerau'r contract ar lefel Cytundeb Cadwyn Gyflenwi sy'n gyson â'r Meini Prawf Cymeradwyo (fel y nodir ym mharagraff 5.5 Atodlen 5 i'r SPA).</w:t>
      </w:r>
    </w:p>
    <w:p w14:paraId="72F4D6F8" w14:textId="77777777" w:rsidR="0089652C" w:rsidRPr="0089652C" w:rsidRDefault="0089652C" w:rsidP="00706FA4">
      <w:pPr>
        <w:spacing w:line="240" w:lineRule="auto"/>
        <w:rPr>
          <w:rFonts w:eastAsia="Times New Roman"/>
        </w:rPr>
      </w:pPr>
    </w:p>
    <w:p w14:paraId="288A6D80" w14:textId="77777777" w:rsidR="00F77AF4" w:rsidRPr="003D4F82" w:rsidRDefault="00E44609" w:rsidP="00DB7405">
      <w:pPr>
        <w:spacing w:line="240" w:lineRule="auto"/>
        <w:rPr>
          <w:rFonts w:eastAsia="Times New Roman"/>
          <w:u w:val="single"/>
        </w:rPr>
      </w:pPr>
      <w:r w:rsidRPr="003D4F82">
        <w:rPr>
          <w:rFonts w:eastAsia="Times New Roman"/>
          <w:u w:val="single"/>
          <w:lang w:val="cy-GB"/>
        </w:rPr>
        <w:t>Profi’r Farchnad</w:t>
      </w:r>
    </w:p>
    <w:p w14:paraId="288A6D81" w14:textId="77777777" w:rsidR="00F77AF4" w:rsidRPr="003D4F82" w:rsidRDefault="00E44609" w:rsidP="00DB7405">
      <w:pPr>
        <w:spacing w:line="240" w:lineRule="auto"/>
        <w:rPr>
          <w:rFonts w:eastAsia="Times New Roman"/>
        </w:rPr>
      </w:pPr>
      <w:r w:rsidRPr="003D4F82">
        <w:rPr>
          <w:rFonts w:eastAsia="Times New Roman"/>
          <w:lang w:val="cy-GB"/>
        </w:rPr>
        <w:t>[Mae WEPCo wedi dechrau ymgysylltu â'r farchnad feddal ar gyfer y prosiect hwn gyda chontractwyr adeiladu/contractwyr rheolaeth ariannol posibl.]</w:t>
      </w:r>
    </w:p>
    <w:p w14:paraId="07CB48BA" w14:textId="77777777" w:rsidR="00706FA4" w:rsidRPr="00706FA4" w:rsidRDefault="00706FA4" w:rsidP="00706FA4">
      <w:pPr>
        <w:spacing w:line="240" w:lineRule="auto"/>
        <w:rPr>
          <w:rFonts w:eastAsia="Times New Roman"/>
          <w:sz w:val="20"/>
          <w:szCs w:val="18"/>
        </w:rPr>
      </w:pPr>
    </w:p>
    <w:p w14:paraId="288A6D83" w14:textId="77777777" w:rsidR="00F77AF4" w:rsidRPr="003D4F82" w:rsidRDefault="00E44609" w:rsidP="00DB7405">
      <w:pPr>
        <w:spacing w:line="240" w:lineRule="auto"/>
        <w:rPr>
          <w:rFonts w:eastAsia="Times New Roman"/>
        </w:rPr>
      </w:pPr>
      <w:r w:rsidRPr="003D4F82">
        <w:rPr>
          <w:rFonts w:eastAsia="Times New Roman"/>
          <w:lang w:val="cy-GB"/>
        </w:rPr>
        <w:t>Yn unol ag Atodlen 6 (Adroddiad Prisio Prosiect Newydd), mae'n ofynnol i WEPCo, ym mhob cam o'r Broses Cymeradwyo Prosiect Newydd, lunio Adroddiad Prisio sy'n cynnwys gwybodaeth gadarn, dryloyw ac archwiliadwy am y costau, y ffioedd a'r prisiau sydd wedi'u cynnwys yng nghynigion WEPCo i alluogi [nodwch enw'r Cyngor/Coleg] i ddangos bod WEPCo yn darparu'r datrysiad gwerth gorau am arian ar gyfer y prosiect penodol hwn.</w:t>
      </w:r>
    </w:p>
    <w:p w14:paraId="3E89E4D0" w14:textId="77777777" w:rsidR="00706FA4" w:rsidRPr="00706FA4" w:rsidRDefault="00706FA4" w:rsidP="00706FA4">
      <w:pPr>
        <w:spacing w:line="240" w:lineRule="auto"/>
        <w:rPr>
          <w:rFonts w:eastAsia="Times New Roman"/>
          <w:sz w:val="20"/>
          <w:szCs w:val="18"/>
        </w:rPr>
      </w:pPr>
    </w:p>
    <w:p w14:paraId="288A6D85" w14:textId="77777777" w:rsidR="00F77AF4" w:rsidRPr="003D4F82" w:rsidRDefault="00E44609" w:rsidP="00DB7405">
      <w:pPr>
        <w:spacing w:line="240" w:lineRule="auto"/>
        <w:rPr>
          <w:rFonts w:eastAsia="Times New Roman"/>
        </w:rPr>
      </w:pPr>
      <w:r w:rsidRPr="003D4F82">
        <w:rPr>
          <w:rFonts w:eastAsia="Times New Roman"/>
          <w:lang w:val="cy-GB"/>
        </w:rPr>
        <w:t>Mae'r broses syn galluogi'r partïon i gytuno i fanylion Adroddiad Prisio'r Prosiect Newydd wedi'i nodi yn Atodlen 6 i'r SPA, sy'n cynnwys cytuno ar fanylion y Cymaryddion. Mae Methodoleg y Broses Dendro sydd wedi'i chynnwys yn Atodiad 1 i Atodlen 6 yn darparu fframwaith amlinellol ar gyfer y Broses Dendro y bydd WEPCo yn ei dilyn i sefydlu cadwyn gyflenwi ac i alluogi i'r Elfennau y Tendrwyd amdanynt gael eu prisio.</w:t>
      </w:r>
    </w:p>
    <w:p w14:paraId="1B6166F2" w14:textId="77777777" w:rsidR="00706FA4" w:rsidRPr="00706FA4" w:rsidRDefault="00706FA4" w:rsidP="00706FA4">
      <w:pPr>
        <w:spacing w:line="240" w:lineRule="auto"/>
        <w:rPr>
          <w:rFonts w:eastAsia="Times New Roman"/>
          <w:sz w:val="20"/>
          <w:szCs w:val="18"/>
        </w:rPr>
      </w:pPr>
    </w:p>
    <w:p w14:paraId="288A6D87" w14:textId="77777777" w:rsidR="00F77AF4" w:rsidRPr="003D4F82" w:rsidRDefault="00E44609" w:rsidP="00DB7405">
      <w:pPr>
        <w:spacing w:line="240" w:lineRule="auto"/>
        <w:rPr>
          <w:rFonts w:eastAsia="Times New Roman"/>
        </w:rPr>
      </w:pPr>
      <w:r w:rsidRPr="003D4F82">
        <w:rPr>
          <w:rFonts w:eastAsia="Times New Roman"/>
          <w:u w:val="single"/>
          <w:lang w:val="cy-GB"/>
        </w:rPr>
        <w:t>Cynllun Caffael a Cherrig Milltir</w:t>
      </w:r>
    </w:p>
    <w:p w14:paraId="288A6D88" w14:textId="77777777" w:rsidR="00F77AF4" w:rsidRPr="003D4F82" w:rsidRDefault="00E44609" w:rsidP="00DB7405">
      <w:pPr>
        <w:spacing w:line="240" w:lineRule="auto"/>
      </w:pPr>
      <w:r w:rsidRPr="003D4F82">
        <w:rPr>
          <w:lang w:val="cy-GB"/>
        </w:rPr>
        <w:t>Mae'r strategaeth gaffael yn gydbwysedd rhwng cyflawni ar amser, bodloni'r fforddiadwyedd o ran cost a gwerth am arian, a chyflawni cynnyrch cynaliadwy o safon. Bydd proses gaffael [nodwch enw'r Prosiect] yn defnyddio porth GwerthwchiGymru i gyrchu cyflenwyr.</w:t>
      </w:r>
    </w:p>
    <w:p w14:paraId="1195CF93" w14:textId="77777777" w:rsidR="00706FA4" w:rsidRPr="00706FA4" w:rsidRDefault="00706FA4" w:rsidP="00706FA4">
      <w:pPr>
        <w:spacing w:line="240" w:lineRule="auto"/>
        <w:rPr>
          <w:rFonts w:eastAsia="Times New Roman"/>
          <w:sz w:val="20"/>
          <w:szCs w:val="18"/>
        </w:rPr>
      </w:pPr>
    </w:p>
    <w:p w14:paraId="288A6D8A" w14:textId="77777777" w:rsidR="00F77AF4" w:rsidRPr="003D4F82" w:rsidRDefault="00E44609" w:rsidP="00DB7405">
      <w:pPr>
        <w:spacing w:line="240" w:lineRule="auto"/>
      </w:pPr>
      <w:r w:rsidRPr="003D4F82">
        <w:rPr>
          <w:lang w:val="cy-GB"/>
        </w:rPr>
        <w:t xml:space="preserve">Bydd </w:t>
      </w:r>
      <w:proofErr w:type="spellStart"/>
      <w:r w:rsidRPr="003D4F82">
        <w:rPr>
          <w:lang w:val="cy-GB"/>
        </w:rPr>
        <w:t>WEPCo</w:t>
      </w:r>
      <w:proofErr w:type="spellEnd"/>
      <w:r w:rsidRPr="003D4F82">
        <w:rPr>
          <w:lang w:val="cy-GB"/>
        </w:rPr>
        <w:t xml:space="preserve"> yn dilyn y broses dendro a nodir yn yr SPA (Atodiad 1 o Atodlen 6 ar gyfer y Cytundeb Partneru Strategol) gan gynnal proses gaffael agored, gydweithredol a thryloyw. Bydd proses cyn-gymhwyso darpar dendrwyr yn seiliedig </w:t>
      </w:r>
      <w:r w:rsidRPr="003D4F82">
        <w:rPr>
          <w:lang w:val="cy-GB"/>
        </w:rPr>
        <w:lastRenderedPageBreak/>
        <w:t>ar (i) sefyllfa ariannol y sefydliadau a (ii) eu profiad technegol a rheolaethol a phrofiad perthnasol arall (gan ystyried unrhyw gyfeiriadau at gwsmeriaid perthnasol).</w:t>
      </w:r>
    </w:p>
    <w:p w14:paraId="7B659872" w14:textId="77777777" w:rsidR="00706FA4" w:rsidRPr="00706FA4" w:rsidRDefault="00706FA4" w:rsidP="00706FA4">
      <w:pPr>
        <w:spacing w:line="240" w:lineRule="auto"/>
        <w:rPr>
          <w:rFonts w:eastAsia="Times New Roman"/>
          <w:sz w:val="20"/>
          <w:szCs w:val="18"/>
        </w:rPr>
      </w:pPr>
    </w:p>
    <w:p w14:paraId="288A6D8C" w14:textId="77777777" w:rsidR="00F77AF4" w:rsidRPr="003D4F82" w:rsidRDefault="00E44609" w:rsidP="00DB7405">
      <w:pPr>
        <w:spacing w:line="240" w:lineRule="auto"/>
      </w:pPr>
      <w:r w:rsidRPr="003D4F82">
        <w:rPr>
          <w:lang w:val="cy-GB"/>
        </w:rPr>
        <w:t xml:space="preserve">Mae'r SPA yn ei gwneud yn ofynnol bod o leiaf dri Chontractwr Dylunio ac Adeiladu yn cael eu gwahodd i dendro, oni bai y cytunir fel arall â'r Cyfranogwr Perthnasol, a bydd y tendrau'n seiliedig ar elfen ansoddol (70%) ac elfen feintiol (30%). Bydd angen i'r opsiynau caffael sicrhau cydbwysedd rhwng blaenoriaethau pob prosiect. Fodd bynnag, yn achos pob prosiect, bydd y dylunwyr yn cael eu cadw hyd nes y bydd y contract yn cael ei ddyfarnu i'r Contractwr Dylunio ac Adeiladu adeg Cwblhau'r Agweddau Ariannol. Bydd manylion y matrics gwerthuso tendrau ar gyfer cyn-gymhwyso (Darpar Dendrwyr) a'r gwahoddiad i dendro (Tendrwyr) yn cael eu datblygu cyn bo hir. Rhaid i'r broses gaffael fynd i'r afael â'r meini prawf/ystyriaethau canlynol (nad ydynt mewn unrhyw drefn benodol): </w:t>
      </w:r>
    </w:p>
    <w:p w14:paraId="1A337FB0" w14:textId="77777777" w:rsidR="00706FA4" w:rsidRPr="00706FA4" w:rsidRDefault="00706FA4" w:rsidP="00706FA4">
      <w:pPr>
        <w:spacing w:line="240" w:lineRule="auto"/>
        <w:rPr>
          <w:rFonts w:eastAsia="Times New Roman"/>
          <w:sz w:val="20"/>
          <w:szCs w:val="18"/>
        </w:rPr>
      </w:pPr>
    </w:p>
    <w:p w14:paraId="288A6D8E" w14:textId="77777777" w:rsidR="00F77AF4" w:rsidRPr="003D4F82" w:rsidRDefault="00E44609" w:rsidP="00DB7405">
      <w:pPr>
        <w:pStyle w:val="ListParagraph"/>
        <w:numPr>
          <w:ilvl w:val="0"/>
          <w:numId w:val="2"/>
        </w:numPr>
        <w:spacing w:line="240" w:lineRule="auto"/>
        <w:ind w:left="284" w:hanging="284"/>
      </w:pPr>
      <w:r w:rsidRPr="003D4F82">
        <w:rPr>
          <w:lang w:val="cy-GB"/>
        </w:rPr>
        <w:t>Dyluniad y gellir ei gyflawni a chwmpas clir (targedau carbon ymgorfforedig integredig a charbon sero net ar waith)</w:t>
      </w:r>
    </w:p>
    <w:p w14:paraId="288A6D8F" w14:textId="77777777" w:rsidR="00F77AF4" w:rsidRPr="003D4F82" w:rsidRDefault="00E44609" w:rsidP="00DB7405">
      <w:pPr>
        <w:pStyle w:val="ListParagraph"/>
        <w:numPr>
          <w:ilvl w:val="0"/>
          <w:numId w:val="2"/>
        </w:numPr>
        <w:spacing w:line="240" w:lineRule="auto"/>
        <w:ind w:left="284" w:hanging="284"/>
      </w:pPr>
      <w:r w:rsidRPr="003D4F82">
        <w:rPr>
          <w:lang w:val="cy-GB"/>
        </w:rPr>
        <w:t>Fforddiadwyedd a gwerth am arian</w:t>
      </w:r>
    </w:p>
    <w:p w14:paraId="288A6D90" w14:textId="77777777" w:rsidR="00F77AF4" w:rsidRPr="003D4F82" w:rsidRDefault="00E44609" w:rsidP="00DB7405">
      <w:pPr>
        <w:pStyle w:val="ListParagraph"/>
        <w:numPr>
          <w:ilvl w:val="0"/>
          <w:numId w:val="2"/>
        </w:numPr>
        <w:spacing w:line="240" w:lineRule="auto"/>
        <w:ind w:left="284" w:hanging="284"/>
      </w:pPr>
      <w:r w:rsidRPr="003D4F82">
        <w:rPr>
          <w:lang w:val="cy-GB"/>
        </w:rPr>
        <w:t>Y safle a'i gyfyngiadau</w:t>
      </w:r>
    </w:p>
    <w:p w14:paraId="288A6D91" w14:textId="77777777" w:rsidR="00F77AF4" w:rsidRPr="003D4F82" w:rsidRDefault="00E44609" w:rsidP="00DB7405">
      <w:pPr>
        <w:pStyle w:val="ListParagraph"/>
        <w:numPr>
          <w:ilvl w:val="0"/>
          <w:numId w:val="2"/>
        </w:numPr>
        <w:spacing w:line="240" w:lineRule="auto"/>
        <w:ind w:left="284" w:hanging="284"/>
      </w:pPr>
      <w:r w:rsidRPr="003D4F82">
        <w:rPr>
          <w:lang w:val="cy-GB"/>
        </w:rPr>
        <w:t>Y rhaglen gyflenwi dynn a'r dyddiad cychwyn cynharaf</w:t>
      </w:r>
    </w:p>
    <w:p w14:paraId="288A6D92" w14:textId="77777777" w:rsidR="00F77AF4" w:rsidRPr="003D4F82" w:rsidRDefault="00E44609" w:rsidP="00DB7405">
      <w:pPr>
        <w:pStyle w:val="ListParagraph"/>
        <w:numPr>
          <w:ilvl w:val="0"/>
          <w:numId w:val="2"/>
        </w:numPr>
        <w:spacing w:line="240" w:lineRule="auto"/>
        <w:ind w:left="284" w:hanging="284"/>
      </w:pPr>
      <w:r w:rsidRPr="003D4F82">
        <w:rPr>
          <w:lang w:val="cy-GB"/>
        </w:rPr>
        <w:t>Y dyddiad agor hollbwysig ar gyfer yr ysgol</w:t>
      </w:r>
    </w:p>
    <w:p w14:paraId="288A6D93" w14:textId="77777777" w:rsidR="00F77AF4" w:rsidRPr="00706FA4" w:rsidRDefault="00F77AF4" w:rsidP="00DB7405">
      <w:pPr>
        <w:spacing w:line="240" w:lineRule="auto"/>
        <w:rPr>
          <w:sz w:val="20"/>
          <w:szCs w:val="18"/>
        </w:rPr>
      </w:pPr>
    </w:p>
    <w:p w14:paraId="288A6D94" w14:textId="77777777" w:rsidR="00F77AF4" w:rsidRPr="003D4F82" w:rsidRDefault="00E44609" w:rsidP="00DB7405">
      <w:pPr>
        <w:spacing w:line="240" w:lineRule="auto"/>
      </w:pPr>
      <w:r w:rsidRPr="003D4F82">
        <w:rPr>
          <w:lang w:val="cy-GB"/>
        </w:rPr>
        <w:t>Ar hyn o bryd, rhagwelir y bydd proses fwriadus [tendr un cam] yn cael ei defnyddio gyda thri Chontractwr Dylunio ac Adeiladu. Bydd y tri yn cael eu rhoi ar restr fer yng nghyfnod yr holiadur cyn-gymhwyso, ac yna bydd pob un o'r tri wedyn yn cymryd rhan ym mhrosesau dylunio Cam 4 RIBA. Ar ddiwedd proses Cam 4 gytunedig yr hyn a ddarperir, dychwelir gwahoddiad i dendro a chwblheir gwerthusiad sy'n dewis ac yn penodi un Contractwr Dylunio ac Adeiladu. Mae'r broses hon yn mynd i'r afael â'r holl feini prawf uchod yn y ffordd orau gan y bydd yn gwneud y canlynol:</w:t>
      </w:r>
    </w:p>
    <w:p w14:paraId="288A6D95" w14:textId="77777777" w:rsidR="00F77AF4" w:rsidRPr="00706FA4" w:rsidRDefault="00F77AF4" w:rsidP="00DB7405">
      <w:pPr>
        <w:spacing w:line="240" w:lineRule="auto"/>
        <w:ind w:left="284" w:hanging="284"/>
        <w:rPr>
          <w:sz w:val="20"/>
          <w:szCs w:val="18"/>
        </w:rPr>
      </w:pPr>
    </w:p>
    <w:p w14:paraId="288A6D96" w14:textId="77777777" w:rsidR="00A55CBF" w:rsidRPr="003D4F82" w:rsidRDefault="00E44609" w:rsidP="00DB7405">
      <w:pPr>
        <w:pStyle w:val="ListParagraph"/>
        <w:numPr>
          <w:ilvl w:val="0"/>
          <w:numId w:val="2"/>
        </w:numPr>
        <w:spacing w:line="240" w:lineRule="auto"/>
        <w:ind w:left="284" w:hanging="284"/>
      </w:pPr>
      <w:r w:rsidRPr="003D4F82">
        <w:rPr>
          <w:lang w:val="cy-GB"/>
        </w:rPr>
        <w:t>Darparu'r cynnig mwyaf manteisiol yn economaidd,</w:t>
      </w:r>
    </w:p>
    <w:p w14:paraId="288A6D97" w14:textId="77777777" w:rsidR="00A55CBF" w:rsidRPr="003D4F82" w:rsidRDefault="00E44609" w:rsidP="00DB7405">
      <w:pPr>
        <w:pStyle w:val="ListParagraph"/>
        <w:numPr>
          <w:ilvl w:val="0"/>
          <w:numId w:val="2"/>
        </w:numPr>
        <w:spacing w:line="240" w:lineRule="auto"/>
        <w:ind w:left="284" w:hanging="284"/>
      </w:pPr>
      <w:r w:rsidRPr="003D4F82">
        <w:rPr>
          <w:lang w:val="cy-GB"/>
        </w:rPr>
        <w:t>Caniatáu i'r dyluniad gael ei ddatblygu'n ddigonol,</w:t>
      </w:r>
    </w:p>
    <w:p w14:paraId="288A6D98" w14:textId="77777777" w:rsidR="00A55CBF" w:rsidRPr="003D4F82" w:rsidRDefault="00E44609" w:rsidP="00DB7405">
      <w:pPr>
        <w:pStyle w:val="ListParagraph"/>
        <w:numPr>
          <w:ilvl w:val="0"/>
          <w:numId w:val="2"/>
        </w:numPr>
        <w:spacing w:line="240" w:lineRule="auto"/>
        <w:ind w:left="284" w:hanging="284"/>
      </w:pPr>
      <w:r w:rsidRPr="003D4F82">
        <w:rPr>
          <w:lang w:val="cy-GB"/>
        </w:rPr>
        <w:t>Caniatáu i lefel y dyluniad a risg y safle gael eu prisio'n realistig,</w:t>
      </w:r>
    </w:p>
    <w:p w14:paraId="288A6D99" w14:textId="77777777" w:rsidR="00A55CBF" w:rsidRPr="003D4F82" w:rsidRDefault="00E44609" w:rsidP="00DB7405">
      <w:pPr>
        <w:pStyle w:val="ListParagraph"/>
        <w:numPr>
          <w:ilvl w:val="0"/>
          <w:numId w:val="2"/>
        </w:numPr>
        <w:spacing w:line="240" w:lineRule="auto"/>
        <w:ind w:left="284" w:hanging="284"/>
      </w:pPr>
      <w:r w:rsidRPr="003D4F82">
        <w:rPr>
          <w:lang w:val="cy-GB"/>
        </w:rPr>
        <w:t>Darparu gwell sicrwydd o ran cyflawni'r rhaglen,</w:t>
      </w:r>
    </w:p>
    <w:p w14:paraId="288A6D9A" w14:textId="77777777" w:rsidR="00A55CBF" w:rsidRPr="003D4F82" w:rsidRDefault="00E44609" w:rsidP="00DB7405">
      <w:pPr>
        <w:pStyle w:val="ListParagraph"/>
        <w:numPr>
          <w:ilvl w:val="0"/>
          <w:numId w:val="2"/>
        </w:numPr>
        <w:spacing w:line="240" w:lineRule="auto"/>
        <w:ind w:left="284" w:hanging="284"/>
      </w:pPr>
      <w:r w:rsidRPr="003D4F82">
        <w:rPr>
          <w:lang w:val="cy-GB"/>
        </w:rPr>
        <w:t>Cynnal elfennau cystadleuol tan ddiwedd y cyfnod dylunio,</w:t>
      </w:r>
    </w:p>
    <w:p w14:paraId="288A6D9B" w14:textId="77777777" w:rsidR="00A55CBF" w:rsidRPr="003D4F82" w:rsidRDefault="00E44609" w:rsidP="00DB7405">
      <w:pPr>
        <w:pStyle w:val="ListParagraph"/>
        <w:numPr>
          <w:ilvl w:val="0"/>
          <w:numId w:val="2"/>
        </w:numPr>
        <w:spacing w:line="240" w:lineRule="auto"/>
        <w:ind w:left="284" w:hanging="284"/>
      </w:pPr>
      <w:r w:rsidRPr="003D4F82">
        <w:rPr>
          <w:lang w:val="cy-GB"/>
        </w:rPr>
        <w:t>Lleihau'r cyfnod cynnull gofynnol a hwyluso gweithgareddau cynnar ar y safle,</w:t>
      </w:r>
    </w:p>
    <w:p w14:paraId="288A6D9C" w14:textId="77777777" w:rsidR="00F77AF4" w:rsidRPr="003D4F82" w:rsidRDefault="00E44609" w:rsidP="00DB7405">
      <w:pPr>
        <w:pStyle w:val="ListParagraph"/>
        <w:numPr>
          <w:ilvl w:val="0"/>
          <w:numId w:val="2"/>
        </w:numPr>
        <w:spacing w:line="240" w:lineRule="auto"/>
        <w:ind w:left="284" w:hanging="284"/>
      </w:pPr>
      <w:r w:rsidRPr="003D4F82">
        <w:rPr>
          <w:lang w:val="cy-GB"/>
        </w:rPr>
        <w:t>Caniatáu cyfnod realistig ar gyfer y cam dymchwel ar ôl meddiannu.</w:t>
      </w:r>
    </w:p>
    <w:p w14:paraId="288A6D9D" w14:textId="77777777" w:rsidR="00F77AF4" w:rsidRPr="00706FA4" w:rsidRDefault="00F77AF4" w:rsidP="00DB7405">
      <w:pPr>
        <w:spacing w:line="240" w:lineRule="auto"/>
        <w:rPr>
          <w:sz w:val="20"/>
          <w:szCs w:val="18"/>
        </w:rPr>
      </w:pPr>
    </w:p>
    <w:p w14:paraId="288A6D9E" w14:textId="77777777" w:rsidR="00F77AF4" w:rsidRPr="003D4F82" w:rsidRDefault="00E44609" w:rsidP="00DB7405">
      <w:pPr>
        <w:spacing w:line="240" w:lineRule="auto"/>
      </w:pPr>
      <w:r w:rsidRPr="003D4F82">
        <w:rPr>
          <w:lang w:val="cy-GB"/>
        </w:rPr>
        <w:t>Bydd y cynnig i gynnwys y Contractwyr Dylunio ac Adeiladu sydd wedi cyrraedd y rhestr fer ym mhroses ddylunio Cam 4 RIBA yn caniatáu i'r tendrwyr feithrin gwell dealltwriaeth o'r sefyllfa ddylunio ac integreiddio'r gwaith o gwblhau'r dyluniad technegol yn y rhaglen gyflawni gyffredinol ofynnol. Bydd hefyd yn ceisio mynd i'r afael ag unrhyw bryderon ynghylch adeiladwyedd cyn cyflwyno pris cyfandaliad.</w:t>
      </w:r>
    </w:p>
    <w:p w14:paraId="288A6D9F" w14:textId="77777777" w:rsidR="00F77AF4" w:rsidRPr="00706FA4" w:rsidRDefault="00F77AF4" w:rsidP="00DB7405">
      <w:pPr>
        <w:spacing w:line="240" w:lineRule="auto"/>
        <w:rPr>
          <w:sz w:val="20"/>
          <w:szCs w:val="18"/>
        </w:rPr>
      </w:pPr>
    </w:p>
    <w:p w14:paraId="288A6DA0" w14:textId="77777777" w:rsidR="00F77AF4" w:rsidRPr="003D4F82" w:rsidRDefault="00E44609" w:rsidP="00DB7405">
      <w:pPr>
        <w:spacing w:line="240" w:lineRule="auto"/>
      </w:pPr>
      <w:r w:rsidRPr="003D4F82">
        <w:rPr>
          <w:lang w:val="cy-GB"/>
        </w:rPr>
        <w:t>Bydd y Contractwyr Dylunio ac Adeiladu yn cael cadw unrhyw strategaethau cystadleuol ac yn medru rhoi sylwadau ar unrhyw elfennau dylunio anghyd-drefnus rhwng y gwahanol ddisgyblaethau, a byddant yn cael mynediad at Amgylchedd Data Cyffredin (CDE) a threfniadau Modelu Gwybodaeth am Adeiladu (BIM) y prosiect tra byddant yng ngham 4 RIBA.</w:t>
      </w:r>
    </w:p>
    <w:p w14:paraId="288A6DA1" w14:textId="77777777" w:rsidR="00F77AF4" w:rsidRPr="00706FA4" w:rsidRDefault="00F77AF4" w:rsidP="00DB7405">
      <w:pPr>
        <w:spacing w:line="240" w:lineRule="auto"/>
        <w:rPr>
          <w:sz w:val="20"/>
          <w:szCs w:val="18"/>
        </w:rPr>
      </w:pPr>
    </w:p>
    <w:p w14:paraId="288A6DA2" w14:textId="77777777" w:rsidR="00A55CBF" w:rsidRPr="003D4F82" w:rsidRDefault="00E44609" w:rsidP="00DB7405">
      <w:pPr>
        <w:spacing w:line="240" w:lineRule="auto"/>
      </w:pPr>
      <w:r w:rsidRPr="003D4F82">
        <w:rPr>
          <w:lang w:val="cy-GB"/>
        </w:rPr>
        <w:lastRenderedPageBreak/>
        <w:t>Bydd swm y tendr na ddylid mynd y tu hwnt iddo (NTE) ac a gyflwynir ar ddiwedd cam 4 yn cynnwys risgiau sy'n gysylltiedig â dyluniad newydd WEPCo, y safle, adeiladu, cymeradwyaethau statudol a rheoleiddiol, a gweithgareddau trosglwyddo a chomisiynu.</w:t>
      </w:r>
    </w:p>
    <w:p w14:paraId="288A6DA3" w14:textId="77777777" w:rsidR="00A55CBF" w:rsidRPr="00706FA4" w:rsidRDefault="00A55CBF" w:rsidP="00DB7405">
      <w:pPr>
        <w:spacing w:line="240" w:lineRule="auto"/>
        <w:rPr>
          <w:sz w:val="20"/>
          <w:szCs w:val="18"/>
        </w:rPr>
      </w:pPr>
    </w:p>
    <w:tbl>
      <w:tblPr>
        <w:tblW w:w="0" w:type="auto"/>
        <w:tblCellMar>
          <w:left w:w="0" w:type="dxa"/>
          <w:right w:w="0" w:type="dxa"/>
        </w:tblCellMar>
        <w:tblLook w:val="04A0" w:firstRow="1" w:lastRow="0" w:firstColumn="1" w:lastColumn="0" w:noHBand="0" w:noVBand="1"/>
      </w:tblPr>
      <w:tblGrid>
        <w:gridCol w:w="3534"/>
        <w:gridCol w:w="3969"/>
        <w:gridCol w:w="1503"/>
      </w:tblGrid>
      <w:tr w:rsidR="005D2A37" w14:paraId="288A6DA7" w14:textId="77777777" w:rsidTr="00186801">
        <w:trPr>
          <w:trHeight w:val="281"/>
        </w:trPr>
        <w:tc>
          <w:tcPr>
            <w:tcW w:w="35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88A6DA4" w14:textId="77777777" w:rsidR="00F77AF4" w:rsidRPr="003D4F82" w:rsidRDefault="00E44609" w:rsidP="00DB7405">
            <w:pPr>
              <w:spacing w:line="240" w:lineRule="auto"/>
              <w:rPr>
                <w:b/>
                <w:bCs/>
              </w:rPr>
            </w:pPr>
            <w:r w:rsidRPr="003D4F82">
              <w:rPr>
                <w:b/>
                <w:bCs/>
                <w:lang w:val="cy-GB"/>
              </w:rPr>
              <w:t>Carreg Filltir</w:t>
            </w:r>
          </w:p>
        </w:tc>
        <w:tc>
          <w:tcPr>
            <w:tcW w:w="39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88A6DA5" w14:textId="77777777" w:rsidR="00F77AF4" w:rsidRPr="003D4F82" w:rsidRDefault="00E44609" w:rsidP="00DB7405">
            <w:pPr>
              <w:spacing w:line="240" w:lineRule="auto"/>
              <w:rPr>
                <w:b/>
                <w:bCs/>
              </w:rPr>
            </w:pPr>
            <w:r w:rsidRPr="003D4F82">
              <w:rPr>
                <w:b/>
                <w:bCs/>
                <w:lang w:val="cy-GB"/>
              </w:rPr>
              <w:t>Gweithgareddau Allweddol</w:t>
            </w:r>
          </w:p>
        </w:tc>
        <w:tc>
          <w:tcPr>
            <w:tcW w:w="150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88A6DA6" w14:textId="77777777" w:rsidR="00F77AF4" w:rsidRPr="003D4F82" w:rsidRDefault="00E44609" w:rsidP="00DB7405">
            <w:pPr>
              <w:spacing w:line="240" w:lineRule="auto"/>
              <w:rPr>
                <w:b/>
                <w:bCs/>
              </w:rPr>
            </w:pPr>
            <w:r w:rsidRPr="003D4F82">
              <w:rPr>
                <w:b/>
                <w:bCs/>
                <w:lang w:val="cy-GB"/>
              </w:rPr>
              <w:t>Dyddiad Targed</w:t>
            </w:r>
          </w:p>
        </w:tc>
      </w:tr>
      <w:tr w:rsidR="005D2A37" w14:paraId="288A6DAB" w14:textId="77777777" w:rsidTr="00186801">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DA8" w14:textId="77777777" w:rsidR="00F77AF4" w:rsidRPr="003D4F82" w:rsidRDefault="00E44609" w:rsidP="00DB7405">
            <w:pPr>
              <w:spacing w:line="240" w:lineRule="auto"/>
            </w:pPr>
            <w:r w:rsidRPr="003D4F82">
              <w:rPr>
                <w:lang w:val="cy-GB"/>
              </w:rPr>
              <w:t>Digwyddiad Cwrdd â'r Prynwr</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14:paraId="288A6DA9" w14:textId="77777777" w:rsidR="00F77AF4" w:rsidRPr="003D4F82" w:rsidRDefault="00E44609" w:rsidP="00DB7405">
            <w:pPr>
              <w:spacing w:line="240" w:lineRule="auto"/>
            </w:pPr>
            <w:r w:rsidRPr="003D4F82">
              <w:rPr>
                <w:lang w:val="cy-GB"/>
              </w:rPr>
              <w:t xml:space="preserve">Ymgysylltiad cychwynnol â chwaraewyr yn y farchnad, i'w hyrwyddo ar GwerthwchiGymru am o leiaf bythefnos </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88A6DAA" w14:textId="77777777" w:rsidR="00F77AF4" w:rsidRPr="003D4F82" w:rsidRDefault="00F77AF4" w:rsidP="00DB7405">
            <w:pPr>
              <w:spacing w:line="240" w:lineRule="auto"/>
            </w:pPr>
          </w:p>
        </w:tc>
      </w:tr>
      <w:tr w:rsidR="005D2A37" w14:paraId="288A6DAF" w14:textId="77777777" w:rsidTr="00186801">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DAC" w14:textId="77777777" w:rsidR="00F77AF4" w:rsidRPr="003D4F82" w:rsidRDefault="00E44609" w:rsidP="00DB7405">
            <w:pPr>
              <w:spacing w:line="240" w:lineRule="auto"/>
            </w:pPr>
            <w:r w:rsidRPr="003D4F82">
              <w:rPr>
                <w:lang w:val="cy-GB"/>
              </w:rPr>
              <w:t>Cyn-gymhwyso Is-gontractwyr</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14:paraId="288A6DAD" w14:textId="77777777" w:rsidR="00F77AF4" w:rsidRPr="003D4F82" w:rsidRDefault="00E44609" w:rsidP="00DB7405">
            <w:pPr>
              <w:spacing w:line="240" w:lineRule="auto"/>
            </w:pPr>
            <w:r w:rsidRPr="003D4F82">
              <w:rPr>
                <w:lang w:val="cy-GB"/>
              </w:rPr>
              <w:t>Paratoi'r Holiadur Cyn-gymhwyso – i'w hyrwyddo ar GwerthwchiGymru am o leiaf 30 diwrnod</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88A6DAE" w14:textId="77777777" w:rsidR="00F77AF4" w:rsidRPr="003D4F82" w:rsidRDefault="00F77AF4" w:rsidP="00DB7405">
            <w:pPr>
              <w:spacing w:line="240" w:lineRule="auto"/>
            </w:pPr>
          </w:p>
        </w:tc>
      </w:tr>
      <w:tr w:rsidR="005D2A37" w14:paraId="288A6DB3" w14:textId="77777777" w:rsidTr="00186801">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DB0" w14:textId="77777777" w:rsidR="00F77AF4" w:rsidRPr="003D4F82" w:rsidRDefault="00E44609" w:rsidP="00DB7405">
            <w:pPr>
              <w:spacing w:line="240" w:lineRule="auto"/>
            </w:pPr>
            <w:r w:rsidRPr="003D4F82">
              <w:rPr>
                <w:lang w:val="cy-GB"/>
              </w:rPr>
              <w:t>Gwerthuso Cyn-gymhwyso a Llunio Rhestr Fer</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14:paraId="288A6DB1" w14:textId="77777777" w:rsidR="00F77AF4" w:rsidRPr="003D4F82" w:rsidRDefault="00E44609" w:rsidP="00DB7405">
            <w:pPr>
              <w:spacing w:line="240" w:lineRule="auto"/>
            </w:pPr>
            <w:r w:rsidRPr="003D4F82">
              <w:rPr>
                <w:lang w:val="cy-GB"/>
              </w:rPr>
              <w:t>Tri chynigydd i gymhwyso</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88A6DB2" w14:textId="77777777" w:rsidR="00F77AF4" w:rsidRPr="003D4F82" w:rsidRDefault="00F77AF4" w:rsidP="00DB7405">
            <w:pPr>
              <w:spacing w:line="240" w:lineRule="auto"/>
            </w:pPr>
          </w:p>
        </w:tc>
      </w:tr>
      <w:tr w:rsidR="005D2A37" w14:paraId="288A6DB7" w14:textId="77777777" w:rsidTr="00186801">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DB4" w14:textId="77777777" w:rsidR="00F77AF4" w:rsidRPr="003D4F82" w:rsidRDefault="00E44609" w:rsidP="00DB7405">
            <w:pPr>
              <w:spacing w:line="240" w:lineRule="auto"/>
            </w:pPr>
            <w:r w:rsidRPr="003D4F82">
              <w:rPr>
                <w:lang w:val="cy-GB"/>
              </w:rPr>
              <w:t>Paratoi'r Gwahoddiad i Dendro i'r Isgontractwyr a Gwahoddiad i Dendro Un Cam</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14:paraId="288A6DB5" w14:textId="77777777" w:rsidR="00F77AF4" w:rsidRPr="003D4F82" w:rsidRDefault="00E44609" w:rsidP="00DB7405">
            <w:pPr>
              <w:spacing w:line="240" w:lineRule="auto"/>
            </w:pPr>
            <w:r w:rsidRPr="003D4F82">
              <w:rPr>
                <w:lang w:val="cy-GB"/>
              </w:rPr>
              <w:t>Paratoi'r pecyn Gwahoddiad i Dendro gan gynnwys Cam 4 RIBA a chytundebau Is-gontractau Drafft</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88A6DB6" w14:textId="77777777" w:rsidR="00F77AF4" w:rsidRPr="003D4F82" w:rsidRDefault="00F77AF4" w:rsidP="00DB7405">
            <w:pPr>
              <w:spacing w:line="240" w:lineRule="auto"/>
            </w:pPr>
          </w:p>
        </w:tc>
      </w:tr>
      <w:tr w:rsidR="005D2A37" w14:paraId="288A6DBB" w14:textId="77777777" w:rsidTr="00186801">
        <w:trPr>
          <w:trHeight w:val="266"/>
        </w:trPr>
        <w:tc>
          <w:tcPr>
            <w:tcW w:w="35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DB8" w14:textId="77777777" w:rsidR="00F77AF4" w:rsidRPr="003D4F82" w:rsidRDefault="00E44609" w:rsidP="00DB7405">
            <w:pPr>
              <w:spacing w:line="240" w:lineRule="auto"/>
            </w:pPr>
            <w:r w:rsidRPr="003D4F82">
              <w:rPr>
                <w:lang w:val="cy-GB"/>
              </w:rPr>
              <w:t xml:space="preserve">Gwerthuso a dewis y Cynigydd a Ffefrir – cwblhau cytundebau is-gontractau </w:t>
            </w:r>
          </w:p>
        </w:tc>
        <w:tc>
          <w:tcPr>
            <w:tcW w:w="3969" w:type="dxa"/>
            <w:tcBorders>
              <w:top w:val="nil"/>
              <w:left w:val="nil"/>
              <w:bottom w:val="single" w:sz="8" w:space="0" w:color="auto"/>
              <w:right w:val="single" w:sz="8" w:space="0" w:color="auto"/>
            </w:tcBorders>
            <w:tcMar>
              <w:top w:w="0" w:type="dxa"/>
              <w:left w:w="108" w:type="dxa"/>
              <w:bottom w:w="0" w:type="dxa"/>
              <w:right w:w="108" w:type="dxa"/>
            </w:tcMar>
            <w:hideMark/>
          </w:tcPr>
          <w:p w14:paraId="288A6DB9" w14:textId="77777777" w:rsidR="00F77AF4" w:rsidRPr="003D4F82" w:rsidRDefault="00E44609" w:rsidP="00DB7405">
            <w:pPr>
              <w:spacing w:line="240" w:lineRule="auto"/>
            </w:pPr>
            <w:r w:rsidRPr="003D4F82">
              <w:rPr>
                <w:lang w:val="cy-GB"/>
              </w:rPr>
              <w:t>Paratoi'r Adroddiad Gwerthuso Tendrau (gan dîm prosiect y broses dendro)</w:t>
            </w:r>
          </w:p>
        </w:tc>
        <w:tc>
          <w:tcPr>
            <w:tcW w:w="1503" w:type="dxa"/>
            <w:tcBorders>
              <w:top w:val="nil"/>
              <w:left w:val="nil"/>
              <w:bottom w:val="single" w:sz="8" w:space="0" w:color="auto"/>
              <w:right w:val="single" w:sz="8" w:space="0" w:color="auto"/>
            </w:tcBorders>
            <w:tcMar>
              <w:top w:w="0" w:type="dxa"/>
              <w:left w:w="108" w:type="dxa"/>
              <w:bottom w:w="0" w:type="dxa"/>
              <w:right w:w="108" w:type="dxa"/>
            </w:tcMar>
            <w:hideMark/>
          </w:tcPr>
          <w:p w14:paraId="288A6DBA" w14:textId="77777777" w:rsidR="00F77AF4" w:rsidRPr="003D4F82" w:rsidRDefault="00F77AF4" w:rsidP="00DB7405">
            <w:pPr>
              <w:spacing w:line="240" w:lineRule="auto"/>
            </w:pPr>
          </w:p>
        </w:tc>
      </w:tr>
    </w:tbl>
    <w:p w14:paraId="1E2234AA" w14:textId="77777777" w:rsidR="00296360" w:rsidRPr="00706FA4" w:rsidRDefault="00296360" w:rsidP="00DB7405">
      <w:pPr>
        <w:spacing w:line="240" w:lineRule="auto"/>
        <w:rPr>
          <w:rFonts w:eastAsia="Times New Roman"/>
          <w:sz w:val="20"/>
          <w:szCs w:val="18"/>
          <w:u w:val="single"/>
        </w:rPr>
      </w:pPr>
    </w:p>
    <w:p w14:paraId="288A6DBD" w14:textId="77777777" w:rsidR="00F77AF4" w:rsidRPr="003D4F82" w:rsidRDefault="00E44609" w:rsidP="00DB7405">
      <w:pPr>
        <w:spacing w:line="240" w:lineRule="auto"/>
        <w:rPr>
          <w:rFonts w:eastAsia="Times New Roman"/>
          <w:u w:val="single"/>
        </w:rPr>
      </w:pPr>
      <w:r w:rsidRPr="003D4F82">
        <w:rPr>
          <w:rFonts w:eastAsia="Times New Roman"/>
          <w:u w:val="single"/>
          <w:lang w:val="cy-GB"/>
        </w:rPr>
        <w:t>Meini Prawf Gwerthuso a Dyfarnu</w:t>
      </w:r>
    </w:p>
    <w:p w14:paraId="288A6DBE" w14:textId="77777777" w:rsidR="00F77AF4" w:rsidRPr="003D4F82" w:rsidRDefault="00E44609" w:rsidP="00DB7405">
      <w:pPr>
        <w:spacing w:line="240" w:lineRule="auto"/>
        <w:rPr>
          <w:rFonts w:eastAsia="Times New Roman"/>
        </w:rPr>
      </w:pPr>
      <w:r w:rsidRPr="003D4F82">
        <w:rPr>
          <w:rFonts w:eastAsia="Times New Roman"/>
          <w:lang w:val="cy-GB"/>
        </w:rPr>
        <w:t>Cynhelir y broses Dendro yng Ngham 2 yn unol â'r broses a nodir ym mharagraff 5 o Atodlen 6 i'r SPA. Mae Matrics Gwerthuso Tendrau a Matrics Sgorio enghreifftiol wedi'u cynnwys yn Atodlen 6 i'r SPA. Mae'n ofynnol i WEPCo ddatblygu'r meini prawf dyfarnu tendro a gwerthuso hyn ar sail Prosiect-benodol a sicrhau cymeradwyaeth [nodwch enw'r Cyngor/Coleg] i'r meini prawf hynny cyn cychwyn y Broses Dendro.</w:t>
      </w:r>
    </w:p>
    <w:p w14:paraId="288A6DBF" w14:textId="77777777" w:rsidR="00F77AF4" w:rsidRPr="00706FA4" w:rsidRDefault="00F77AF4" w:rsidP="00DB7405">
      <w:pPr>
        <w:spacing w:line="240" w:lineRule="auto"/>
        <w:rPr>
          <w:rFonts w:eastAsia="Times New Roman"/>
          <w:sz w:val="20"/>
          <w:szCs w:val="18"/>
        </w:rPr>
      </w:pPr>
    </w:p>
    <w:p w14:paraId="288A6DC0" w14:textId="77777777" w:rsidR="00F77AF4" w:rsidRPr="003D4F82" w:rsidRDefault="00E44609" w:rsidP="00DB7405">
      <w:pPr>
        <w:spacing w:line="240" w:lineRule="auto"/>
        <w:rPr>
          <w:rFonts w:eastAsia="Times New Roman"/>
          <w:u w:val="single"/>
        </w:rPr>
      </w:pPr>
      <w:r w:rsidRPr="003D4F82">
        <w:rPr>
          <w:rFonts w:eastAsia="Times New Roman"/>
          <w:u w:val="single"/>
          <w:lang w:val="cy-GB"/>
        </w:rPr>
        <w:t>Buddion Cymunedol</w:t>
      </w:r>
    </w:p>
    <w:p w14:paraId="288A6DC1" w14:textId="77777777" w:rsidR="00F77AF4" w:rsidRPr="003D4F82" w:rsidRDefault="00E44609" w:rsidP="00DB7405">
      <w:pPr>
        <w:spacing w:line="240" w:lineRule="auto"/>
        <w:rPr>
          <w:rFonts w:eastAsia="Times New Roman"/>
        </w:rPr>
      </w:pPr>
      <w:r w:rsidRPr="003D4F82">
        <w:rPr>
          <w:rFonts w:eastAsia="Times New Roman"/>
          <w:lang w:val="cy-GB"/>
        </w:rPr>
        <w:t>Bydd buddion cymunedol yn cael eu cyflawni yn sgil y Prosiect hwn yn unol â'r gofynion sydd wedi'u cynnwys yn y SPA mewn perthynas â'r Gwasanaethau Partneru Datblygu Prosiectau a Datganiad Dull Gwasanaethau Partneru Parhaus. Mae'r Datganiadau Dull hyn yn ymgorffori methodoleg ar gyfer cyflawni Dangosyddion Perfformiad Allweddol y Gofynion Budd Cymunedol, gan gynnwys dyddiadau a cherrig milltir.</w:t>
      </w:r>
    </w:p>
    <w:p w14:paraId="288A6DC2" w14:textId="77777777" w:rsidR="00F77AF4" w:rsidRPr="00706FA4" w:rsidRDefault="00F77AF4" w:rsidP="00DB7405">
      <w:pPr>
        <w:spacing w:line="240" w:lineRule="auto"/>
        <w:rPr>
          <w:rFonts w:eastAsia="Times New Roman"/>
          <w:sz w:val="16"/>
          <w:szCs w:val="14"/>
        </w:rPr>
      </w:pPr>
    </w:p>
    <w:p w14:paraId="288A6DC3" w14:textId="77777777" w:rsidR="00F77AF4" w:rsidRPr="003D4F82" w:rsidRDefault="00E44609" w:rsidP="00DB7405">
      <w:pPr>
        <w:spacing w:line="240" w:lineRule="auto"/>
        <w:rPr>
          <w:rFonts w:eastAsia="Times New Roman"/>
        </w:rPr>
      </w:pPr>
      <w:r w:rsidRPr="003D4F82">
        <w:rPr>
          <w:rFonts w:eastAsia="Times New Roman"/>
          <w:lang w:val="cy-GB"/>
        </w:rPr>
        <w:t>Yn unol â'r Broses Dendro, bydd WEPCo yn caffael ymrwymiad gan Ddarparwr Gwasanaeth y Prosiect i Ddangosyddion Perfformiad Allweddol Gofynion Budd Cymunedol [nodwch enw'r Cyngor neu'r Coleg], ac i gaffael a gwerthuso, ar sail gwerth am arian, ymrwymiadau cam adeiladu a cham gweithredol i Welliannau Gofynion Budd Cymunedol Ychwanegol a Chynigion Budd Cymunedol Ychwanegol ProjectCo.</w:t>
      </w:r>
    </w:p>
    <w:p w14:paraId="288A6DC4" w14:textId="77777777" w:rsidR="006B5EA0" w:rsidRPr="00706FA4" w:rsidRDefault="006B5EA0" w:rsidP="00DB7405">
      <w:pPr>
        <w:spacing w:line="240" w:lineRule="auto"/>
        <w:rPr>
          <w:rFonts w:eastAsia="Times New Roman"/>
          <w:sz w:val="20"/>
          <w:szCs w:val="18"/>
        </w:rPr>
      </w:pPr>
    </w:p>
    <w:p w14:paraId="288A6DC5" w14:textId="77777777" w:rsidR="00F77AF4" w:rsidRPr="003D4F82" w:rsidRDefault="00E44609" w:rsidP="00DB7405">
      <w:pPr>
        <w:spacing w:line="240" w:lineRule="auto"/>
        <w:rPr>
          <w:rFonts w:eastAsia="Times New Roman"/>
        </w:rPr>
      </w:pPr>
      <w:r w:rsidRPr="003D4F82">
        <w:rPr>
          <w:rFonts w:eastAsia="Times New Roman"/>
          <w:lang w:val="cy-GB"/>
        </w:rPr>
        <w:t>Mae WEPCo, yn y datganiadau dull y cyfeirir atynt uchod, wedi cynnwys manylion:</w:t>
      </w:r>
    </w:p>
    <w:p w14:paraId="288A6DC6" w14:textId="77777777" w:rsidR="006B5EA0" w:rsidRPr="00706FA4" w:rsidRDefault="006B5EA0" w:rsidP="00DB7405">
      <w:pPr>
        <w:spacing w:line="240" w:lineRule="auto"/>
        <w:rPr>
          <w:rFonts w:eastAsia="Times New Roman"/>
          <w:sz w:val="20"/>
          <w:szCs w:val="18"/>
        </w:rPr>
      </w:pPr>
    </w:p>
    <w:p w14:paraId="288A6DC7" w14:textId="77777777" w:rsidR="00F77AF4" w:rsidRPr="003D4F82" w:rsidRDefault="00E44609">
      <w:pPr>
        <w:pStyle w:val="ListParagraph"/>
        <w:numPr>
          <w:ilvl w:val="0"/>
          <w:numId w:val="34"/>
        </w:numPr>
        <w:spacing w:line="240" w:lineRule="auto"/>
        <w:ind w:left="284" w:hanging="284"/>
        <w:rPr>
          <w:rFonts w:eastAsia="Times New Roman"/>
        </w:rPr>
      </w:pPr>
      <w:r w:rsidRPr="003D4F82">
        <w:rPr>
          <w:rFonts w:eastAsia="Times New Roman"/>
          <w:lang w:val="cy-GB"/>
        </w:rPr>
        <w:lastRenderedPageBreak/>
        <w:t xml:space="preserve">Ei fethodoleg ar gyfer caffael ymrwymiadau o'r fath o ran Dangosyddion Perfformiad Allweddol Gofynion Budd Cymunedol [nodwch enw'r Cyngor neu'r Coleg], Gwelliannau Gofynion Budd Cymunedol Ychwanegol a Chynigion Budd Cymunedol Ychwanegol ProjectCo ar lefel Cytundeb Prosiect gan Aelodau'r Gadwyn Gyflenwi yn eu Datganiadau Dull Partneru Datblygu Prosiect, gan gynnwys yn achos Cynigion Budd Cymunedol Ychwanegol ProjectCo, bod eu methodoleg ar gyfer caffael buddion o'r fath yn "cydymffurfio”, h.y. maent yn mynd i'r afael ag amcanion Deddf Llesiant Cenedlaethau'r Dyfodol a/neu nodau'r Cyfranogwr Perthnasol a luniwyd yn unol â'i ddyletswyddau o dan Ddeddf Llesiant Cenedlaethau'r Dyfodol ac mewn perthynas â buddion pendant a mesuradwy sy'n gysylltiedig â phwnc y cytundeb (o fewn ystyr Rheoliad 67 (5) o Reoliadau Contractau Cyhoeddus 2015); a hefyd </w:t>
      </w:r>
    </w:p>
    <w:p w14:paraId="288A6DC8" w14:textId="77777777" w:rsidR="00F77AF4" w:rsidRPr="003D4F82" w:rsidRDefault="00E44609">
      <w:pPr>
        <w:pStyle w:val="ListParagraph"/>
        <w:numPr>
          <w:ilvl w:val="0"/>
          <w:numId w:val="34"/>
        </w:numPr>
        <w:spacing w:line="240" w:lineRule="auto"/>
        <w:ind w:left="284" w:hanging="284"/>
        <w:rPr>
          <w:rFonts w:eastAsia="Times New Roman"/>
          <w:u w:val="single"/>
        </w:rPr>
      </w:pPr>
      <w:r w:rsidRPr="003D4F82">
        <w:rPr>
          <w:rFonts w:eastAsia="Times New Roman"/>
          <w:lang w:val="cy-GB"/>
        </w:rPr>
        <w:t>Ei fethodoleg ar gyfer sicrhau perfformiad dyledus gan Aelodau'r Gadwyn Gyflenwi, o dan Ddatganiadau Dull y Gwasanaethau Partneru Parhaus.</w:t>
      </w:r>
    </w:p>
    <w:p w14:paraId="288A6DC9" w14:textId="77777777" w:rsidR="00F77AF4" w:rsidRPr="00706FA4" w:rsidRDefault="00F77AF4" w:rsidP="00DB7405">
      <w:pPr>
        <w:spacing w:line="240" w:lineRule="auto"/>
        <w:rPr>
          <w:rFonts w:eastAsia="Times New Roman"/>
          <w:sz w:val="20"/>
          <w:szCs w:val="18"/>
          <w:u w:val="single"/>
        </w:rPr>
      </w:pPr>
    </w:p>
    <w:p w14:paraId="288A6DCA" w14:textId="77777777" w:rsidR="00F77AF4" w:rsidRPr="003D4F82" w:rsidRDefault="00E44609" w:rsidP="00DB7405">
      <w:pPr>
        <w:pStyle w:val="paragraph"/>
        <w:spacing w:before="0" w:beforeAutospacing="0" w:after="0" w:afterAutospacing="0" w:line="240" w:lineRule="auto"/>
        <w:textAlignment w:val="baseline"/>
        <w:rPr>
          <w:rFonts w:ascii="Arial" w:eastAsiaTheme="minorHAnsi" w:hAnsi="Arial" w:cs="Arial"/>
          <w:lang w:eastAsia="en-US"/>
        </w:rPr>
      </w:pPr>
      <w:r w:rsidRPr="003D4F82">
        <w:rPr>
          <w:rFonts w:ascii="Arial" w:eastAsiaTheme="minorHAnsi" w:hAnsi="Arial" w:cs="Arial"/>
          <w:lang w:val="cy-GB" w:eastAsia="en-US"/>
        </w:rPr>
        <w:t>Mae Partneriaeth Addysg Cymru (WEPCo) yn ymrwymedig i gynyddu uchelgeisiau gweithgareddau Gwyddoniaeth, Technoleg, Peirianneg a Mathemateg (STEM), gan gynnwys Cyfrifiadureg. Bydd WEPCo yn cefnogi Addysg STEM o ansawdd uchel ac yn darparu mynediad at brosiectau bywyd go iawn i bob disgybl, ni waeth beth fo'i amgylchiadau. Mae WEPCo wedi ymgysylltu â [nodwch enwau penaethiaid ysgolion] i gynnig y llyfryn Addysg STEM, gyda'r gweithgareddau a ddewisir o ddiddordeb i'r ysgol. Yn dilyn ymgynghoriad cadarnhaol, dewiswyd rhaglen RIBA (Sefydliad Brenhinol Penseiri Prydain) ac mae WEPCo 'nawr yn ymgysylltu â RIBA i ddatblygu gweithgaredd ymgysylltu chwe wythnos sy'n anelu at helpu plant i archwilio a deall yr amgylchedd adeiledig trwy archwilio pensaernïaeth. [Ychwanegwch unrhyw Fuddion Cymunedol lleol ychwanegol]</w:t>
      </w:r>
    </w:p>
    <w:p w14:paraId="288A6DCB" w14:textId="77777777" w:rsidR="00F77AF4" w:rsidRPr="00706FA4" w:rsidRDefault="00F77AF4" w:rsidP="00DB7405">
      <w:pPr>
        <w:pStyle w:val="paragraph"/>
        <w:spacing w:before="0" w:beforeAutospacing="0" w:after="0" w:afterAutospacing="0" w:line="240" w:lineRule="auto"/>
        <w:textAlignment w:val="baseline"/>
        <w:rPr>
          <w:rFonts w:ascii="Arial" w:eastAsiaTheme="minorHAnsi" w:hAnsi="Arial" w:cs="Arial"/>
          <w:sz w:val="20"/>
          <w:szCs w:val="20"/>
          <w:lang w:eastAsia="en-US"/>
        </w:rPr>
      </w:pPr>
    </w:p>
    <w:p w14:paraId="288A6DCC" w14:textId="77777777" w:rsidR="00F77AF4" w:rsidRPr="003D4F82" w:rsidRDefault="00E44609" w:rsidP="00DB7405">
      <w:pPr>
        <w:spacing w:line="240" w:lineRule="auto"/>
      </w:pPr>
      <w:r w:rsidRPr="003D4F82">
        <w:rPr>
          <w:lang w:val="cy-GB"/>
        </w:rPr>
        <w:t>Bydd WEPCo yn datblygu cynllun i gefnogi Mentrau Cymdeithasol a Busnesau Bach a Chanolig (BBaChau) yn lleol. [Nodwch fanylion unrhyw ymgysylltu lleol y mae WEPCo wedi'i gynnal]. Bydd WEPCo yn cynnull ei gadwyn gyflenwi i gefnogi Mentrau Cymdeithasol a BBaChau sy'n bodoli i wella llesiant a chydlyniant cymunedol</w:t>
      </w:r>
    </w:p>
    <w:p w14:paraId="288A6DCD" w14:textId="77777777" w:rsidR="00A55CBF" w:rsidRPr="00706FA4" w:rsidRDefault="00A55CBF" w:rsidP="00DB7405">
      <w:pPr>
        <w:spacing w:line="240" w:lineRule="auto"/>
        <w:rPr>
          <w:sz w:val="20"/>
          <w:szCs w:val="18"/>
        </w:rPr>
      </w:pPr>
    </w:p>
    <w:p w14:paraId="288A6DCE" w14:textId="77777777" w:rsidR="00F77AF4" w:rsidRPr="003D4F82" w:rsidRDefault="00E44609" w:rsidP="00DB7405">
      <w:pPr>
        <w:spacing w:line="240" w:lineRule="auto"/>
      </w:pPr>
      <w:r w:rsidRPr="003D4F82">
        <w:rPr>
          <w:lang w:val="cy-GB"/>
        </w:rPr>
        <w:t xml:space="preserve">At hynny, bydd WEPCo yn trefnu Digwyddiad Cwrdd â’r Prynwr ar [  ]. Bydd hwn yn cael ei hysbysebu ar GwerthwchiGymru ar ôl Cyflwyno Cam 1 a chyn y broses dendro er mwyn denu contractwyr cadwyn gyflenwi Haen 1. Bydd y digwyddiad hwn yn rhoi cyfle i ddarpar dendrwyr gwrdd â thîm prosiect WEPCo a deall y gofynion o ran buddion cymunedol y bydd angen ymateb iddynt yn ystod y broses dendro. </w:t>
      </w:r>
    </w:p>
    <w:p w14:paraId="288A6DCF" w14:textId="77777777" w:rsidR="00F77AF4" w:rsidRPr="003D4F82" w:rsidRDefault="00E44609" w:rsidP="00DB7405">
      <w:pPr>
        <w:spacing w:line="240" w:lineRule="auto"/>
      </w:pPr>
      <w:r w:rsidRPr="003D4F82">
        <w:rPr>
          <w:lang w:val="cy-GB"/>
        </w:rPr>
        <w:t xml:space="preserve">Yn rhan o ymrwymiadau WEPCo ar gyfer y rhaglen ehangach, mae'n gweithio i sefydlu </w:t>
      </w:r>
      <w:r w:rsidRPr="003D4F82">
        <w:rPr>
          <w:rStyle w:val="normaltextrun"/>
          <w:lang w:val="cy-GB"/>
        </w:rPr>
        <w:t xml:space="preserve">rhaglen Sgiliau'r Dyfodol flaenllaw, sef Academi WEP; bydd </w:t>
      </w:r>
      <w:r w:rsidRPr="003D4F82">
        <w:rPr>
          <w:lang w:val="cy-GB"/>
        </w:rPr>
        <w:t xml:space="preserve">yn cefnogi'r gwaith o uwchsgilio gweithlu diwydiant adeiladu ehangach Cymru mewn perthynas â meysydd megis technoleg carbon isel, technoleg ddigidol, a dulliau adeiladu modern. O ganlyniad i COVID-19 a'r broses o symud i ddull mwy digidol o ddysgu, mae WEPCo yn addasu Academi WEP i gyflenwi cyrsiau digidol. Mewn cydweithrediad â Chanolfan Arloesi Adeiladwaith Cymru (CWIC) – yn cael ei ariannu gan Fwrdd Hyfforddi'r Diwydiant Adeiladu (CITB), mae'n cynnig cyfleusterau dysgu a chynadledda eithriadol i'r diwydiant adeiladu yng Nghymru – bydd Academi WEP yn cael ei datblygu gan ddechrau gyda gwefan sydd wrthi'n cael ei hadeiladu. Bydd y cyrsiau cyntaf yn cael eu caffael gan y Contractwyr Dylunio ac Adeiladu a </w:t>
      </w:r>
      <w:r w:rsidRPr="003D4F82">
        <w:rPr>
          <w:lang w:val="cy-GB"/>
        </w:rPr>
        <w:lastRenderedPageBreak/>
        <w:t>ddewiswyd a'r darparwr Rheoli Cyfleusterau ar gyfer y prosiect [nodwch enw'r prosiect].</w:t>
      </w:r>
    </w:p>
    <w:p w14:paraId="288A6DD0" w14:textId="77777777" w:rsidR="00A55CBF" w:rsidRPr="00706FA4" w:rsidRDefault="00A55CBF" w:rsidP="00DB7405">
      <w:pPr>
        <w:spacing w:line="240" w:lineRule="auto"/>
        <w:rPr>
          <w:sz w:val="20"/>
          <w:szCs w:val="18"/>
        </w:rPr>
      </w:pPr>
    </w:p>
    <w:p w14:paraId="288A6DD1" w14:textId="77777777" w:rsidR="00F77AF4" w:rsidRPr="003D4F82" w:rsidRDefault="00E44609" w:rsidP="00DB7405">
      <w:pPr>
        <w:autoSpaceDE w:val="0"/>
        <w:autoSpaceDN w:val="0"/>
        <w:adjustRightInd w:val="0"/>
        <w:spacing w:line="240" w:lineRule="auto"/>
      </w:pPr>
      <w:r w:rsidRPr="003D4F82">
        <w:rPr>
          <w:lang w:val="cy-GB"/>
        </w:rPr>
        <w:t>Ar ben hynny, mae WEPCo yn datblygu offeryn casglu data a darparu tystiolaeth aml-lefel pwrpasol i olrhain y gweithgareddau budd cymunedol a gyflawnir ar draws rhaglen WEP a gydol oes pob prosiect. Mae'r offeryn digidol pwrpasol hwn yn cael ei ddatblygu gyda chymorth CWIC ac mae'n cael ei gysoni â TOMs Cenedlaethol Cymru (Pecyn Cymorth Buddion Cymunedol sy'n cynnwys fframwaith mesur a rheoli) i gyflawni ac olrhain ei weithgareddau budd cymunedol, a hynny'n unol â saith nod y Ddeddf Llesiant.</w:t>
      </w:r>
    </w:p>
    <w:p w14:paraId="288A6DD2" w14:textId="77777777" w:rsidR="00A55CBF" w:rsidRPr="00706FA4" w:rsidRDefault="00A55CBF" w:rsidP="00DB7405">
      <w:pPr>
        <w:autoSpaceDE w:val="0"/>
        <w:autoSpaceDN w:val="0"/>
        <w:adjustRightInd w:val="0"/>
        <w:spacing w:line="240" w:lineRule="auto"/>
        <w:rPr>
          <w:sz w:val="20"/>
          <w:szCs w:val="18"/>
        </w:rPr>
      </w:pPr>
    </w:p>
    <w:p w14:paraId="288A6DD3" w14:textId="77777777" w:rsidR="00F77AF4" w:rsidRPr="003D4F82" w:rsidRDefault="00E44609" w:rsidP="00DB7405">
      <w:pPr>
        <w:spacing w:line="240" w:lineRule="auto"/>
        <w:rPr>
          <w:rFonts w:eastAsia="Times New Roman"/>
          <w:u w:val="single"/>
        </w:rPr>
      </w:pPr>
      <w:r w:rsidRPr="003D4F82">
        <w:rPr>
          <w:rFonts w:eastAsia="Times New Roman"/>
          <w:u w:val="single"/>
          <w:lang w:val="cy-GB"/>
        </w:rPr>
        <w:t>Cyflwyniad Cam 1</w:t>
      </w:r>
    </w:p>
    <w:p w14:paraId="288A6DD4" w14:textId="77777777" w:rsidR="00F77AF4" w:rsidRPr="003D4F82" w:rsidRDefault="00E44609" w:rsidP="00DB7405">
      <w:pPr>
        <w:spacing w:line="240" w:lineRule="auto"/>
        <w:rPr>
          <w:rFonts w:eastAsia="Times New Roman"/>
        </w:rPr>
      </w:pPr>
      <w:r w:rsidRPr="003D4F82">
        <w:rPr>
          <w:rFonts w:eastAsia="Times New Roman"/>
          <w:lang w:val="cy-GB"/>
        </w:rPr>
        <w:t>Nodwch fanylion unrhyw randdirymiadau a gynigir ar gyfer y Cytundeb Prosiect Ffurf Safonol</w:t>
      </w:r>
    </w:p>
    <w:p w14:paraId="288A6DD5" w14:textId="77777777" w:rsidR="00BD6B00" w:rsidRPr="00706FA4" w:rsidRDefault="00BD6B00" w:rsidP="00DB7405">
      <w:pPr>
        <w:spacing w:line="240" w:lineRule="auto"/>
        <w:rPr>
          <w:rFonts w:eastAsia="Times New Roman"/>
          <w:sz w:val="20"/>
          <w:szCs w:val="18"/>
        </w:rPr>
      </w:pPr>
    </w:p>
    <w:p w14:paraId="288A6DD6" w14:textId="77777777" w:rsidR="00F77AF4" w:rsidRPr="003D4F82" w:rsidRDefault="00E44609" w:rsidP="00DB7405">
      <w:pPr>
        <w:pStyle w:val="BodyText"/>
        <w:spacing w:after="0" w:line="240" w:lineRule="auto"/>
        <w:rPr>
          <w:rFonts w:ascii="Arial" w:hAnsi="Arial" w:cs="Arial"/>
          <w:u w:val="single"/>
        </w:rPr>
      </w:pPr>
      <w:r w:rsidRPr="003D4F82">
        <w:rPr>
          <w:rFonts w:ascii="Arial" w:hAnsi="Arial" w:cs="Arial"/>
          <w:u w:val="single"/>
          <w:lang w:val="cy-GB"/>
        </w:rPr>
        <w:t>Cyfrif Banc y Prosiect (PBA)</w:t>
      </w:r>
    </w:p>
    <w:p w14:paraId="288A6DD7" w14:textId="77777777" w:rsidR="00F77AF4" w:rsidRPr="003D4F82" w:rsidRDefault="00E44609" w:rsidP="000F7560">
      <w:pPr>
        <w:pStyle w:val="BodyText"/>
        <w:spacing w:after="0" w:line="240" w:lineRule="auto"/>
        <w:rPr>
          <w:rFonts w:ascii="Arial" w:hAnsi="Arial" w:cs="Arial"/>
        </w:rPr>
      </w:pPr>
      <w:r w:rsidRPr="003D4F82">
        <w:rPr>
          <w:rFonts w:ascii="Arial" w:hAnsi="Arial" w:cs="Arial"/>
          <w:lang w:val="cy-GB"/>
        </w:rPr>
        <w:t>Yn achos pob Prosiect MIM, mae'r dull amgen i fynd i'r afael â PBA wedi'i nodi yn nhempled y Cytundeb Prosiect yng nghymal 58.4. Mae'r dull hwn yn ei gwneud yn ofynnol i Project Co gynnwys yn y Contract Adeiladu a'r Contract Rheolaeth Ariannol y telerau canlynol: (i) ei bod yn ofynnol bod taliad yn cael ei wneud gan Project Co i'r Is-gontractwr o fewn cyfnod penodedig nad yw'n fwy na thri deg (30) diwrnod o gael anfoneb ddilys; (ii) os bydd yr Isgontractwr yn cael unrhyw anhawster i sicrhau taliad amserol ar gyfer yr anfoneb, y gellir cyfeirio hynny at Gynrychiolydd yr Awdurdod; a (iii) bod angen cynnwys y gofynion hyn ym mhob is-gontract ar hyd y gadwyn is-gontractau.</w:t>
      </w:r>
    </w:p>
    <w:p w14:paraId="288A6DD8" w14:textId="77777777" w:rsidR="00F77AF4" w:rsidRDefault="00F77AF4" w:rsidP="007C08B6">
      <w:pPr>
        <w:spacing w:line="240" w:lineRule="auto"/>
        <w:ind w:left="425"/>
        <w:rPr>
          <w:rFonts w:cs="Arial"/>
          <w:sz w:val="20"/>
          <w:szCs w:val="20"/>
        </w:rPr>
      </w:pPr>
    </w:p>
    <w:p w14:paraId="6F93557A" w14:textId="77777777" w:rsidR="00296360" w:rsidRPr="00706FA4" w:rsidRDefault="00296360" w:rsidP="007C08B6">
      <w:pPr>
        <w:spacing w:line="240" w:lineRule="auto"/>
        <w:ind w:left="425"/>
        <w:rPr>
          <w:rFonts w:cs="Arial"/>
          <w:sz w:val="20"/>
          <w:szCs w:val="20"/>
        </w:rPr>
      </w:pPr>
    </w:p>
    <w:p w14:paraId="288A6DD9" w14:textId="77777777" w:rsidR="00D12A0F" w:rsidRPr="003D4F82" w:rsidRDefault="00E44609" w:rsidP="00DD40C3">
      <w:pPr>
        <w:spacing w:line="240" w:lineRule="auto"/>
        <w:rPr>
          <w:rFonts w:cs="Arial"/>
          <w:b/>
          <w:sz w:val="28"/>
          <w:szCs w:val="28"/>
        </w:rPr>
      </w:pPr>
      <w:r w:rsidRPr="003D4F82">
        <w:rPr>
          <w:rFonts w:cs="Arial"/>
          <w:b/>
          <w:bCs/>
          <w:sz w:val="28"/>
          <w:szCs w:val="28"/>
          <w:lang w:val="cy-GB"/>
        </w:rPr>
        <w:t>Achos Ariannol (750 o eiriau)</w:t>
      </w:r>
    </w:p>
    <w:p w14:paraId="288A6DDA" w14:textId="77777777" w:rsidR="00FE7483" w:rsidRPr="003D4F82" w:rsidRDefault="00E44609" w:rsidP="00DD40C3">
      <w:pPr>
        <w:spacing w:line="240" w:lineRule="auto"/>
        <w:rPr>
          <w:rFonts w:cs="Arial"/>
          <w:i/>
          <w:szCs w:val="24"/>
        </w:rPr>
      </w:pPr>
      <w:r w:rsidRPr="003D4F82">
        <w:rPr>
          <w:rFonts w:cs="Arial"/>
          <w:i/>
          <w:iCs/>
          <w:szCs w:val="24"/>
          <w:lang w:val="cy-GB"/>
        </w:rPr>
        <w:t>Dangoswch fod y prosiect yn fforddiadwy</w:t>
      </w:r>
    </w:p>
    <w:p w14:paraId="288A6DDB" w14:textId="77777777" w:rsidR="00721AD0" w:rsidRPr="003D4F82" w:rsidRDefault="00E44609" w:rsidP="00DD40C3">
      <w:pPr>
        <w:numPr>
          <w:ilvl w:val="0"/>
          <w:numId w:val="4"/>
        </w:numPr>
        <w:spacing w:line="240" w:lineRule="auto"/>
        <w:ind w:left="426" w:hanging="284"/>
        <w:rPr>
          <w:rFonts w:cs="Arial"/>
          <w:szCs w:val="24"/>
        </w:rPr>
      </w:pPr>
      <w:r w:rsidRPr="003D4F82">
        <w:rPr>
          <w:rFonts w:cs="Arial"/>
          <w:szCs w:val="24"/>
          <w:lang w:val="cy-GB"/>
        </w:rPr>
        <w:t>Ffurflen Gwybodaeth am y Prosiect (PIP)</w:t>
      </w:r>
    </w:p>
    <w:p w14:paraId="288A6DDC" w14:textId="77777777" w:rsidR="00721AD0" w:rsidRPr="003D4F82" w:rsidRDefault="00E44609" w:rsidP="00DD40C3">
      <w:pPr>
        <w:numPr>
          <w:ilvl w:val="0"/>
          <w:numId w:val="4"/>
        </w:numPr>
        <w:spacing w:line="240" w:lineRule="auto"/>
        <w:ind w:left="426" w:hanging="284"/>
        <w:rPr>
          <w:szCs w:val="24"/>
        </w:rPr>
      </w:pPr>
      <w:r w:rsidRPr="003D4F82">
        <w:rPr>
          <w:szCs w:val="24"/>
          <w:lang w:val="cy-GB"/>
        </w:rPr>
        <w:t>Templed Costau'r Prosiect (PCT)</w:t>
      </w:r>
    </w:p>
    <w:p w14:paraId="288A6DDD" w14:textId="77777777" w:rsidR="00FE7483" w:rsidRPr="003D4F82" w:rsidRDefault="00E44609" w:rsidP="00DD40C3">
      <w:pPr>
        <w:numPr>
          <w:ilvl w:val="0"/>
          <w:numId w:val="4"/>
        </w:numPr>
        <w:spacing w:line="240" w:lineRule="auto"/>
        <w:ind w:left="426" w:hanging="284"/>
        <w:rPr>
          <w:rFonts w:cs="Arial"/>
          <w:szCs w:val="24"/>
        </w:rPr>
      </w:pPr>
      <w:r w:rsidRPr="003D4F82">
        <w:rPr>
          <w:rFonts w:cs="Arial"/>
          <w:szCs w:val="24"/>
          <w:lang w:val="cy-GB"/>
        </w:rPr>
        <w:t>Gofynion cyllido</w:t>
      </w:r>
    </w:p>
    <w:p w14:paraId="288A6DDE" w14:textId="77777777" w:rsidR="00FE7483" w:rsidRPr="003D4F82" w:rsidRDefault="00E44609" w:rsidP="00DD40C3">
      <w:pPr>
        <w:numPr>
          <w:ilvl w:val="0"/>
          <w:numId w:val="4"/>
        </w:numPr>
        <w:spacing w:line="240" w:lineRule="auto"/>
        <w:ind w:left="426" w:hanging="284"/>
        <w:rPr>
          <w:rFonts w:cs="Arial"/>
          <w:szCs w:val="24"/>
        </w:rPr>
      </w:pPr>
      <w:r w:rsidRPr="003D4F82">
        <w:rPr>
          <w:rFonts w:cs="Arial"/>
          <w:szCs w:val="24"/>
          <w:lang w:val="cy-GB"/>
        </w:rPr>
        <w:t>Ffynhonnell arian cyfatebol</w:t>
      </w:r>
    </w:p>
    <w:p w14:paraId="288A6DDF" w14:textId="77777777" w:rsidR="004E26E0" w:rsidRPr="003D4F82" w:rsidRDefault="00E44609" w:rsidP="00DD40C3">
      <w:pPr>
        <w:numPr>
          <w:ilvl w:val="0"/>
          <w:numId w:val="4"/>
        </w:numPr>
        <w:spacing w:line="240" w:lineRule="auto"/>
        <w:ind w:left="426" w:hanging="284"/>
        <w:rPr>
          <w:rFonts w:cs="Arial"/>
          <w:szCs w:val="24"/>
        </w:rPr>
      </w:pPr>
      <w:r w:rsidRPr="003D4F82">
        <w:rPr>
          <w:rFonts w:cs="Arial"/>
          <w:szCs w:val="24"/>
          <w:lang w:val="cy-GB"/>
        </w:rPr>
        <w:t xml:space="preserve">Asesiad risg </w:t>
      </w:r>
    </w:p>
    <w:p w14:paraId="288A6DE0" w14:textId="77777777" w:rsidR="004E26E0" w:rsidRPr="003D4F82" w:rsidRDefault="00E44609" w:rsidP="00DD40C3">
      <w:pPr>
        <w:numPr>
          <w:ilvl w:val="0"/>
          <w:numId w:val="4"/>
        </w:numPr>
        <w:spacing w:line="240" w:lineRule="auto"/>
        <w:ind w:left="426" w:hanging="284"/>
        <w:rPr>
          <w:rFonts w:cs="Arial"/>
          <w:szCs w:val="24"/>
        </w:rPr>
      </w:pPr>
      <w:r w:rsidRPr="003D4F82">
        <w:rPr>
          <w:rFonts w:cs="Arial"/>
          <w:szCs w:val="24"/>
          <w:lang w:val="cy-GB"/>
        </w:rPr>
        <w:t>Ymrwymiad y cabinet, a'r dyddiad cymeradwyo</w:t>
      </w:r>
    </w:p>
    <w:p w14:paraId="288A6DE1" w14:textId="77777777" w:rsidR="00A55CBF" w:rsidRPr="003D4F82" w:rsidRDefault="00E44609" w:rsidP="00DB7405">
      <w:pPr>
        <w:numPr>
          <w:ilvl w:val="0"/>
          <w:numId w:val="4"/>
        </w:numPr>
        <w:spacing w:line="240" w:lineRule="auto"/>
        <w:ind w:left="426" w:hanging="284"/>
        <w:rPr>
          <w:szCs w:val="24"/>
        </w:rPr>
      </w:pPr>
      <w:r w:rsidRPr="003D4F82">
        <w:rPr>
          <w:szCs w:val="24"/>
          <w:lang w:val="cy-GB"/>
        </w:rPr>
        <w:t>Templed Costau'r Prosiect (PCT), a ddylai nodi costau annormal a chymariaethau â'r meincnod safonol</w:t>
      </w:r>
    </w:p>
    <w:p w14:paraId="288A6DE2" w14:textId="77777777" w:rsidR="00A55CBF" w:rsidRPr="003D4F82" w:rsidRDefault="00E44609" w:rsidP="00DB7405">
      <w:pPr>
        <w:numPr>
          <w:ilvl w:val="0"/>
          <w:numId w:val="4"/>
        </w:numPr>
        <w:spacing w:line="240" w:lineRule="auto"/>
        <w:ind w:left="426" w:hanging="284"/>
        <w:rPr>
          <w:szCs w:val="24"/>
        </w:rPr>
      </w:pPr>
      <w:r w:rsidRPr="003D4F82">
        <w:rPr>
          <w:szCs w:val="24"/>
          <w:lang w:val="cy-GB"/>
        </w:rPr>
        <w:t>Ailgadarnhau'r cap fforddiadwyedd ar gyfer y Taliad Gwasanaeth Blynyddol</w:t>
      </w:r>
    </w:p>
    <w:p w14:paraId="288A6DE3" w14:textId="77777777" w:rsidR="00A55CBF" w:rsidRPr="003D4F82" w:rsidRDefault="00E44609" w:rsidP="00DB7405">
      <w:pPr>
        <w:numPr>
          <w:ilvl w:val="0"/>
          <w:numId w:val="4"/>
        </w:numPr>
        <w:spacing w:line="240" w:lineRule="auto"/>
        <w:ind w:left="426" w:hanging="284"/>
        <w:rPr>
          <w:szCs w:val="24"/>
        </w:rPr>
      </w:pPr>
      <w:r w:rsidRPr="003D4F82">
        <w:rPr>
          <w:rFonts w:cs="Arial"/>
          <w:szCs w:val="24"/>
          <w:lang w:val="cy-GB"/>
        </w:rPr>
        <w:t xml:space="preserve">Cadarnhau a gyflawnwyd cap ffioedd datblygu Cam 1 </w:t>
      </w:r>
    </w:p>
    <w:p w14:paraId="288A6DE4" w14:textId="77777777" w:rsidR="003273D5" w:rsidRPr="003D4F82" w:rsidRDefault="00E44609" w:rsidP="00DB7405">
      <w:pPr>
        <w:numPr>
          <w:ilvl w:val="0"/>
          <w:numId w:val="4"/>
        </w:numPr>
        <w:spacing w:line="240" w:lineRule="auto"/>
        <w:ind w:left="426" w:hanging="284"/>
        <w:rPr>
          <w:szCs w:val="24"/>
        </w:rPr>
      </w:pPr>
      <w:r w:rsidRPr="003D4F82">
        <w:rPr>
          <w:rFonts w:cs="Arial"/>
          <w:szCs w:val="24"/>
          <w:lang w:val="cy-GB"/>
        </w:rPr>
        <w:t>Cadarnhau'r gwerth Cyfalaf Cyfatebol (CAPEX) cyfredol</w:t>
      </w:r>
    </w:p>
    <w:p w14:paraId="288A6DE5" w14:textId="77777777" w:rsidR="003273D5" w:rsidRPr="003D4F82" w:rsidRDefault="00E44609" w:rsidP="00DB7405">
      <w:pPr>
        <w:numPr>
          <w:ilvl w:val="0"/>
          <w:numId w:val="4"/>
        </w:numPr>
        <w:spacing w:line="240" w:lineRule="auto"/>
        <w:ind w:left="426" w:hanging="284"/>
        <w:rPr>
          <w:szCs w:val="24"/>
        </w:rPr>
      </w:pPr>
      <w:r w:rsidRPr="003D4F82">
        <w:rPr>
          <w:rFonts w:cs="Arial"/>
          <w:szCs w:val="24"/>
          <w:lang w:val="cy-GB"/>
        </w:rPr>
        <w:t>Cadarnhau amcangyfrifi o'r Tâl Gwasanaeth Blynyddol (ASC)</w:t>
      </w:r>
    </w:p>
    <w:p w14:paraId="288A6DE6" w14:textId="77777777" w:rsidR="00A55CBF" w:rsidRPr="00706FA4" w:rsidRDefault="00A55CBF" w:rsidP="00DB7405">
      <w:pPr>
        <w:spacing w:line="240" w:lineRule="auto"/>
        <w:ind w:left="426"/>
        <w:rPr>
          <w:sz w:val="20"/>
          <w:szCs w:val="20"/>
        </w:rPr>
      </w:pPr>
    </w:p>
    <w:p w14:paraId="288A6DE7" w14:textId="77777777" w:rsidR="00A55CBF" w:rsidRPr="003D4F82" w:rsidRDefault="00E44609" w:rsidP="00DB7405">
      <w:pPr>
        <w:spacing w:line="240" w:lineRule="auto"/>
        <w:rPr>
          <w:rFonts w:cs="Arial"/>
          <w:b/>
          <w:szCs w:val="24"/>
        </w:rPr>
      </w:pPr>
      <w:r w:rsidRPr="003D4F82">
        <w:rPr>
          <w:rFonts w:cs="Arial"/>
          <w:b/>
          <w:bCs/>
          <w:szCs w:val="24"/>
          <w:lang w:val="cy-GB"/>
        </w:rPr>
        <w:t>Templed y geiriad ar gyfer yr Achos Ariannol</w:t>
      </w:r>
    </w:p>
    <w:p w14:paraId="288A6DE8" w14:textId="77777777" w:rsidR="00A55CBF" w:rsidRPr="003D4F82" w:rsidRDefault="00E44609" w:rsidP="00DB7405">
      <w:pPr>
        <w:spacing w:line="240" w:lineRule="auto"/>
        <w:rPr>
          <w:rFonts w:eastAsia="Times New Roman"/>
        </w:rPr>
      </w:pPr>
      <w:r w:rsidRPr="003D4F82">
        <w:rPr>
          <w:rFonts w:eastAsia="Times New Roman"/>
          <w:lang w:val="cy-GB"/>
        </w:rPr>
        <w:t xml:space="preserve">Mae'r [Cyngor/Coleg] trwy'r [Cabinet/Bwrdd] wedi cymeradwyo [nodwch enw'r prosiect/prosiectau] fel ei brosiect MIM. Wrth wneud hynny, mae'r [Cyngor/Bwrdd] wedi ystyried effaith ariannol y prosiect, ac mae'r pwysau blynyddol amcangyfrifedig sy'n gysylltiedig â'r cyfraniad o 19% at y tâl gwasanaeth blynyddol wedi'i gynnwys yn ei broses cynllunio ariannol strategol ac wedi bod yn rhan sylfaenol o'r broses gwneud penderfyniadau. </w:t>
      </w:r>
    </w:p>
    <w:p w14:paraId="288A6DE9" w14:textId="77777777" w:rsidR="00AF76F7" w:rsidRPr="00706FA4" w:rsidRDefault="00AF76F7" w:rsidP="00DB7405">
      <w:pPr>
        <w:spacing w:line="240" w:lineRule="auto"/>
        <w:rPr>
          <w:rFonts w:eastAsia="Times New Roman"/>
          <w:sz w:val="20"/>
          <w:szCs w:val="18"/>
        </w:rPr>
      </w:pPr>
    </w:p>
    <w:p w14:paraId="288A6DEA" w14:textId="77777777" w:rsidR="00A55CBF" w:rsidRPr="003D4F82" w:rsidRDefault="00E44609" w:rsidP="00DB7405">
      <w:pPr>
        <w:spacing w:line="240" w:lineRule="auto"/>
        <w:rPr>
          <w:rFonts w:eastAsia="Times New Roman"/>
        </w:rPr>
      </w:pPr>
      <w:r w:rsidRPr="003D4F82">
        <w:rPr>
          <w:rFonts w:eastAsia="Times New Roman"/>
          <w:lang w:val="cy-GB"/>
        </w:rPr>
        <w:lastRenderedPageBreak/>
        <w:t xml:space="preserve">[Nodwch fanylion y prosiect, y safle, beth yw'r elfennau annormal gan gynnwys unrhyw ofyniad am lety dros dro ac a oes yna ofyniad am unrhyw gynigion statudol.] </w:t>
      </w:r>
    </w:p>
    <w:p w14:paraId="288A6DEB" w14:textId="77777777" w:rsidR="00AF76F7" w:rsidRPr="003D4F82" w:rsidRDefault="00AF76F7" w:rsidP="00DB7405">
      <w:pPr>
        <w:spacing w:line="240" w:lineRule="auto"/>
        <w:rPr>
          <w:rFonts w:eastAsia="Times New Roman"/>
        </w:rPr>
      </w:pPr>
    </w:p>
    <w:p w14:paraId="288A6DEC" w14:textId="77777777" w:rsidR="00A55CBF" w:rsidRPr="003D4F82" w:rsidRDefault="00E44609" w:rsidP="00DB7405">
      <w:pPr>
        <w:spacing w:line="240" w:lineRule="auto"/>
        <w:rPr>
          <w:rFonts w:eastAsia="Times New Roman"/>
        </w:rPr>
      </w:pPr>
      <w:r w:rsidRPr="003D4F82">
        <w:rPr>
          <w:rFonts w:eastAsia="Times New Roman"/>
          <w:lang w:val="cy-GB"/>
        </w:rPr>
        <w:t>Rydym wedi gweithio gyda Thîm Addysg MIM LlC a'i gynghorwyr i asesu'r rhagdybiaethau ynghylch:</w:t>
      </w:r>
    </w:p>
    <w:p w14:paraId="288A6DED" w14:textId="77777777" w:rsidR="00A55CBF" w:rsidRPr="003D4F82" w:rsidRDefault="00E44609">
      <w:pPr>
        <w:numPr>
          <w:ilvl w:val="0"/>
          <w:numId w:val="30"/>
        </w:numPr>
        <w:spacing w:line="240" w:lineRule="auto"/>
        <w:ind w:left="284" w:hanging="284"/>
        <w:contextualSpacing/>
        <w:rPr>
          <w:rFonts w:eastAsia="Times New Roman"/>
        </w:rPr>
      </w:pPr>
      <w:r w:rsidRPr="003D4F82">
        <w:rPr>
          <w:rFonts w:eastAsia="Times New Roman"/>
          <w:lang w:val="cy-GB"/>
        </w:rPr>
        <w:t>Ffi Cam 1 [ ] sy'n cynnwys:</w:t>
      </w:r>
    </w:p>
    <w:p w14:paraId="288A6DEE" w14:textId="77777777" w:rsidR="00A55CBF" w:rsidRPr="003D4F82" w:rsidRDefault="00E44609">
      <w:pPr>
        <w:numPr>
          <w:ilvl w:val="0"/>
          <w:numId w:val="30"/>
        </w:numPr>
        <w:spacing w:line="240" w:lineRule="auto"/>
        <w:ind w:left="284" w:hanging="284"/>
        <w:contextualSpacing/>
        <w:rPr>
          <w:rFonts w:eastAsia="Times New Roman"/>
        </w:rPr>
      </w:pPr>
      <w:r w:rsidRPr="003D4F82">
        <w:rPr>
          <w:rFonts w:eastAsia="Times New Roman"/>
          <w:lang w:val="cy-GB"/>
        </w:rPr>
        <w:t xml:space="preserve">Ffi Cam 1 £[ ] </w:t>
      </w:r>
    </w:p>
    <w:p w14:paraId="288A6DEF" w14:textId="77777777" w:rsidR="00A55CBF" w:rsidRPr="003D4F82" w:rsidRDefault="00E44609">
      <w:pPr>
        <w:numPr>
          <w:ilvl w:val="0"/>
          <w:numId w:val="30"/>
        </w:numPr>
        <w:spacing w:line="240" w:lineRule="auto"/>
        <w:ind w:left="284" w:hanging="284"/>
        <w:contextualSpacing/>
        <w:rPr>
          <w:rFonts w:eastAsia="Times New Roman"/>
        </w:rPr>
      </w:pPr>
      <w:r w:rsidRPr="003D4F82">
        <w:rPr>
          <w:rFonts w:eastAsia="Times New Roman"/>
          <w:lang w:val="cy-GB"/>
        </w:rPr>
        <w:t xml:space="preserve">[Ychwanegwch unrhyw ffioedd ychwanegol y tu allan i'r cap ar y ffioedd, e.e. costau arolygon a gwaith modelu ychwanegol sy'n ymwneud â charbon sero net] </w:t>
      </w:r>
    </w:p>
    <w:p w14:paraId="288A6DF0" w14:textId="77777777" w:rsidR="00BD6B00" w:rsidRPr="00706FA4" w:rsidRDefault="00BD6B00" w:rsidP="00DB7405">
      <w:pPr>
        <w:spacing w:line="240" w:lineRule="auto"/>
        <w:rPr>
          <w:rFonts w:eastAsia="Times New Roman"/>
          <w:sz w:val="20"/>
          <w:szCs w:val="18"/>
        </w:rPr>
      </w:pPr>
    </w:p>
    <w:p w14:paraId="288A6DF1" w14:textId="77777777" w:rsidR="00A55CBF" w:rsidRPr="003D4F82" w:rsidRDefault="00E44609" w:rsidP="00DB7405">
      <w:pPr>
        <w:spacing w:line="240" w:lineRule="auto"/>
        <w:rPr>
          <w:rFonts w:eastAsia="Times New Roman"/>
        </w:rPr>
      </w:pPr>
      <w:r w:rsidRPr="003D4F82">
        <w:rPr>
          <w:rFonts w:eastAsia="Times New Roman"/>
          <w:lang w:val="cy-GB"/>
        </w:rPr>
        <w:t>Bydd ffi Cam 1 yn cael ei hariannu fel a ganlyn:</w:t>
      </w:r>
    </w:p>
    <w:p w14:paraId="288A6DF2" w14:textId="77777777" w:rsidR="00A55CBF" w:rsidRPr="003D4F82" w:rsidRDefault="00E44609" w:rsidP="00DB7405">
      <w:pPr>
        <w:spacing w:line="240" w:lineRule="auto"/>
        <w:rPr>
          <w:rFonts w:eastAsia="Times New Roman"/>
        </w:rPr>
      </w:pPr>
      <w:r w:rsidRPr="003D4F82">
        <w:rPr>
          <w:rFonts w:eastAsia="Times New Roman"/>
          <w:lang w:val="cy-GB"/>
        </w:rPr>
        <w:t>Bydd [nodwch y cap ar ffioedd Cam 1] yn cael ei ariannu 65% gan Lywodraeth Cymru a 35% gan [nodwch enw'r Cyngor/Coleg]</w:t>
      </w:r>
    </w:p>
    <w:p w14:paraId="288A6DF3" w14:textId="77777777" w:rsidR="00A55CBF" w:rsidRPr="00706FA4" w:rsidRDefault="00A55CBF" w:rsidP="00DB7405">
      <w:pPr>
        <w:spacing w:line="240" w:lineRule="auto"/>
        <w:rPr>
          <w:rFonts w:eastAsia="Times New Roman"/>
          <w:sz w:val="20"/>
          <w:szCs w:val="18"/>
        </w:rPr>
      </w:pPr>
    </w:p>
    <w:p w14:paraId="288A6DF4" w14:textId="77777777" w:rsidR="00A55CBF" w:rsidRPr="003D4F82" w:rsidRDefault="00E44609" w:rsidP="00DB7405">
      <w:pPr>
        <w:spacing w:line="240" w:lineRule="auto"/>
        <w:rPr>
          <w:rFonts w:eastAsia="Times New Roman"/>
        </w:rPr>
      </w:pPr>
      <w:r w:rsidRPr="003D4F82">
        <w:rPr>
          <w:rFonts w:eastAsia="Times New Roman"/>
          <w:lang w:val="cy-GB"/>
        </w:rPr>
        <w:t>Cyfran Llywodraeth Cymru fydd [nodwch gyfran LlC] a chyfraniad [nodwch enw'r Cyngor/Coleg] fydd [nodwch gyfran y Cyngor/Coleg].</w:t>
      </w:r>
    </w:p>
    <w:p w14:paraId="288A6DF5" w14:textId="77777777" w:rsidR="00A55CBF" w:rsidRPr="00706FA4" w:rsidRDefault="00A55CBF" w:rsidP="00DB7405">
      <w:pPr>
        <w:spacing w:line="240" w:lineRule="auto"/>
        <w:rPr>
          <w:rFonts w:eastAsia="Times New Roman"/>
          <w:sz w:val="20"/>
          <w:szCs w:val="18"/>
        </w:rPr>
      </w:pPr>
    </w:p>
    <w:p w14:paraId="288A6DF6" w14:textId="77777777" w:rsidR="00A55CBF" w:rsidRPr="003D4F82" w:rsidRDefault="00E44609" w:rsidP="00DB7405">
      <w:pPr>
        <w:spacing w:line="240" w:lineRule="auto"/>
        <w:rPr>
          <w:rFonts w:eastAsia="Times New Roman"/>
        </w:rPr>
      </w:pPr>
      <w:r w:rsidRPr="003D4F82">
        <w:rPr>
          <w:rFonts w:eastAsia="Times New Roman"/>
          <w:lang w:val="cy-GB"/>
        </w:rPr>
        <w:t>Cyfrifir ffioedd Cam 2 trwy gyfeirio at ganran o werth cyfalaf amcangyfrifedig y prosiect, felly ar hyn o bryd, ar sail gwerth cyfalaf amcangyfrifedig o [nodwch y gwerth cyfalaf amcangyfrifedig], yn unol â'r SPA bydd ffi Cam 2 o [%]</w:t>
      </w:r>
      <w:r>
        <w:rPr>
          <w:rStyle w:val="FootnoteReference"/>
          <w:rFonts w:eastAsia="Times New Roman" w:cs="Arial"/>
        </w:rPr>
        <w:footnoteReference w:id="2"/>
      </w:r>
      <w:r w:rsidRPr="003D4F82">
        <w:rPr>
          <w:rFonts w:eastAsia="Times New Roman"/>
          <w:lang w:val="cy-GB"/>
        </w:rPr>
        <w:t xml:space="preserve"> yn cael ei gymhwyso, gan olygu y bydd ffi Cam 2 yn £[ ]. Mae'r ffigur hwn yn seiliedig ar y sefyllfa sylfaenol yn yr ACR ac mae'n cynnwys:</w:t>
      </w:r>
    </w:p>
    <w:p w14:paraId="288A6DF7" w14:textId="77777777" w:rsidR="003273D5" w:rsidRPr="003D4F82" w:rsidRDefault="00E44609">
      <w:pPr>
        <w:pStyle w:val="ListParagraph"/>
        <w:numPr>
          <w:ilvl w:val="0"/>
          <w:numId w:val="52"/>
        </w:numPr>
        <w:spacing w:line="240" w:lineRule="auto"/>
        <w:rPr>
          <w:rFonts w:eastAsia="Times New Roman"/>
        </w:rPr>
      </w:pPr>
      <w:r w:rsidRPr="003D4F82">
        <w:rPr>
          <w:rFonts w:eastAsia="Times New Roman"/>
          <w:lang w:val="cy-GB"/>
        </w:rPr>
        <w:t>Dadansoddiad manwl o ffi ddangosol cam 2</w:t>
      </w:r>
    </w:p>
    <w:p w14:paraId="288A6DF8" w14:textId="77777777" w:rsidR="00A55CBF" w:rsidRPr="00706FA4" w:rsidRDefault="00A55CBF" w:rsidP="00DB7405">
      <w:pPr>
        <w:spacing w:line="240" w:lineRule="auto"/>
        <w:rPr>
          <w:rFonts w:eastAsia="Times New Roman"/>
          <w:sz w:val="20"/>
          <w:szCs w:val="18"/>
        </w:rPr>
      </w:pPr>
    </w:p>
    <w:p w14:paraId="288A6DF9" w14:textId="77777777" w:rsidR="00A55CBF" w:rsidRPr="003D4F82" w:rsidRDefault="00E44609" w:rsidP="00DB7405">
      <w:pPr>
        <w:spacing w:line="240" w:lineRule="auto"/>
        <w:rPr>
          <w:rFonts w:eastAsia="Times New Roman"/>
        </w:rPr>
      </w:pPr>
      <w:r w:rsidRPr="003D4F82">
        <w:rPr>
          <w:rFonts w:eastAsia="Times New Roman"/>
          <w:lang w:val="cy-GB"/>
        </w:rPr>
        <w:t>Bydd ffioedd Cam 2 yn cael eu cynnwys yng ngofyniad ariannu cyffredinol ProjectCo a'u hadennill trwy'r Taliad Gwasanaeth Blynyddol (“ASP”). Cyfrifwyd elfennau eraill yr ASP ar sail tybiaethau safonol ynghylch:</w:t>
      </w:r>
    </w:p>
    <w:p w14:paraId="288A6DFA" w14:textId="77777777" w:rsidR="00A55CBF" w:rsidRPr="003D4F82" w:rsidRDefault="00E44609">
      <w:pPr>
        <w:numPr>
          <w:ilvl w:val="0"/>
          <w:numId w:val="31"/>
        </w:numPr>
        <w:spacing w:line="240" w:lineRule="auto"/>
        <w:ind w:left="284" w:hanging="284"/>
        <w:contextualSpacing/>
        <w:rPr>
          <w:rFonts w:eastAsia="Times New Roman"/>
        </w:rPr>
      </w:pPr>
      <w:r w:rsidRPr="003D4F82">
        <w:rPr>
          <w:rFonts w:eastAsia="Times New Roman"/>
          <w:lang w:val="cy-GB"/>
        </w:rPr>
        <w:t>Arwynebedd Llawr y Cyfleuster</w:t>
      </w:r>
    </w:p>
    <w:p w14:paraId="288A6DFB" w14:textId="77777777" w:rsidR="00A55CBF" w:rsidRPr="003D4F82" w:rsidRDefault="00E44609">
      <w:pPr>
        <w:numPr>
          <w:ilvl w:val="0"/>
          <w:numId w:val="31"/>
        </w:numPr>
        <w:spacing w:line="240" w:lineRule="auto"/>
        <w:ind w:left="284" w:hanging="284"/>
        <w:contextualSpacing/>
        <w:rPr>
          <w:rFonts w:eastAsia="Times New Roman"/>
        </w:rPr>
      </w:pPr>
      <w:r w:rsidRPr="003D4F82">
        <w:rPr>
          <w:rFonts w:eastAsia="Times New Roman"/>
          <w:lang w:val="cy-GB"/>
        </w:rPr>
        <w:t>Cyfraddau cost cyfalaf/cynnal a chadw/cylch oes sylfaenol</w:t>
      </w:r>
    </w:p>
    <w:p w14:paraId="288A6DFC" w14:textId="77777777" w:rsidR="00A55CBF" w:rsidRPr="003D4F82" w:rsidRDefault="00E44609">
      <w:pPr>
        <w:numPr>
          <w:ilvl w:val="0"/>
          <w:numId w:val="31"/>
        </w:numPr>
        <w:spacing w:line="240" w:lineRule="auto"/>
        <w:ind w:left="284" w:hanging="284"/>
        <w:contextualSpacing/>
        <w:rPr>
          <w:rFonts w:eastAsia="Times New Roman"/>
        </w:rPr>
      </w:pPr>
      <w:r w:rsidRPr="003D4F82">
        <w:rPr>
          <w:rFonts w:eastAsia="Times New Roman"/>
          <w:lang w:val="cy-GB"/>
        </w:rPr>
        <w:t>Telerau ariannu safonol (gan gynnwys cap IRR Ecwiti y PSDP)</w:t>
      </w:r>
    </w:p>
    <w:p w14:paraId="288A6DFD" w14:textId="77777777" w:rsidR="00A55CBF" w:rsidRPr="00706FA4" w:rsidRDefault="00A55CBF" w:rsidP="00DB7405">
      <w:pPr>
        <w:spacing w:line="240" w:lineRule="auto"/>
        <w:rPr>
          <w:rFonts w:eastAsia="Times New Roman"/>
          <w:sz w:val="20"/>
          <w:szCs w:val="18"/>
        </w:rPr>
      </w:pPr>
    </w:p>
    <w:p w14:paraId="288A6DFE" w14:textId="77777777" w:rsidR="00A55CBF" w:rsidRPr="003D4F82" w:rsidRDefault="00E44609" w:rsidP="00DB7405">
      <w:pPr>
        <w:spacing w:line="240" w:lineRule="auto"/>
        <w:rPr>
          <w:rFonts w:eastAsia="Times New Roman"/>
        </w:rPr>
      </w:pPr>
      <w:r w:rsidRPr="003D4F82">
        <w:rPr>
          <w:rFonts w:eastAsia="Times New Roman"/>
          <w:lang w:val="cy-GB"/>
        </w:rPr>
        <w:t>Mae ymateb Cam 1 i'r NPR a gyflwynwyd gan WEPCo i Dîm y Cyngor wedi cyfrifo Tâl Gwasanaeth Blynyddol amcangyfrifedig ar gyfer yr opsiwn a ffefrir, sef [nodwch y ffigur]. Mae hyn yn gyson â dull modelu LlC a oedd yn sail i'r Cap Fforddiadwyedd yn yr NPR ac a gynhyrchodd y taflenni allbwn sydd ynghlwm. Yn seiliedig ar y gwaith hyd yma, rydym yn cadarnhau bod y prosiect yn fforddiadwy.</w:t>
      </w:r>
    </w:p>
    <w:p w14:paraId="288A6DFF" w14:textId="77777777" w:rsidR="00AF76F7" w:rsidRPr="00706FA4" w:rsidRDefault="00AF76F7" w:rsidP="00DB7405">
      <w:pPr>
        <w:spacing w:line="240" w:lineRule="auto"/>
        <w:rPr>
          <w:rFonts w:eastAsia="Times New Roman"/>
          <w:sz w:val="20"/>
          <w:szCs w:val="18"/>
        </w:rPr>
      </w:pPr>
    </w:p>
    <w:p w14:paraId="288A6E00" w14:textId="77777777" w:rsidR="00A55CBF" w:rsidRPr="003D4F82" w:rsidRDefault="00E44609" w:rsidP="00DB7405">
      <w:pPr>
        <w:spacing w:line="240" w:lineRule="auto"/>
        <w:rPr>
          <w:rFonts w:eastAsia="Times New Roman"/>
        </w:rPr>
      </w:pPr>
      <w:r w:rsidRPr="003D4F82">
        <w:rPr>
          <w:rFonts w:eastAsia="Times New Roman"/>
          <w:lang w:val="cy-GB"/>
        </w:rPr>
        <w:t xml:space="preserve">Bydd Llywodraeth Cymru yn ariannu 81% o’r Tâl Gwasanaeth Blynyddol ar gyfer y Prosiect, a bydd y 19% sy’n weddill yn cael ei ariannu gan [nodwch enw’r Cyngor/Coleg]. Bydd costau ffioedd Cam 1 y MIM, ynghyd â'r costau sy'n gysylltiedig â gosodiadau, ffitiadau a chyfarpar (FFE) rhydd a TGCh gweithredol, hefyd yn cael eu hariannu ar sail 65:35. Ar hyn o bryd mae'r ffigurau hyn yn ddangosol ac fe'u nodir yn Nhempled Cost y Prosiect sydd ynghlwm. </w:t>
      </w:r>
    </w:p>
    <w:p w14:paraId="288A6E01" w14:textId="77777777" w:rsidR="00AF76F7" w:rsidRPr="00706FA4" w:rsidRDefault="00AF76F7" w:rsidP="00DB7405">
      <w:pPr>
        <w:spacing w:line="240" w:lineRule="auto"/>
        <w:rPr>
          <w:rFonts w:eastAsia="Times New Roman"/>
          <w:sz w:val="20"/>
          <w:szCs w:val="18"/>
        </w:rPr>
      </w:pPr>
    </w:p>
    <w:p w14:paraId="288A6E02" w14:textId="77777777" w:rsidR="00A55CBF" w:rsidRPr="003D4F82" w:rsidRDefault="00E44609" w:rsidP="00DB7405">
      <w:pPr>
        <w:spacing w:line="240" w:lineRule="auto"/>
        <w:ind w:right="-1"/>
      </w:pPr>
      <w:r w:rsidRPr="003D4F82">
        <w:rPr>
          <w:lang w:val="cy-GB"/>
        </w:rPr>
        <w:t xml:space="preserve">Bydd </w:t>
      </w:r>
      <w:r w:rsidRPr="003D4F82">
        <w:rPr>
          <w:b/>
          <w:bCs/>
          <w:lang w:val="cy-GB"/>
        </w:rPr>
        <w:t>cyfalaf</w:t>
      </w:r>
      <w:r w:rsidRPr="003D4F82">
        <w:rPr>
          <w:lang w:val="cy-GB"/>
        </w:rPr>
        <w:t xml:space="preserve"> hefyd yn ofynnol i ariannu FFE a TGCh ar yr un sail â chynllun cyfalaf; costau cyfalaf amcangyfrifedig cyfredol yr FFE a'r TGCh yw [£] yn cael eu hariannu ar sail 65:35 gan Lywodraeth Cymru a [nodwch enw'r Cyngor/Coleg]. Y </w:t>
      </w:r>
      <w:r w:rsidRPr="003D4F82">
        <w:rPr>
          <w:b/>
          <w:bCs/>
          <w:lang w:val="cy-GB"/>
        </w:rPr>
        <w:t>gofyniad cyllido cyfalaf</w:t>
      </w:r>
      <w:r w:rsidRPr="003D4F82">
        <w:rPr>
          <w:lang w:val="cy-GB"/>
        </w:rPr>
        <w:t xml:space="preserve"> tebygol gan Lywodraeth Cymru mewn perthynas â'r elfen hon fydd </w:t>
      </w:r>
      <w:r w:rsidRPr="003D4F82">
        <w:rPr>
          <w:b/>
          <w:bCs/>
          <w:lang w:val="cy-GB"/>
        </w:rPr>
        <w:t>[£]</w:t>
      </w:r>
    </w:p>
    <w:p w14:paraId="288A6E04" w14:textId="77777777" w:rsidR="00D12A0F" w:rsidRPr="003D4F82" w:rsidRDefault="00E44609" w:rsidP="00DD40C3">
      <w:pPr>
        <w:spacing w:line="240" w:lineRule="auto"/>
        <w:rPr>
          <w:rFonts w:cs="Arial"/>
          <w:b/>
          <w:sz w:val="28"/>
          <w:szCs w:val="28"/>
        </w:rPr>
      </w:pPr>
      <w:r w:rsidRPr="003D4F82">
        <w:rPr>
          <w:rFonts w:cs="Arial"/>
          <w:b/>
          <w:bCs/>
          <w:sz w:val="28"/>
          <w:szCs w:val="28"/>
          <w:lang w:val="cy-GB"/>
        </w:rPr>
        <w:lastRenderedPageBreak/>
        <w:t>Achos Rheoli (750 o eiriau)</w:t>
      </w:r>
    </w:p>
    <w:p w14:paraId="288A6E05" w14:textId="77777777" w:rsidR="003D2A1C" w:rsidRPr="003D4F82" w:rsidRDefault="00E44609" w:rsidP="00DD40C3">
      <w:pPr>
        <w:spacing w:line="240" w:lineRule="auto"/>
        <w:rPr>
          <w:rFonts w:cs="Arial"/>
          <w:i/>
          <w:szCs w:val="24"/>
        </w:rPr>
      </w:pPr>
      <w:r w:rsidRPr="003D4F82">
        <w:rPr>
          <w:rFonts w:cs="Arial"/>
          <w:i/>
          <w:iCs/>
          <w:szCs w:val="24"/>
          <w:lang w:val="cy-GB"/>
        </w:rPr>
        <w:t>Dangoswch y bydd y prosiect yn cael ei gyflawni mewn modd effeithiol. Rhowch fanylion y dull gweithredu ar gyfer y canlynol:</w:t>
      </w:r>
    </w:p>
    <w:p w14:paraId="288A6E06" w14:textId="77777777" w:rsidR="006F6BFB" w:rsidRPr="003D4F82" w:rsidRDefault="00E44609" w:rsidP="006F6BFB">
      <w:pPr>
        <w:pStyle w:val="ListParagraph"/>
        <w:numPr>
          <w:ilvl w:val="0"/>
          <w:numId w:val="3"/>
        </w:numPr>
        <w:spacing w:line="240" w:lineRule="auto"/>
        <w:ind w:left="426" w:hanging="284"/>
        <w:rPr>
          <w:rFonts w:cs="Arial"/>
          <w:szCs w:val="24"/>
        </w:rPr>
      </w:pPr>
      <w:r w:rsidRPr="003D4F82">
        <w:rPr>
          <w:rFonts w:cs="Arial"/>
          <w:szCs w:val="24"/>
          <w:lang w:val="cy-GB"/>
        </w:rPr>
        <w:t xml:space="preserve">Adnoddau’r prosiect </w:t>
      </w:r>
    </w:p>
    <w:p w14:paraId="288A6E07" w14:textId="77777777" w:rsidR="006F6BFB" w:rsidRPr="003D4F82" w:rsidRDefault="00E44609" w:rsidP="006F6BFB">
      <w:pPr>
        <w:pStyle w:val="ListParagraph"/>
        <w:numPr>
          <w:ilvl w:val="0"/>
          <w:numId w:val="3"/>
        </w:numPr>
        <w:spacing w:line="240" w:lineRule="auto"/>
        <w:ind w:left="426" w:hanging="284"/>
        <w:rPr>
          <w:rFonts w:cs="Arial"/>
          <w:szCs w:val="24"/>
        </w:rPr>
      </w:pPr>
      <w:r w:rsidRPr="003D4F82">
        <w:rPr>
          <w:rFonts w:cs="Arial"/>
          <w:szCs w:val="24"/>
          <w:lang w:val="cy-GB"/>
        </w:rPr>
        <w:t>Rheoli'r contract</w:t>
      </w:r>
    </w:p>
    <w:p w14:paraId="288A6E08" w14:textId="77777777" w:rsidR="006F6BFB" w:rsidRPr="003D4F82" w:rsidRDefault="00E44609" w:rsidP="006F6BFB">
      <w:pPr>
        <w:pStyle w:val="ListParagraph"/>
        <w:numPr>
          <w:ilvl w:val="0"/>
          <w:numId w:val="3"/>
        </w:numPr>
        <w:spacing w:line="240" w:lineRule="auto"/>
        <w:ind w:left="426" w:hanging="284"/>
        <w:rPr>
          <w:rFonts w:cs="Arial"/>
        </w:rPr>
      </w:pPr>
      <w:r w:rsidRPr="003D4F82">
        <w:rPr>
          <w:rFonts w:cs="Arial"/>
          <w:lang w:val="cy-GB"/>
        </w:rPr>
        <w:t>Trefniadau gwireddu buddion</w:t>
      </w:r>
    </w:p>
    <w:p w14:paraId="288A6E09" w14:textId="77777777" w:rsidR="006F6BFB" w:rsidRPr="003D4F82" w:rsidRDefault="00E44609" w:rsidP="006F6BFB">
      <w:pPr>
        <w:pStyle w:val="ListParagraph"/>
        <w:numPr>
          <w:ilvl w:val="0"/>
          <w:numId w:val="3"/>
        </w:numPr>
        <w:spacing w:line="240" w:lineRule="auto"/>
        <w:ind w:left="426" w:hanging="284"/>
        <w:rPr>
          <w:rFonts w:cs="Arial"/>
        </w:rPr>
      </w:pPr>
      <w:r w:rsidRPr="003D4F82">
        <w:rPr>
          <w:rFonts w:cs="Arial"/>
          <w:lang w:val="cy-GB"/>
        </w:rPr>
        <w:t>Trefniadau adrodd am Fudd i’r Gymuned a Gwerth Cymdeithasol</w:t>
      </w:r>
    </w:p>
    <w:p w14:paraId="288A6E0A" w14:textId="77777777" w:rsidR="006F6BFB" w:rsidRPr="003D4F82" w:rsidRDefault="00E44609" w:rsidP="006F6BFB">
      <w:pPr>
        <w:pStyle w:val="ListParagraph"/>
        <w:numPr>
          <w:ilvl w:val="0"/>
          <w:numId w:val="3"/>
        </w:numPr>
        <w:spacing w:line="240" w:lineRule="auto"/>
        <w:ind w:left="426" w:hanging="284"/>
        <w:rPr>
          <w:rFonts w:cs="Arial"/>
          <w:szCs w:val="24"/>
        </w:rPr>
      </w:pPr>
      <w:r w:rsidRPr="003D4F82">
        <w:rPr>
          <w:rFonts w:cs="Arial"/>
          <w:szCs w:val="24"/>
          <w:lang w:val="cy-GB"/>
        </w:rPr>
        <w:t xml:space="preserve">Risgiau a mesurau lliniaru </w:t>
      </w:r>
    </w:p>
    <w:p w14:paraId="288A6E0B" w14:textId="77777777" w:rsidR="006F6BFB" w:rsidRPr="003D4F82" w:rsidRDefault="00E44609" w:rsidP="006F6BFB">
      <w:pPr>
        <w:pStyle w:val="ListParagraph"/>
        <w:numPr>
          <w:ilvl w:val="0"/>
          <w:numId w:val="3"/>
        </w:numPr>
        <w:spacing w:line="240" w:lineRule="auto"/>
        <w:ind w:left="426" w:hanging="284"/>
        <w:rPr>
          <w:rFonts w:cs="Arial"/>
          <w:szCs w:val="24"/>
        </w:rPr>
      </w:pPr>
      <w:r w:rsidRPr="003D4F82">
        <w:rPr>
          <w:rFonts w:cs="Arial"/>
          <w:szCs w:val="24"/>
          <w:lang w:val="cy-GB"/>
        </w:rPr>
        <w:t>Sicrwydd y Prosiect</w:t>
      </w:r>
    </w:p>
    <w:p w14:paraId="288A6E0C" w14:textId="77777777" w:rsidR="006F6BFB" w:rsidRPr="003D4F82" w:rsidRDefault="00E44609" w:rsidP="006F6BFB">
      <w:pPr>
        <w:pStyle w:val="ListParagraph"/>
        <w:numPr>
          <w:ilvl w:val="0"/>
          <w:numId w:val="3"/>
        </w:numPr>
        <w:spacing w:line="240" w:lineRule="auto"/>
        <w:ind w:left="426" w:hanging="284"/>
        <w:rPr>
          <w:rFonts w:cs="Arial"/>
        </w:rPr>
      </w:pPr>
      <w:r w:rsidRPr="003D4F82">
        <w:rPr>
          <w:rFonts w:cs="Arial"/>
          <w:lang w:val="cy-GB"/>
        </w:rPr>
        <w:t>Cerrig milltir allweddol / rhaglen y prosiect a threfniadau wrth gefn</w:t>
      </w:r>
    </w:p>
    <w:p w14:paraId="288A6E0D" w14:textId="77777777" w:rsidR="0097329B" w:rsidRPr="00706FA4" w:rsidRDefault="0097329B" w:rsidP="006B5EA0">
      <w:pPr>
        <w:spacing w:line="240" w:lineRule="auto"/>
        <w:ind w:left="426" w:hanging="284"/>
        <w:rPr>
          <w:rFonts w:cs="Arial"/>
          <w:sz w:val="20"/>
          <w:szCs w:val="20"/>
        </w:rPr>
      </w:pPr>
    </w:p>
    <w:p w14:paraId="288A6E0E" w14:textId="77777777" w:rsidR="00BD6B00" w:rsidRPr="003D4F82" w:rsidRDefault="00E44609" w:rsidP="00DB7405">
      <w:pPr>
        <w:spacing w:line="240" w:lineRule="auto"/>
        <w:rPr>
          <w:rFonts w:cs="Arial"/>
          <w:b/>
          <w:szCs w:val="24"/>
        </w:rPr>
      </w:pPr>
      <w:r w:rsidRPr="003D4F82">
        <w:rPr>
          <w:rFonts w:cs="Arial"/>
          <w:b/>
          <w:bCs/>
          <w:szCs w:val="24"/>
          <w:lang w:val="cy-GB"/>
        </w:rPr>
        <w:t>Templed y geiriad ar gyfer yr Achos Rheoli</w:t>
      </w:r>
    </w:p>
    <w:p w14:paraId="288A6E0F" w14:textId="77777777" w:rsidR="00BD6B00" w:rsidRPr="003D4F82" w:rsidRDefault="00E44609" w:rsidP="00DB7405">
      <w:pPr>
        <w:spacing w:after="120" w:line="240" w:lineRule="auto"/>
        <w:rPr>
          <w:rFonts w:eastAsia="Times New Roman" w:cs="Arial"/>
          <w:szCs w:val="24"/>
          <w:u w:val="single"/>
          <w:lang w:val="en-US"/>
        </w:rPr>
      </w:pPr>
      <w:r w:rsidRPr="003D4F82">
        <w:rPr>
          <w:rFonts w:eastAsia="Times New Roman" w:cs="Arial"/>
          <w:szCs w:val="24"/>
          <w:u w:val="single"/>
          <w:lang w:val="cy-GB"/>
        </w:rPr>
        <w:t>Cynghorwyr Allanol i'r [Cyngor/Coleg]</w:t>
      </w:r>
    </w:p>
    <w:p w14:paraId="288A6E10" w14:textId="77777777" w:rsidR="00BD6B00" w:rsidRPr="003D4F82" w:rsidRDefault="00E44609">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cy-GB"/>
        </w:rPr>
        <w:t>Cynghorwyr Technegol: [nodwch enw'r cynghorwyr technegol]</w:t>
      </w:r>
    </w:p>
    <w:p w14:paraId="288A6E11" w14:textId="77777777" w:rsidR="00BD6B00" w:rsidRPr="003D4F82" w:rsidRDefault="00E44609">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cy-GB"/>
        </w:rPr>
        <w:t>Cynghorwyr Cyfreithiol/Masnachol: [nodwch enw'r cynghorwyr cyfreithiol]</w:t>
      </w:r>
    </w:p>
    <w:p w14:paraId="288A6E12" w14:textId="77777777" w:rsidR="00BD6B00" w:rsidRPr="003D4F82" w:rsidRDefault="00E44609">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cy-GB"/>
        </w:rPr>
        <w:t>Cynghorwyr Ariannol: [nodwch enw'r cynghorwyr ariannol]</w:t>
      </w:r>
    </w:p>
    <w:p w14:paraId="288A6E13" w14:textId="77777777" w:rsidR="006F6BFB" w:rsidRPr="003D4F82" w:rsidRDefault="00E44609">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cy-GB"/>
        </w:rPr>
        <w:t>Cynghorwyr Yswiriant: [nodwch enw'r cynghorwyr yswiriant]</w:t>
      </w:r>
    </w:p>
    <w:p w14:paraId="288A6E14" w14:textId="77777777" w:rsidR="00BD6B00" w:rsidRPr="003D4F82" w:rsidRDefault="00E44609">
      <w:pPr>
        <w:pStyle w:val="ListParagraph"/>
        <w:numPr>
          <w:ilvl w:val="0"/>
          <w:numId w:val="35"/>
        </w:numPr>
        <w:spacing w:after="160" w:line="240" w:lineRule="auto"/>
        <w:ind w:left="284" w:hanging="284"/>
        <w:rPr>
          <w:rFonts w:eastAsia="Times New Roman" w:cs="Arial"/>
          <w:szCs w:val="24"/>
          <w:lang w:val="en-US"/>
        </w:rPr>
      </w:pPr>
      <w:r w:rsidRPr="003D4F82">
        <w:rPr>
          <w:rFonts w:eastAsia="Times New Roman" w:cs="Arial"/>
          <w:szCs w:val="24"/>
          <w:lang w:val="cy-GB"/>
        </w:rPr>
        <w:t>Swyddogaeth Rheoli Contractau Llywodraeth Cymru</w:t>
      </w:r>
    </w:p>
    <w:p w14:paraId="288A6E15" w14:textId="77777777" w:rsidR="00BD6B00" w:rsidRPr="003D4F82" w:rsidRDefault="00E44609" w:rsidP="006B5EA0">
      <w:pPr>
        <w:spacing w:after="160" w:line="240" w:lineRule="auto"/>
        <w:rPr>
          <w:rFonts w:eastAsia="Times New Roman" w:cs="Arial"/>
          <w:szCs w:val="24"/>
          <w:lang w:val="en-US"/>
        </w:rPr>
      </w:pPr>
      <w:r w:rsidRPr="003D4F82">
        <w:rPr>
          <w:rFonts w:eastAsia="Times New Roman" w:cs="Arial"/>
          <w:szCs w:val="24"/>
          <w:lang w:val="cy-GB"/>
        </w:rPr>
        <w:t>Ar hyn o bryd mae Llywodraeth Cymru yn darparu adnoddau ar gyfer hyn a bydd yn parhau i gefnogi [Cyngor/Coleg] gyda'i brosiect trwy'r cyfnod datblygu a hyd at gwblhau'r Agweddau Ariannol, ar y cyd â'r Cynghorwyr penodedig.</w:t>
      </w:r>
    </w:p>
    <w:p w14:paraId="288A6E16" w14:textId="77777777" w:rsidR="00BD6B00" w:rsidRPr="003D4F82" w:rsidRDefault="00E44609" w:rsidP="006B5EA0">
      <w:pPr>
        <w:spacing w:after="200" w:line="240" w:lineRule="auto"/>
        <w:rPr>
          <w:rFonts w:eastAsia="Times New Roman" w:cs="Arial"/>
          <w:szCs w:val="24"/>
        </w:rPr>
      </w:pPr>
      <w:r w:rsidRPr="003D4F82">
        <w:rPr>
          <w:rFonts w:eastAsia="Times New Roman" w:cs="Arial"/>
          <w:szCs w:val="24"/>
          <w:lang w:val="cy-GB"/>
        </w:rPr>
        <w:t>Nodwyd yr adnoddau</w:t>
      </w:r>
      <w:r>
        <w:rPr>
          <w:rFonts w:eastAsia="Times New Roman" w:cs="Arial"/>
          <w:szCs w:val="24"/>
          <w:vertAlign w:val="superscript"/>
        </w:rPr>
        <w:footnoteReference w:id="3"/>
      </w:r>
      <w:r w:rsidRPr="003D4F82">
        <w:rPr>
          <w:rFonts w:eastAsia="Times New Roman" w:cs="Arial"/>
          <w:szCs w:val="24"/>
          <w:lang w:val="cy-GB"/>
        </w:rPr>
        <w:t xml:space="preserve"> canlynol, fel sy'n ofynnol gan Lywodraeth Cymru, er mwyn galluogi i'r Prosiect hwn gael ei gyflawni. Nid oes unrhyw gostau ar gyfer adnodd y [Cyngor/Coleg] a enwir isod am fod y gwaith hwn yn rhan o'n dyletswyddau statudol fel swyddogion y Cyngor.</w:t>
      </w:r>
    </w:p>
    <w:p w14:paraId="288A6E17" w14:textId="77777777" w:rsidR="00BD6B00" w:rsidRPr="003D4F82" w:rsidRDefault="00E44609" w:rsidP="006B5EA0">
      <w:pPr>
        <w:spacing w:after="200" w:line="240" w:lineRule="auto"/>
        <w:rPr>
          <w:rFonts w:eastAsia="Times New Roman" w:cs="Arial"/>
          <w:szCs w:val="24"/>
        </w:rPr>
      </w:pPr>
      <w:r w:rsidRPr="003D4F82">
        <w:rPr>
          <w:rFonts w:eastAsia="Times New Roman" w:cs="Arial"/>
          <w:szCs w:val="24"/>
          <w:lang w:val="cy-GB"/>
        </w:rPr>
        <w:t xml:space="preserve">[Nodwch fanylion y Prif Swyddog Cyfrifol (SRO) a phwy sy'n eistedd ar y Bwrdd Strategaeth a Pherfformiad (SPB)] </w:t>
      </w:r>
    </w:p>
    <w:p w14:paraId="288A6E18" w14:textId="77777777" w:rsidR="00BD6B00" w:rsidRPr="003D4F82" w:rsidRDefault="00E44609" w:rsidP="006B5EA0">
      <w:pPr>
        <w:spacing w:after="200" w:line="240" w:lineRule="auto"/>
        <w:rPr>
          <w:rFonts w:cs="Arial"/>
          <w:szCs w:val="24"/>
          <w:u w:val="single"/>
        </w:rPr>
      </w:pPr>
      <w:r w:rsidRPr="003D4F82">
        <w:rPr>
          <w:rFonts w:cs="Arial"/>
          <w:szCs w:val="24"/>
          <w:u w:val="single"/>
          <w:lang w:val="cy-GB"/>
        </w:rPr>
        <w:t>[Nodwch fanylion aelodau'r tîm cyfalaf/refeniw]</w:t>
      </w:r>
    </w:p>
    <w:p w14:paraId="288A6E19" w14:textId="77777777" w:rsidR="00BD6B00" w:rsidRPr="003D4F82" w:rsidRDefault="00E44609" w:rsidP="006B5EA0">
      <w:pPr>
        <w:spacing w:after="200" w:line="240" w:lineRule="auto"/>
        <w:rPr>
          <w:rFonts w:eastAsia="Times New Roman" w:cs="Arial"/>
          <w:szCs w:val="24"/>
        </w:rPr>
      </w:pPr>
      <w:r w:rsidRPr="003D4F82">
        <w:rPr>
          <w:rFonts w:eastAsia="Times New Roman" w:cs="Arial"/>
          <w:szCs w:val="24"/>
          <w:lang w:val="cy-GB"/>
        </w:rPr>
        <w:t xml:space="preserve">Bydd [Gleeds, Scott Brownrigg a Cundalls], a gomisiynwyd gan LlC ac sydd ar hyn o bryd yn gweithio gyda [Cyngor/Coleg], yn parhau i ddarparu cymorth trwy Gam 2. Bydd hyn ar sail reoledig a bydd yn rhoi sicrwydd i [Cyngor/Coleg]/LlC o ran gofalu bod yr hyn a gyflwynir yn cydymffurfio â thelerau Cytundeb y Prosiect MIM, yn cynnwys SLS ffurf safonol yr ACRs. Bydd y cynghorwyr cyfreithiol [nodwch enw'r cynghorwyr cyfreithiol], a gomisiynwyd gan Lywodraeth Cymru, yn cefnogi [Cyngor/Coleg] gyda gwasanaethau cyfreithiol i gynorthwyo i gymeradwyo o safbwynt cyfreithiol. Mae Llywodraeth Cymru wrthi'n galw [PWC] yn ôl o Fframwaith i gefnogi'r [Cyngor/Coleg] gydag elfen ariannol y Prosiect yn y cyfnod cyn Cwblhau'r Agwedd Ariannol. </w:t>
      </w:r>
    </w:p>
    <w:p w14:paraId="288A6E1A" w14:textId="77777777" w:rsidR="00BD6B00" w:rsidRPr="003D4F82" w:rsidRDefault="00E44609" w:rsidP="006B5EA0">
      <w:pPr>
        <w:spacing w:after="200" w:line="240" w:lineRule="auto"/>
        <w:rPr>
          <w:rFonts w:eastAsia="Times New Roman" w:cs="Arial"/>
          <w:szCs w:val="24"/>
        </w:rPr>
      </w:pPr>
      <w:r w:rsidRPr="003D4F82">
        <w:rPr>
          <w:rFonts w:eastAsia="Times New Roman" w:cs="Arial"/>
          <w:szCs w:val="24"/>
          <w:lang w:val="cy-GB"/>
        </w:rPr>
        <w:lastRenderedPageBreak/>
        <w:t xml:space="preserve">Mae tîm WEPCo yn cynnwys yr unigolion a'r cynghorwyr canlynol sy'n cefnogi'r prosiect: </w:t>
      </w:r>
    </w:p>
    <w:tbl>
      <w:tblPr>
        <w:tblW w:w="0" w:type="auto"/>
        <w:tblCellMar>
          <w:left w:w="0" w:type="dxa"/>
          <w:right w:w="0" w:type="dxa"/>
        </w:tblCellMar>
        <w:tblLook w:val="04A0" w:firstRow="1" w:lastRow="0" w:firstColumn="1" w:lastColumn="0" w:noHBand="0" w:noVBand="1"/>
      </w:tblPr>
      <w:tblGrid>
        <w:gridCol w:w="1124"/>
        <w:gridCol w:w="1701"/>
        <w:gridCol w:w="6181"/>
      </w:tblGrid>
      <w:tr w:rsidR="005D2A37" w14:paraId="288A6E1E" w14:textId="77777777" w:rsidTr="19C562E0">
        <w:tc>
          <w:tcPr>
            <w:tcW w:w="1124"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1B"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Enw</w:t>
            </w:r>
          </w:p>
        </w:tc>
        <w:tc>
          <w:tcPr>
            <w:tcW w:w="170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1C"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Rôl</w:t>
            </w:r>
          </w:p>
        </w:tc>
        <w:tc>
          <w:tcPr>
            <w:tcW w:w="618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1D"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Cyfrifoldebau</w:t>
            </w:r>
          </w:p>
        </w:tc>
      </w:tr>
      <w:tr w:rsidR="005D2A37" w14:paraId="288A6E22"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1F"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xml:space="preserve"> </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88A6E20"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Rheolwr y Prosiect</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288A6E21" w14:textId="77777777" w:rsidR="00BD6B00" w:rsidRPr="003D4F82" w:rsidRDefault="00E44609" w:rsidP="001F216C">
            <w:pPr>
              <w:spacing w:line="240" w:lineRule="auto"/>
              <w:rPr>
                <w:rFonts w:cs="Arial"/>
                <w:lang w:eastAsia="ja-JP"/>
              </w:rPr>
            </w:pPr>
            <w:r w:rsidRPr="003D4F82">
              <w:rPr>
                <w:rFonts w:cs="Arial"/>
                <w:lang w:val="cy-GB" w:eastAsia="ja-JP"/>
              </w:rPr>
              <w:t>Bydd [ ] yn arwain y prosiect o ddydd i ddydd, a bydd yn brif bwynt cyswllt â phenderfynwyr [nodwch enw'r Cyngor/Coleg] a rhanddeiliaid allweddol o'r ysgolion priodol</w:t>
            </w:r>
          </w:p>
        </w:tc>
      </w:tr>
      <w:tr w:rsidR="005D2A37" w14:paraId="288A6E26"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23" w14:textId="77777777" w:rsidR="00BD6B00" w:rsidRPr="003D4F82" w:rsidRDefault="00BD6B00" w:rsidP="006B5EA0">
            <w:pPr>
              <w:spacing w:line="240" w:lineRule="auto"/>
              <w:jc w:val="both"/>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88A6E24"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Rheolwr Prosiect Cynorthwyol</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288A6E25"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Bydd [ ] yn darparu cymorth trwy gydol cam 1/2/ ac yn benodol yn cefnogi'r broses o gyflawni ein mentrau buddion cymunedol.</w:t>
            </w:r>
          </w:p>
        </w:tc>
      </w:tr>
      <w:tr w:rsidR="005D2A37" w14:paraId="288A6E2A"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27" w14:textId="77777777" w:rsidR="00BD6B00" w:rsidRPr="003D4F82" w:rsidRDefault="00BD6B00" w:rsidP="006B5EA0">
            <w:pPr>
              <w:spacing w:line="240" w:lineRule="auto"/>
              <w:jc w:val="both"/>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88A6E28"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Y Prif Swyddog Ariannol</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288A6E29" w14:textId="77777777" w:rsidR="00BD6B00" w:rsidRPr="003D4F82" w:rsidRDefault="00E44609" w:rsidP="001F216C">
            <w:pPr>
              <w:spacing w:line="240" w:lineRule="auto"/>
              <w:rPr>
                <w:rFonts w:cs="Arial"/>
                <w:lang w:val="en-US" w:eastAsia="ja-JP"/>
              </w:rPr>
            </w:pPr>
            <w:r w:rsidRPr="003D4F82">
              <w:rPr>
                <w:rFonts w:cs="Arial"/>
                <w:lang w:val="cy-GB" w:eastAsia="ja-JP"/>
              </w:rPr>
              <w:t>Bydd [ ] yn cefnogi Rheolwr y Prosiect, yn cydlynu'r broses o gaffael isgontractwyr, ac yn arwain gweithgareddau masnachol WEPCo, gan gynnwys cystadleuaeth am gyllid yn ystod Cam 2 gyda'r bwriad o sicrhau bod y cyflwyniad yn cael ei ddatblygu yn unol â'r cap fforddiadwyedd.</w:t>
            </w:r>
          </w:p>
        </w:tc>
      </w:tr>
      <w:tr w:rsidR="005D2A37" w14:paraId="288A6E2E" w14:textId="77777777" w:rsidTr="19C562E0">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2B" w14:textId="77777777" w:rsidR="00BD6B00" w:rsidRPr="003D4F82" w:rsidRDefault="00BD6B00" w:rsidP="006B5EA0">
            <w:pPr>
              <w:spacing w:line="240" w:lineRule="auto"/>
              <w:jc w:val="both"/>
              <w:rPr>
                <w:rFonts w:cs="Arial"/>
                <w:szCs w:val="24"/>
                <w:lang w:val="en-US" w:eastAsia="ja-JP"/>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14:paraId="288A6E2C"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Gweinyddu’r Prosiect</w:t>
            </w:r>
          </w:p>
        </w:tc>
        <w:tc>
          <w:tcPr>
            <w:tcW w:w="6181" w:type="dxa"/>
            <w:tcBorders>
              <w:top w:val="nil"/>
              <w:left w:val="nil"/>
              <w:bottom w:val="single" w:sz="8" w:space="0" w:color="auto"/>
              <w:right w:val="single" w:sz="8" w:space="0" w:color="auto"/>
            </w:tcBorders>
            <w:tcMar>
              <w:top w:w="0" w:type="dxa"/>
              <w:left w:w="108" w:type="dxa"/>
              <w:bottom w:w="0" w:type="dxa"/>
              <w:right w:w="108" w:type="dxa"/>
            </w:tcMar>
            <w:hideMark/>
          </w:tcPr>
          <w:p w14:paraId="288A6E2D"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Bydd [ ] yn darparu cymorth gweinyddol i dîm y prosiect yn ystod Cam 2 gan gynnwys trefnu cyfarfodydd, paratoi cofnodion a llunio ymatebion.</w:t>
            </w:r>
          </w:p>
        </w:tc>
      </w:tr>
    </w:tbl>
    <w:p w14:paraId="288A6E2F" w14:textId="77777777" w:rsidR="00DB7405" w:rsidRPr="003D4F82" w:rsidRDefault="00DB7405" w:rsidP="006B5EA0">
      <w:pPr>
        <w:spacing w:line="240" w:lineRule="auto"/>
        <w:rPr>
          <w:rFonts w:cs="Arial"/>
          <w:szCs w:val="24"/>
        </w:rPr>
      </w:pPr>
    </w:p>
    <w:tbl>
      <w:tblPr>
        <w:tblW w:w="0" w:type="auto"/>
        <w:tblCellMar>
          <w:left w:w="0" w:type="dxa"/>
          <w:right w:w="0" w:type="dxa"/>
        </w:tblCellMar>
        <w:tblLook w:val="04A0" w:firstRow="1" w:lastRow="0" w:firstColumn="1" w:lastColumn="0" w:noHBand="0" w:noVBand="1"/>
      </w:tblPr>
      <w:tblGrid>
        <w:gridCol w:w="1589"/>
        <w:gridCol w:w="2178"/>
        <w:gridCol w:w="5239"/>
      </w:tblGrid>
      <w:tr w:rsidR="005D2A37" w14:paraId="288A6E33" w14:textId="77777777" w:rsidTr="6700BD8C">
        <w:tc>
          <w:tcPr>
            <w:tcW w:w="169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30"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Sefydliad</w:t>
            </w:r>
          </w:p>
        </w:tc>
        <w:tc>
          <w:tcPr>
            <w:tcW w:w="98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31"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Rôl</w:t>
            </w:r>
          </w:p>
        </w:tc>
        <w:tc>
          <w:tcPr>
            <w:tcW w:w="6322"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14:paraId="288A6E32" w14:textId="77777777" w:rsidR="00BD6B00" w:rsidRPr="003D4F82" w:rsidRDefault="00E44609" w:rsidP="006B5EA0">
            <w:pPr>
              <w:spacing w:line="240" w:lineRule="auto"/>
              <w:jc w:val="both"/>
              <w:rPr>
                <w:rFonts w:cs="Arial"/>
                <w:b/>
                <w:bCs/>
                <w:szCs w:val="24"/>
                <w:lang w:val="en-US" w:eastAsia="ja-JP"/>
              </w:rPr>
            </w:pPr>
            <w:r w:rsidRPr="003D4F82">
              <w:rPr>
                <w:rFonts w:cs="Arial"/>
                <w:b/>
                <w:bCs/>
                <w:szCs w:val="24"/>
                <w:lang w:val="cy-GB" w:eastAsia="ja-JP"/>
              </w:rPr>
              <w:t>Cyfrifoldebau</w:t>
            </w:r>
          </w:p>
        </w:tc>
      </w:tr>
      <w:tr w:rsidR="005D2A37" w14:paraId="288A6E37"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34"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35"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Pensaer/Dylunydd Arweiniol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36" w14:textId="77777777" w:rsidR="00BD6B00" w:rsidRPr="003D4F82" w:rsidRDefault="00E44609" w:rsidP="001F216C">
            <w:pPr>
              <w:spacing w:line="240" w:lineRule="auto"/>
              <w:rPr>
                <w:rFonts w:cs="Arial"/>
                <w:lang w:val="en-US" w:eastAsia="ja-JP"/>
              </w:rPr>
            </w:pPr>
            <w:r w:rsidRPr="003D4F82">
              <w:rPr>
                <w:rFonts w:cs="Arial"/>
                <w:lang w:val="cy-GB" w:eastAsia="ja-JP"/>
              </w:rPr>
              <w:t>Bydd [ ] yn parhau i arwain y gwaith dylunio ar gyfer y prosiect ac yn cymryd rhan ym mhob Cyfarfod Ymgysylltu â'r Cleientiaid. Bydd [Sheppard Robson] hefyd yn parhau i ddarparu rôl y Cydlynydd Modelu Gwybodaeth am Adeiladu (BIM) ar ran WEPCo</w:t>
            </w:r>
          </w:p>
        </w:tc>
      </w:tr>
      <w:tr w:rsidR="005D2A37" w14:paraId="288A6E3B"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38"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39"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Pensaer Tirwedd</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3A" w14:textId="77777777" w:rsidR="00BD6B00" w:rsidRPr="003D4F82" w:rsidRDefault="00E44609" w:rsidP="001F216C">
            <w:pPr>
              <w:spacing w:line="240" w:lineRule="auto"/>
              <w:rPr>
                <w:rFonts w:cs="Arial"/>
                <w:lang w:val="en-US" w:eastAsia="ja-JP"/>
              </w:rPr>
            </w:pPr>
            <w:r w:rsidRPr="003D4F82">
              <w:rPr>
                <w:rFonts w:cs="Arial"/>
                <w:lang w:val="cy-GB" w:eastAsia="ja-JP"/>
              </w:rPr>
              <w:t>Mae [ ] wedi'i is-gontractio i [ ], a bydd yn parhau i arwain y gwaith o baratoi cynigion tirwedd i gefnogi canlyniad cynllunio llwyddiannus.</w:t>
            </w:r>
          </w:p>
        </w:tc>
      </w:tr>
      <w:tr w:rsidR="005D2A37" w14:paraId="288A6E3F"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3C"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3D"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Dylunydd Technegol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3E" w14:textId="77777777" w:rsidR="00BD6B00" w:rsidRPr="003D4F82" w:rsidRDefault="00E44609" w:rsidP="001F216C">
            <w:pPr>
              <w:spacing w:line="240" w:lineRule="auto"/>
              <w:rPr>
                <w:rFonts w:cs="Arial"/>
                <w:lang w:eastAsia="ja-JP"/>
              </w:rPr>
            </w:pPr>
            <w:r w:rsidRPr="003D4F82">
              <w:rPr>
                <w:rFonts w:cs="Arial"/>
                <w:lang w:val="cy-GB" w:eastAsia="ja-JP"/>
              </w:rPr>
              <w:t>Bydd [ ] yn darparu'r holl gyngor technegol (MEP, Sifil ac Adeileddol, Tân, Gwynt, Acwstig) a dylunio a chyngor cynllunio ar gyfer y prosiect</w:t>
            </w:r>
          </w:p>
        </w:tc>
      </w:tr>
      <w:tr w:rsidR="005D2A37" w14:paraId="288A6E43" w14:textId="77777777" w:rsidTr="003D628F">
        <w:tc>
          <w:tcPr>
            <w:tcW w:w="1697"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288A6E40"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4" w:space="0" w:color="auto"/>
              <w:right w:val="single" w:sz="8" w:space="0" w:color="auto"/>
            </w:tcBorders>
            <w:tcMar>
              <w:top w:w="0" w:type="dxa"/>
              <w:left w:w="108" w:type="dxa"/>
              <w:bottom w:w="0" w:type="dxa"/>
              <w:right w:w="108" w:type="dxa"/>
            </w:tcMar>
            <w:hideMark/>
          </w:tcPr>
          <w:p w14:paraId="288A6E41"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Cynghorydd Ariannol</w:t>
            </w:r>
          </w:p>
        </w:tc>
        <w:tc>
          <w:tcPr>
            <w:tcW w:w="6322" w:type="dxa"/>
            <w:tcBorders>
              <w:top w:val="nil"/>
              <w:left w:val="nil"/>
              <w:bottom w:val="single" w:sz="4" w:space="0" w:color="auto"/>
              <w:right w:val="single" w:sz="8" w:space="0" w:color="auto"/>
            </w:tcBorders>
            <w:tcMar>
              <w:top w:w="0" w:type="dxa"/>
              <w:left w:w="108" w:type="dxa"/>
              <w:bottom w:w="0" w:type="dxa"/>
              <w:right w:w="108" w:type="dxa"/>
            </w:tcMar>
            <w:hideMark/>
          </w:tcPr>
          <w:p w14:paraId="288A6E42" w14:textId="77777777" w:rsidR="00BD6B00" w:rsidRPr="003D4F82" w:rsidRDefault="00E44609" w:rsidP="001F216C">
            <w:pPr>
              <w:spacing w:line="240" w:lineRule="auto"/>
              <w:rPr>
                <w:rFonts w:cs="Arial"/>
                <w:lang w:val="en-US" w:eastAsia="ja-JP"/>
              </w:rPr>
            </w:pPr>
            <w:r w:rsidRPr="003D4F82">
              <w:rPr>
                <w:rFonts w:cs="Arial"/>
                <w:lang w:val="cy-GB" w:eastAsia="ja-JP"/>
              </w:rPr>
              <w:t>Bydd [ ] yn cefnogi asesiad ariannol y prosiect, cystadleuaeth am gyllid a diwydrwydd dyladwy yn ystod Cam 2.</w:t>
            </w:r>
          </w:p>
        </w:tc>
      </w:tr>
      <w:tr w:rsidR="005D2A37" w14:paraId="288A6E47" w14:textId="77777777" w:rsidTr="003D628F">
        <w:tc>
          <w:tcPr>
            <w:tcW w:w="16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8A6E44"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8A6E45"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Cynghorydd Cyfreithiol</w:t>
            </w:r>
          </w:p>
        </w:tc>
        <w:tc>
          <w:tcPr>
            <w:tcW w:w="632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8A6E46" w14:textId="77777777" w:rsidR="00BD6B00" w:rsidRPr="003D4F82" w:rsidRDefault="00E44609" w:rsidP="001F216C">
            <w:pPr>
              <w:spacing w:line="240" w:lineRule="auto"/>
              <w:rPr>
                <w:rFonts w:cs="Arial"/>
                <w:lang w:eastAsia="ja-JP"/>
              </w:rPr>
            </w:pPr>
            <w:r w:rsidRPr="003D4F82">
              <w:rPr>
                <w:rFonts w:cs="Arial"/>
                <w:lang w:val="cy-GB" w:eastAsia="ja-JP"/>
              </w:rPr>
              <w:t>Bydd [ ] yn parhau i fod yn Gynghorydd Cyfreithiol ar gyfer y prosiect, a bydd yn arwain y gwaith o adolygu unrhyw ddogfennau cyfreithiol, paratoi isgontractau a chytundebau'r gadwyn gyflenwi, yn ogystal â rhanddirymiadau'n ymwneud â Chytundeb y Prosiect</w:t>
            </w:r>
          </w:p>
        </w:tc>
      </w:tr>
      <w:tr w:rsidR="005D2A37" w14:paraId="288A6E4B" w14:textId="77777777" w:rsidTr="003D628F">
        <w:tc>
          <w:tcPr>
            <w:tcW w:w="169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88A6E48"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88A6E49" w14:textId="1F8575BE" w:rsidR="00BD6B00" w:rsidRPr="003D4F82" w:rsidRDefault="00E44609" w:rsidP="001F216C">
            <w:pPr>
              <w:spacing w:line="240" w:lineRule="auto"/>
              <w:rPr>
                <w:rFonts w:cs="Arial"/>
                <w:szCs w:val="24"/>
                <w:lang w:val="en-US" w:eastAsia="ja-JP"/>
              </w:rPr>
            </w:pPr>
            <w:r w:rsidRPr="003D4F82">
              <w:rPr>
                <w:rFonts w:cs="Arial"/>
                <w:szCs w:val="24"/>
                <w:lang w:val="cy-GB" w:eastAsia="ja-JP"/>
              </w:rPr>
              <w:t>Syrfëwr Meintiau/</w:t>
            </w:r>
            <w:r w:rsidR="001F216C">
              <w:rPr>
                <w:rFonts w:cs="Arial"/>
                <w:szCs w:val="24"/>
                <w:lang w:val="cy-GB" w:eastAsia="ja-JP"/>
              </w:rPr>
              <w:t xml:space="preserve"> </w:t>
            </w:r>
            <w:r w:rsidRPr="003D4F82">
              <w:rPr>
                <w:rFonts w:cs="Arial"/>
                <w:szCs w:val="24"/>
                <w:lang w:val="cy-GB" w:eastAsia="ja-JP"/>
              </w:rPr>
              <w:t>Ymgynghorydd Costau</w:t>
            </w:r>
          </w:p>
        </w:tc>
        <w:tc>
          <w:tcPr>
            <w:tcW w:w="6322"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88A6E4A" w14:textId="77777777" w:rsidR="00BD6B00" w:rsidRPr="003D4F82" w:rsidRDefault="00E44609" w:rsidP="001F216C">
            <w:pPr>
              <w:spacing w:line="240" w:lineRule="auto"/>
              <w:rPr>
                <w:rFonts w:cs="Arial"/>
                <w:lang w:eastAsia="ja-JP"/>
              </w:rPr>
            </w:pPr>
            <w:r w:rsidRPr="003D4F82">
              <w:rPr>
                <w:rFonts w:cs="Arial"/>
                <w:lang w:val="cy-GB" w:eastAsia="ja-JP"/>
              </w:rPr>
              <w:t xml:space="preserve">Bydd [ ] yn darparu'r rôl Sicrhau Ansawdd ac yn gofalu y gellir cyflawni dyluniad Cam 3 a 4 RIBA o fewn yr amlen fforddiadwyedd darged </w:t>
            </w:r>
            <w:r w:rsidRPr="003D4F82">
              <w:rPr>
                <w:rFonts w:cs="Arial"/>
                <w:lang w:val="cy-GB" w:eastAsia="ja-JP"/>
              </w:rPr>
              <w:lastRenderedPageBreak/>
              <w:t>gan hefyd gefnogi'r broses dendro ar gyfer y contract Dylunio ac Adeiladu.</w:t>
            </w:r>
          </w:p>
        </w:tc>
      </w:tr>
      <w:tr w:rsidR="005D2A37" w14:paraId="288A6E4F"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4C"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lastRenderedPageBreak/>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4D" w14:textId="7B58FA40" w:rsidR="00BD6B00" w:rsidRPr="003D4F82" w:rsidRDefault="00E44609" w:rsidP="001F216C">
            <w:pPr>
              <w:spacing w:line="240" w:lineRule="auto"/>
              <w:rPr>
                <w:rFonts w:cs="Arial"/>
                <w:szCs w:val="24"/>
                <w:lang w:val="en-US" w:eastAsia="ja-JP"/>
              </w:rPr>
            </w:pPr>
            <w:r w:rsidRPr="003D4F82">
              <w:rPr>
                <w:rFonts w:cs="Arial"/>
                <w:szCs w:val="24"/>
                <w:lang w:val="cy-GB" w:eastAsia="ja-JP"/>
              </w:rPr>
              <w:t>Rheolaeth Ariannol/</w:t>
            </w:r>
            <w:r w:rsidR="001F216C">
              <w:rPr>
                <w:rFonts w:cs="Arial"/>
                <w:szCs w:val="24"/>
                <w:lang w:val="cy-GB" w:eastAsia="ja-JP"/>
              </w:rPr>
              <w:t xml:space="preserve"> </w:t>
            </w:r>
            <w:r w:rsidRPr="003D4F82">
              <w:rPr>
                <w:rFonts w:cs="Arial"/>
                <w:szCs w:val="24"/>
                <w:lang w:val="cy-GB" w:eastAsia="ja-JP"/>
              </w:rPr>
              <w:t>Cylch Oes</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4E" w14:textId="77777777" w:rsidR="00BD6B00" w:rsidRPr="003D4F82" w:rsidRDefault="00E44609" w:rsidP="001F216C">
            <w:pPr>
              <w:spacing w:line="240" w:lineRule="auto"/>
              <w:rPr>
                <w:rFonts w:cs="Arial"/>
                <w:lang w:eastAsia="ja-JP"/>
              </w:rPr>
            </w:pPr>
            <w:r w:rsidRPr="003D4F82">
              <w:rPr>
                <w:rFonts w:cs="Arial"/>
                <w:lang w:val="cy-GB" w:eastAsia="ja-JP"/>
              </w:rPr>
              <w:t>Bydd [ ] yn cefnogi'r gwaith o ddatblygu cynigion gweithredol, proses dendro contractau Rheolaeth Ariannol, asesiad o'r mecanwaith talu, yn ogystal â pharatoi modelau cylch oes.</w:t>
            </w:r>
          </w:p>
        </w:tc>
      </w:tr>
      <w:tr w:rsidR="005D2A37" w14:paraId="288A6E53"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50"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51" w14:textId="5E02C3AD" w:rsidR="00BD6B00" w:rsidRPr="003D4F82" w:rsidRDefault="00E44609" w:rsidP="001F216C">
            <w:pPr>
              <w:spacing w:line="240" w:lineRule="auto"/>
              <w:rPr>
                <w:rFonts w:cs="Arial"/>
                <w:szCs w:val="24"/>
                <w:lang w:val="en-US" w:eastAsia="ja-JP"/>
              </w:rPr>
            </w:pPr>
            <w:r w:rsidRPr="003D4F82">
              <w:rPr>
                <w:rFonts w:cs="Arial"/>
                <w:szCs w:val="24"/>
                <w:lang w:val="cy-GB" w:eastAsia="ja-JP"/>
              </w:rPr>
              <w:t>Prif Ddylunydd/</w:t>
            </w:r>
            <w:r w:rsidR="001F216C">
              <w:rPr>
                <w:rFonts w:cs="Arial"/>
                <w:szCs w:val="24"/>
                <w:lang w:val="cy-GB" w:eastAsia="ja-JP"/>
              </w:rPr>
              <w:t xml:space="preserve"> </w:t>
            </w:r>
            <w:r w:rsidRPr="003D4F82">
              <w:rPr>
                <w:rFonts w:cs="Arial"/>
                <w:szCs w:val="24"/>
                <w:lang w:val="cy-GB" w:eastAsia="ja-JP"/>
              </w:rPr>
              <w:t xml:space="preserve">Adeiladu, Dylunio a Rheoli (CDM) </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52" w14:textId="77777777" w:rsidR="00BD6B00" w:rsidRPr="003D4F82" w:rsidRDefault="00E44609" w:rsidP="001F216C">
            <w:pPr>
              <w:spacing w:line="240" w:lineRule="auto"/>
              <w:rPr>
                <w:rFonts w:cs="Arial"/>
                <w:lang w:eastAsia="ja-JP"/>
              </w:rPr>
            </w:pPr>
            <w:r w:rsidRPr="003D4F82">
              <w:rPr>
                <w:rFonts w:cs="Arial"/>
                <w:lang w:val="cy-GB" w:eastAsia="ja-JP"/>
              </w:rPr>
              <w:t>Bydd [ ] yn gweithredu fel Prif Ddylunydd ac yn sicrhau bod dyluniadau Cam 3 a 4 RIBA wedi ystyried yr holl ofynion o dan reoliadau Adeiladu, Dylunio a Rheoli (CDM) ac yn gwneud yn siŵr bod y tîm dylunio yn dileu/lleihau unrhyw risgiau iechyd a diogelwch yn y dyluniad</w:t>
            </w:r>
          </w:p>
        </w:tc>
      </w:tr>
      <w:tr w:rsidR="005D2A37" w14:paraId="288A6E57"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54"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55"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Addysgwr</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56" w14:textId="77777777" w:rsidR="00BD6B00" w:rsidRPr="003D4F82" w:rsidRDefault="00E44609" w:rsidP="001F216C">
            <w:pPr>
              <w:spacing w:line="240" w:lineRule="auto"/>
              <w:rPr>
                <w:rFonts w:cs="Arial"/>
                <w:lang w:val="en-US" w:eastAsia="ja-JP"/>
              </w:rPr>
            </w:pPr>
            <w:r w:rsidRPr="003D4F82">
              <w:rPr>
                <w:rFonts w:cs="Arial"/>
                <w:lang w:val="cy-GB" w:eastAsia="ja-JP"/>
              </w:rPr>
              <w:t>Bydd [ ] yn cymryd rhan yng nghamau cynnar Cam 2 i gefnogi'r broses o drosglwyddo dyluniad y cysyniad a'r elfennau cysylltiedig y cytunwyd arnynt i ddyluniad mwy manwl Cam 3 RIBA.</w:t>
            </w:r>
          </w:p>
        </w:tc>
      </w:tr>
      <w:tr w:rsidR="005D2A37" w14:paraId="288A6E5B" w14:textId="77777777" w:rsidTr="6700BD8C">
        <w:tc>
          <w:tcPr>
            <w:tcW w:w="169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8A6E58" w14:textId="77777777" w:rsidR="00BD6B00" w:rsidRPr="003D4F82" w:rsidRDefault="00E44609" w:rsidP="006B5EA0">
            <w:pPr>
              <w:spacing w:line="240" w:lineRule="auto"/>
              <w:jc w:val="both"/>
              <w:rPr>
                <w:rFonts w:cs="Arial"/>
                <w:szCs w:val="24"/>
                <w:lang w:val="en-US" w:eastAsia="ja-JP"/>
              </w:rPr>
            </w:pPr>
            <w:r w:rsidRPr="003D4F82">
              <w:rPr>
                <w:rFonts w:cs="Arial"/>
                <w:szCs w:val="24"/>
                <w:lang w:val="cy-GB" w:eastAsia="ja-JP"/>
              </w:rPr>
              <w:t>[ ]</w:t>
            </w:r>
          </w:p>
        </w:tc>
        <w:tc>
          <w:tcPr>
            <w:tcW w:w="987" w:type="dxa"/>
            <w:tcBorders>
              <w:top w:val="nil"/>
              <w:left w:val="nil"/>
              <w:bottom w:val="single" w:sz="8" w:space="0" w:color="auto"/>
              <w:right w:val="single" w:sz="8" w:space="0" w:color="auto"/>
            </w:tcBorders>
            <w:tcMar>
              <w:top w:w="0" w:type="dxa"/>
              <w:left w:w="108" w:type="dxa"/>
              <w:bottom w:w="0" w:type="dxa"/>
              <w:right w:w="108" w:type="dxa"/>
            </w:tcMar>
            <w:hideMark/>
          </w:tcPr>
          <w:p w14:paraId="288A6E59" w14:textId="77777777" w:rsidR="00BD6B00" w:rsidRPr="003D4F82" w:rsidRDefault="00E44609" w:rsidP="001F216C">
            <w:pPr>
              <w:spacing w:line="240" w:lineRule="auto"/>
              <w:rPr>
                <w:rFonts w:cs="Arial"/>
                <w:szCs w:val="24"/>
                <w:lang w:val="en-US" w:eastAsia="ja-JP"/>
              </w:rPr>
            </w:pPr>
            <w:r w:rsidRPr="003D4F82">
              <w:rPr>
                <w:rFonts w:cs="Arial"/>
                <w:szCs w:val="24"/>
                <w:lang w:val="cy-GB" w:eastAsia="ja-JP"/>
              </w:rPr>
              <w:t>Arweinydd Buddion Cymunedol</w:t>
            </w:r>
          </w:p>
        </w:tc>
        <w:tc>
          <w:tcPr>
            <w:tcW w:w="6322" w:type="dxa"/>
            <w:tcBorders>
              <w:top w:val="nil"/>
              <w:left w:val="nil"/>
              <w:bottom w:val="single" w:sz="8" w:space="0" w:color="auto"/>
              <w:right w:val="single" w:sz="8" w:space="0" w:color="auto"/>
            </w:tcBorders>
            <w:tcMar>
              <w:top w:w="0" w:type="dxa"/>
              <w:left w:w="108" w:type="dxa"/>
              <w:bottom w:w="0" w:type="dxa"/>
              <w:right w:w="108" w:type="dxa"/>
            </w:tcMar>
            <w:hideMark/>
          </w:tcPr>
          <w:p w14:paraId="288A6E5A" w14:textId="77777777" w:rsidR="00BD6B00" w:rsidRPr="003D4F82" w:rsidRDefault="00E44609" w:rsidP="001F216C">
            <w:pPr>
              <w:spacing w:line="240" w:lineRule="auto"/>
              <w:rPr>
                <w:rFonts w:cs="Arial"/>
                <w:lang w:eastAsia="ja-JP"/>
              </w:rPr>
            </w:pPr>
            <w:r w:rsidRPr="003D4F82">
              <w:rPr>
                <w:rFonts w:cs="Arial"/>
                <w:lang w:val="cy-GB" w:eastAsia="ja-JP"/>
              </w:rPr>
              <w:t>Bydd [ ] yn parhau i fod yn rhan o'r trafodaethau â [ychwanegwch enw'r Awdurdod Lleol/Sefydliad Addysg Bellach] a'r defnyddwyr ynghylch eu huchelgeisiau o ran buddion cymunedol, ac yn cefnogi'r broses o weithredu a chyflawni mentrau budd cymunedol a gwerth cymdeithasol.</w:t>
            </w:r>
          </w:p>
        </w:tc>
      </w:tr>
    </w:tbl>
    <w:p w14:paraId="288A6E5C" w14:textId="77777777" w:rsidR="00BD6B00" w:rsidRPr="00706FA4" w:rsidRDefault="00BD6B00" w:rsidP="006B5EA0">
      <w:pPr>
        <w:spacing w:line="240" w:lineRule="auto"/>
        <w:rPr>
          <w:rFonts w:cs="Arial"/>
          <w:sz w:val="20"/>
          <w:szCs w:val="20"/>
          <w:lang w:eastAsia="en-GB"/>
        </w:rPr>
      </w:pPr>
    </w:p>
    <w:p w14:paraId="288A6E5D" w14:textId="77777777" w:rsidR="00BD6B00" w:rsidRPr="003D4F82" w:rsidRDefault="00E44609" w:rsidP="006B5EA0">
      <w:pPr>
        <w:spacing w:line="240" w:lineRule="auto"/>
        <w:rPr>
          <w:rFonts w:eastAsia="Times New Roman" w:cs="Arial"/>
          <w:szCs w:val="24"/>
        </w:rPr>
      </w:pPr>
      <w:r w:rsidRPr="003D4F82">
        <w:rPr>
          <w:rFonts w:eastAsia="Times New Roman" w:cs="Arial"/>
          <w:szCs w:val="24"/>
          <w:lang w:val="cy-GB"/>
        </w:rPr>
        <w:t xml:space="preserve">Os bydd angen caffael cymorth technegol ychwanegol yna gwneir hyn ar sail ffi, gan nad yw hyn yn hysbys adeg ysgrifennu'r ddogfen ac nid yw wedi'i gynnwys yn y ffigurau cyllidebol cyfredol (bydd rhagor o gyngor yn ofynnol gan LlC). </w:t>
      </w:r>
    </w:p>
    <w:p w14:paraId="288A6E5E" w14:textId="77777777" w:rsidR="00AF76F7" w:rsidRPr="00706FA4" w:rsidRDefault="00AF76F7" w:rsidP="006B5EA0">
      <w:pPr>
        <w:spacing w:line="240" w:lineRule="auto"/>
        <w:rPr>
          <w:rFonts w:eastAsia="Times New Roman" w:cs="Arial"/>
          <w:sz w:val="20"/>
          <w:szCs w:val="20"/>
        </w:rPr>
      </w:pPr>
    </w:p>
    <w:p w14:paraId="288A6E5F" w14:textId="77777777" w:rsidR="006F6BFB" w:rsidRPr="003D4F82" w:rsidRDefault="00E44609" w:rsidP="006B5EA0">
      <w:pPr>
        <w:spacing w:line="240" w:lineRule="auto"/>
        <w:rPr>
          <w:rFonts w:eastAsia="Times New Roman" w:cs="Arial"/>
          <w:szCs w:val="24"/>
        </w:rPr>
      </w:pPr>
      <w:r w:rsidRPr="003D4F82">
        <w:rPr>
          <w:rFonts w:eastAsia="Times New Roman" w:cs="Arial"/>
          <w:szCs w:val="24"/>
          <w:lang w:val="cy-GB"/>
        </w:rPr>
        <w:t xml:space="preserve">Bydd ar y [Cyngor/Coleg] angen cymorth parhaus gan Lywodraeth Cymru yn ystod pob cam o'r prosiect (datblygu, adeiladu, gweithredu a throsglwyddo) i ddarparu cyngor a chymorth arbenigol. </w:t>
      </w:r>
    </w:p>
    <w:p w14:paraId="288A6E60" w14:textId="77777777" w:rsidR="006F6BFB" w:rsidRPr="00706FA4" w:rsidRDefault="006F6BFB" w:rsidP="006B5EA0">
      <w:pPr>
        <w:spacing w:line="240" w:lineRule="auto"/>
        <w:rPr>
          <w:rFonts w:eastAsia="Times New Roman" w:cs="Arial"/>
          <w:sz w:val="20"/>
          <w:szCs w:val="20"/>
        </w:rPr>
      </w:pPr>
    </w:p>
    <w:p w14:paraId="288A6E61" w14:textId="77777777" w:rsidR="00BD6B00" w:rsidRPr="003D4F82" w:rsidRDefault="00E44609" w:rsidP="006B5EA0">
      <w:pPr>
        <w:spacing w:line="240" w:lineRule="auto"/>
        <w:rPr>
          <w:rFonts w:eastAsia="Times New Roman" w:cs="Arial"/>
          <w:szCs w:val="24"/>
        </w:rPr>
      </w:pPr>
      <w:r w:rsidRPr="003D4F82">
        <w:rPr>
          <w:rFonts w:eastAsia="Times New Roman" w:cs="Arial"/>
          <w:szCs w:val="24"/>
          <w:lang w:val="cy-GB"/>
        </w:rPr>
        <w:t xml:space="preserve">Bydd Clerc Gwaith a Rheolwr Comisiynu Mecanyddol a Thrydanol yn cael eu penodi ar y cyd gan y [Cyngor/Coleg] a'r SPV i gefnogi'r prosiect yn ystod y gwaith adeiladu, ochr yn ochr â'r Profwr Annibynnol. </w:t>
      </w:r>
    </w:p>
    <w:p w14:paraId="288A6E62" w14:textId="77777777" w:rsidR="003D628F" w:rsidRPr="00706FA4" w:rsidRDefault="003D628F" w:rsidP="003D628F">
      <w:pPr>
        <w:rPr>
          <w:sz w:val="20"/>
          <w:szCs w:val="18"/>
        </w:rPr>
      </w:pPr>
    </w:p>
    <w:p w14:paraId="288A6E63" w14:textId="77777777" w:rsidR="003D2A1C" w:rsidRPr="003D4F82" w:rsidRDefault="00E44609" w:rsidP="00DD40C3">
      <w:pPr>
        <w:spacing w:line="240" w:lineRule="auto"/>
        <w:rPr>
          <w:rFonts w:cs="Arial"/>
          <w:b/>
          <w:sz w:val="28"/>
          <w:szCs w:val="28"/>
        </w:rPr>
      </w:pPr>
      <w:r w:rsidRPr="003D4F82">
        <w:rPr>
          <w:rFonts w:cs="Arial"/>
          <w:b/>
          <w:bCs/>
          <w:sz w:val="28"/>
          <w:szCs w:val="28"/>
          <w:lang w:val="cy-GB"/>
        </w:rPr>
        <w:t>Achos Busnes Llawn (FBC)</w:t>
      </w:r>
    </w:p>
    <w:p w14:paraId="288A6E64" w14:textId="77777777" w:rsidR="00AF76F7" w:rsidRPr="00706FA4" w:rsidRDefault="00AF76F7" w:rsidP="00DD40C3">
      <w:pPr>
        <w:spacing w:line="240" w:lineRule="auto"/>
        <w:rPr>
          <w:rFonts w:cs="Arial"/>
          <w:sz w:val="20"/>
          <w:szCs w:val="20"/>
        </w:rPr>
      </w:pPr>
    </w:p>
    <w:p w14:paraId="288A6E65" w14:textId="77777777" w:rsidR="00D12A0F" w:rsidRPr="003D4F82" w:rsidRDefault="00E44609" w:rsidP="00DD40C3">
      <w:pPr>
        <w:spacing w:line="240" w:lineRule="auto"/>
        <w:rPr>
          <w:rFonts w:cs="Arial"/>
          <w:b/>
          <w:sz w:val="28"/>
          <w:szCs w:val="28"/>
        </w:rPr>
      </w:pPr>
      <w:r w:rsidRPr="003D4F82">
        <w:rPr>
          <w:rFonts w:cs="Arial"/>
          <w:b/>
          <w:bCs/>
          <w:sz w:val="28"/>
          <w:szCs w:val="28"/>
          <w:lang w:val="cy-GB"/>
        </w:rPr>
        <w:t>Achos Strategol (500 o eiriau)</w:t>
      </w:r>
    </w:p>
    <w:p w14:paraId="288A6E66" w14:textId="77777777" w:rsidR="003D2A1C" w:rsidRPr="003D4F82" w:rsidRDefault="00E44609" w:rsidP="00DD40C3">
      <w:pPr>
        <w:spacing w:line="240" w:lineRule="auto"/>
        <w:rPr>
          <w:rFonts w:cs="Arial"/>
          <w:i/>
          <w:szCs w:val="24"/>
        </w:rPr>
      </w:pPr>
      <w:r w:rsidRPr="003D4F82">
        <w:rPr>
          <w:rFonts w:cs="Arial"/>
          <w:i/>
          <w:iCs/>
          <w:szCs w:val="24"/>
          <w:lang w:val="cy-GB"/>
        </w:rPr>
        <w:t>Dangoswch sut y bydd y prosiect yn diwallu anghenion y gymuned</w:t>
      </w:r>
    </w:p>
    <w:p w14:paraId="288A6E67" w14:textId="77777777" w:rsidR="009B0C03" w:rsidRPr="003D4F82" w:rsidRDefault="00E44609" w:rsidP="00DD40C3">
      <w:pPr>
        <w:numPr>
          <w:ilvl w:val="0"/>
          <w:numId w:val="7"/>
        </w:numPr>
        <w:spacing w:line="240" w:lineRule="auto"/>
        <w:ind w:left="426" w:hanging="284"/>
        <w:rPr>
          <w:rFonts w:cs="Arial"/>
          <w:szCs w:val="24"/>
        </w:rPr>
      </w:pPr>
      <w:r w:rsidRPr="003D4F82">
        <w:rPr>
          <w:rFonts w:cs="Arial"/>
          <w:szCs w:val="24"/>
          <w:lang w:val="cy-GB"/>
        </w:rPr>
        <w:t>Newidiadau ers cymeradwyo’r Achos Amlinellol Strategol a’r Achos Busnes Amlinellol</w:t>
      </w:r>
    </w:p>
    <w:p w14:paraId="288A6E68" w14:textId="77777777" w:rsidR="009B0C03" w:rsidRPr="003D4F82" w:rsidRDefault="00E44609" w:rsidP="00DD40C3">
      <w:pPr>
        <w:numPr>
          <w:ilvl w:val="0"/>
          <w:numId w:val="7"/>
        </w:numPr>
        <w:spacing w:line="240" w:lineRule="auto"/>
        <w:ind w:left="426" w:hanging="284"/>
        <w:rPr>
          <w:rFonts w:cs="Arial"/>
          <w:szCs w:val="24"/>
        </w:rPr>
      </w:pPr>
      <w:r w:rsidRPr="003D4F82">
        <w:rPr>
          <w:rFonts w:cs="Arial"/>
          <w:szCs w:val="24"/>
          <w:lang w:val="cy-GB"/>
        </w:rPr>
        <w:t xml:space="preserve">Dyddiad cymeradwyo’r Achos Amlinellol Strategol a’r Achos Busnes Amlinellol </w:t>
      </w:r>
    </w:p>
    <w:p w14:paraId="288A6E69" w14:textId="77777777" w:rsidR="006F6BFB" w:rsidRPr="003D4F82" w:rsidRDefault="00E44609" w:rsidP="00DD40C3">
      <w:pPr>
        <w:numPr>
          <w:ilvl w:val="0"/>
          <w:numId w:val="7"/>
        </w:numPr>
        <w:spacing w:line="240" w:lineRule="auto"/>
        <w:ind w:left="426" w:hanging="284"/>
        <w:rPr>
          <w:rFonts w:cs="Arial"/>
          <w:szCs w:val="24"/>
        </w:rPr>
      </w:pPr>
      <w:r w:rsidRPr="003D4F82">
        <w:rPr>
          <w:rFonts w:cs="Arial"/>
          <w:szCs w:val="24"/>
          <w:lang w:val="cy-GB"/>
        </w:rPr>
        <w:t>Manylion unrhyw ymatebion ychwanegol sy'n deillio o gam yr Achos Amlinellol Strategol er mwyn osgoi ailadrodd ymholiadau.</w:t>
      </w:r>
    </w:p>
    <w:p w14:paraId="288A6E6A" w14:textId="77777777" w:rsidR="006F6BFB" w:rsidRPr="003D4F82" w:rsidRDefault="00E44609" w:rsidP="00DD40C3">
      <w:pPr>
        <w:numPr>
          <w:ilvl w:val="0"/>
          <w:numId w:val="7"/>
        </w:numPr>
        <w:spacing w:line="240" w:lineRule="auto"/>
        <w:ind w:left="426" w:hanging="284"/>
        <w:rPr>
          <w:rFonts w:cs="Arial"/>
          <w:szCs w:val="24"/>
        </w:rPr>
      </w:pPr>
      <w:r w:rsidRPr="003D4F82">
        <w:rPr>
          <w:rFonts w:cs="Arial"/>
          <w:szCs w:val="24"/>
          <w:lang w:val="cy-GB"/>
        </w:rPr>
        <w:t xml:space="preserve">Darparwch gopi o Adroddiad Cam 2 a'r atodiadau perthnasol. </w:t>
      </w:r>
    </w:p>
    <w:p w14:paraId="288A6E6B" w14:textId="77777777" w:rsidR="008A190D" w:rsidRPr="00706FA4" w:rsidRDefault="008A190D" w:rsidP="00DD40C3">
      <w:pPr>
        <w:spacing w:line="240" w:lineRule="auto"/>
        <w:rPr>
          <w:rFonts w:cs="Arial"/>
          <w:sz w:val="20"/>
          <w:szCs w:val="20"/>
        </w:rPr>
      </w:pPr>
    </w:p>
    <w:p w14:paraId="288A6E6C" w14:textId="77777777" w:rsidR="00D12A0F" w:rsidRPr="003D4F82" w:rsidRDefault="00E44609" w:rsidP="00DD40C3">
      <w:pPr>
        <w:spacing w:line="240" w:lineRule="auto"/>
        <w:rPr>
          <w:rFonts w:cs="Arial"/>
          <w:b/>
          <w:sz w:val="28"/>
          <w:szCs w:val="28"/>
        </w:rPr>
      </w:pPr>
      <w:r w:rsidRPr="003D4F82">
        <w:rPr>
          <w:rFonts w:cs="Arial"/>
          <w:b/>
          <w:bCs/>
          <w:sz w:val="28"/>
          <w:szCs w:val="28"/>
          <w:lang w:val="cy-GB"/>
        </w:rPr>
        <w:lastRenderedPageBreak/>
        <w:t>Achos Economaidd (500 gair)</w:t>
      </w:r>
    </w:p>
    <w:p w14:paraId="288A6E6D" w14:textId="77777777" w:rsidR="003D2A1C" w:rsidRPr="003D4F82" w:rsidRDefault="00E44609" w:rsidP="00DD40C3">
      <w:pPr>
        <w:spacing w:line="240" w:lineRule="auto"/>
        <w:rPr>
          <w:rFonts w:cs="Arial"/>
          <w:i/>
          <w:szCs w:val="24"/>
        </w:rPr>
      </w:pPr>
      <w:r w:rsidRPr="003D4F82">
        <w:rPr>
          <w:rFonts w:cs="Arial"/>
          <w:i/>
          <w:iCs/>
          <w:szCs w:val="24"/>
          <w:lang w:val="cy-GB"/>
        </w:rPr>
        <w:t>Dangoswch fod y prosiect yn rhoi gwerth da am arian</w:t>
      </w:r>
    </w:p>
    <w:p w14:paraId="288A6E6E" w14:textId="77777777" w:rsidR="009B0C03" w:rsidRPr="003D4F82" w:rsidRDefault="00E44609" w:rsidP="00DD40C3">
      <w:pPr>
        <w:numPr>
          <w:ilvl w:val="0"/>
          <w:numId w:val="7"/>
        </w:numPr>
        <w:spacing w:line="240" w:lineRule="auto"/>
        <w:ind w:left="426" w:hanging="284"/>
        <w:rPr>
          <w:rFonts w:cs="Arial"/>
          <w:szCs w:val="24"/>
        </w:rPr>
      </w:pPr>
      <w:r w:rsidRPr="003D4F82">
        <w:rPr>
          <w:rFonts w:cs="Arial"/>
          <w:szCs w:val="24"/>
          <w:lang w:val="cy-GB"/>
        </w:rPr>
        <w:t>Newidiadau ers cymeradwyo’r Achos Amlinellol Strategol a’r Achos Busnes Amlinellol</w:t>
      </w:r>
    </w:p>
    <w:p w14:paraId="288A6E6F" w14:textId="77777777" w:rsidR="00911702" w:rsidRPr="003D4F82" w:rsidRDefault="00E44609" w:rsidP="00DD40C3">
      <w:pPr>
        <w:numPr>
          <w:ilvl w:val="0"/>
          <w:numId w:val="7"/>
        </w:numPr>
        <w:spacing w:line="240" w:lineRule="auto"/>
        <w:ind w:left="426" w:hanging="284"/>
        <w:rPr>
          <w:rFonts w:cs="Arial"/>
          <w:szCs w:val="24"/>
        </w:rPr>
      </w:pPr>
      <w:r w:rsidRPr="003D4F82">
        <w:rPr>
          <w:rFonts w:cs="Arial"/>
          <w:szCs w:val="24"/>
          <w:lang w:val="cy-GB"/>
        </w:rPr>
        <w:t xml:space="preserve">Cadarnhad o gydymffurfiad â Llyfr Gwyrdd Trysorlys Ei Fawrhydi </w:t>
      </w:r>
    </w:p>
    <w:p w14:paraId="288A6E70" w14:textId="77777777" w:rsidR="009E38ED" w:rsidRPr="003D4F82" w:rsidRDefault="009E38ED" w:rsidP="00DD40C3">
      <w:pPr>
        <w:spacing w:line="240" w:lineRule="auto"/>
        <w:rPr>
          <w:rFonts w:cs="Arial"/>
          <w:szCs w:val="24"/>
        </w:rPr>
      </w:pPr>
    </w:p>
    <w:p w14:paraId="288A6E71" w14:textId="77777777" w:rsidR="009E38ED" w:rsidRPr="003D4F82" w:rsidRDefault="00E44609" w:rsidP="005615BD">
      <w:pPr>
        <w:spacing w:line="240" w:lineRule="auto"/>
        <w:rPr>
          <w:rFonts w:cs="Arial"/>
          <w:szCs w:val="24"/>
        </w:rPr>
      </w:pPr>
      <w:r w:rsidRPr="003D4F82">
        <w:rPr>
          <w:rFonts w:cs="Arial"/>
          <w:szCs w:val="24"/>
          <w:lang w:val="cy-GB"/>
        </w:rPr>
        <w:t xml:space="preserve">Gan fod yr adran hon wedi’i thrafod yn fanwl yn y cam Achos Busnes Amlinellol, nid oes angen ailddatgan yr achos yn fanwl, ond lle mae newidiadau wedi’u gwneud, dylech ystyried a fyddai’r newidiadau hyn yn cael effaith berthnasol ar safle’r opsiynau fel y’u nodwyd yn yr Achos Busnes Amlinellol, a chofnodi eich casgliadau. Mae hyn yn arbennig o bwysig pan fydd cynnydd sylweddol mewn costau. </w:t>
      </w:r>
    </w:p>
    <w:p w14:paraId="288A6E72" w14:textId="77777777" w:rsidR="005615BD" w:rsidRPr="003D4F82" w:rsidRDefault="005615BD" w:rsidP="005615BD">
      <w:pPr>
        <w:spacing w:line="240" w:lineRule="auto"/>
        <w:rPr>
          <w:rFonts w:cs="Arial"/>
          <w:szCs w:val="24"/>
        </w:rPr>
      </w:pPr>
    </w:p>
    <w:p w14:paraId="288A6E73" w14:textId="77777777" w:rsidR="005615BD" w:rsidRPr="003D4F82" w:rsidRDefault="00E44609" w:rsidP="005615BD">
      <w:pPr>
        <w:spacing w:line="240" w:lineRule="auto"/>
      </w:pPr>
      <w:r w:rsidRPr="003D4F82">
        <w:rPr>
          <w:lang w:val="cy-GB"/>
        </w:rPr>
        <w:t>Dylai’r adran hon ailddatgan yr amcanion buddsoddi a’r ffactorau llwyddiant critigol, gan dynnu sylw at unrhyw newidiadau ers yr Achos Busnes Amlinellol, a chadarnhau bod yr holl arfarniadau economaidd wedi cael eu gwneud yn unol â Llyfr Gwyrdd Trysorlys Ei Fawrhydi yn ogystal â diweddaru cyfrifiadau gwerth presennol net er mwyn ystyried costau a buddion aeddfed, lefelau tuedd optimistiaeth ac asesiadau risg.</w:t>
      </w:r>
    </w:p>
    <w:p w14:paraId="288A6E74" w14:textId="77777777" w:rsidR="005615BD" w:rsidRPr="003D4F82" w:rsidRDefault="005615BD" w:rsidP="005615BD">
      <w:pPr>
        <w:spacing w:line="240" w:lineRule="auto"/>
      </w:pPr>
    </w:p>
    <w:p w14:paraId="288A6E75" w14:textId="77777777" w:rsidR="005615BD" w:rsidRPr="003D4F82" w:rsidRDefault="00E44609" w:rsidP="005615BD">
      <w:pPr>
        <w:spacing w:line="240" w:lineRule="auto"/>
      </w:pPr>
      <w:r w:rsidRPr="003D4F82">
        <w:rPr>
          <w:lang w:val="cy-GB"/>
        </w:rPr>
        <w:t>Mae angen fersiwn wedi’i diweddaru o Fuddion y Prosiect (meintiol ac ansoddol) a thabl cryno yn y cam Achos Busnes Llawn, gan nodi unrhyw newidiadau ers yr Achos Busnes Amlinellol.</w:t>
      </w:r>
    </w:p>
    <w:p w14:paraId="288A6E76" w14:textId="77777777" w:rsidR="008A190D" w:rsidRPr="003D4F82" w:rsidRDefault="008A190D" w:rsidP="00DD40C3">
      <w:pPr>
        <w:spacing w:line="240" w:lineRule="auto"/>
        <w:rPr>
          <w:szCs w:val="24"/>
        </w:rPr>
      </w:pPr>
    </w:p>
    <w:p w14:paraId="288A6E77" w14:textId="77777777" w:rsidR="00D12A0F" w:rsidRPr="003D4F82" w:rsidRDefault="00E44609" w:rsidP="00DD40C3">
      <w:pPr>
        <w:spacing w:line="240" w:lineRule="auto"/>
        <w:rPr>
          <w:b/>
          <w:sz w:val="28"/>
          <w:szCs w:val="28"/>
        </w:rPr>
      </w:pPr>
      <w:r w:rsidRPr="003D4F82">
        <w:rPr>
          <w:b/>
          <w:bCs/>
          <w:sz w:val="28"/>
          <w:szCs w:val="28"/>
          <w:lang w:val="cy-GB"/>
        </w:rPr>
        <w:t>Achos Masnachol (1,000 o eiriau)</w:t>
      </w:r>
    </w:p>
    <w:p w14:paraId="288A6E78" w14:textId="77777777" w:rsidR="003D2A1C" w:rsidRPr="003D4F82" w:rsidRDefault="00E44609" w:rsidP="00DD40C3">
      <w:pPr>
        <w:spacing w:line="240" w:lineRule="auto"/>
        <w:rPr>
          <w:i/>
          <w:szCs w:val="24"/>
        </w:rPr>
      </w:pPr>
      <w:r w:rsidRPr="003D4F82">
        <w:rPr>
          <w:i/>
          <w:iCs/>
          <w:szCs w:val="24"/>
          <w:lang w:val="cy-GB"/>
        </w:rPr>
        <w:t>Dangoswch fod y prosiect yn ymarferol o safbwynt masnachol</w:t>
      </w:r>
    </w:p>
    <w:p w14:paraId="288A6E79" w14:textId="77777777" w:rsidR="00AF76F7" w:rsidRPr="003D4F82" w:rsidRDefault="00E44609" w:rsidP="006B5EA0">
      <w:pPr>
        <w:pStyle w:val="ListParagraph"/>
        <w:numPr>
          <w:ilvl w:val="0"/>
          <w:numId w:val="8"/>
        </w:numPr>
        <w:spacing w:line="240" w:lineRule="auto"/>
        <w:ind w:left="284" w:hanging="284"/>
        <w:rPr>
          <w:szCs w:val="24"/>
        </w:rPr>
      </w:pPr>
      <w:r w:rsidRPr="003D4F82">
        <w:rPr>
          <w:szCs w:val="24"/>
          <w:lang w:val="cy-GB"/>
        </w:rPr>
        <w:t>Cadarnhewch fod yr [Awdurdod/Sefydliad Addysg Bellach] yn barod i gymeradwyo cyflwyniad Cam 2 WEPCo</w:t>
      </w:r>
    </w:p>
    <w:p w14:paraId="288A6E7A" w14:textId="77777777" w:rsidR="00AF76F7" w:rsidRPr="003D4F82" w:rsidRDefault="00E44609" w:rsidP="005615BD">
      <w:pPr>
        <w:pStyle w:val="ListParagraph"/>
        <w:numPr>
          <w:ilvl w:val="0"/>
          <w:numId w:val="8"/>
        </w:numPr>
        <w:spacing w:line="240" w:lineRule="auto"/>
        <w:ind w:left="284" w:hanging="284"/>
        <w:rPr>
          <w:szCs w:val="24"/>
        </w:rPr>
      </w:pPr>
      <w:r w:rsidRPr="003D4F82">
        <w:rPr>
          <w:szCs w:val="24"/>
          <w:lang w:val="cy-GB"/>
        </w:rPr>
        <w:t>Cadarnhewch fod y rhanddirymiadau derbyniol i'r MIM ffurf safonol wedi cael eu cymeradwyo gan Lywodraeth Cymru</w:t>
      </w:r>
    </w:p>
    <w:p w14:paraId="288A6E7B" w14:textId="77777777" w:rsidR="005615BD" w:rsidRPr="003D4F82" w:rsidRDefault="00E44609" w:rsidP="005615BD">
      <w:pPr>
        <w:pStyle w:val="ListParagraph"/>
        <w:numPr>
          <w:ilvl w:val="0"/>
          <w:numId w:val="8"/>
        </w:numPr>
        <w:spacing w:line="240" w:lineRule="auto"/>
        <w:ind w:left="284" w:hanging="284"/>
        <w:rPr>
          <w:szCs w:val="24"/>
        </w:rPr>
      </w:pPr>
      <w:r w:rsidRPr="003D4F82">
        <w:rPr>
          <w:szCs w:val="24"/>
          <w:lang w:val="cy-GB"/>
        </w:rPr>
        <w:t>Rhestr buddion cymunedol – yn nodi'r amcanion o ran Buddion Cymunedol/Gwerth Cymdeithasol y prosiect gan gynnwys y mecanwaith adrodd dewisol ar gyfer y canlyniadau o gymharu â'r amcanion</w:t>
      </w:r>
    </w:p>
    <w:p w14:paraId="288A6E7C" w14:textId="77777777" w:rsidR="00AF76F7" w:rsidRPr="003D4F82" w:rsidRDefault="00AF76F7" w:rsidP="00DD40C3">
      <w:pPr>
        <w:spacing w:line="240" w:lineRule="auto"/>
        <w:rPr>
          <w:szCs w:val="24"/>
        </w:rPr>
      </w:pPr>
    </w:p>
    <w:p w14:paraId="288A6E7D" w14:textId="77777777" w:rsidR="00D12A0F" w:rsidRPr="003D4F82" w:rsidRDefault="00E44609" w:rsidP="00DD40C3">
      <w:pPr>
        <w:spacing w:line="240" w:lineRule="auto"/>
        <w:rPr>
          <w:b/>
          <w:sz w:val="28"/>
          <w:szCs w:val="28"/>
        </w:rPr>
      </w:pPr>
      <w:r w:rsidRPr="003D4F82">
        <w:rPr>
          <w:b/>
          <w:bCs/>
          <w:sz w:val="28"/>
          <w:szCs w:val="28"/>
          <w:lang w:val="cy-GB"/>
        </w:rPr>
        <w:t>Achos Ariannol (1000 o eiriau)</w:t>
      </w:r>
    </w:p>
    <w:p w14:paraId="288A6E7E" w14:textId="77777777" w:rsidR="00721AD0" w:rsidRPr="003D4F82" w:rsidRDefault="00E44609" w:rsidP="00DD40C3">
      <w:pPr>
        <w:spacing w:line="240" w:lineRule="auto"/>
        <w:rPr>
          <w:i/>
          <w:szCs w:val="24"/>
        </w:rPr>
      </w:pPr>
      <w:r w:rsidRPr="003D4F82">
        <w:rPr>
          <w:i/>
          <w:iCs/>
          <w:szCs w:val="24"/>
          <w:lang w:val="cy-GB"/>
        </w:rPr>
        <w:t>Dangoswch fod y prosiect yn fforddiadwy</w:t>
      </w:r>
    </w:p>
    <w:p w14:paraId="288A6E7F" w14:textId="77777777" w:rsidR="005615BD" w:rsidRPr="003D4F82" w:rsidRDefault="00E44609" w:rsidP="005615BD">
      <w:pPr>
        <w:numPr>
          <w:ilvl w:val="0"/>
          <w:numId w:val="4"/>
        </w:numPr>
        <w:spacing w:line="240" w:lineRule="auto"/>
        <w:ind w:left="284" w:hanging="284"/>
        <w:rPr>
          <w:rFonts w:cs="Arial"/>
          <w:szCs w:val="24"/>
        </w:rPr>
      </w:pPr>
      <w:r w:rsidRPr="003D4F82">
        <w:rPr>
          <w:rFonts w:cs="Arial"/>
          <w:szCs w:val="24"/>
          <w:lang w:val="cy-GB"/>
        </w:rPr>
        <w:t>Ffurflen Gwybodaeth am y Prosiect</w:t>
      </w:r>
    </w:p>
    <w:p w14:paraId="288A6E80" w14:textId="77777777" w:rsidR="00AF76F7" w:rsidRPr="003D4F82" w:rsidRDefault="00E44609" w:rsidP="006B5EA0">
      <w:pPr>
        <w:numPr>
          <w:ilvl w:val="0"/>
          <w:numId w:val="4"/>
        </w:numPr>
        <w:spacing w:line="240" w:lineRule="auto"/>
        <w:ind w:left="284" w:hanging="284"/>
        <w:rPr>
          <w:szCs w:val="24"/>
        </w:rPr>
      </w:pPr>
      <w:r w:rsidRPr="003D4F82">
        <w:rPr>
          <w:szCs w:val="24"/>
          <w:lang w:val="cy-GB"/>
        </w:rPr>
        <w:t>Costau terfynol y prosiect, yn cynnwys ffi datblygu Cam 2 a'r Tâl Gwasanaeth Blynyddol</w:t>
      </w:r>
    </w:p>
    <w:p w14:paraId="288A6E81" w14:textId="77777777" w:rsidR="00AF76F7" w:rsidRPr="003D4F82" w:rsidRDefault="00E44609" w:rsidP="006B5EA0">
      <w:pPr>
        <w:numPr>
          <w:ilvl w:val="0"/>
          <w:numId w:val="4"/>
        </w:numPr>
        <w:spacing w:line="240" w:lineRule="auto"/>
        <w:ind w:left="284" w:hanging="284"/>
        <w:rPr>
          <w:szCs w:val="24"/>
        </w:rPr>
      </w:pPr>
      <w:r w:rsidRPr="003D4F82">
        <w:rPr>
          <w:szCs w:val="24"/>
          <w:lang w:val="cy-GB"/>
        </w:rPr>
        <w:t>Ffynonellau arian cyfatebol terfynol wedi’u rhannu yn ôl ffynhonnell (adnoddau refeniw)</w:t>
      </w:r>
    </w:p>
    <w:p w14:paraId="288A6E82" w14:textId="77777777" w:rsidR="005615BD" w:rsidRPr="003D4F82" w:rsidRDefault="00E44609" w:rsidP="005615BD">
      <w:pPr>
        <w:numPr>
          <w:ilvl w:val="0"/>
          <w:numId w:val="4"/>
        </w:numPr>
        <w:spacing w:line="240" w:lineRule="auto"/>
        <w:ind w:left="284" w:hanging="284"/>
        <w:rPr>
          <w:szCs w:val="24"/>
        </w:rPr>
      </w:pPr>
      <w:r w:rsidRPr="003D4F82">
        <w:rPr>
          <w:szCs w:val="24"/>
          <w:lang w:val="cy-GB"/>
        </w:rPr>
        <w:t xml:space="preserve">Arfarniad meincnod maint a chost </w:t>
      </w:r>
    </w:p>
    <w:p w14:paraId="288A6E83" w14:textId="77777777" w:rsidR="005615BD" w:rsidRPr="003D4F82" w:rsidRDefault="00E44609" w:rsidP="005615BD">
      <w:pPr>
        <w:numPr>
          <w:ilvl w:val="0"/>
          <w:numId w:val="4"/>
        </w:numPr>
        <w:spacing w:line="240" w:lineRule="auto"/>
        <w:ind w:left="284" w:hanging="284"/>
        <w:rPr>
          <w:szCs w:val="24"/>
        </w:rPr>
      </w:pPr>
      <w:r w:rsidRPr="003D4F82">
        <w:rPr>
          <w:szCs w:val="24"/>
          <w:lang w:val="cy-GB"/>
        </w:rPr>
        <w:t>Templed Cost y Prosiect (PCT) a ddylai gynnwys dadansoddiad manwl o gostau annormal ac amcangyfrifon ar gyfer elfennau carbon sero net a TAW na ellir ei hawlio’n ôl lle bo hynny'n berthnasol</w:t>
      </w:r>
    </w:p>
    <w:p w14:paraId="288A6E84" w14:textId="77777777" w:rsidR="00AF76F7" w:rsidRPr="003D4F82" w:rsidRDefault="00E44609" w:rsidP="006B5EA0">
      <w:pPr>
        <w:numPr>
          <w:ilvl w:val="0"/>
          <w:numId w:val="4"/>
        </w:numPr>
        <w:spacing w:line="240" w:lineRule="auto"/>
        <w:ind w:left="284" w:hanging="284"/>
        <w:rPr>
          <w:szCs w:val="24"/>
        </w:rPr>
      </w:pPr>
      <w:r w:rsidRPr="003D4F82">
        <w:rPr>
          <w:szCs w:val="24"/>
          <w:lang w:val="cy-GB"/>
        </w:rPr>
        <w:t>Cymeradwyaeth derfynol gan y Cabinet neu’r Bwrdd</w:t>
      </w:r>
    </w:p>
    <w:p w14:paraId="288A6E85" w14:textId="77777777" w:rsidR="00AF76F7" w:rsidRPr="003D4F82" w:rsidRDefault="00E44609" w:rsidP="006B5EA0">
      <w:pPr>
        <w:numPr>
          <w:ilvl w:val="0"/>
          <w:numId w:val="4"/>
        </w:numPr>
        <w:spacing w:line="240" w:lineRule="auto"/>
        <w:ind w:left="284" w:hanging="284"/>
        <w:rPr>
          <w:szCs w:val="24"/>
        </w:rPr>
      </w:pPr>
      <w:r w:rsidRPr="003D4F82">
        <w:rPr>
          <w:szCs w:val="24"/>
          <w:lang w:val="cy-GB"/>
        </w:rPr>
        <w:t>Manylion unrhyw arbedion refeniw</w:t>
      </w:r>
    </w:p>
    <w:p w14:paraId="288A6E86" w14:textId="77777777" w:rsidR="00AF76F7" w:rsidRPr="003D4F82" w:rsidRDefault="00E44609" w:rsidP="006B5EA0">
      <w:pPr>
        <w:numPr>
          <w:ilvl w:val="0"/>
          <w:numId w:val="4"/>
        </w:numPr>
        <w:spacing w:line="240" w:lineRule="auto"/>
        <w:ind w:left="284" w:hanging="284"/>
        <w:rPr>
          <w:szCs w:val="24"/>
        </w:rPr>
      </w:pPr>
      <w:r w:rsidRPr="003D4F82">
        <w:rPr>
          <w:szCs w:val="24"/>
          <w:lang w:val="cy-GB"/>
        </w:rPr>
        <w:t>Manylion unrhyw ffrydiau cyllid eraill gan Lywodraeth Cymru (e.e. Gofal plant, Trawsnewid Trefi)</w:t>
      </w:r>
    </w:p>
    <w:p w14:paraId="288A6E88" w14:textId="77777777" w:rsidR="00D12A0F" w:rsidRPr="003D4F82" w:rsidRDefault="00E44609" w:rsidP="00DD40C3">
      <w:pPr>
        <w:spacing w:line="240" w:lineRule="auto"/>
        <w:rPr>
          <w:b/>
          <w:sz w:val="28"/>
          <w:szCs w:val="28"/>
        </w:rPr>
      </w:pPr>
      <w:r w:rsidRPr="003D4F82">
        <w:rPr>
          <w:b/>
          <w:bCs/>
          <w:sz w:val="28"/>
          <w:szCs w:val="28"/>
          <w:lang w:val="cy-GB"/>
        </w:rPr>
        <w:lastRenderedPageBreak/>
        <w:t>Achos Rheoli (1,000 o eiriau)</w:t>
      </w:r>
    </w:p>
    <w:p w14:paraId="288A6E89" w14:textId="77777777" w:rsidR="003D2A1C" w:rsidRPr="003D4F82" w:rsidRDefault="00E44609" w:rsidP="00DD40C3">
      <w:pPr>
        <w:spacing w:line="240" w:lineRule="auto"/>
        <w:rPr>
          <w:i/>
          <w:szCs w:val="24"/>
        </w:rPr>
      </w:pPr>
      <w:r w:rsidRPr="003D4F82">
        <w:rPr>
          <w:i/>
          <w:iCs/>
          <w:szCs w:val="24"/>
          <w:lang w:val="cy-GB"/>
        </w:rPr>
        <w:t>Dangoswch y bydd y prosiect yn cael ei gyflawni’n effeithiol. Cwblhewch y trefniadau a’r cynlluniau ar gyfer y canlynol:</w:t>
      </w:r>
    </w:p>
    <w:p w14:paraId="288A6E8A" w14:textId="77777777" w:rsidR="00144A5C"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Cyflawni'r prosiect </w:t>
      </w:r>
    </w:p>
    <w:p w14:paraId="288A6E8B" w14:textId="77777777" w:rsidR="003D2A1C"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Gweithdrefnau statudol </w:t>
      </w:r>
    </w:p>
    <w:p w14:paraId="288A6E8C" w14:textId="77777777" w:rsidR="003D2A1C"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Cofrestr risg (5 uchaf) </w:t>
      </w:r>
    </w:p>
    <w:p w14:paraId="288A6E8D" w14:textId="77777777" w:rsidR="00911702"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Gwireddu buddion </w:t>
      </w:r>
    </w:p>
    <w:p w14:paraId="288A6E8E" w14:textId="77777777" w:rsidR="005615BD" w:rsidRPr="003D4F82" w:rsidRDefault="00E44609" w:rsidP="006B5EA0">
      <w:pPr>
        <w:pStyle w:val="ListParagraph"/>
        <w:numPr>
          <w:ilvl w:val="0"/>
          <w:numId w:val="3"/>
        </w:numPr>
        <w:spacing w:line="240" w:lineRule="auto"/>
        <w:ind w:left="284" w:hanging="284"/>
        <w:rPr>
          <w:szCs w:val="24"/>
        </w:rPr>
      </w:pPr>
      <w:r w:rsidRPr="003D4F82">
        <w:rPr>
          <w:szCs w:val="24"/>
          <w:lang w:val="cy-GB"/>
        </w:rPr>
        <w:t>Trefniadau adrodd am Fudd i’r Gymuned a Gwerth Cymdeithasol</w:t>
      </w:r>
    </w:p>
    <w:p w14:paraId="288A6E8F" w14:textId="77777777" w:rsidR="003D2A1C"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Sicrwydd y Prosiect </w:t>
      </w:r>
    </w:p>
    <w:p w14:paraId="288A6E90" w14:textId="77777777" w:rsidR="0005114C" w:rsidRPr="003D4F82" w:rsidRDefault="00E44609" w:rsidP="006B5EA0">
      <w:pPr>
        <w:pStyle w:val="ListParagraph"/>
        <w:numPr>
          <w:ilvl w:val="0"/>
          <w:numId w:val="3"/>
        </w:numPr>
        <w:spacing w:line="240" w:lineRule="auto"/>
        <w:ind w:left="284" w:hanging="284"/>
        <w:rPr>
          <w:szCs w:val="24"/>
        </w:rPr>
      </w:pPr>
      <w:r w:rsidRPr="003D4F82">
        <w:rPr>
          <w:szCs w:val="24"/>
          <w:lang w:val="cy-GB"/>
        </w:rPr>
        <w:t xml:space="preserve">Newid a rheoli’r contract </w:t>
      </w:r>
    </w:p>
    <w:p w14:paraId="288A6E91" w14:textId="77777777" w:rsidR="005615BD" w:rsidRPr="003D4F82" w:rsidRDefault="00E44609" w:rsidP="005615BD">
      <w:pPr>
        <w:pStyle w:val="ListParagraph"/>
        <w:numPr>
          <w:ilvl w:val="0"/>
          <w:numId w:val="3"/>
        </w:numPr>
        <w:spacing w:line="240" w:lineRule="auto"/>
        <w:ind w:left="284" w:hanging="284"/>
        <w:rPr>
          <w:szCs w:val="24"/>
        </w:rPr>
      </w:pPr>
      <w:r w:rsidRPr="003D4F82">
        <w:rPr>
          <w:szCs w:val="24"/>
          <w:lang w:val="cy-GB"/>
        </w:rPr>
        <w:t>Gwerthuso ar ôl Prosiectau</w:t>
      </w:r>
    </w:p>
    <w:p w14:paraId="288A6E92" w14:textId="77777777" w:rsidR="005615BD" w:rsidRPr="003D4F82" w:rsidRDefault="00E44609" w:rsidP="005615BD">
      <w:pPr>
        <w:pStyle w:val="ListParagraph"/>
        <w:numPr>
          <w:ilvl w:val="0"/>
          <w:numId w:val="3"/>
        </w:numPr>
        <w:spacing w:line="240" w:lineRule="auto"/>
        <w:ind w:left="284" w:hanging="284"/>
        <w:rPr>
          <w:szCs w:val="24"/>
        </w:rPr>
      </w:pPr>
      <w:r w:rsidRPr="003D4F82">
        <w:rPr>
          <w:szCs w:val="24"/>
          <w:lang w:val="cy-GB"/>
        </w:rPr>
        <w:t>Fersiwn wedi’i diweddaru o gerrig milltir/raglen y prosiect a'r trefniadau wrth gefn</w:t>
      </w:r>
    </w:p>
    <w:p w14:paraId="326D8494" w14:textId="77777777" w:rsidR="00296360" w:rsidRPr="003D4F82" w:rsidRDefault="00296360" w:rsidP="005615BD">
      <w:pPr>
        <w:pStyle w:val="ListParagraph"/>
        <w:spacing w:line="240" w:lineRule="auto"/>
        <w:ind w:left="284" w:hanging="284"/>
        <w:rPr>
          <w:rFonts w:cs="Arial"/>
          <w:b/>
          <w:sz w:val="28"/>
          <w:szCs w:val="28"/>
        </w:rPr>
      </w:pPr>
    </w:p>
    <w:p w14:paraId="288A6E94" w14:textId="77777777" w:rsidR="005615BD" w:rsidRPr="003D4F82" w:rsidRDefault="00E44609" w:rsidP="005615BD">
      <w:pPr>
        <w:pStyle w:val="ListParagraph"/>
        <w:spacing w:line="240" w:lineRule="auto"/>
        <w:ind w:left="284" w:hanging="284"/>
        <w:rPr>
          <w:rFonts w:cs="Arial"/>
          <w:b/>
          <w:sz w:val="28"/>
          <w:szCs w:val="28"/>
        </w:rPr>
      </w:pPr>
      <w:r w:rsidRPr="003D4F82">
        <w:rPr>
          <w:rFonts w:cs="Arial"/>
          <w:b/>
          <w:bCs/>
          <w:sz w:val="28"/>
          <w:szCs w:val="28"/>
          <w:lang w:val="cy-GB"/>
        </w:rPr>
        <w:t>Templedi</w:t>
      </w:r>
    </w:p>
    <w:p w14:paraId="288A6E95" w14:textId="77777777" w:rsidR="005615BD" w:rsidRPr="003D4F82" w:rsidRDefault="00E44609" w:rsidP="005615BD">
      <w:pPr>
        <w:spacing w:line="240" w:lineRule="auto"/>
        <w:rPr>
          <w:rFonts w:cs="Arial"/>
          <w:szCs w:val="28"/>
        </w:rPr>
      </w:pPr>
      <w:r w:rsidRPr="003D4F82">
        <w:rPr>
          <w:rFonts w:cs="Arial"/>
          <w:szCs w:val="28"/>
          <w:lang w:val="cy-GB"/>
        </w:rPr>
        <w:t>Gwnewch yn siŵr bod y templedi a ganlyn yn cael eu cwblhau a’u cyflwyno yn y cam achos busnes perthnasol:</w:t>
      </w:r>
    </w:p>
    <w:p w14:paraId="288A6E96" w14:textId="77777777" w:rsidR="005615BD" w:rsidRPr="003D4F82" w:rsidRDefault="005615BD" w:rsidP="005615BD">
      <w:pPr>
        <w:spacing w:line="240" w:lineRule="auto"/>
        <w:rPr>
          <w:rFonts w:cs="Arial"/>
          <w:szCs w:val="28"/>
        </w:rPr>
      </w:pPr>
    </w:p>
    <w:tbl>
      <w:tblPr>
        <w:tblStyle w:val="TableGrid"/>
        <w:tblW w:w="0" w:type="auto"/>
        <w:tblInd w:w="108" w:type="dxa"/>
        <w:tblLook w:val="04A0" w:firstRow="1" w:lastRow="0" w:firstColumn="1" w:lastColumn="0" w:noHBand="0" w:noVBand="1"/>
      </w:tblPr>
      <w:tblGrid>
        <w:gridCol w:w="4175"/>
        <w:gridCol w:w="993"/>
        <w:gridCol w:w="992"/>
        <w:gridCol w:w="992"/>
        <w:gridCol w:w="992"/>
      </w:tblGrid>
      <w:tr w:rsidR="005D2A37" w14:paraId="288A6E9C" w14:textId="77777777" w:rsidTr="005A2A6F">
        <w:tc>
          <w:tcPr>
            <w:tcW w:w="4175" w:type="dxa"/>
          </w:tcPr>
          <w:p w14:paraId="288A6E97" w14:textId="77777777" w:rsidR="005615BD" w:rsidRPr="003D4F82" w:rsidRDefault="00E44609" w:rsidP="005A2A6F">
            <w:pPr>
              <w:rPr>
                <w:rFonts w:cs="Arial"/>
                <w:b/>
                <w:szCs w:val="28"/>
              </w:rPr>
            </w:pPr>
            <w:r w:rsidRPr="003D4F82">
              <w:rPr>
                <w:rFonts w:cs="Arial"/>
                <w:b/>
                <w:bCs/>
                <w:szCs w:val="28"/>
                <w:lang w:val="cy-GB"/>
              </w:rPr>
              <w:t>Templed</w:t>
            </w:r>
          </w:p>
        </w:tc>
        <w:tc>
          <w:tcPr>
            <w:tcW w:w="993" w:type="dxa"/>
          </w:tcPr>
          <w:p w14:paraId="288A6E98" w14:textId="77777777" w:rsidR="005615BD" w:rsidRPr="003D4F82" w:rsidRDefault="00E44609" w:rsidP="005A2A6F">
            <w:pPr>
              <w:rPr>
                <w:rFonts w:cs="Arial"/>
                <w:b/>
                <w:szCs w:val="28"/>
              </w:rPr>
            </w:pPr>
            <w:r w:rsidRPr="003D4F82">
              <w:rPr>
                <w:rFonts w:cs="Arial"/>
                <w:b/>
                <w:bCs/>
                <w:szCs w:val="28"/>
                <w:lang w:val="cy-GB"/>
              </w:rPr>
              <w:t>SOC</w:t>
            </w:r>
          </w:p>
        </w:tc>
        <w:tc>
          <w:tcPr>
            <w:tcW w:w="992" w:type="dxa"/>
          </w:tcPr>
          <w:p w14:paraId="288A6E99" w14:textId="77777777" w:rsidR="005615BD" w:rsidRPr="003D4F82" w:rsidRDefault="00E44609" w:rsidP="005A2A6F">
            <w:pPr>
              <w:rPr>
                <w:rFonts w:cs="Arial"/>
                <w:b/>
                <w:szCs w:val="28"/>
              </w:rPr>
            </w:pPr>
            <w:r w:rsidRPr="003D4F82">
              <w:rPr>
                <w:rFonts w:cs="Arial"/>
                <w:b/>
                <w:bCs/>
                <w:szCs w:val="28"/>
                <w:lang w:val="cy-GB"/>
              </w:rPr>
              <w:t>OBC</w:t>
            </w:r>
          </w:p>
        </w:tc>
        <w:tc>
          <w:tcPr>
            <w:tcW w:w="992" w:type="dxa"/>
          </w:tcPr>
          <w:p w14:paraId="288A6E9A" w14:textId="77777777" w:rsidR="005615BD" w:rsidRPr="003D4F82" w:rsidRDefault="00E44609" w:rsidP="005A2A6F">
            <w:pPr>
              <w:rPr>
                <w:rFonts w:cs="Arial"/>
                <w:b/>
                <w:szCs w:val="28"/>
              </w:rPr>
            </w:pPr>
            <w:r w:rsidRPr="003D4F82">
              <w:rPr>
                <w:rFonts w:cs="Arial"/>
                <w:b/>
                <w:bCs/>
                <w:szCs w:val="28"/>
                <w:lang w:val="cy-GB"/>
              </w:rPr>
              <w:t>FBC</w:t>
            </w:r>
          </w:p>
        </w:tc>
        <w:tc>
          <w:tcPr>
            <w:tcW w:w="992" w:type="dxa"/>
          </w:tcPr>
          <w:p w14:paraId="288A6E9B" w14:textId="77777777" w:rsidR="005615BD" w:rsidRPr="003D4F82" w:rsidRDefault="00E44609" w:rsidP="005A2A6F">
            <w:pPr>
              <w:rPr>
                <w:rFonts w:cs="Arial"/>
                <w:b/>
                <w:szCs w:val="28"/>
              </w:rPr>
            </w:pPr>
            <w:r w:rsidRPr="003D4F82">
              <w:rPr>
                <w:rFonts w:cs="Arial"/>
                <w:b/>
                <w:bCs/>
                <w:szCs w:val="28"/>
                <w:lang w:val="cy-GB"/>
              </w:rPr>
              <w:t>BJC</w:t>
            </w:r>
          </w:p>
        </w:tc>
      </w:tr>
      <w:tr w:rsidR="005D2A37" w14:paraId="288A6EA2" w14:textId="77777777" w:rsidTr="005A2A6F">
        <w:trPr>
          <w:trHeight w:val="300"/>
        </w:trPr>
        <w:tc>
          <w:tcPr>
            <w:tcW w:w="4175" w:type="dxa"/>
          </w:tcPr>
          <w:p w14:paraId="288A6E9D" w14:textId="77777777" w:rsidR="005615BD" w:rsidRPr="003D4F82" w:rsidRDefault="00E44609" w:rsidP="005A2A6F">
            <w:pPr>
              <w:rPr>
                <w:rFonts w:cs="Arial"/>
              </w:rPr>
            </w:pPr>
            <w:r w:rsidRPr="003D4F82">
              <w:rPr>
                <w:rFonts w:cs="Arial"/>
                <w:lang w:val="cy-GB"/>
              </w:rPr>
              <w:t>Templed Achos Busnes y Rhaglen</w:t>
            </w:r>
          </w:p>
        </w:tc>
        <w:tc>
          <w:tcPr>
            <w:tcW w:w="993" w:type="dxa"/>
            <w:shd w:val="clear" w:color="auto" w:fill="00B050"/>
          </w:tcPr>
          <w:p w14:paraId="288A6E9E" w14:textId="77777777" w:rsidR="005615BD" w:rsidRPr="003D4F82" w:rsidRDefault="005615BD" w:rsidP="005A2A6F">
            <w:pPr>
              <w:rPr>
                <w:rFonts w:cs="Arial"/>
              </w:rPr>
            </w:pPr>
          </w:p>
        </w:tc>
        <w:tc>
          <w:tcPr>
            <w:tcW w:w="992" w:type="dxa"/>
            <w:shd w:val="clear" w:color="auto" w:fill="00B050"/>
          </w:tcPr>
          <w:p w14:paraId="288A6E9F" w14:textId="77777777" w:rsidR="005615BD" w:rsidRPr="003D4F82" w:rsidRDefault="005615BD" w:rsidP="005A2A6F">
            <w:pPr>
              <w:rPr>
                <w:rFonts w:cs="Arial"/>
              </w:rPr>
            </w:pPr>
          </w:p>
        </w:tc>
        <w:tc>
          <w:tcPr>
            <w:tcW w:w="992" w:type="dxa"/>
            <w:shd w:val="clear" w:color="auto" w:fill="00B050"/>
          </w:tcPr>
          <w:p w14:paraId="288A6EA0" w14:textId="77777777" w:rsidR="005615BD" w:rsidRPr="003D4F82" w:rsidRDefault="005615BD" w:rsidP="005A2A6F">
            <w:pPr>
              <w:rPr>
                <w:rFonts w:cs="Arial"/>
              </w:rPr>
            </w:pPr>
          </w:p>
        </w:tc>
        <w:tc>
          <w:tcPr>
            <w:tcW w:w="992" w:type="dxa"/>
            <w:shd w:val="clear" w:color="auto" w:fill="00B050"/>
          </w:tcPr>
          <w:p w14:paraId="288A6EA1" w14:textId="77777777" w:rsidR="005615BD" w:rsidRPr="003D4F82" w:rsidRDefault="005615BD" w:rsidP="005A2A6F">
            <w:pPr>
              <w:rPr>
                <w:rFonts w:cs="Arial"/>
              </w:rPr>
            </w:pPr>
          </w:p>
        </w:tc>
      </w:tr>
      <w:tr w:rsidR="005D2A37" w14:paraId="288A6EA8" w14:textId="77777777" w:rsidTr="005A2A6F">
        <w:tc>
          <w:tcPr>
            <w:tcW w:w="4175" w:type="dxa"/>
          </w:tcPr>
          <w:p w14:paraId="288A6EA3" w14:textId="77777777" w:rsidR="005615BD" w:rsidRPr="003D4F82" w:rsidRDefault="00E44609" w:rsidP="005A2A6F">
            <w:pPr>
              <w:rPr>
                <w:rFonts w:cs="Arial"/>
                <w:szCs w:val="28"/>
              </w:rPr>
            </w:pPr>
            <w:r w:rsidRPr="003D4F82">
              <w:rPr>
                <w:rFonts w:cs="Arial"/>
                <w:szCs w:val="28"/>
                <w:lang w:val="cy-GB"/>
              </w:rPr>
              <w:t>Templed Buddion y Prosiect</w:t>
            </w:r>
          </w:p>
        </w:tc>
        <w:tc>
          <w:tcPr>
            <w:tcW w:w="993" w:type="dxa"/>
            <w:shd w:val="clear" w:color="auto" w:fill="00B050"/>
          </w:tcPr>
          <w:p w14:paraId="288A6EA4" w14:textId="77777777" w:rsidR="005615BD" w:rsidRPr="003D4F82" w:rsidRDefault="005615BD" w:rsidP="005A2A6F">
            <w:pPr>
              <w:rPr>
                <w:rFonts w:cs="Arial"/>
                <w:szCs w:val="28"/>
              </w:rPr>
            </w:pPr>
          </w:p>
        </w:tc>
        <w:tc>
          <w:tcPr>
            <w:tcW w:w="992" w:type="dxa"/>
            <w:shd w:val="clear" w:color="auto" w:fill="00B050"/>
          </w:tcPr>
          <w:p w14:paraId="288A6EA5" w14:textId="77777777" w:rsidR="005615BD" w:rsidRPr="003D4F82" w:rsidRDefault="005615BD" w:rsidP="005A2A6F">
            <w:pPr>
              <w:rPr>
                <w:rFonts w:cs="Arial"/>
                <w:szCs w:val="28"/>
              </w:rPr>
            </w:pPr>
          </w:p>
        </w:tc>
        <w:tc>
          <w:tcPr>
            <w:tcW w:w="992" w:type="dxa"/>
            <w:shd w:val="clear" w:color="auto" w:fill="00B050"/>
          </w:tcPr>
          <w:p w14:paraId="288A6EA6" w14:textId="77777777" w:rsidR="005615BD" w:rsidRPr="003D4F82" w:rsidRDefault="005615BD" w:rsidP="005A2A6F">
            <w:pPr>
              <w:rPr>
                <w:rFonts w:cs="Arial"/>
                <w:szCs w:val="28"/>
              </w:rPr>
            </w:pPr>
          </w:p>
        </w:tc>
        <w:tc>
          <w:tcPr>
            <w:tcW w:w="992" w:type="dxa"/>
            <w:shd w:val="clear" w:color="auto" w:fill="00B050"/>
          </w:tcPr>
          <w:p w14:paraId="288A6EA7" w14:textId="77777777" w:rsidR="005615BD" w:rsidRPr="003D4F82" w:rsidRDefault="005615BD" w:rsidP="005A2A6F">
            <w:pPr>
              <w:rPr>
                <w:rFonts w:cs="Arial"/>
                <w:szCs w:val="28"/>
              </w:rPr>
            </w:pPr>
          </w:p>
        </w:tc>
      </w:tr>
      <w:tr w:rsidR="005D2A37" w14:paraId="288A6EAE" w14:textId="77777777" w:rsidTr="005A2A6F">
        <w:trPr>
          <w:trHeight w:val="300"/>
        </w:trPr>
        <w:tc>
          <w:tcPr>
            <w:tcW w:w="4175" w:type="dxa"/>
          </w:tcPr>
          <w:p w14:paraId="288A6EA9" w14:textId="77777777" w:rsidR="005615BD" w:rsidRPr="003D4F82" w:rsidRDefault="00E44609" w:rsidP="005A2A6F">
            <w:pPr>
              <w:rPr>
                <w:rFonts w:cs="Arial"/>
              </w:rPr>
            </w:pPr>
            <w:r w:rsidRPr="003D4F82">
              <w:rPr>
                <w:rFonts w:cs="Arial"/>
                <w:lang w:val="cy-GB"/>
              </w:rPr>
              <w:t>Arfarniad o’r Opsiynau</w:t>
            </w:r>
          </w:p>
        </w:tc>
        <w:tc>
          <w:tcPr>
            <w:tcW w:w="993" w:type="dxa"/>
            <w:shd w:val="clear" w:color="auto" w:fill="00B050"/>
          </w:tcPr>
          <w:p w14:paraId="288A6EAA" w14:textId="77777777" w:rsidR="005615BD" w:rsidRPr="003D4F82" w:rsidRDefault="005615BD" w:rsidP="005A2A6F">
            <w:pPr>
              <w:rPr>
                <w:rFonts w:cs="Arial"/>
              </w:rPr>
            </w:pPr>
          </w:p>
        </w:tc>
        <w:tc>
          <w:tcPr>
            <w:tcW w:w="992" w:type="dxa"/>
            <w:shd w:val="clear" w:color="auto" w:fill="00B050"/>
          </w:tcPr>
          <w:p w14:paraId="288A6EAB" w14:textId="77777777" w:rsidR="005615BD" w:rsidRPr="003D4F82" w:rsidRDefault="005615BD" w:rsidP="005A2A6F">
            <w:pPr>
              <w:rPr>
                <w:rFonts w:cs="Arial"/>
              </w:rPr>
            </w:pPr>
          </w:p>
        </w:tc>
        <w:tc>
          <w:tcPr>
            <w:tcW w:w="992" w:type="dxa"/>
            <w:shd w:val="clear" w:color="auto" w:fill="00B050"/>
          </w:tcPr>
          <w:p w14:paraId="288A6EAC" w14:textId="77777777" w:rsidR="005615BD" w:rsidRPr="003D4F82" w:rsidRDefault="005615BD" w:rsidP="005A2A6F">
            <w:pPr>
              <w:rPr>
                <w:rFonts w:cs="Arial"/>
              </w:rPr>
            </w:pPr>
          </w:p>
        </w:tc>
        <w:tc>
          <w:tcPr>
            <w:tcW w:w="992" w:type="dxa"/>
            <w:shd w:val="clear" w:color="auto" w:fill="00B050"/>
          </w:tcPr>
          <w:p w14:paraId="288A6EAD" w14:textId="77777777" w:rsidR="005615BD" w:rsidRPr="003D4F82" w:rsidRDefault="005615BD" w:rsidP="005A2A6F">
            <w:pPr>
              <w:rPr>
                <w:rFonts w:cs="Arial"/>
              </w:rPr>
            </w:pPr>
          </w:p>
        </w:tc>
      </w:tr>
      <w:tr w:rsidR="005D2A37" w14:paraId="288A6EB4" w14:textId="77777777" w:rsidTr="005A2A6F">
        <w:tc>
          <w:tcPr>
            <w:tcW w:w="4175" w:type="dxa"/>
          </w:tcPr>
          <w:p w14:paraId="288A6EAF" w14:textId="77777777" w:rsidR="005615BD" w:rsidRPr="003D4F82" w:rsidRDefault="00E44609" w:rsidP="005A2A6F">
            <w:pPr>
              <w:rPr>
                <w:rFonts w:cs="Arial"/>
                <w:szCs w:val="28"/>
              </w:rPr>
            </w:pPr>
            <w:r w:rsidRPr="003D4F82">
              <w:rPr>
                <w:rFonts w:cs="Arial"/>
                <w:szCs w:val="28"/>
                <w:lang w:val="cy-GB"/>
              </w:rPr>
              <w:t>Templed Cost y Prosiect</w:t>
            </w:r>
          </w:p>
        </w:tc>
        <w:tc>
          <w:tcPr>
            <w:tcW w:w="993" w:type="dxa"/>
          </w:tcPr>
          <w:p w14:paraId="288A6EB0" w14:textId="77777777" w:rsidR="005615BD" w:rsidRPr="003D4F82" w:rsidRDefault="005615BD" w:rsidP="005A2A6F">
            <w:pPr>
              <w:rPr>
                <w:rFonts w:cs="Arial"/>
                <w:szCs w:val="28"/>
              </w:rPr>
            </w:pPr>
          </w:p>
        </w:tc>
        <w:tc>
          <w:tcPr>
            <w:tcW w:w="992" w:type="dxa"/>
            <w:shd w:val="clear" w:color="auto" w:fill="00B050"/>
          </w:tcPr>
          <w:p w14:paraId="288A6EB1" w14:textId="77777777" w:rsidR="005615BD" w:rsidRPr="003D4F82" w:rsidRDefault="005615BD" w:rsidP="005A2A6F">
            <w:pPr>
              <w:rPr>
                <w:rFonts w:cs="Arial"/>
                <w:szCs w:val="28"/>
              </w:rPr>
            </w:pPr>
          </w:p>
        </w:tc>
        <w:tc>
          <w:tcPr>
            <w:tcW w:w="992" w:type="dxa"/>
            <w:shd w:val="clear" w:color="auto" w:fill="00B050"/>
          </w:tcPr>
          <w:p w14:paraId="288A6EB2" w14:textId="77777777" w:rsidR="005615BD" w:rsidRPr="003D4F82" w:rsidRDefault="005615BD" w:rsidP="005A2A6F">
            <w:pPr>
              <w:rPr>
                <w:rFonts w:cs="Arial"/>
                <w:szCs w:val="28"/>
              </w:rPr>
            </w:pPr>
          </w:p>
        </w:tc>
        <w:tc>
          <w:tcPr>
            <w:tcW w:w="992" w:type="dxa"/>
            <w:shd w:val="clear" w:color="auto" w:fill="00B050"/>
          </w:tcPr>
          <w:p w14:paraId="288A6EB3" w14:textId="77777777" w:rsidR="005615BD" w:rsidRPr="003D4F82" w:rsidRDefault="005615BD" w:rsidP="005A2A6F">
            <w:pPr>
              <w:rPr>
                <w:rFonts w:cs="Arial"/>
                <w:szCs w:val="28"/>
              </w:rPr>
            </w:pPr>
          </w:p>
        </w:tc>
      </w:tr>
      <w:tr w:rsidR="005D2A37" w14:paraId="288A6EBA" w14:textId="77777777" w:rsidTr="005A2A6F">
        <w:tc>
          <w:tcPr>
            <w:tcW w:w="4175" w:type="dxa"/>
          </w:tcPr>
          <w:p w14:paraId="288A6EB5" w14:textId="77777777" w:rsidR="005615BD" w:rsidRPr="003D4F82" w:rsidRDefault="00E44609" w:rsidP="005A2A6F">
            <w:pPr>
              <w:rPr>
                <w:rFonts w:cs="Arial"/>
                <w:szCs w:val="28"/>
              </w:rPr>
            </w:pPr>
            <w:r w:rsidRPr="003D4F82">
              <w:rPr>
                <w:rFonts w:cs="Arial"/>
                <w:szCs w:val="28"/>
                <w:lang w:val="cy-GB"/>
              </w:rPr>
              <w:t>Ffurflen Gwybodaeth am y Prosiect</w:t>
            </w:r>
          </w:p>
        </w:tc>
        <w:tc>
          <w:tcPr>
            <w:tcW w:w="993" w:type="dxa"/>
            <w:shd w:val="clear" w:color="auto" w:fill="00B050"/>
          </w:tcPr>
          <w:p w14:paraId="288A6EB6" w14:textId="77777777" w:rsidR="005615BD" w:rsidRPr="003D4F82" w:rsidRDefault="00E44609" w:rsidP="005A2A6F">
            <w:pPr>
              <w:rPr>
                <w:rFonts w:cs="Arial"/>
                <w:szCs w:val="28"/>
              </w:rPr>
            </w:pPr>
            <w:r w:rsidRPr="003D4F82">
              <w:rPr>
                <w:rFonts w:cs="Arial"/>
                <w:szCs w:val="28"/>
                <w:lang w:val="cy-GB"/>
              </w:rPr>
              <w:t>*</w:t>
            </w:r>
          </w:p>
        </w:tc>
        <w:tc>
          <w:tcPr>
            <w:tcW w:w="992" w:type="dxa"/>
            <w:shd w:val="clear" w:color="auto" w:fill="00B050"/>
          </w:tcPr>
          <w:p w14:paraId="288A6EB7" w14:textId="77777777" w:rsidR="005615BD" w:rsidRPr="003D4F82" w:rsidRDefault="005615BD" w:rsidP="005A2A6F">
            <w:pPr>
              <w:rPr>
                <w:rFonts w:cs="Arial"/>
                <w:szCs w:val="28"/>
              </w:rPr>
            </w:pPr>
          </w:p>
        </w:tc>
        <w:tc>
          <w:tcPr>
            <w:tcW w:w="992" w:type="dxa"/>
            <w:shd w:val="clear" w:color="auto" w:fill="00B050"/>
          </w:tcPr>
          <w:p w14:paraId="288A6EB8" w14:textId="77777777" w:rsidR="005615BD" w:rsidRPr="003D4F82" w:rsidRDefault="005615BD" w:rsidP="005A2A6F">
            <w:pPr>
              <w:rPr>
                <w:rFonts w:cs="Arial"/>
                <w:szCs w:val="28"/>
              </w:rPr>
            </w:pPr>
          </w:p>
        </w:tc>
        <w:tc>
          <w:tcPr>
            <w:tcW w:w="992" w:type="dxa"/>
            <w:shd w:val="clear" w:color="auto" w:fill="00B050"/>
          </w:tcPr>
          <w:p w14:paraId="288A6EB9" w14:textId="77777777" w:rsidR="005615BD" w:rsidRPr="003D4F82" w:rsidRDefault="005615BD" w:rsidP="005A2A6F">
            <w:pPr>
              <w:rPr>
                <w:rFonts w:cs="Arial"/>
                <w:szCs w:val="28"/>
              </w:rPr>
            </w:pPr>
          </w:p>
        </w:tc>
      </w:tr>
    </w:tbl>
    <w:p w14:paraId="288A6EBB" w14:textId="77777777" w:rsidR="005615BD" w:rsidRPr="003D4F82" w:rsidRDefault="00E44609" w:rsidP="005615BD">
      <w:pPr>
        <w:spacing w:line="240" w:lineRule="auto"/>
        <w:rPr>
          <w:rFonts w:cs="Arial"/>
        </w:rPr>
      </w:pPr>
      <w:r w:rsidRPr="003D4F82">
        <w:rPr>
          <w:rFonts w:cs="Arial"/>
          <w:lang w:val="cy-GB"/>
        </w:rPr>
        <w:t>*Adran Gyllid yn unig</w:t>
      </w:r>
    </w:p>
    <w:p w14:paraId="288A6EBC" w14:textId="77777777" w:rsidR="005615BD" w:rsidRPr="003D4F82" w:rsidRDefault="005615BD" w:rsidP="005615BD">
      <w:pPr>
        <w:spacing w:line="240" w:lineRule="auto"/>
        <w:rPr>
          <w:rFonts w:cs="Arial"/>
        </w:rPr>
      </w:pPr>
    </w:p>
    <w:p w14:paraId="288A6EBD" w14:textId="77777777" w:rsidR="005615BD" w:rsidRPr="003D4F82" w:rsidRDefault="00E44609" w:rsidP="005615BD">
      <w:pPr>
        <w:spacing w:line="240" w:lineRule="auto"/>
        <w:rPr>
          <w:rFonts w:cs="Arial"/>
          <w:b/>
          <w:sz w:val="28"/>
          <w:szCs w:val="28"/>
        </w:rPr>
      </w:pPr>
      <w:r w:rsidRPr="003D4F82">
        <w:rPr>
          <w:rFonts w:cs="Arial"/>
          <w:b/>
          <w:bCs/>
          <w:sz w:val="28"/>
          <w:szCs w:val="28"/>
          <w:lang w:val="cy-GB"/>
        </w:rPr>
        <w:t>Amodau Cyllid</w:t>
      </w:r>
    </w:p>
    <w:p w14:paraId="288A6EBE" w14:textId="77777777" w:rsidR="005615BD" w:rsidRPr="003D4F82" w:rsidRDefault="00E44609" w:rsidP="005615BD">
      <w:pPr>
        <w:spacing w:line="240" w:lineRule="auto"/>
        <w:rPr>
          <w:lang w:eastAsia="en-GB"/>
        </w:rPr>
      </w:pPr>
      <w:r w:rsidRPr="003D4F82">
        <w:rPr>
          <w:lang w:val="cy-GB" w:eastAsia="en-GB"/>
        </w:rPr>
        <w:t>Mae amodau grant penodol y mae angen i awdurdodau lleol a sefydliadau addysg bellach fod yn ymwybodol ohonynt wrth gyflwyno achosion busnes:</w:t>
      </w:r>
    </w:p>
    <w:p w14:paraId="288A6EBF"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Manteision Cymunedol</w:t>
      </w:r>
    </w:p>
    <w:p w14:paraId="288A6EC0"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Cyfrifon Banc y Prosiect</w:t>
      </w:r>
    </w:p>
    <w:p w14:paraId="288A6EC1"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Dull Asesu Amgylcheddol Sefydliad Ymchwil Adeiladu Prydain (BREEAM) a Thystysgrif Perfformiad Ynni (EPC)</w:t>
      </w:r>
    </w:p>
    <w:p w14:paraId="288A6EC2"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Draeniad dŵr wyneb</w:t>
      </w:r>
    </w:p>
    <w:p w14:paraId="288A6EC3"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Draeniau budr</w:t>
      </w:r>
    </w:p>
    <w:p w14:paraId="288A6EC4"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Cynnwys wedi’i ailgylchu</w:t>
      </w:r>
    </w:p>
    <w:p w14:paraId="288A6EC5"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Systemau chwistrellu dŵr er mwyn atal tân</w:t>
      </w:r>
    </w:p>
    <w:p w14:paraId="288A6EC6" w14:textId="77777777" w:rsidR="005615BD" w:rsidRPr="003D4F82" w:rsidRDefault="00E44609">
      <w:pPr>
        <w:pStyle w:val="ListParagraph"/>
        <w:numPr>
          <w:ilvl w:val="0"/>
          <w:numId w:val="26"/>
        </w:numPr>
        <w:spacing w:line="240" w:lineRule="auto"/>
        <w:ind w:left="426" w:hanging="284"/>
        <w:rPr>
          <w:lang w:eastAsia="en-GB"/>
        </w:rPr>
      </w:pPr>
      <w:r w:rsidRPr="003D4F82">
        <w:rPr>
          <w:lang w:val="cy-GB" w:eastAsia="en-GB"/>
        </w:rPr>
        <w:t>Acwsteg (Bwletin Adeiladu 93)</w:t>
      </w:r>
    </w:p>
    <w:p w14:paraId="288A6EC7" w14:textId="77777777" w:rsidR="005615BD" w:rsidRPr="003D4F82" w:rsidRDefault="00E44609">
      <w:pPr>
        <w:pStyle w:val="ListParagraph"/>
        <w:numPr>
          <w:ilvl w:val="0"/>
          <w:numId w:val="26"/>
        </w:numPr>
        <w:spacing w:line="240" w:lineRule="auto"/>
        <w:ind w:left="426" w:hanging="284"/>
        <w:rPr>
          <w:bCs/>
          <w:iCs/>
          <w:lang w:eastAsia="en-GB"/>
        </w:rPr>
      </w:pPr>
      <w:r w:rsidRPr="003D4F82">
        <w:rPr>
          <w:bCs/>
          <w:iCs/>
          <w:lang w:val="cy-GB" w:eastAsia="en-GB"/>
        </w:rPr>
        <w:t>Hygyrchedd a Chydraddoldeb</w:t>
      </w:r>
    </w:p>
    <w:p w14:paraId="288A6EC8" w14:textId="77777777" w:rsidR="005615BD" w:rsidRPr="003D4F82" w:rsidRDefault="00E44609">
      <w:pPr>
        <w:pStyle w:val="ListParagraph"/>
        <w:numPr>
          <w:ilvl w:val="0"/>
          <w:numId w:val="26"/>
        </w:numPr>
        <w:spacing w:line="240" w:lineRule="auto"/>
        <w:ind w:left="426" w:hanging="284"/>
        <w:rPr>
          <w:bCs/>
          <w:iCs/>
          <w:lang w:eastAsia="en-GB"/>
        </w:rPr>
      </w:pPr>
      <w:r w:rsidRPr="003D4F82">
        <w:rPr>
          <w:bCs/>
          <w:iCs/>
          <w:lang w:val="cy-GB" w:eastAsia="en-GB"/>
        </w:rPr>
        <w:t>Teithio Llesol</w:t>
      </w:r>
    </w:p>
    <w:p w14:paraId="288A6EC9" w14:textId="77777777" w:rsidR="005615BD" w:rsidRPr="003D4F82" w:rsidRDefault="00E44609">
      <w:pPr>
        <w:pStyle w:val="ListParagraph"/>
        <w:numPr>
          <w:ilvl w:val="0"/>
          <w:numId w:val="26"/>
        </w:numPr>
        <w:spacing w:line="240" w:lineRule="auto"/>
        <w:ind w:left="426" w:hanging="284"/>
      </w:pPr>
      <w:r w:rsidRPr="003D4F82">
        <w:rPr>
          <w:lang w:val="cy-GB"/>
        </w:rPr>
        <w:t>Lleihau Carbon</w:t>
      </w:r>
    </w:p>
    <w:p w14:paraId="288A6ECA" w14:textId="77777777" w:rsidR="005615BD" w:rsidRPr="003D4F82" w:rsidRDefault="00E44609">
      <w:pPr>
        <w:pStyle w:val="ListParagraph"/>
        <w:numPr>
          <w:ilvl w:val="0"/>
          <w:numId w:val="26"/>
        </w:numPr>
        <w:spacing w:line="240" w:lineRule="auto"/>
        <w:ind w:left="426" w:hanging="284"/>
        <w:rPr>
          <w:bCs/>
          <w:iCs/>
          <w:lang w:eastAsia="en-GB"/>
        </w:rPr>
      </w:pPr>
      <w:r w:rsidRPr="003D4F82">
        <w:rPr>
          <w:bCs/>
          <w:iCs/>
          <w:lang w:val="cy-GB" w:eastAsia="en-GB"/>
        </w:rPr>
        <w:t>Y Ddyletswydd Bioamrywiaeth a Chydnerthedd Ecosystemau</w:t>
      </w:r>
    </w:p>
    <w:p w14:paraId="288A6ECB" w14:textId="77777777" w:rsidR="005615BD" w:rsidRPr="003D4F82" w:rsidRDefault="005615BD" w:rsidP="005615BD">
      <w:pPr>
        <w:spacing w:line="240" w:lineRule="auto"/>
        <w:rPr>
          <w:b/>
          <w:lang w:eastAsia="en-GB"/>
        </w:rPr>
      </w:pPr>
    </w:p>
    <w:p w14:paraId="288A6ECC" w14:textId="77777777" w:rsidR="005615BD" w:rsidRPr="003D4F82" w:rsidRDefault="00E44609" w:rsidP="005615BD">
      <w:pPr>
        <w:spacing w:line="240" w:lineRule="auto"/>
        <w:rPr>
          <w:lang w:eastAsia="en-GB"/>
        </w:rPr>
      </w:pPr>
      <w:r w:rsidRPr="003D4F82">
        <w:rPr>
          <w:lang w:val="cy-GB" w:eastAsia="en-GB"/>
        </w:rPr>
        <w:t xml:space="preserve">I gael rhagor o wybodaeth edrychwch ar y canllawiau achos busnes neu siaradwch ag aelod o’r tîm </w:t>
      </w:r>
      <w:hyperlink r:id="rId41" w:history="1">
        <w:r w:rsidRPr="003D4F82">
          <w:rPr>
            <w:rStyle w:val="Hyperlink"/>
            <w:color w:val="auto"/>
            <w:lang w:val="cy-GB" w:eastAsia="en-GB"/>
          </w:rPr>
          <w:t>Cymunedau Dysgu Cynaliadwy</w:t>
        </w:r>
      </w:hyperlink>
      <w:r w:rsidRPr="003D4F82">
        <w:rPr>
          <w:lang w:val="cy-GB" w:eastAsia="en-GB"/>
        </w:rPr>
        <w:t>.</w:t>
      </w:r>
    </w:p>
    <w:p w14:paraId="288A6ECD" w14:textId="77777777" w:rsidR="00AF76F7" w:rsidRPr="00FC5256" w:rsidRDefault="00AF76F7" w:rsidP="006B5EA0">
      <w:pPr>
        <w:spacing w:line="240" w:lineRule="auto"/>
        <w:rPr>
          <w:color w:val="FF0000"/>
          <w:sz w:val="22"/>
        </w:rPr>
      </w:pPr>
    </w:p>
    <w:sectPr w:rsidR="00AF76F7" w:rsidRPr="00FC5256" w:rsidSect="00182726">
      <w:headerReference w:type="default" r:id="rId42"/>
      <w:pgSz w:w="11906" w:h="16838"/>
      <w:pgMar w:top="1440" w:right="1440" w:bottom="156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98304" w14:textId="77777777" w:rsidR="00CA4D77" w:rsidRDefault="00CA4D77">
      <w:pPr>
        <w:spacing w:line="240" w:lineRule="auto"/>
      </w:pPr>
      <w:r>
        <w:separator/>
      </w:r>
    </w:p>
  </w:endnote>
  <w:endnote w:type="continuationSeparator" w:id="0">
    <w:p w14:paraId="74CE0E55" w14:textId="77777777" w:rsidR="00CA4D77" w:rsidRDefault="00CA4D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513D8" w14:textId="77777777" w:rsidR="00CA4D77" w:rsidRDefault="00CA4D77" w:rsidP="007F3587">
      <w:pPr>
        <w:spacing w:line="240" w:lineRule="auto"/>
      </w:pPr>
      <w:r>
        <w:separator/>
      </w:r>
    </w:p>
  </w:footnote>
  <w:footnote w:type="continuationSeparator" w:id="0">
    <w:p w14:paraId="22A84562" w14:textId="77777777" w:rsidR="00CA4D77" w:rsidRDefault="00CA4D77" w:rsidP="007F3587">
      <w:pPr>
        <w:spacing w:line="240" w:lineRule="auto"/>
      </w:pPr>
      <w:r>
        <w:continuationSeparator/>
      </w:r>
    </w:p>
  </w:footnote>
  <w:footnote w:id="1">
    <w:p w14:paraId="288A6ED2" w14:textId="77777777" w:rsidR="00DB7405" w:rsidRDefault="00E44609" w:rsidP="00F77AF4">
      <w:pPr>
        <w:pStyle w:val="FootnoteText"/>
      </w:pPr>
      <w:r>
        <w:rPr>
          <w:rStyle w:val="FootnoteReference"/>
        </w:rPr>
        <w:footnoteRef/>
      </w:r>
      <w:r>
        <w:rPr>
          <w:lang w:val="cy-GB"/>
        </w:rPr>
        <w:t xml:space="preserve"> Bydd Cytundeb Prosiect penodol yn cael ei lunio ar gyfer y prosiect, ond oherwydd problemau dosbarthu'r Swyddfa Ystadegau Gwladol, bydd Tîm MIM Llywodraeth Cymru a chynghorwyr cyfreithiol allanol </w:t>
      </w:r>
      <w:r>
        <w:rPr>
          <w:highlight w:val="yellow"/>
          <w:lang w:val="cy-GB"/>
        </w:rPr>
        <w:t>[Cyngor/Coleg]</w:t>
      </w:r>
      <w:r>
        <w:rPr>
          <w:lang w:val="cy-GB"/>
        </w:rPr>
        <w:t xml:space="preserve"> yn cael y dasg o gefnogi'r </w:t>
      </w:r>
      <w:r w:rsidRPr="00993137">
        <w:rPr>
          <w:highlight w:val="yellow"/>
          <w:lang w:val="cy-GB"/>
        </w:rPr>
        <w:t>[Cyngor/Coleg]</w:t>
      </w:r>
      <w:r>
        <w:rPr>
          <w:lang w:val="cy-GB"/>
        </w:rPr>
        <w:t xml:space="preserve"> i sicrhau na wneir unrhyw randdrymiadau sylweddol i'r ddogfen safonol gymeradwy.</w:t>
      </w:r>
    </w:p>
  </w:footnote>
  <w:footnote w:id="2">
    <w:p w14:paraId="288A6ED3" w14:textId="77777777" w:rsidR="00DB7405" w:rsidRDefault="00E44609" w:rsidP="00A55CBF">
      <w:pPr>
        <w:pStyle w:val="FootnoteText"/>
      </w:pPr>
      <w:r>
        <w:rPr>
          <w:rStyle w:val="FootnoteReference"/>
        </w:rPr>
        <w:footnoteRef/>
      </w:r>
      <w:r>
        <w:rPr>
          <w:lang w:val="cy-GB"/>
        </w:rPr>
        <w:t xml:space="preserve"> Nodwch ganran ffi Cam 2</w:t>
      </w:r>
    </w:p>
  </w:footnote>
  <w:footnote w:id="3">
    <w:p w14:paraId="288A6ED4" w14:textId="77777777" w:rsidR="00DB7405" w:rsidRDefault="00E44609" w:rsidP="00BD6B00">
      <w:pPr>
        <w:pStyle w:val="CommentText"/>
      </w:pPr>
      <w:r>
        <w:rPr>
          <w:rStyle w:val="FootnoteReference"/>
        </w:rPr>
        <w:footnoteRef/>
      </w:r>
      <w:r>
        <w:rPr>
          <w:lang w:val="cy-GB"/>
        </w:rPr>
        <w:t xml:space="preserve"> Nodwch y gallai hyn olygu unigolion penodol neu ofynion o ran adnoddau, gan gydnabod y bydd angen nodi adnoddau ar gyfer y cyfnod gweithredol o 25 mlynedd i gyflawni gweithgarwch gweinyddu contractau. </w:t>
      </w:r>
    </w:p>
    <w:p w14:paraId="288A6ED5" w14:textId="77777777" w:rsidR="00DB7405" w:rsidRDefault="00E44609" w:rsidP="00BD6B00">
      <w:pPr>
        <w:pStyle w:val="FootnoteText"/>
      </w:pPr>
      <w:r>
        <w:rPr>
          <w:lang w:val="cy-GB"/>
        </w:rPr>
        <w:t>Bydd gofyn i'r cyfranogwr nodi a fydd cymorth ychwanegol yn ofynnol gan Lywodraeth Cymru.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A6ED0" w14:textId="77777777" w:rsidR="00DB7405" w:rsidRDefault="00DB7405" w:rsidP="007F3587">
    <w:pPr>
      <w:pStyle w:val="Header"/>
      <w:rPr>
        <w:rFonts w:asciiTheme="minorHAnsi" w:hAnsiTheme="minorHAnsi"/>
        <w:sz w:val="22"/>
      </w:rPr>
    </w:pPr>
  </w:p>
  <w:p w14:paraId="288A6ED1" w14:textId="77777777" w:rsidR="00DB7405" w:rsidRDefault="00DB74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4DAD"/>
    <w:multiLevelType w:val="hybridMultilevel"/>
    <w:tmpl w:val="AFDE7E62"/>
    <w:lvl w:ilvl="0" w:tplc="0006657C">
      <w:start w:val="1"/>
      <w:numFmt w:val="bullet"/>
      <w:lvlText w:val="o"/>
      <w:lvlJc w:val="left"/>
      <w:pPr>
        <w:ind w:left="644" w:hanging="360"/>
      </w:pPr>
      <w:rPr>
        <w:rFonts w:ascii="Courier New" w:hAnsi="Courier New" w:cs="Courier New" w:hint="default"/>
      </w:rPr>
    </w:lvl>
    <w:lvl w:ilvl="1" w:tplc="E49E1C20">
      <w:start w:val="1"/>
      <w:numFmt w:val="bullet"/>
      <w:lvlText w:val="o"/>
      <w:lvlJc w:val="left"/>
      <w:pPr>
        <w:ind w:left="644" w:hanging="360"/>
      </w:pPr>
      <w:rPr>
        <w:rFonts w:ascii="Courier New" w:hAnsi="Courier New" w:hint="default"/>
      </w:rPr>
    </w:lvl>
    <w:lvl w:ilvl="2" w:tplc="38C408C0" w:tentative="1">
      <w:start w:val="1"/>
      <w:numFmt w:val="bullet"/>
      <w:lvlText w:val=""/>
      <w:lvlJc w:val="left"/>
      <w:pPr>
        <w:ind w:left="2160" w:hanging="360"/>
      </w:pPr>
      <w:rPr>
        <w:rFonts w:ascii="Wingdings" w:hAnsi="Wingdings" w:hint="default"/>
      </w:rPr>
    </w:lvl>
    <w:lvl w:ilvl="3" w:tplc="16CCD344" w:tentative="1">
      <w:start w:val="1"/>
      <w:numFmt w:val="bullet"/>
      <w:lvlText w:val=""/>
      <w:lvlJc w:val="left"/>
      <w:pPr>
        <w:ind w:left="2880" w:hanging="360"/>
      </w:pPr>
      <w:rPr>
        <w:rFonts w:ascii="Symbol" w:hAnsi="Symbol" w:hint="default"/>
      </w:rPr>
    </w:lvl>
    <w:lvl w:ilvl="4" w:tplc="75A6E52A" w:tentative="1">
      <w:start w:val="1"/>
      <w:numFmt w:val="bullet"/>
      <w:lvlText w:val="o"/>
      <w:lvlJc w:val="left"/>
      <w:pPr>
        <w:ind w:left="3600" w:hanging="360"/>
      </w:pPr>
      <w:rPr>
        <w:rFonts w:ascii="Courier New" w:hAnsi="Courier New" w:hint="default"/>
      </w:rPr>
    </w:lvl>
    <w:lvl w:ilvl="5" w:tplc="F9FE4514" w:tentative="1">
      <w:start w:val="1"/>
      <w:numFmt w:val="bullet"/>
      <w:lvlText w:val=""/>
      <w:lvlJc w:val="left"/>
      <w:pPr>
        <w:ind w:left="4320" w:hanging="360"/>
      </w:pPr>
      <w:rPr>
        <w:rFonts w:ascii="Wingdings" w:hAnsi="Wingdings" w:hint="default"/>
      </w:rPr>
    </w:lvl>
    <w:lvl w:ilvl="6" w:tplc="757E0502" w:tentative="1">
      <w:start w:val="1"/>
      <w:numFmt w:val="bullet"/>
      <w:lvlText w:val=""/>
      <w:lvlJc w:val="left"/>
      <w:pPr>
        <w:ind w:left="5040" w:hanging="360"/>
      </w:pPr>
      <w:rPr>
        <w:rFonts w:ascii="Symbol" w:hAnsi="Symbol" w:hint="default"/>
      </w:rPr>
    </w:lvl>
    <w:lvl w:ilvl="7" w:tplc="8B90A7FE" w:tentative="1">
      <w:start w:val="1"/>
      <w:numFmt w:val="bullet"/>
      <w:lvlText w:val="o"/>
      <w:lvlJc w:val="left"/>
      <w:pPr>
        <w:ind w:left="5760" w:hanging="360"/>
      </w:pPr>
      <w:rPr>
        <w:rFonts w:ascii="Courier New" w:hAnsi="Courier New" w:hint="default"/>
      </w:rPr>
    </w:lvl>
    <w:lvl w:ilvl="8" w:tplc="29BC7A12" w:tentative="1">
      <w:start w:val="1"/>
      <w:numFmt w:val="bullet"/>
      <w:lvlText w:val=""/>
      <w:lvlJc w:val="left"/>
      <w:pPr>
        <w:ind w:left="6480" w:hanging="360"/>
      </w:pPr>
      <w:rPr>
        <w:rFonts w:ascii="Wingdings" w:hAnsi="Wingdings" w:hint="default"/>
      </w:rPr>
    </w:lvl>
  </w:abstractNum>
  <w:abstractNum w:abstractNumId="1" w15:restartNumberingAfterBreak="0">
    <w:nsid w:val="04777CD3"/>
    <w:multiLevelType w:val="hybridMultilevel"/>
    <w:tmpl w:val="F8A6BD1A"/>
    <w:lvl w:ilvl="0" w:tplc="A03A5530">
      <w:start w:val="1"/>
      <w:numFmt w:val="bullet"/>
      <w:lvlText w:val=""/>
      <w:lvlJc w:val="left"/>
      <w:pPr>
        <w:ind w:left="720" w:hanging="360"/>
      </w:pPr>
      <w:rPr>
        <w:rFonts w:ascii="Symbol" w:hAnsi="Symbol" w:hint="default"/>
      </w:rPr>
    </w:lvl>
    <w:lvl w:ilvl="1" w:tplc="AB2C5E9A">
      <w:start w:val="1"/>
      <w:numFmt w:val="bullet"/>
      <w:lvlText w:val="o"/>
      <w:lvlJc w:val="left"/>
      <w:pPr>
        <w:ind w:left="1440" w:hanging="360"/>
      </w:pPr>
      <w:rPr>
        <w:rFonts w:ascii="Courier New" w:hAnsi="Courier New" w:cs="Courier New" w:hint="default"/>
      </w:rPr>
    </w:lvl>
    <w:lvl w:ilvl="2" w:tplc="D904FDE2" w:tentative="1">
      <w:start w:val="1"/>
      <w:numFmt w:val="bullet"/>
      <w:lvlText w:val=""/>
      <w:lvlJc w:val="left"/>
      <w:pPr>
        <w:ind w:left="2160" w:hanging="360"/>
      </w:pPr>
      <w:rPr>
        <w:rFonts w:ascii="Wingdings" w:hAnsi="Wingdings" w:hint="default"/>
      </w:rPr>
    </w:lvl>
    <w:lvl w:ilvl="3" w:tplc="8D72BB2E" w:tentative="1">
      <w:start w:val="1"/>
      <w:numFmt w:val="bullet"/>
      <w:lvlText w:val=""/>
      <w:lvlJc w:val="left"/>
      <w:pPr>
        <w:ind w:left="2880" w:hanging="360"/>
      </w:pPr>
      <w:rPr>
        <w:rFonts w:ascii="Symbol" w:hAnsi="Symbol" w:hint="default"/>
      </w:rPr>
    </w:lvl>
    <w:lvl w:ilvl="4" w:tplc="49A21FB6" w:tentative="1">
      <w:start w:val="1"/>
      <w:numFmt w:val="bullet"/>
      <w:lvlText w:val="o"/>
      <w:lvlJc w:val="left"/>
      <w:pPr>
        <w:ind w:left="3600" w:hanging="360"/>
      </w:pPr>
      <w:rPr>
        <w:rFonts w:ascii="Courier New" w:hAnsi="Courier New" w:cs="Courier New" w:hint="default"/>
      </w:rPr>
    </w:lvl>
    <w:lvl w:ilvl="5" w:tplc="053C2914" w:tentative="1">
      <w:start w:val="1"/>
      <w:numFmt w:val="bullet"/>
      <w:lvlText w:val=""/>
      <w:lvlJc w:val="left"/>
      <w:pPr>
        <w:ind w:left="4320" w:hanging="360"/>
      </w:pPr>
      <w:rPr>
        <w:rFonts w:ascii="Wingdings" w:hAnsi="Wingdings" w:hint="default"/>
      </w:rPr>
    </w:lvl>
    <w:lvl w:ilvl="6" w:tplc="580ADEEA" w:tentative="1">
      <w:start w:val="1"/>
      <w:numFmt w:val="bullet"/>
      <w:lvlText w:val=""/>
      <w:lvlJc w:val="left"/>
      <w:pPr>
        <w:ind w:left="5040" w:hanging="360"/>
      </w:pPr>
      <w:rPr>
        <w:rFonts w:ascii="Symbol" w:hAnsi="Symbol" w:hint="default"/>
      </w:rPr>
    </w:lvl>
    <w:lvl w:ilvl="7" w:tplc="709EFE0C" w:tentative="1">
      <w:start w:val="1"/>
      <w:numFmt w:val="bullet"/>
      <w:lvlText w:val="o"/>
      <w:lvlJc w:val="left"/>
      <w:pPr>
        <w:ind w:left="5760" w:hanging="360"/>
      </w:pPr>
      <w:rPr>
        <w:rFonts w:ascii="Courier New" w:hAnsi="Courier New" w:cs="Courier New" w:hint="default"/>
      </w:rPr>
    </w:lvl>
    <w:lvl w:ilvl="8" w:tplc="BE60057A" w:tentative="1">
      <w:start w:val="1"/>
      <w:numFmt w:val="bullet"/>
      <w:lvlText w:val=""/>
      <w:lvlJc w:val="left"/>
      <w:pPr>
        <w:ind w:left="6480" w:hanging="360"/>
      </w:pPr>
      <w:rPr>
        <w:rFonts w:ascii="Wingdings" w:hAnsi="Wingdings" w:hint="default"/>
      </w:rPr>
    </w:lvl>
  </w:abstractNum>
  <w:abstractNum w:abstractNumId="2" w15:restartNumberingAfterBreak="0">
    <w:nsid w:val="0C195A12"/>
    <w:multiLevelType w:val="hybridMultilevel"/>
    <w:tmpl w:val="11926788"/>
    <w:lvl w:ilvl="0" w:tplc="1B8412D6">
      <w:start w:val="1"/>
      <w:numFmt w:val="bullet"/>
      <w:lvlText w:val=""/>
      <w:lvlJc w:val="left"/>
      <w:pPr>
        <w:ind w:left="720" w:hanging="360"/>
      </w:pPr>
      <w:rPr>
        <w:rFonts w:ascii="Symbol" w:hAnsi="Symbol" w:hint="default"/>
      </w:rPr>
    </w:lvl>
    <w:lvl w:ilvl="1" w:tplc="E670D476">
      <w:start w:val="1"/>
      <w:numFmt w:val="bullet"/>
      <w:lvlText w:val="o"/>
      <w:lvlJc w:val="left"/>
      <w:pPr>
        <w:ind w:left="1440" w:hanging="360"/>
      </w:pPr>
      <w:rPr>
        <w:rFonts w:ascii="Courier New" w:hAnsi="Courier New" w:cs="Courier New" w:hint="default"/>
      </w:rPr>
    </w:lvl>
    <w:lvl w:ilvl="2" w:tplc="71462B40" w:tentative="1">
      <w:start w:val="1"/>
      <w:numFmt w:val="bullet"/>
      <w:lvlText w:val=""/>
      <w:lvlJc w:val="left"/>
      <w:pPr>
        <w:ind w:left="2160" w:hanging="360"/>
      </w:pPr>
      <w:rPr>
        <w:rFonts w:ascii="Wingdings" w:hAnsi="Wingdings" w:hint="default"/>
      </w:rPr>
    </w:lvl>
    <w:lvl w:ilvl="3" w:tplc="A790B388" w:tentative="1">
      <w:start w:val="1"/>
      <w:numFmt w:val="bullet"/>
      <w:lvlText w:val=""/>
      <w:lvlJc w:val="left"/>
      <w:pPr>
        <w:ind w:left="2880" w:hanging="360"/>
      </w:pPr>
      <w:rPr>
        <w:rFonts w:ascii="Symbol" w:hAnsi="Symbol" w:hint="default"/>
      </w:rPr>
    </w:lvl>
    <w:lvl w:ilvl="4" w:tplc="1CDA475C" w:tentative="1">
      <w:start w:val="1"/>
      <w:numFmt w:val="bullet"/>
      <w:lvlText w:val="o"/>
      <w:lvlJc w:val="left"/>
      <w:pPr>
        <w:ind w:left="3600" w:hanging="360"/>
      </w:pPr>
      <w:rPr>
        <w:rFonts w:ascii="Courier New" w:hAnsi="Courier New" w:cs="Courier New" w:hint="default"/>
      </w:rPr>
    </w:lvl>
    <w:lvl w:ilvl="5" w:tplc="180A8C2E" w:tentative="1">
      <w:start w:val="1"/>
      <w:numFmt w:val="bullet"/>
      <w:lvlText w:val=""/>
      <w:lvlJc w:val="left"/>
      <w:pPr>
        <w:ind w:left="4320" w:hanging="360"/>
      </w:pPr>
      <w:rPr>
        <w:rFonts w:ascii="Wingdings" w:hAnsi="Wingdings" w:hint="default"/>
      </w:rPr>
    </w:lvl>
    <w:lvl w:ilvl="6" w:tplc="3834975E" w:tentative="1">
      <w:start w:val="1"/>
      <w:numFmt w:val="bullet"/>
      <w:lvlText w:val=""/>
      <w:lvlJc w:val="left"/>
      <w:pPr>
        <w:ind w:left="5040" w:hanging="360"/>
      </w:pPr>
      <w:rPr>
        <w:rFonts w:ascii="Symbol" w:hAnsi="Symbol" w:hint="default"/>
      </w:rPr>
    </w:lvl>
    <w:lvl w:ilvl="7" w:tplc="577EF0B4" w:tentative="1">
      <w:start w:val="1"/>
      <w:numFmt w:val="bullet"/>
      <w:lvlText w:val="o"/>
      <w:lvlJc w:val="left"/>
      <w:pPr>
        <w:ind w:left="5760" w:hanging="360"/>
      </w:pPr>
      <w:rPr>
        <w:rFonts w:ascii="Courier New" w:hAnsi="Courier New" w:cs="Courier New" w:hint="default"/>
      </w:rPr>
    </w:lvl>
    <w:lvl w:ilvl="8" w:tplc="A87045B0" w:tentative="1">
      <w:start w:val="1"/>
      <w:numFmt w:val="bullet"/>
      <w:lvlText w:val=""/>
      <w:lvlJc w:val="left"/>
      <w:pPr>
        <w:ind w:left="6480" w:hanging="360"/>
      </w:pPr>
      <w:rPr>
        <w:rFonts w:ascii="Wingdings" w:hAnsi="Wingdings" w:hint="default"/>
      </w:rPr>
    </w:lvl>
  </w:abstractNum>
  <w:abstractNum w:abstractNumId="3" w15:restartNumberingAfterBreak="0">
    <w:nsid w:val="0C2C2FDA"/>
    <w:multiLevelType w:val="hybridMultilevel"/>
    <w:tmpl w:val="0B1A3330"/>
    <w:lvl w:ilvl="0" w:tplc="8D0C8438">
      <w:start w:val="1"/>
      <w:numFmt w:val="bullet"/>
      <w:lvlText w:val="o"/>
      <w:lvlJc w:val="left"/>
      <w:pPr>
        <w:ind w:left="927" w:hanging="360"/>
      </w:pPr>
      <w:rPr>
        <w:rFonts w:ascii="Courier New" w:hAnsi="Courier New" w:cs="Courier New" w:hint="default"/>
      </w:rPr>
    </w:lvl>
    <w:lvl w:ilvl="1" w:tplc="E7B8F9C4" w:tentative="1">
      <w:start w:val="1"/>
      <w:numFmt w:val="bullet"/>
      <w:lvlText w:val="o"/>
      <w:lvlJc w:val="left"/>
      <w:pPr>
        <w:ind w:left="1647" w:hanging="360"/>
      </w:pPr>
      <w:rPr>
        <w:rFonts w:ascii="Courier New" w:hAnsi="Courier New" w:cs="Courier New" w:hint="default"/>
      </w:rPr>
    </w:lvl>
    <w:lvl w:ilvl="2" w:tplc="67CC5CA0" w:tentative="1">
      <w:start w:val="1"/>
      <w:numFmt w:val="bullet"/>
      <w:lvlText w:val=""/>
      <w:lvlJc w:val="left"/>
      <w:pPr>
        <w:ind w:left="2367" w:hanging="360"/>
      </w:pPr>
      <w:rPr>
        <w:rFonts w:ascii="Wingdings" w:hAnsi="Wingdings" w:hint="default"/>
      </w:rPr>
    </w:lvl>
    <w:lvl w:ilvl="3" w:tplc="BE66FF5A" w:tentative="1">
      <w:start w:val="1"/>
      <w:numFmt w:val="bullet"/>
      <w:lvlText w:val=""/>
      <w:lvlJc w:val="left"/>
      <w:pPr>
        <w:ind w:left="3087" w:hanging="360"/>
      </w:pPr>
      <w:rPr>
        <w:rFonts w:ascii="Symbol" w:hAnsi="Symbol" w:hint="default"/>
      </w:rPr>
    </w:lvl>
    <w:lvl w:ilvl="4" w:tplc="B492D648" w:tentative="1">
      <w:start w:val="1"/>
      <w:numFmt w:val="bullet"/>
      <w:lvlText w:val="o"/>
      <w:lvlJc w:val="left"/>
      <w:pPr>
        <w:ind w:left="3807" w:hanging="360"/>
      </w:pPr>
      <w:rPr>
        <w:rFonts w:ascii="Courier New" w:hAnsi="Courier New" w:cs="Courier New" w:hint="default"/>
      </w:rPr>
    </w:lvl>
    <w:lvl w:ilvl="5" w:tplc="15A25292" w:tentative="1">
      <w:start w:val="1"/>
      <w:numFmt w:val="bullet"/>
      <w:lvlText w:val=""/>
      <w:lvlJc w:val="left"/>
      <w:pPr>
        <w:ind w:left="4527" w:hanging="360"/>
      </w:pPr>
      <w:rPr>
        <w:rFonts w:ascii="Wingdings" w:hAnsi="Wingdings" w:hint="default"/>
      </w:rPr>
    </w:lvl>
    <w:lvl w:ilvl="6" w:tplc="2FA2A490" w:tentative="1">
      <w:start w:val="1"/>
      <w:numFmt w:val="bullet"/>
      <w:lvlText w:val=""/>
      <w:lvlJc w:val="left"/>
      <w:pPr>
        <w:ind w:left="5247" w:hanging="360"/>
      </w:pPr>
      <w:rPr>
        <w:rFonts w:ascii="Symbol" w:hAnsi="Symbol" w:hint="default"/>
      </w:rPr>
    </w:lvl>
    <w:lvl w:ilvl="7" w:tplc="940E5E68" w:tentative="1">
      <w:start w:val="1"/>
      <w:numFmt w:val="bullet"/>
      <w:lvlText w:val="o"/>
      <w:lvlJc w:val="left"/>
      <w:pPr>
        <w:ind w:left="5967" w:hanging="360"/>
      </w:pPr>
      <w:rPr>
        <w:rFonts w:ascii="Courier New" w:hAnsi="Courier New" w:cs="Courier New" w:hint="default"/>
      </w:rPr>
    </w:lvl>
    <w:lvl w:ilvl="8" w:tplc="20D4A874" w:tentative="1">
      <w:start w:val="1"/>
      <w:numFmt w:val="bullet"/>
      <w:lvlText w:val=""/>
      <w:lvlJc w:val="left"/>
      <w:pPr>
        <w:ind w:left="6687" w:hanging="360"/>
      </w:pPr>
      <w:rPr>
        <w:rFonts w:ascii="Wingdings" w:hAnsi="Wingdings" w:hint="default"/>
      </w:rPr>
    </w:lvl>
  </w:abstractNum>
  <w:abstractNum w:abstractNumId="4" w15:restartNumberingAfterBreak="0">
    <w:nsid w:val="0D757502"/>
    <w:multiLevelType w:val="hybridMultilevel"/>
    <w:tmpl w:val="4FF02808"/>
    <w:lvl w:ilvl="0" w:tplc="F6BC21CA">
      <w:start w:val="1"/>
      <w:numFmt w:val="bullet"/>
      <w:lvlText w:val=""/>
      <w:lvlJc w:val="left"/>
      <w:pPr>
        <w:ind w:left="720" w:hanging="360"/>
      </w:pPr>
      <w:rPr>
        <w:rFonts w:ascii="Symbol" w:hAnsi="Symbol" w:hint="default"/>
      </w:rPr>
    </w:lvl>
    <w:lvl w:ilvl="1" w:tplc="B9265866" w:tentative="1">
      <w:start w:val="1"/>
      <w:numFmt w:val="bullet"/>
      <w:lvlText w:val="o"/>
      <w:lvlJc w:val="left"/>
      <w:pPr>
        <w:ind w:left="1440" w:hanging="360"/>
      </w:pPr>
      <w:rPr>
        <w:rFonts w:ascii="Courier New" w:hAnsi="Courier New" w:cs="Courier New" w:hint="default"/>
      </w:rPr>
    </w:lvl>
    <w:lvl w:ilvl="2" w:tplc="D4126E8A" w:tentative="1">
      <w:start w:val="1"/>
      <w:numFmt w:val="bullet"/>
      <w:lvlText w:val=""/>
      <w:lvlJc w:val="left"/>
      <w:pPr>
        <w:ind w:left="2160" w:hanging="360"/>
      </w:pPr>
      <w:rPr>
        <w:rFonts w:ascii="Wingdings" w:hAnsi="Wingdings" w:hint="default"/>
      </w:rPr>
    </w:lvl>
    <w:lvl w:ilvl="3" w:tplc="34A2A0A2" w:tentative="1">
      <w:start w:val="1"/>
      <w:numFmt w:val="bullet"/>
      <w:lvlText w:val=""/>
      <w:lvlJc w:val="left"/>
      <w:pPr>
        <w:ind w:left="2880" w:hanging="360"/>
      </w:pPr>
      <w:rPr>
        <w:rFonts w:ascii="Symbol" w:hAnsi="Symbol" w:hint="default"/>
      </w:rPr>
    </w:lvl>
    <w:lvl w:ilvl="4" w:tplc="F8206E0A" w:tentative="1">
      <w:start w:val="1"/>
      <w:numFmt w:val="bullet"/>
      <w:lvlText w:val="o"/>
      <w:lvlJc w:val="left"/>
      <w:pPr>
        <w:ind w:left="3600" w:hanging="360"/>
      </w:pPr>
      <w:rPr>
        <w:rFonts w:ascii="Courier New" w:hAnsi="Courier New" w:cs="Courier New" w:hint="default"/>
      </w:rPr>
    </w:lvl>
    <w:lvl w:ilvl="5" w:tplc="D9D2F732" w:tentative="1">
      <w:start w:val="1"/>
      <w:numFmt w:val="bullet"/>
      <w:lvlText w:val=""/>
      <w:lvlJc w:val="left"/>
      <w:pPr>
        <w:ind w:left="4320" w:hanging="360"/>
      </w:pPr>
      <w:rPr>
        <w:rFonts w:ascii="Wingdings" w:hAnsi="Wingdings" w:hint="default"/>
      </w:rPr>
    </w:lvl>
    <w:lvl w:ilvl="6" w:tplc="D7B26DD0" w:tentative="1">
      <w:start w:val="1"/>
      <w:numFmt w:val="bullet"/>
      <w:lvlText w:val=""/>
      <w:lvlJc w:val="left"/>
      <w:pPr>
        <w:ind w:left="5040" w:hanging="360"/>
      </w:pPr>
      <w:rPr>
        <w:rFonts w:ascii="Symbol" w:hAnsi="Symbol" w:hint="default"/>
      </w:rPr>
    </w:lvl>
    <w:lvl w:ilvl="7" w:tplc="57BA1400" w:tentative="1">
      <w:start w:val="1"/>
      <w:numFmt w:val="bullet"/>
      <w:lvlText w:val="o"/>
      <w:lvlJc w:val="left"/>
      <w:pPr>
        <w:ind w:left="5760" w:hanging="360"/>
      </w:pPr>
      <w:rPr>
        <w:rFonts w:ascii="Courier New" w:hAnsi="Courier New" w:cs="Courier New" w:hint="default"/>
      </w:rPr>
    </w:lvl>
    <w:lvl w:ilvl="8" w:tplc="B92C50EA" w:tentative="1">
      <w:start w:val="1"/>
      <w:numFmt w:val="bullet"/>
      <w:lvlText w:val=""/>
      <w:lvlJc w:val="left"/>
      <w:pPr>
        <w:ind w:left="6480" w:hanging="360"/>
      </w:pPr>
      <w:rPr>
        <w:rFonts w:ascii="Wingdings" w:hAnsi="Wingdings" w:hint="default"/>
      </w:rPr>
    </w:lvl>
  </w:abstractNum>
  <w:abstractNum w:abstractNumId="5" w15:restartNumberingAfterBreak="0">
    <w:nsid w:val="0E92355E"/>
    <w:multiLevelType w:val="hybridMultilevel"/>
    <w:tmpl w:val="BE24F182"/>
    <w:lvl w:ilvl="0" w:tplc="C9962DC0">
      <w:start w:val="1"/>
      <w:numFmt w:val="bullet"/>
      <w:lvlText w:val=""/>
      <w:lvlJc w:val="left"/>
      <w:pPr>
        <w:ind w:left="720" w:hanging="360"/>
      </w:pPr>
      <w:rPr>
        <w:rFonts w:ascii="Symbol" w:hAnsi="Symbol" w:hint="default"/>
      </w:rPr>
    </w:lvl>
    <w:lvl w:ilvl="1" w:tplc="A7E0BA5E" w:tentative="1">
      <w:start w:val="1"/>
      <w:numFmt w:val="bullet"/>
      <w:lvlText w:val="o"/>
      <w:lvlJc w:val="left"/>
      <w:pPr>
        <w:ind w:left="1440" w:hanging="360"/>
      </w:pPr>
      <w:rPr>
        <w:rFonts w:ascii="Courier New" w:hAnsi="Courier New" w:cs="Courier New" w:hint="default"/>
      </w:rPr>
    </w:lvl>
    <w:lvl w:ilvl="2" w:tplc="4EE41486" w:tentative="1">
      <w:start w:val="1"/>
      <w:numFmt w:val="bullet"/>
      <w:lvlText w:val=""/>
      <w:lvlJc w:val="left"/>
      <w:pPr>
        <w:ind w:left="2160" w:hanging="360"/>
      </w:pPr>
      <w:rPr>
        <w:rFonts w:ascii="Wingdings" w:hAnsi="Wingdings" w:hint="default"/>
      </w:rPr>
    </w:lvl>
    <w:lvl w:ilvl="3" w:tplc="B3C0449E" w:tentative="1">
      <w:start w:val="1"/>
      <w:numFmt w:val="bullet"/>
      <w:lvlText w:val=""/>
      <w:lvlJc w:val="left"/>
      <w:pPr>
        <w:ind w:left="2880" w:hanging="360"/>
      </w:pPr>
      <w:rPr>
        <w:rFonts w:ascii="Symbol" w:hAnsi="Symbol" w:hint="default"/>
      </w:rPr>
    </w:lvl>
    <w:lvl w:ilvl="4" w:tplc="D898BFBA" w:tentative="1">
      <w:start w:val="1"/>
      <w:numFmt w:val="bullet"/>
      <w:lvlText w:val="o"/>
      <w:lvlJc w:val="left"/>
      <w:pPr>
        <w:ind w:left="3600" w:hanging="360"/>
      </w:pPr>
      <w:rPr>
        <w:rFonts w:ascii="Courier New" w:hAnsi="Courier New" w:cs="Courier New" w:hint="default"/>
      </w:rPr>
    </w:lvl>
    <w:lvl w:ilvl="5" w:tplc="B7A81CCC" w:tentative="1">
      <w:start w:val="1"/>
      <w:numFmt w:val="bullet"/>
      <w:lvlText w:val=""/>
      <w:lvlJc w:val="left"/>
      <w:pPr>
        <w:ind w:left="4320" w:hanging="360"/>
      </w:pPr>
      <w:rPr>
        <w:rFonts w:ascii="Wingdings" w:hAnsi="Wingdings" w:hint="default"/>
      </w:rPr>
    </w:lvl>
    <w:lvl w:ilvl="6" w:tplc="2C225F46" w:tentative="1">
      <w:start w:val="1"/>
      <w:numFmt w:val="bullet"/>
      <w:lvlText w:val=""/>
      <w:lvlJc w:val="left"/>
      <w:pPr>
        <w:ind w:left="5040" w:hanging="360"/>
      </w:pPr>
      <w:rPr>
        <w:rFonts w:ascii="Symbol" w:hAnsi="Symbol" w:hint="default"/>
      </w:rPr>
    </w:lvl>
    <w:lvl w:ilvl="7" w:tplc="6DC45230" w:tentative="1">
      <w:start w:val="1"/>
      <w:numFmt w:val="bullet"/>
      <w:lvlText w:val="o"/>
      <w:lvlJc w:val="left"/>
      <w:pPr>
        <w:ind w:left="5760" w:hanging="360"/>
      </w:pPr>
      <w:rPr>
        <w:rFonts w:ascii="Courier New" w:hAnsi="Courier New" w:cs="Courier New" w:hint="default"/>
      </w:rPr>
    </w:lvl>
    <w:lvl w:ilvl="8" w:tplc="7FB0047A" w:tentative="1">
      <w:start w:val="1"/>
      <w:numFmt w:val="bullet"/>
      <w:lvlText w:val=""/>
      <w:lvlJc w:val="left"/>
      <w:pPr>
        <w:ind w:left="6480" w:hanging="360"/>
      </w:pPr>
      <w:rPr>
        <w:rFonts w:ascii="Wingdings" w:hAnsi="Wingdings" w:hint="default"/>
      </w:rPr>
    </w:lvl>
  </w:abstractNum>
  <w:abstractNum w:abstractNumId="6" w15:restartNumberingAfterBreak="0">
    <w:nsid w:val="0FD22868"/>
    <w:multiLevelType w:val="hybridMultilevel"/>
    <w:tmpl w:val="9892C888"/>
    <w:lvl w:ilvl="0" w:tplc="61B01ED8">
      <w:start w:val="1"/>
      <w:numFmt w:val="bullet"/>
      <w:lvlText w:val="o"/>
      <w:lvlJc w:val="left"/>
      <w:pPr>
        <w:ind w:left="720" w:hanging="360"/>
      </w:pPr>
      <w:rPr>
        <w:rFonts w:ascii="Courier New" w:hAnsi="Courier New" w:cs="Courier New" w:hint="default"/>
      </w:rPr>
    </w:lvl>
    <w:lvl w:ilvl="1" w:tplc="8A22DE2A" w:tentative="1">
      <w:start w:val="1"/>
      <w:numFmt w:val="bullet"/>
      <w:lvlText w:val="o"/>
      <w:lvlJc w:val="left"/>
      <w:pPr>
        <w:ind w:left="1440" w:hanging="360"/>
      </w:pPr>
      <w:rPr>
        <w:rFonts w:ascii="Courier New" w:hAnsi="Courier New" w:cs="Courier New" w:hint="default"/>
      </w:rPr>
    </w:lvl>
    <w:lvl w:ilvl="2" w:tplc="7AC2DA98" w:tentative="1">
      <w:start w:val="1"/>
      <w:numFmt w:val="bullet"/>
      <w:lvlText w:val=""/>
      <w:lvlJc w:val="left"/>
      <w:pPr>
        <w:ind w:left="2160" w:hanging="360"/>
      </w:pPr>
      <w:rPr>
        <w:rFonts w:ascii="Wingdings" w:hAnsi="Wingdings" w:hint="default"/>
      </w:rPr>
    </w:lvl>
    <w:lvl w:ilvl="3" w:tplc="7FB2526A" w:tentative="1">
      <w:start w:val="1"/>
      <w:numFmt w:val="bullet"/>
      <w:lvlText w:val=""/>
      <w:lvlJc w:val="left"/>
      <w:pPr>
        <w:ind w:left="2880" w:hanging="360"/>
      </w:pPr>
      <w:rPr>
        <w:rFonts w:ascii="Symbol" w:hAnsi="Symbol" w:hint="default"/>
      </w:rPr>
    </w:lvl>
    <w:lvl w:ilvl="4" w:tplc="0700EB9C" w:tentative="1">
      <w:start w:val="1"/>
      <w:numFmt w:val="bullet"/>
      <w:lvlText w:val="o"/>
      <w:lvlJc w:val="left"/>
      <w:pPr>
        <w:ind w:left="3600" w:hanging="360"/>
      </w:pPr>
      <w:rPr>
        <w:rFonts w:ascii="Courier New" w:hAnsi="Courier New" w:cs="Courier New" w:hint="default"/>
      </w:rPr>
    </w:lvl>
    <w:lvl w:ilvl="5" w:tplc="49CED9C2" w:tentative="1">
      <w:start w:val="1"/>
      <w:numFmt w:val="bullet"/>
      <w:lvlText w:val=""/>
      <w:lvlJc w:val="left"/>
      <w:pPr>
        <w:ind w:left="4320" w:hanging="360"/>
      </w:pPr>
      <w:rPr>
        <w:rFonts w:ascii="Wingdings" w:hAnsi="Wingdings" w:hint="default"/>
      </w:rPr>
    </w:lvl>
    <w:lvl w:ilvl="6" w:tplc="7D34A7D2" w:tentative="1">
      <w:start w:val="1"/>
      <w:numFmt w:val="bullet"/>
      <w:lvlText w:val=""/>
      <w:lvlJc w:val="left"/>
      <w:pPr>
        <w:ind w:left="5040" w:hanging="360"/>
      </w:pPr>
      <w:rPr>
        <w:rFonts w:ascii="Symbol" w:hAnsi="Symbol" w:hint="default"/>
      </w:rPr>
    </w:lvl>
    <w:lvl w:ilvl="7" w:tplc="8C647CCA" w:tentative="1">
      <w:start w:val="1"/>
      <w:numFmt w:val="bullet"/>
      <w:lvlText w:val="o"/>
      <w:lvlJc w:val="left"/>
      <w:pPr>
        <w:ind w:left="5760" w:hanging="360"/>
      </w:pPr>
      <w:rPr>
        <w:rFonts w:ascii="Courier New" w:hAnsi="Courier New" w:cs="Courier New" w:hint="default"/>
      </w:rPr>
    </w:lvl>
    <w:lvl w:ilvl="8" w:tplc="D0F4E0D8" w:tentative="1">
      <w:start w:val="1"/>
      <w:numFmt w:val="bullet"/>
      <w:lvlText w:val=""/>
      <w:lvlJc w:val="left"/>
      <w:pPr>
        <w:ind w:left="6480" w:hanging="360"/>
      </w:pPr>
      <w:rPr>
        <w:rFonts w:ascii="Wingdings" w:hAnsi="Wingdings" w:hint="default"/>
      </w:rPr>
    </w:lvl>
  </w:abstractNum>
  <w:abstractNum w:abstractNumId="7" w15:restartNumberingAfterBreak="0">
    <w:nsid w:val="136126F2"/>
    <w:multiLevelType w:val="hybridMultilevel"/>
    <w:tmpl w:val="90B87F3E"/>
    <w:lvl w:ilvl="0" w:tplc="D778D594">
      <w:start w:val="1"/>
      <w:numFmt w:val="bullet"/>
      <w:lvlText w:val=""/>
      <w:lvlJc w:val="left"/>
      <w:pPr>
        <w:ind w:left="1004" w:hanging="360"/>
      </w:pPr>
      <w:rPr>
        <w:rFonts w:ascii="Symbol" w:hAnsi="Symbol" w:hint="default"/>
      </w:rPr>
    </w:lvl>
    <w:lvl w:ilvl="1" w:tplc="43126E72" w:tentative="1">
      <w:start w:val="1"/>
      <w:numFmt w:val="bullet"/>
      <w:lvlText w:val="o"/>
      <w:lvlJc w:val="left"/>
      <w:pPr>
        <w:ind w:left="1724" w:hanging="360"/>
      </w:pPr>
      <w:rPr>
        <w:rFonts w:ascii="Courier New" w:hAnsi="Courier New" w:cs="Courier New" w:hint="default"/>
      </w:rPr>
    </w:lvl>
    <w:lvl w:ilvl="2" w:tplc="A7B08446" w:tentative="1">
      <w:start w:val="1"/>
      <w:numFmt w:val="bullet"/>
      <w:lvlText w:val=""/>
      <w:lvlJc w:val="left"/>
      <w:pPr>
        <w:ind w:left="2444" w:hanging="360"/>
      </w:pPr>
      <w:rPr>
        <w:rFonts w:ascii="Wingdings" w:hAnsi="Wingdings" w:hint="default"/>
      </w:rPr>
    </w:lvl>
    <w:lvl w:ilvl="3" w:tplc="006A3AF4" w:tentative="1">
      <w:start w:val="1"/>
      <w:numFmt w:val="bullet"/>
      <w:lvlText w:val=""/>
      <w:lvlJc w:val="left"/>
      <w:pPr>
        <w:ind w:left="3164" w:hanging="360"/>
      </w:pPr>
      <w:rPr>
        <w:rFonts w:ascii="Symbol" w:hAnsi="Symbol" w:hint="default"/>
      </w:rPr>
    </w:lvl>
    <w:lvl w:ilvl="4" w:tplc="0434A79A" w:tentative="1">
      <w:start w:val="1"/>
      <w:numFmt w:val="bullet"/>
      <w:lvlText w:val="o"/>
      <w:lvlJc w:val="left"/>
      <w:pPr>
        <w:ind w:left="3884" w:hanging="360"/>
      </w:pPr>
      <w:rPr>
        <w:rFonts w:ascii="Courier New" w:hAnsi="Courier New" w:cs="Courier New" w:hint="default"/>
      </w:rPr>
    </w:lvl>
    <w:lvl w:ilvl="5" w:tplc="3D6E39F2" w:tentative="1">
      <w:start w:val="1"/>
      <w:numFmt w:val="bullet"/>
      <w:lvlText w:val=""/>
      <w:lvlJc w:val="left"/>
      <w:pPr>
        <w:ind w:left="4604" w:hanging="360"/>
      </w:pPr>
      <w:rPr>
        <w:rFonts w:ascii="Wingdings" w:hAnsi="Wingdings" w:hint="default"/>
      </w:rPr>
    </w:lvl>
    <w:lvl w:ilvl="6" w:tplc="8324890A" w:tentative="1">
      <w:start w:val="1"/>
      <w:numFmt w:val="bullet"/>
      <w:lvlText w:val=""/>
      <w:lvlJc w:val="left"/>
      <w:pPr>
        <w:ind w:left="5324" w:hanging="360"/>
      </w:pPr>
      <w:rPr>
        <w:rFonts w:ascii="Symbol" w:hAnsi="Symbol" w:hint="default"/>
      </w:rPr>
    </w:lvl>
    <w:lvl w:ilvl="7" w:tplc="BF1C0B3C" w:tentative="1">
      <w:start w:val="1"/>
      <w:numFmt w:val="bullet"/>
      <w:lvlText w:val="o"/>
      <w:lvlJc w:val="left"/>
      <w:pPr>
        <w:ind w:left="6044" w:hanging="360"/>
      </w:pPr>
      <w:rPr>
        <w:rFonts w:ascii="Courier New" w:hAnsi="Courier New" w:cs="Courier New" w:hint="default"/>
      </w:rPr>
    </w:lvl>
    <w:lvl w:ilvl="8" w:tplc="6D6E8090" w:tentative="1">
      <w:start w:val="1"/>
      <w:numFmt w:val="bullet"/>
      <w:lvlText w:val=""/>
      <w:lvlJc w:val="left"/>
      <w:pPr>
        <w:ind w:left="6764" w:hanging="360"/>
      </w:pPr>
      <w:rPr>
        <w:rFonts w:ascii="Wingdings" w:hAnsi="Wingdings" w:hint="default"/>
      </w:rPr>
    </w:lvl>
  </w:abstractNum>
  <w:abstractNum w:abstractNumId="8" w15:restartNumberingAfterBreak="0">
    <w:nsid w:val="13AE26EB"/>
    <w:multiLevelType w:val="hybridMultilevel"/>
    <w:tmpl w:val="5B0093C6"/>
    <w:lvl w:ilvl="0" w:tplc="FA2E4BEE">
      <w:start w:val="1"/>
      <w:numFmt w:val="bullet"/>
      <w:lvlText w:val=""/>
      <w:lvlJc w:val="left"/>
      <w:pPr>
        <w:ind w:left="720" w:hanging="360"/>
      </w:pPr>
      <w:rPr>
        <w:rFonts w:ascii="Symbol" w:hAnsi="Symbol" w:hint="default"/>
      </w:rPr>
    </w:lvl>
    <w:lvl w:ilvl="1" w:tplc="4E30F2F8" w:tentative="1">
      <w:start w:val="1"/>
      <w:numFmt w:val="bullet"/>
      <w:lvlText w:val="o"/>
      <w:lvlJc w:val="left"/>
      <w:pPr>
        <w:ind w:left="1440" w:hanging="360"/>
      </w:pPr>
      <w:rPr>
        <w:rFonts w:ascii="Courier New" w:hAnsi="Courier New" w:cs="Courier New" w:hint="default"/>
      </w:rPr>
    </w:lvl>
    <w:lvl w:ilvl="2" w:tplc="CA5E0FE0" w:tentative="1">
      <w:start w:val="1"/>
      <w:numFmt w:val="bullet"/>
      <w:lvlText w:val=""/>
      <w:lvlJc w:val="left"/>
      <w:pPr>
        <w:ind w:left="2160" w:hanging="360"/>
      </w:pPr>
      <w:rPr>
        <w:rFonts w:ascii="Wingdings" w:hAnsi="Wingdings" w:hint="default"/>
      </w:rPr>
    </w:lvl>
    <w:lvl w:ilvl="3" w:tplc="5FE67C1A" w:tentative="1">
      <w:start w:val="1"/>
      <w:numFmt w:val="bullet"/>
      <w:lvlText w:val=""/>
      <w:lvlJc w:val="left"/>
      <w:pPr>
        <w:ind w:left="2880" w:hanging="360"/>
      </w:pPr>
      <w:rPr>
        <w:rFonts w:ascii="Symbol" w:hAnsi="Symbol" w:hint="default"/>
      </w:rPr>
    </w:lvl>
    <w:lvl w:ilvl="4" w:tplc="89343778" w:tentative="1">
      <w:start w:val="1"/>
      <w:numFmt w:val="bullet"/>
      <w:lvlText w:val="o"/>
      <w:lvlJc w:val="left"/>
      <w:pPr>
        <w:ind w:left="3600" w:hanging="360"/>
      </w:pPr>
      <w:rPr>
        <w:rFonts w:ascii="Courier New" w:hAnsi="Courier New" w:cs="Courier New" w:hint="default"/>
      </w:rPr>
    </w:lvl>
    <w:lvl w:ilvl="5" w:tplc="65BEACA6" w:tentative="1">
      <w:start w:val="1"/>
      <w:numFmt w:val="bullet"/>
      <w:lvlText w:val=""/>
      <w:lvlJc w:val="left"/>
      <w:pPr>
        <w:ind w:left="4320" w:hanging="360"/>
      </w:pPr>
      <w:rPr>
        <w:rFonts w:ascii="Wingdings" w:hAnsi="Wingdings" w:hint="default"/>
      </w:rPr>
    </w:lvl>
    <w:lvl w:ilvl="6" w:tplc="E2D80908" w:tentative="1">
      <w:start w:val="1"/>
      <w:numFmt w:val="bullet"/>
      <w:lvlText w:val=""/>
      <w:lvlJc w:val="left"/>
      <w:pPr>
        <w:ind w:left="5040" w:hanging="360"/>
      </w:pPr>
      <w:rPr>
        <w:rFonts w:ascii="Symbol" w:hAnsi="Symbol" w:hint="default"/>
      </w:rPr>
    </w:lvl>
    <w:lvl w:ilvl="7" w:tplc="EF9A707E" w:tentative="1">
      <w:start w:val="1"/>
      <w:numFmt w:val="bullet"/>
      <w:lvlText w:val="o"/>
      <w:lvlJc w:val="left"/>
      <w:pPr>
        <w:ind w:left="5760" w:hanging="360"/>
      </w:pPr>
      <w:rPr>
        <w:rFonts w:ascii="Courier New" w:hAnsi="Courier New" w:cs="Courier New" w:hint="default"/>
      </w:rPr>
    </w:lvl>
    <w:lvl w:ilvl="8" w:tplc="16D0A156" w:tentative="1">
      <w:start w:val="1"/>
      <w:numFmt w:val="bullet"/>
      <w:lvlText w:val=""/>
      <w:lvlJc w:val="left"/>
      <w:pPr>
        <w:ind w:left="6480" w:hanging="360"/>
      </w:pPr>
      <w:rPr>
        <w:rFonts w:ascii="Wingdings" w:hAnsi="Wingdings" w:hint="default"/>
      </w:rPr>
    </w:lvl>
  </w:abstractNum>
  <w:abstractNum w:abstractNumId="9" w15:restartNumberingAfterBreak="0">
    <w:nsid w:val="145D5725"/>
    <w:multiLevelType w:val="hybridMultilevel"/>
    <w:tmpl w:val="E80CAC10"/>
    <w:lvl w:ilvl="0" w:tplc="1E889F56">
      <w:start w:val="1"/>
      <w:numFmt w:val="bullet"/>
      <w:lvlText w:val=""/>
      <w:lvlJc w:val="left"/>
      <w:pPr>
        <w:ind w:left="720" w:hanging="360"/>
      </w:pPr>
      <w:rPr>
        <w:rFonts w:ascii="Symbol" w:hAnsi="Symbol" w:hint="default"/>
      </w:rPr>
    </w:lvl>
    <w:lvl w:ilvl="1" w:tplc="30CEA3DC" w:tentative="1">
      <w:start w:val="1"/>
      <w:numFmt w:val="bullet"/>
      <w:lvlText w:val="o"/>
      <w:lvlJc w:val="left"/>
      <w:pPr>
        <w:ind w:left="1440" w:hanging="360"/>
      </w:pPr>
      <w:rPr>
        <w:rFonts w:ascii="Courier New" w:hAnsi="Courier New" w:cs="Courier New" w:hint="default"/>
      </w:rPr>
    </w:lvl>
    <w:lvl w:ilvl="2" w:tplc="B6185086" w:tentative="1">
      <w:start w:val="1"/>
      <w:numFmt w:val="bullet"/>
      <w:lvlText w:val=""/>
      <w:lvlJc w:val="left"/>
      <w:pPr>
        <w:ind w:left="2160" w:hanging="360"/>
      </w:pPr>
      <w:rPr>
        <w:rFonts w:ascii="Wingdings" w:hAnsi="Wingdings" w:hint="default"/>
      </w:rPr>
    </w:lvl>
    <w:lvl w:ilvl="3" w:tplc="74FC4D4C" w:tentative="1">
      <w:start w:val="1"/>
      <w:numFmt w:val="bullet"/>
      <w:lvlText w:val=""/>
      <w:lvlJc w:val="left"/>
      <w:pPr>
        <w:ind w:left="2880" w:hanging="360"/>
      </w:pPr>
      <w:rPr>
        <w:rFonts w:ascii="Symbol" w:hAnsi="Symbol" w:hint="default"/>
      </w:rPr>
    </w:lvl>
    <w:lvl w:ilvl="4" w:tplc="D9DECF9A" w:tentative="1">
      <w:start w:val="1"/>
      <w:numFmt w:val="bullet"/>
      <w:lvlText w:val="o"/>
      <w:lvlJc w:val="left"/>
      <w:pPr>
        <w:ind w:left="3600" w:hanging="360"/>
      </w:pPr>
      <w:rPr>
        <w:rFonts w:ascii="Courier New" w:hAnsi="Courier New" w:cs="Courier New" w:hint="default"/>
      </w:rPr>
    </w:lvl>
    <w:lvl w:ilvl="5" w:tplc="EFD683C0" w:tentative="1">
      <w:start w:val="1"/>
      <w:numFmt w:val="bullet"/>
      <w:lvlText w:val=""/>
      <w:lvlJc w:val="left"/>
      <w:pPr>
        <w:ind w:left="4320" w:hanging="360"/>
      </w:pPr>
      <w:rPr>
        <w:rFonts w:ascii="Wingdings" w:hAnsi="Wingdings" w:hint="default"/>
      </w:rPr>
    </w:lvl>
    <w:lvl w:ilvl="6" w:tplc="DC02EF7A" w:tentative="1">
      <w:start w:val="1"/>
      <w:numFmt w:val="bullet"/>
      <w:lvlText w:val=""/>
      <w:lvlJc w:val="left"/>
      <w:pPr>
        <w:ind w:left="5040" w:hanging="360"/>
      </w:pPr>
      <w:rPr>
        <w:rFonts w:ascii="Symbol" w:hAnsi="Symbol" w:hint="default"/>
      </w:rPr>
    </w:lvl>
    <w:lvl w:ilvl="7" w:tplc="9E081F92" w:tentative="1">
      <w:start w:val="1"/>
      <w:numFmt w:val="bullet"/>
      <w:lvlText w:val="o"/>
      <w:lvlJc w:val="left"/>
      <w:pPr>
        <w:ind w:left="5760" w:hanging="360"/>
      </w:pPr>
      <w:rPr>
        <w:rFonts w:ascii="Courier New" w:hAnsi="Courier New" w:cs="Courier New" w:hint="default"/>
      </w:rPr>
    </w:lvl>
    <w:lvl w:ilvl="8" w:tplc="8F206484" w:tentative="1">
      <w:start w:val="1"/>
      <w:numFmt w:val="bullet"/>
      <w:lvlText w:val=""/>
      <w:lvlJc w:val="left"/>
      <w:pPr>
        <w:ind w:left="6480" w:hanging="360"/>
      </w:pPr>
      <w:rPr>
        <w:rFonts w:ascii="Wingdings" w:hAnsi="Wingdings" w:hint="default"/>
      </w:rPr>
    </w:lvl>
  </w:abstractNum>
  <w:abstractNum w:abstractNumId="10" w15:restartNumberingAfterBreak="0">
    <w:nsid w:val="18372029"/>
    <w:multiLevelType w:val="hybridMultilevel"/>
    <w:tmpl w:val="D3AC2FB0"/>
    <w:lvl w:ilvl="0" w:tplc="93D6F8AA">
      <w:start w:val="1"/>
      <w:numFmt w:val="bullet"/>
      <w:lvlText w:val="o"/>
      <w:lvlJc w:val="right"/>
      <w:pPr>
        <w:ind w:left="1080" w:hanging="360"/>
      </w:pPr>
      <w:rPr>
        <w:rFonts w:ascii="Courier New" w:hAnsi="Courier New" w:hint="default"/>
      </w:rPr>
    </w:lvl>
    <w:lvl w:ilvl="1" w:tplc="3990C75C">
      <w:start w:val="1"/>
      <w:numFmt w:val="bullet"/>
      <w:lvlText w:val="o"/>
      <w:lvlJc w:val="left"/>
      <w:pPr>
        <w:ind w:left="1800" w:hanging="360"/>
      </w:pPr>
      <w:rPr>
        <w:rFonts w:ascii="Courier New" w:hAnsi="Courier New" w:cs="Courier New" w:hint="default"/>
      </w:rPr>
    </w:lvl>
    <w:lvl w:ilvl="2" w:tplc="BC602704">
      <w:start w:val="1"/>
      <w:numFmt w:val="bullet"/>
      <w:lvlText w:val=""/>
      <w:lvlJc w:val="left"/>
      <w:pPr>
        <w:ind w:left="2520" w:hanging="360"/>
      </w:pPr>
      <w:rPr>
        <w:rFonts w:ascii="Wingdings" w:hAnsi="Wingdings" w:hint="default"/>
      </w:rPr>
    </w:lvl>
    <w:lvl w:ilvl="3" w:tplc="134CA498">
      <w:start w:val="1"/>
      <w:numFmt w:val="bullet"/>
      <w:lvlText w:val=""/>
      <w:lvlJc w:val="left"/>
      <w:pPr>
        <w:ind w:left="3240" w:hanging="360"/>
      </w:pPr>
      <w:rPr>
        <w:rFonts w:ascii="Symbol" w:hAnsi="Symbol" w:hint="default"/>
      </w:rPr>
    </w:lvl>
    <w:lvl w:ilvl="4" w:tplc="00D2DD08">
      <w:start w:val="1"/>
      <w:numFmt w:val="bullet"/>
      <w:lvlText w:val="o"/>
      <w:lvlJc w:val="left"/>
      <w:pPr>
        <w:ind w:left="3960" w:hanging="360"/>
      </w:pPr>
      <w:rPr>
        <w:rFonts w:ascii="Courier New" w:hAnsi="Courier New" w:cs="Courier New" w:hint="default"/>
      </w:rPr>
    </w:lvl>
    <w:lvl w:ilvl="5" w:tplc="3AD21440">
      <w:start w:val="1"/>
      <w:numFmt w:val="bullet"/>
      <w:lvlText w:val=""/>
      <w:lvlJc w:val="left"/>
      <w:pPr>
        <w:ind w:left="4680" w:hanging="360"/>
      </w:pPr>
      <w:rPr>
        <w:rFonts w:ascii="Wingdings" w:hAnsi="Wingdings" w:hint="default"/>
      </w:rPr>
    </w:lvl>
    <w:lvl w:ilvl="6" w:tplc="39D4CC62">
      <w:start w:val="1"/>
      <w:numFmt w:val="bullet"/>
      <w:lvlText w:val=""/>
      <w:lvlJc w:val="left"/>
      <w:pPr>
        <w:ind w:left="5400" w:hanging="360"/>
      </w:pPr>
      <w:rPr>
        <w:rFonts w:ascii="Symbol" w:hAnsi="Symbol" w:hint="default"/>
      </w:rPr>
    </w:lvl>
    <w:lvl w:ilvl="7" w:tplc="85AA603C">
      <w:start w:val="1"/>
      <w:numFmt w:val="bullet"/>
      <w:lvlText w:val="o"/>
      <w:lvlJc w:val="left"/>
      <w:pPr>
        <w:ind w:left="6120" w:hanging="360"/>
      </w:pPr>
      <w:rPr>
        <w:rFonts w:ascii="Courier New" w:hAnsi="Courier New" w:cs="Courier New" w:hint="default"/>
      </w:rPr>
    </w:lvl>
    <w:lvl w:ilvl="8" w:tplc="3E826D4C">
      <w:start w:val="1"/>
      <w:numFmt w:val="bullet"/>
      <w:lvlText w:val=""/>
      <w:lvlJc w:val="left"/>
      <w:pPr>
        <w:ind w:left="6840" w:hanging="360"/>
      </w:pPr>
      <w:rPr>
        <w:rFonts w:ascii="Wingdings" w:hAnsi="Wingdings" w:hint="default"/>
      </w:rPr>
    </w:lvl>
  </w:abstractNum>
  <w:abstractNum w:abstractNumId="11" w15:restartNumberingAfterBreak="0">
    <w:nsid w:val="193A7145"/>
    <w:multiLevelType w:val="hybridMultilevel"/>
    <w:tmpl w:val="58C01EF8"/>
    <w:lvl w:ilvl="0" w:tplc="2F008BEA">
      <w:start w:val="1"/>
      <w:numFmt w:val="bullet"/>
      <w:lvlText w:val="o"/>
      <w:lvlJc w:val="left"/>
      <w:pPr>
        <w:ind w:left="1080" w:hanging="360"/>
      </w:pPr>
      <w:rPr>
        <w:rFonts w:ascii="Courier New" w:hAnsi="Courier New" w:cs="Courier New" w:hint="default"/>
      </w:rPr>
    </w:lvl>
    <w:lvl w:ilvl="1" w:tplc="0BC4C5E4" w:tentative="1">
      <w:start w:val="1"/>
      <w:numFmt w:val="bullet"/>
      <w:lvlText w:val="o"/>
      <w:lvlJc w:val="left"/>
      <w:pPr>
        <w:ind w:left="1800" w:hanging="360"/>
      </w:pPr>
      <w:rPr>
        <w:rFonts w:ascii="Courier New" w:hAnsi="Courier New" w:cs="Courier New" w:hint="default"/>
      </w:rPr>
    </w:lvl>
    <w:lvl w:ilvl="2" w:tplc="4ECA0B88" w:tentative="1">
      <w:start w:val="1"/>
      <w:numFmt w:val="bullet"/>
      <w:lvlText w:val=""/>
      <w:lvlJc w:val="left"/>
      <w:pPr>
        <w:ind w:left="2520" w:hanging="360"/>
      </w:pPr>
      <w:rPr>
        <w:rFonts w:ascii="Wingdings" w:hAnsi="Wingdings" w:hint="default"/>
      </w:rPr>
    </w:lvl>
    <w:lvl w:ilvl="3" w:tplc="B3660802" w:tentative="1">
      <w:start w:val="1"/>
      <w:numFmt w:val="bullet"/>
      <w:lvlText w:val=""/>
      <w:lvlJc w:val="left"/>
      <w:pPr>
        <w:ind w:left="3240" w:hanging="360"/>
      </w:pPr>
      <w:rPr>
        <w:rFonts w:ascii="Symbol" w:hAnsi="Symbol" w:hint="default"/>
      </w:rPr>
    </w:lvl>
    <w:lvl w:ilvl="4" w:tplc="B48E1FEA" w:tentative="1">
      <w:start w:val="1"/>
      <w:numFmt w:val="bullet"/>
      <w:lvlText w:val="o"/>
      <w:lvlJc w:val="left"/>
      <w:pPr>
        <w:ind w:left="3960" w:hanging="360"/>
      </w:pPr>
      <w:rPr>
        <w:rFonts w:ascii="Courier New" w:hAnsi="Courier New" w:cs="Courier New" w:hint="default"/>
      </w:rPr>
    </w:lvl>
    <w:lvl w:ilvl="5" w:tplc="C346E2B0" w:tentative="1">
      <w:start w:val="1"/>
      <w:numFmt w:val="bullet"/>
      <w:lvlText w:val=""/>
      <w:lvlJc w:val="left"/>
      <w:pPr>
        <w:ind w:left="4680" w:hanging="360"/>
      </w:pPr>
      <w:rPr>
        <w:rFonts w:ascii="Wingdings" w:hAnsi="Wingdings" w:hint="default"/>
      </w:rPr>
    </w:lvl>
    <w:lvl w:ilvl="6" w:tplc="FE6E8576" w:tentative="1">
      <w:start w:val="1"/>
      <w:numFmt w:val="bullet"/>
      <w:lvlText w:val=""/>
      <w:lvlJc w:val="left"/>
      <w:pPr>
        <w:ind w:left="5400" w:hanging="360"/>
      </w:pPr>
      <w:rPr>
        <w:rFonts w:ascii="Symbol" w:hAnsi="Symbol" w:hint="default"/>
      </w:rPr>
    </w:lvl>
    <w:lvl w:ilvl="7" w:tplc="86281DB4" w:tentative="1">
      <w:start w:val="1"/>
      <w:numFmt w:val="bullet"/>
      <w:lvlText w:val="o"/>
      <w:lvlJc w:val="left"/>
      <w:pPr>
        <w:ind w:left="6120" w:hanging="360"/>
      </w:pPr>
      <w:rPr>
        <w:rFonts w:ascii="Courier New" w:hAnsi="Courier New" w:cs="Courier New" w:hint="default"/>
      </w:rPr>
    </w:lvl>
    <w:lvl w:ilvl="8" w:tplc="FEEA0BEC" w:tentative="1">
      <w:start w:val="1"/>
      <w:numFmt w:val="bullet"/>
      <w:lvlText w:val=""/>
      <w:lvlJc w:val="left"/>
      <w:pPr>
        <w:ind w:left="6840" w:hanging="360"/>
      </w:pPr>
      <w:rPr>
        <w:rFonts w:ascii="Wingdings" w:hAnsi="Wingdings" w:hint="default"/>
      </w:rPr>
    </w:lvl>
  </w:abstractNum>
  <w:abstractNum w:abstractNumId="12" w15:restartNumberingAfterBreak="0">
    <w:nsid w:val="1BBB10FB"/>
    <w:multiLevelType w:val="hybridMultilevel"/>
    <w:tmpl w:val="46D4C108"/>
    <w:lvl w:ilvl="0" w:tplc="A9F46FB0">
      <w:start w:val="1"/>
      <w:numFmt w:val="bullet"/>
      <w:lvlText w:val=""/>
      <w:lvlJc w:val="left"/>
      <w:pPr>
        <w:ind w:left="360" w:hanging="360"/>
      </w:pPr>
      <w:rPr>
        <w:rFonts w:ascii="Symbol" w:hAnsi="Symbol" w:hint="default"/>
      </w:rPr>
    </w:lvl>
    <w:lvl w:ilvl="1" w:tplc="5710561A">
      <w:start w:val="1"/>
      <w:numFmt w:val="bullet"/>
      <w:lvlText w:val="o"/>
      <w:lvlJc w:val="left"/>
      <w:pPr>
        <w:ind w:left="3053" w:hanging="360"/>
      </w:pPr>
      <w:rPr>
        <w:rFonts w:ascii="Courier New" w:hAnsi="Courier New" w:hint="default"/>
      </w:rPr>
    </w:lvl>
    <w:lvl w:ilvl="2" w:tplc="87207936">
      <w:start w:val="1"/>
      <w:numFmt w:val="bullet"/>
      <w:lvlText w:val=""/>
      <w:lvlJc w:val="left"/>
      <w:pPr>
        <w:ind w:left="1876" w:hanging="360"/>
      </w:pPr>
      <w:rPr>
        <w:rFonts w:ascii="Wingdings" w:hAnsi="Wingdings" w:hint="default"/>
      </w:rPr>
    </w:lvl>
    <w:lvl w:ilvl="3" w:tplc="A992BF80" w:tentative="1">
      <w:start w:val="1"/>
      <w:numFmt w:val="bullet"/>
      <w:lvlText w:val=""/>
      <w:lvlJc w:val="left"/>
      <w:pPr>
        <w:ind w:left="2596" w:hanging="360"/>
      </w:pPr>
      <w:rPr>
        <w:rFonts w:ascii="Symbol" w:hAnsi="Symbol" w:hint="default"/>
      </w:rPr>
    </w:lvl>
    <w:lvl w:ilvl="4" w:tplc="4D68F0B2" w:tentative="1">
      <w:start w:val="1"/>
      <w:numFmt w:val="bullet"/>
      <w:lvlText w:val="o"/>
      <w:lvlJc w:val="left"/>
      <w:pPr>
        <w:ind w:left="3316" w:hanging="360"/>
      </w:pPr>
      <w:rPr>
        <w:rFonts w:ascii="Courier New" w:hAnsi="Courier New" w:hint="default"/>
      </w:rPr>
    </w:lvl>
    <w:lvl w:ilvl="5" w:tplc="8FD8BAC4" w:tentative="1">
      <w:start w:val="1"/>
      <w:numFmt w:val="bullet"/>
      <w:lvlText w:val=""/>
      <w:lvlJc w:val="left"/>
      <w:pPr>
        <w:ind w:left="4036" w:hanging="360"/>
      </w:pPr>
      <w:rPr>
        <w:rFonts w:ascii="Wingdings" w:hAnsi="Wingdings" w:hint="default"/>
      </w:rPr>
    </w:lvl>
    <w:lvl w:ilvl="6" w:tplc="7F9C143A" w:tentative="1">
      <w:start w:val="1"/>
      <w:numFmt w:val="bullet"/>
      <w:lvlText w:val=""/>
      <w:lvlJc w:val="left"/>
      <w:pPr>
        <w:ind w:left="4756" w:hanging="360"/>
      </w:pPr>
      <w:rPr>
        <w:rFonts w:ascii="Symbol" w:hAnsi="Symbol" w:hint="default"/>
      </w:rPr>
    </w:lvl>
    <w:lvl w:ilvl="7" w:tplc="4080BC52" w:tentative="1">
      <w:start w:val="1"/>
      <w:numFmt w:val="bullet"/>
      <w:lvlText w:val="o"/>
      <w:lvlJc w:val="left"/>
      <w:pPr>
        <w:ind w:left="5476" w:hanging="360"/>
      </w:pPr>
      <w:rPr>
        <w:rFonts w:ascii="Courier New" w:hAnsi="Courier New" w:hint="default"/>
      </w:rPr>
    </w:lvl>
    <w:lvl w:ilvl="8" w:tplc="3DF8A9C8" w:tentative="1">
      <w:start w:val="1"/>
      <w:numFmt w:val="bullet"/>
      <w:lvlText w:val=""/>
      <w:lvlJc w:val="left"/>
      <w:pPr>
        <w:ind w:left="6196" w:hanging="360"/>
      </w:pPr>
      <w:rPr>
        <w:rFonts w:ascii="Wingdings" w:hAnsi="Wingdings" w:hint="default"/>
      </w:rPr>
    </w:lvl>
  </w:abstractNum>
  <w:abstractNum w:abstractNumId="13" w15:restartNumberingAfterBreak="0">
    <w:nsid w:val="1BF66E0B"/>
    <w:multiLevelType w:val="hybridMultilevel"/>
    <w:tmpl w:val="E774CF44"/>
    <w:lvl w:ilvl="0" w:tplc="B6963922">
      <w:start w:val="1"/>
      <w:numFmt w:val="bullet"/>
      <w:lvlText w:val="o"/>
      <w:lvlJc w:val="left"/>
      <w:pPr>
        <w:ind w:left="720" w:hanging="360"/>
      </w:pPr>
      <w:rPr>
        <w:rFonts w:ascii="Courier New" w:hAnsi="Courier New" w:cs="Courier New" w:hint="default"/>
      </w:rPr>
    </w:lvl>
    <w:lvl w:ilvl="1" w:tplc="1B8ADD42">
      <w:start w:val="1"/>
      <w:numFmt w:val="bullet"/>
      <w:lvlText w:val="o"/>
      <w:lvlJc w:val="left"/>
      <w:pPr>
        <w:ind w:left="1440" w:hanging="360"/>
      </w:pPr>
      <w:rPr>
        <w:rFonts w:ascii="Courier New" w:hAnsi="Courier New" w:cs="Courier New" w:hint="default"/>
      </w:rPr>
    </w:lvl>
    <w:lvl w:ilvl="2" w:tplc="D04EF528">
      <w:start w:val="1"/>
      <w:numFmt w:val="bullet"/>
      <w:lvlText w:val=""/>
      <w:lvlJc w:val="left"/>
      <w:pPr>
        <w:ind w:left="2160" w:hanging="360"/>
      </w:pPr>
      <w:rPr>
        <w:rFonts w:ascii="Wingdings" w:hAnsi="Wingdings" w:hint="default"/>
      </w:rPr>
    </w:lvl>
    <w:lvl w:ilvl="3" w:tplc="9EE2BB7E">
      <w:start w:val="1"/>
      <w:numFmt w:val="bullet"/>
      <w:lvlText w:val=""/>
      <w:lvlJc w:val="left"/>
      <w:pPr>
        <w:ind w:left="2880" w:hanging="360"/>
      </w:pPr>
      <w:rPr>
        <w:rFonts w:ascii="Symbol" w:hAnsi="Symbol" w:hint="default"/>
      </w:rPr>
    </w:lvl>
    <w:lvl w:ilvl="4" w:tplc="730E65B2">
      <w:start w:val="1"/>
      <w:numFmt w:val="bullet"/>
      <w:lvlText w:val="o"/>
      <w:lvlJc w:val="left"/>
      <w:pPr>
        <w:ind w:left="3600" w:hanging="360"/>
      </w:pPr>
      <w:rPr>
        <w:rFonts w:ascii="Courier New" w:hAnsi="Courier New" w:cs="Courier New" w:hint="default"/>
      </w:rPr>
    </w:lvl>
    <w:lvl w:ilvl="5" w:tplc="C130C88E">
      <w:start w:val="1"/>
      <w:numFmt w:val="bullet"/>
      <w:lvlText w:val=""/>
      <w:lvlJc w:val="left"/>
      <w:pPr>
        <w:ind w:left="4320" w:hanging="360"/>
      </w:pPr>
      <w:rPr>
        <w:rFonts w:ascii="Wingdings" w:hAnsi="Wingdings" w:hint="default"/>
      </w:rPr>
    </w:lvl>
    <w:lvl w:ilvl="6" w:tplc="9A5E88E0">
      <w:start w:val="1"/>
      <w:numFmt w:val="bullet"/>
      <w:lvlText w:val=""/>
      <w:lvlJc w:val="left"/>
      <w:pPr>
        <w:ind w:left="5040" w:hanging="360"/>
      </w:pPr>
      <w:rPr>
        <w:rFonts w:ascii="Symbol" w:hAnsi="Symbol" w:hint="default"/>
      </w:rPr>
    </w:lvl>
    <w:lvl w:ilvl="7" w:tplc="94AAB750">
      <w:start w:val="1"/>
      <w:numFmt w:val="bullet"/>
      <w:lvlText w:val="o"/>
      <w:lvlJc w:val="left"/>
      <w:pPr>
        <w:ind w:left="5760" w:hanging="360"/>
      </w:pPr>
      <w:rPr>
        <w:rFonts w:ascii="Courier New" w:hAnsi="Courier New" w:cs="Courier New" w:hint="default"/>
      </w:rPr>
    </w:lvl>
    <w:lvl w:ilvl="8" w:tplc="F198186C">
      <w:start w:val="1"/>
      <w:numFmt w:val="bullet"/>
      <w:lvlText w:val=""/>
      <w:lvlJc w:val="left"/>
      <w:pPr>
        <w:ind w:left="6480" w:hanging="360"/>
      </w:pPr>
      <w:rPr>
        <w:rFonts w:ascii="Wingdings" w:hAnsi="Wingdings" w:hint="default"/>
      </w:rPr>
    </w:lvl>
  </w:abstractNum>
  <w:abstractNum w:abstractNumId="14" w15:restartNumberingAfterBreak="0">
    <w:nsid w:val="2077311A"/>
    <w:multiLevelType w:val="hybridMultilevel"/>
    <w:tmpl w:val="B83C85FE"/>
    <w:lvl w:ilvl="0" w:tplc="02E672C4">
      <w:start w:val="1"/>
      <w:numFmt w:val="bullet"/>
      <w:lvlText w:val=""/>
      <w:lvlJc w:val="left"/>
      <w:pPr>
        <w:ind w:left="360" w:hanging="360"/>
      </w:pPr>
      <w:rPr>
        <w:rFonts w:ascii="Symbol" w:hAnsi="Symbol" w:hint="default"/>
      </w:rPr>
    </w:lvl>
    <w:lvl w:ilvl="1" w:tplc="4146A7DE" w:tentative="1">
      <w:start w:val="1"/>
      <w:numFmt w:val="bullet"/>
      <w:lvlText w:val="o"/>
      <w:lvlJc w:val="left"/>
      <w:pPr>
        <w:ind w:left="1080" w:hanging="360"/>
      </w:pPr>
      <w:rPr>
        <w:rFonts w:ascii="Courier New" w:hAnsi="Courier New" w:cs="Courier New" w:hint="default"/>
      </w:rPr>
    </w:lvl>
    <w:lvl w:ilvl="2" w:tplc="69E879C0" w:tentative="1">
      <w:start w:val="1"/>
      <w:numFmt w:val="bullet"/>
      <w:lvlText w:val=""/>
      <w:lvlJc w:val="left"/>
      <w:pPr>
        <w:ind w:left="1800" w:hanging="360"/>
      </w:pPr>
      <w:rPr>
        <w:rFonts w:ascii="Wingdings" w:hAnsi="Wingdings" w:hint="default"/>
      </w:rPr>
    </w:lvl>
    <w:lvl w:ilvl="3" w:tplc="208E5388" w:tentative="1">
      <w:start w:val="1"/>
      <w:numFmt w:val="bullet"/>
      <w:lvlText w:val=""/>
      <w:lvlJc w:val="left"/>
      <w:pPr>
        <w:ind w:left="2520" w:hanging="360"/>
      </w:pPr>
      <w:rPr>
        <w:rFonts w:ascii="Symbol" w:hAnsi="Symbol" w:hint="default"/>
      </w:rPr>
    </w:lvl>
    <w:lvl w:ilvl="4" w:tplc="FFA60CDA" w:tentative="1">
      <w:start w:val="1"/>
      <w:numFmt w:val="bullet"/>
      <w:lvlText w:val="o"/>
      <w:lvlJc w:val="left"/>
      <w:pPr>
        <w:ind w:left="3240" w:hanging="360"/>
      </w:pPr>
      <w:rPr>
        <w:rFonts w:ascii="Courier New" w:hAnsi="Courier New" w:cs="Courier New" w:hint="default"/>
      </w:rPr>
    </w:lvl>
    <w:lvl w:ilvl="5" w:tplc="648E0190" w:tentative="1">
      <w:start w:val="1"/>
      <w:numFmt w:val="bullet"/>
      <w:lvlText w:val=""/>
      <w:lvlJc w:val="left"/>
      <w:pPr>
        <w:ind w:left="3960" w:hanging="360"/>
      </w:pPr>
      <w:rPr>
        <w:rFonts w:ascii="Wingdings" w:hAnsi="Wingdings" w:hint="default"/>
      </w:rPr>
    </w:lvl>
    <w:lvl w:ilvl="6" w:tplc="33A48F14" w:tentative="1">
      <w:start w:val="1"/>
      <w:numFmt w:val="bullet"/>
      <w:lvlText w:val=""/>
      <w:lvlJc w:val="left"/>
      <w:pPr>
        <w:ind w:left="4680" w:hanging="360"/>
      </w:pPr>
      <w:rPr>
        <w:rFonts w:ascii="Symbol" w:hAnsi="Symbol" w:hint="default"/>
      </w:rPr>
    </w:lvl>
    <w:lvl w:ilvl="7" w:tplc="9D786A8E" w:tentative="1">
      <w:start w:val="1"/>
      <w:numFmt w:val="bullet"/>
      <w:lvlText w:val="o"/>
      <w:lvlJc w:val="left"/>
      <w:pPr>
        <w:ind w:left="5400" w:hanging="360"/>
      </w:pPr>
      <w:rPr>
        <w:rFonts w:ascii="Courier New" w:hAnsi="Courier New" w:cs="Courier New" w:hint="default"/>
      </w:rPr>
    </w:lvl>
    <w:lvl w:ilvl="8" w:tplc="584CBBB0" w:tentative="1">
      <w:start w:val="1"/>
      <w:numFmt w:val="bullet"/>
      <w:lvlText w:val=""/>
      <w:lvlJc w:val="left"/>
      <w:pPr>
        <w:ind w:left="6120" w:hanging="360"/>
      </w:pPr>
      <w:rPr>
        <w:rFonts w:ascii="Wingdings" w:hAnsi="Wingdings" w:hint="default"/>
      </w:rPr>
    </w:lvl>
  </w:abstractNum>
  <w:abstractNum w:abstractNumId="15" w15:restartNumberingAfterBreak="0">
    <w:nsid w:val="23292214"/>
    <w:multiLevelType w:val="hybridMultilevel"/>
    <w:tmpl w:val="1A629554"/>
    <w:lvl w:ilvl="0" w:tplc="FD08DD5C">
      <w:start w:val="1"/>
      <w:numFmt w:val="bullet"/>
      <w:lvlText w:val="o"/>
      <w:lvlJc w:val="left"/>
      <w:pPr>
        <w:ind w:left="1080" w:hanging="360"/>
      </w:pPr>
      <w:rPr>
        <w:rFonts w:ascii="Courier New" w:hAnsi="Courier New" w:cs="Courier New" w:hint="default"/>
      </w:rPr>
    </w:lvl>
    <w:lvl w:ilvl="1" w:tplc="B12685E6" w:tentative="1">
      <w:start w:val="1"/>
      <w:numFmt w:val="bullet"/>
      <w:lvlText w:val="o"/>
      <w:lvlJc w:val="left"/>
      <w:pPr>
        <w:ind w:left="1800" w:hanging="360"/>
      </w:pPr>
      <w:rPr>
        <w:rFonts w:ascii="Courier New" w:hAnsi="Courier New" w:cs="Courier New" w:hint="default"/>
      </w:rPr>
    </w:lvl>
    <w:lvl w:ilvl="2" w:tplc="391A15F2" w:tentative="1">
      <w:start w:val="1"/>
      <w:numFmt w:val="bullet"/>
      <w:lvlText w:val=""/>
      <w:lvlJc w:val="left"/>
      <w:pPr>
        <w:ind w:left="2520" w:hanging="360"/>
      </w:pPr>
      <w:rPr>
        <w:rFonts w:ascii="Wingdings" w:hAnsi="Wingdings" w:hint="default"/>
      </w:rPr>
    </w:lvl>
    <w:lvl w:ilvl="3" w:tplc="41D02300" w:tentative="1">
      <w:start w:val="1"/>
      <w:numFmt w:val="bullet"/>
      <w:lvlText w:val=""/>
      <w:lvlJc w:val="left"/>
      <w:pPr>
        <w:ind w:left="3240" w:hanging="360"/>
      </w:pPr>
      <w:rPr>
        <w:rFonts w:ascii="Symbol" w:hAnsi="Symbol" w:hint="default"/>
      </w:rPr>
    </w:lvl>
    <w:lvl w:ilvl="4" w:tplc="306E6E50" w:tentative="1">
      <w:start w:val="1"/>
      <w:numFmt w:val="bullet"/>
      <w:lvlText w:val="o"/>
      <w:lvlJc w:val="left"/>
      <w:pPr>
        <w:ind w:left="3960" w:hanging="360"/>
      </w:pPr>
      <w:rPr>
        <w:rFonts w:ascii="Courier New" w:hAnsi="Courier New" w:cs="Courier New" w:hint="default"/>
      </w:rPr>
    </w:lvl>
    <w:lvl w:ilvl="5" w:tplc="942CCAF4" w:tentative="1">
      <w:start w:val="1"/>
      <w:numFmt w:val="bullet"/>
      <w:lvlText w:val=""/>
      <w:lvlJc w:val="left"/>
      <w:pPr>
        <w:ind w:left="4680" w:hanging="360"/>
      </w:pPr>
      <w:rPr>
        <w:rFonts w:ascii="Wingdings" w:hAnsi="Wingdings" w:hint="default"/>
      </w:rPr>
    </w:lvl>
    <w:lvl w:ilvl="6" w:tplc="88B045BC" w:tentative="1">
      <w:start w:val="1"/>
      <w:numFmt w:val="bullet"/>
      <w:lvlText w:val=""/>
      <w:lvlJc w:val="left"/>
      <w:pPr>
        <w:ind w:left="5400" w:hanging="360"/>
      </w:pPr>
      <w:rPr>
        <w:rFonts w:ascii="Symbol" w:hAnsi="Symbol" w:hint="default"/>
      </w:rPr>
    </w:lvl>
    <w:lvl w:ilvl="7" w:tplc="A74C7D32" w:tentative="1">
      <w:start w:val="1"/>
      <w:numFmt w:val="bullet"/>
      <w:lvlText w:val="o"/>
      <w:lvlJc w:val="left"/>
      <w:pPr>
        <w:ind w:left="6120" w:hanging="360"/>
      </w:pPr>
      <w:rPr>
        <w:rFonts w:ascii="Courier New" w:hAnsi="Courier New" w:cs="Courier New" w:hint="default"/>
      </w:rPr>
    </w:lvl>
    <w:lvl w:ilvl="8" w:tplc="64A2FC00" w:tentative="1">
      <w:start w:val="1"/>
      <w:numFmt w:val="bullet"/>
      <w:lvlText w:val=""/>
      <w:lvlJc w:val="left"/>
      <w:pPr>
        <w:ind w:left="6840" w:hanging="360"/>
      </w:pPr>
      <w:rPr>
        <w:rFonts w:ascii="Wingdings" w:hAnsi="Wingdings" w:hint="default"/>
      </w:rPr>
    </w:lvl>
  </w:abstractNum>
  <w:abstractNum w:abstractNumId="16" w15:restartNumberingAfterBreak="0">
    <w:nsid w:val="25322569"/>
    <w:multiLevelType w:val="hybridMultilevel"/>
    <w:tmpl w:val="C3CE35D6"/>
    <w:lvl w:ilvl="0" w:tplc="8F342112">
      <w:start w:val="1"/>
      <w:numFmt w:val="bullet"/>
      <w:lvlText w:val=""/>
      <w:lvlJc w:val="left"/>
      <w:pPr>
        <w:ind w:left="1004" w:hanging="360"/>
      </w:pPr>
      <w:rPr>
        <w:rFonts w:ascii="Symbol" w:hAnsi="Symbol" w:hint="default"/>
      </w:rPr>
    </w:lvl>
    <w:lvl w:ilvl="1" w:tplc="24D8DE1E" w:tentative="1">
      <w:start w:val="1"/>
      <w:numFmt w:val="bullet"/>
      <w:lvlText w:val="o"/>
      <w:lvlJc w:val="left"/>
      <w:pPr>
        <w:ind w:left="1724" w:hanging="360"/>
      </w:pPr>
      <w:rPr>
        <w:rFonts w:ascii="Courier New" w:hAnsi="Courier New" w:cs="Courier New" w:hint="default"/>
      </w:rPr>
    </w:lvl>
    <w:lvl w:ilvl="2" w:tplc="B972BB4C" w:tentative="1">
      <w:start w:val="1"/>
      <w:numFmt w:val="bullet"/>
      <w:lvlText w:val=""/>
      <w:lvlJc w:val="left"/>
      <w:pPr>
        <w:ind w:left="2444" w:hanging="360"/>
      </w:pPr>
      <w:rPr>
        <w:rFonts w:ascii="Wingdings" w:hAnsi="Wingdings" w:hint="default"/>
      </w:rPr>
    </w:lvl>
    <w:lvl w:ilvl="3" w:tplc="0414CBCC" w:tentative="1">
      <w:start w:val="1"/>
      <w:numFmt w:val="bullet"/>
      <w:lvlText w:val=""/>
      <w:lvlJc w:val="left"/>
      <w:pPr>
        <w:ind w:left="3164" w:hanging="360"/>
      </w:pPr>
      <w:rPr>
        <w:rFonts w:ascii="Symbol" w:hAnsi="Symbol" w:hint="default"/>
      </w:rPr>
    </w:lvl>
    <w:lvl w:ilvl="4" w:tplc="E8BAE0AE" w:tentative="1">
      <w:start w:val="1"/>
      <w:numFmt w:val="bullet"/>
      <w:lvlText w:val="o"/>
      <w:lvlJc w:val="left"/>
      <w:pPr>
        <w:ind w:left="3884" w:hanging="360"/>
      </w:pPr>
      <w:rPr>
        <w:rFonts w:ascii="Courier New" w:hAnsi="Courier New" w:cs="Courier New" w:hint="default"/>
      </w:rPr>
    </w:lvl>
    <w:lvl w:ilvl="5" w:tplc="09C05BF8" w:tentative="1">
      <w:start w:val="1"/>
      <w:numFmt w:val="bullet"/>
      <w:lvlText w:val=""/>
      <w:lvlJc w:val="left"/>
      <w:pPr>
        <w:ind w:left="4604" w:hanging="360"/>
      </w:pPr>
      <w:rPr>
        <w:rFonts w:ascii="Wingdings" w:hAnsi="Wingdings" w:hint="default"/>
      </w:rPr>
    </w:lvl>
    <w:lvl w:ilvl="6" w:tplc="D438E44A" w:tentative="1">
      <w:start w:val="1"/>
      <w:numFmt w:val="bullet"/>
      <w:lvlText w:val=""/>
      <w:lvlJc w:val="left"/>
      <w:pPr>
        <w:ind w:left="5324" w:hanging="360"/>
      </w:pPr>
      <w:rPr>
        <w:rFonts w:ascii="Symbol" w:hAnsi="Symbol" w:hint="default"/>
      </w:rPr>
    </w:lvl>
    <w:lvl w:ilvl="7" w:tplc="8656223A" w:tentative="1">
      <w:start w:val="1"/>
      <w:numFmt w:val="bullet"/>
      <w:lvlText w:val="o"/>
      <w:lvlJc w:val="left"/>
      <w:pPr>
        <w:ind w:left="6044" w:hanging="360"/>
      </w:pPr>
      <w:rPr>
        <w:rFonts w:ascii="Courier New" w:hAnsi="Courier New" w:cs="Courier New" w:hint="default"/>
      </w:rPr>
    </w:lvl>
    <w:lvl w:ilvl="8" w:tplc="9606F660" w:tentative="1">
      <w:start w:val="1"/>
      <w:numFmt w:val="bullet"/>
      <w:lvlText w:val=""/>
      <w:lvlJc w:val="left"/>
      <w:pPr>
        <w:ind w:left="6764" w:hanging="360"/>
      </w:pPr>
      <w:rPr>
        <w:rFonts w:ascii="Wingdings" w:hAnsi="Wingdings" w:hint="default"/>
      </w:rPr>
    </w:lvl>
  </w:abstractNum>
  <w:abstractNum w:abstractNumId="17" w15:restartNumberingAfterBreak="0">
    <w:nsid w:val="268A44F4"/>
    <w:multiLevelType w:val="hybridMultilevel"/>
    <w:tmpl w:val="EAF2FA42"/>
    <w:lvl w:ilvl="0" w:tplc="19F06E0C">
      <w:start w:val="1"/>
      <w:numFmt w:val="bullet"/>
      <w:lvlText w:val=""/>
      <w:lvlJc w:val="left"/>
      <w:pPr>
        <w:ind w:left="720" w:hanging="360"/>
      </w:pPr>
      <w:rPr>
        <w:rFonts w:ascii="Symbol" w:hAnsi="Symbol" w:hint="default"/>
      </w:rPr>
    </w:lvl>
    <w:lvl w:ilvl="1" w:tplc="28ACC60E">
      <w:start w:val="1"/>
      <w:numFmt w:val="bullet"/>
      <w:lvlText w:val="o"/>
      <w:lvlJc w:val="left"/>
      <w:pPr>
        <w:ind w:left="1440" w:hanging="360"/>
      </w:pPr>
      <w:rPr>
        <w:rFonts w:ascii="Courier New" w:hAnsi="Courier New" w:cs="Courier New" w:hint="default"/>
      </w:rPr>
    </w:lvl>
    <w:lvl w:ilvl="2" w:tplc="C53298B0" w:tentative="1">
      <w:start w:val="1"/>
      <w:numFmt w:val="bullet"/>
      <w:lvlText w:val=""/>
      <w:lvlJc w:val="left"/>
      <w:pPr>
        <w:ind w:left="2160" w:hanging="360"/>
      </w:pPr>
      <w:rPr>
        <w:rFonts w:ascii="Wingdings" w:hAnsi="Wingdings" w:hint="default"/>
      </w:rPr>
    </w:lvl>
    <w:lvl w:ilvl="3" w:tplc="38301972" w:tentative="1">
      <w:start w:val="1"/>
      <w:numFmt w:val="bullet"/>
      <w:lvlText w:val=""/>
      <w:lvlJc w:val="left"/>
      <w:pPr>
        <w:ind w:left="2880" w:hanging="360"/>
      </w:pPr>
      <w:rPr>
        <w:rFonts w:ascii="Symbol" w:hAnsi="Symbol" w:hint="default"/>
      </w:rPr>
    </w:lvl>
    <w:lvl w:ilvl="4" w:tplc="996EB68E" w:tentative="1">
      <w:start w:val="1"/>
      <w:numFmt w:val="bullet"/>
      <w:lvlText w:val="o"/>
      <w:lvlJc w:val="left"/>
      <w:pPr>
        <w:ind w:left="3600" w:hanging="360"/>
      </w:pPr>
      <w:rPr>
        <w:rFonts w:ascii="Courier New" w:hAnsi="Courier New" w:cs="Courier New" w:hint="default"/>
      </w:rPr>
    </w:lvl>
    <w:lvl w:ilvl="5" w:tplc="F9F4AA10" w:tentative="1">
      <w:start w:val="1"/>
      <w:numFmt w:val="bullet"/>
      <w:lvlText w:val=""/>
      <w:lvlJc w:val="left"/>
      <w:pPr>
        <w:ind w:left="4320" w:hanging="360"/>
      </w:pPr>
      <w:rPr>
        <w:rFonts w:ascii="Wingdings" w:hAnsi="Wingdings" w:hint="default"/>
      </w:rPr>
    </w:lvl>
    <w:lvl w:ilvl="6" w:tplc="AC48EB1C" w:tentative="1">
      <w:start w:val="1"/>
      <w:numFmt w:val="bullet"/>
      <w:lvlText w:val=""/>
      <w:lvlJc w:val="left"/>
      <w:pPr>
        <w:ind w:left="5040" w:hanging="360"/>
      </w:pPr>
      <w:rPr>
        <w:rFonts w:ascii="Symbol" w:hAnsi="Symbol" w:hint="default"/>
      </w:rPr>
    </w:lvl>
    <w:lvl w:ilvl="7" w:tplc="204680A6" w:tentative="1">
      <w:start w:val="1"/>
      <w:numFmt w:val="bullet"/>
      <w:lvlText w:val="o"/>
      <w:lvlJc w:val="left"/>
      <w:pPr>
        <w:ind w:left="5760" w:hanging="360"/>
      </w:pPr>
      <w:rPr>
        <w:rFonts w:ascii="Courier New" w:hAnsi="Courier New" w:cs="Courier New" w:hint="default"/>
      </w:rPr>
    </w:lvl>
    <w:lvl w:ilvl="8" w:tplc="FADC7192" w:tentative="1">
      <w:start w:val="1"/>
      <w:numFmt w:val="bullet"/>
      <w:lvlText w:val=""/>
      <w:lvlJc w:val="left"/>
      <w:pPr>
        <w:ind w:left="6480" w:hanging="360"/>
      </w:pPr>
      <w:rPr>
        <w:rFonts w:ascii="Wingdings" w:hAnsi="Wingdings" w:hint="default"/>
      </w:rPr>
    </w:lvl>
  </w:abstractNum>
  <w:abstractNum w:abstractNumId="18" w15:restartNumberingAfterBreak="0">
    <w:nsid w:val="278D02FA"/>
    <w:multiLevelType w:val="hybridMultilevel"/>
    <w:tmpl w:val="BF00174A"/>
    <w:lvl w:ilvl="0" w:tplc="FD8A3984">
      <w:start w:val="1"/>
      <w:numFmt w:val="bullet"/>
      <w:lvlText w:val=""/>
      <w:lvlJc w:val="left"/>
      <w:pPr>
        <w:ind w:left="720" w:hanging="360"/>
      </w:pPr>
      <w:rPr>
        <w:rFonts w:ascii="Symbol" w:hAnsi="Symbol" w:hint="default"/>
      </w:rPr>
    </w:lvl>
    <w:lvl w:ilvl="1" w:tplc="0ABE753C" w:tentative="1">
      <w:start w:val="1"/>
      <w:numFmt w:val="bullet"/>
      <w:lvlText w:val="o"/>
      <w:lvlJc w:val="left"/>
      <w:pPr>
        <w:ind w:left="1440" w:hanging="360"/>
      </w:pPr>
      <w:rPr>
        <w:rFonts w:ascii="Courier New" w:hAnsi="Courier New" w:cs="Courier New" w:hint="default"/>
      </w:rPr>
    </w:lvl>
    <w:lvl w:ilvl="2" w:tplc="133079FC" w:tentative="1">
      <w:start w:val="1"/>
      <w:numFmt w:val="bullet"/>
      <w:lvlText w:val=""/>
      <w:lvlJc w:val="left"/>
      <w:pPr>
        <w:ind w:left="2160" w:hanging="360"/>
      </w:pPr>
      <w:rPr>
        <w:rFonts w:ascii="Wingdings" w:hAnsi="Wingdings" w:hint="default"/>
      </w:rPr>
    </w:lvl>
    <w:lvl w:ilvl="3" w:tplc="5610F8B6" w:tentative="1">
      <w:start w:val="1"/>
      <w:numFmt w:val="bullet"/>
      <w:lvlText w:val=""/>
      <w:lvlJc w:val="left"/>
      <w:pPr>
        <w:ind w:left="2880" w:hanging="360"/>
      </w:pPr>
      <w:rPr>
        <w:rFonts w:ascii="Symbol" w:hAnsi="Symbol" w:hint="default"/>
      </w:rPr>
    </w:lvl>
    <w:lvl w:ilvl="4" w:tplc="0128B15E" w:tentative="1">
      <w:start w:val="1"/>
      <w:numFmt w:val="bullet"/>
      <w:lvlText w:val="o"/>
      <w:lvlJc w:val="left"/>
      <w:pPr>
        <w:ind w:left="3600" w:hanging="360"/>
      </w:pPr>
      <w:rPr>
        <w:rFonts w:ascii="Courier New" w:hAnsi="Courier New" w:cs="Courier New" w:hint="default"/>
      </w:rPr>
    </w:lvl>
    <w:lvl w:ilvl="5" w:tplc="DC089790" w:tentative="1">
      <w:start w:val="1"/>
      <w:numFmt w:val="bullet"/>
      <w:lvlText w:val=""/>
      <w:lvlJc w:val="left"/>
      <w:pPr>
        <w:ind w:left="4320" w:hanging="360"/>
      </w:pPr>
      <w:rPr>
        <w:rFonts w:ascii="Wingdings" w:hAnsi="Wingdings" w:hint="default"/>
      </w:rPr>
    </w:lvl>
    <w:lvl w:ilvl="6" w:tplc="DD382E80" w:tentative="1">
      <w:start w:val="1"/>
      <w:numFmt w:val="bullet"/>
      <w:lvlText w:val=""/>
      <w:lvlJc w:val="left"/>
      <w:pPr>
        <w:ind w:left="5040" w:hanging="360"/>
      </w:pPr>
      <w:rPr>
        <w:rFonts w:ascii="Symbol" w:hAnsi="Symbol" w:hint="default"/>
      </w:rPr>
    </w:lvl>
    <w:lvl w:ilvl="7" w:tplc="4BB0218A" w:tentative="1">
      <w:start w:val="1"/>
      <w:numFmt w:val="bullet"/>
      <w:lvlText w:val="o"/>
      <w:lvlJc w:val="left"/>
      <w:pPr>
        <w:ind w:left="5760" w:hanging="360"/>
      </w:pPr>
      <w:rPr>
        <w:rFonts w:ascii="Courier New" w:hAnsi="Courier New" w:cs="Courier New" w:hint="default"/>
      </w:rPr>
    </w:lvl>
    <w:lvl w:ilvl="8" w:tplc="04C8C880" w:tentative="1">
      <w:start w:val="1"/>
      <w:numFmt w:val="bullet"/>
      <w:lvlText w:val=""/>
      <w:lvlJc w:val="left"/>
      <w:pPr>
        <w:ind w:left="6480" w:hanging="360"/>
      </w:pPr>
      <w:rPr>
        <w:rFonts w:ascii="Wingdings" w:hAnsi="Wingdings" w:hint="default"/>
      </w:rPr>
    </w:lvl>
  </w:abstractNum>
  <w:abstractNum w:abstractNumId="19" w15:restartNumberingAfterBreak="0">
    <w:nsid w:val="27AD4697"/>
    <w:multiLevelType w:val="hybridMultilevel"/>
    <w:tmpl w:val="BA3657EC"/>
    <w:lvl w:ilvl="0" w:tplc="97AC4002">
      <w:start w:val="1"/>
      <w:numFmt w:val="bullet"/>
      <w:lvlText w:val=""/>
      <w:lvlJc w:val="left"/>
      <w:pPr>
        <w:ind w:left="720" w:hanging="360"/>
      </w:pPr>
      <w:rPr>
        <w:rFonts w:ascii="Symbol" w:hAnsi="Symbol" w:hint="default"/>
      </w:rPr>
    </w:lvl>
    <w:lvl w:ilvl="1" w:tplc="E86049AC" w:tentative="1">
      <w:start w:val="1"/>
      <w:numFmt w:val="bullet"/>
      <w:lvlText w:val="o"/>
      <w:lvlJc w:val="left"/>
      <w:pPr>
        <w:ind w:left="1440" w:hanging="360"/>
      </w:pPr>
      <w:rPr>
        <w:rFonts w:ascii="Courier New" w:hAnsi="Courier New" w:cs="Courier New" w:hint="default"/>
      </w:rPr>
    </w:lvl>
    <w:lvl w:ilvl="2" w:tplc="CE3C493C" w:tentative="1">
      <w:start w:val="1"/>
      <w:numFmt w:val="bullet"/>
      <w:lvlText w:val=""/>
      <w:lvlJc w:val="left"/>
      <w:pPr>
        <w:ind w:left="2160" w:hanging="360"/>
      </w:pPr>
      <w:rPr>
        <w:rFonts w:ascii="Wingdings" w:hAnsi="Wingdings" w:hint="default"/>
      </w:rPr>
    </w:lvl>
    <w:lvl w:ilvl="3" w:tplc="01A0B058" w:tentative="1">
      <w:start w:val="1"/>
      <w:numFmt w:val="bullet"/>
      <w:lvlText w:val=""/>
      <w:lvlJc w:val="left"/>
      <w:pPr>
        <w:ind w:left="2880" w:hanging="360"/>
      </w:pPr>
      <w:rPr>
        <w:rFonts w:ascii="Symbol" w:hAnsi="Symbol" w:hint="default"/>
      </w:rPr>
    </w:lvl>
    <w:lvl w:ilvl="4" w:tplc="92181552" w:tentative="1">
      <w:start w:val="1"/>
      <w:numFmt w:val="bullet"/>
      <w:lvlText w:val="o"/>
      <w:lvlJc w:val="left"/>
      <w:pPr>
        <w:ind w:left="3600" w:hanging="360"/>
      </w:pPr>
      <w:rPr>
        <w:rFonts w:ascii="Courier New" w:hAnsi="Courier New" w:cs="Courier New" w:hint="default"/>
      </w:rPr>
    </w:lvl>
    <w:lvl w:ilvl="5" w:tplc="454C05B4" w:tentative="1">
      <w:start w:val="1"/>
      <w:numFmt w:val="bullet"/>
      <w:lvlText w:val=""/>
      <w:lvlJc w:val="left"/>
      <w:pPr>
        <w:ind w:left="4320" w:hanging="360"/>
      </w:pPr>
      <w:rPr>
        <w:rFonts w:ascii="Wingdings" w:hAnsi="Wingdings" w:hint="default"/>
      </w:rPr>
    </w:lvl>
    <w:lvl w:ilvl="6" w:tplc="2AE6022E" w:tentative="1">
      <w:start w:val="1"/>
      <w:numFmt w:val="bullet"/>
      <w:lvlText w:val=""/>
      <w:lvlJc w:val="left"/>
      <w:pPr>
        <w:ind w:left="5040" w:hanging="360"/>
      </w:pPr>
      <w:rPr>
        <w:rFonts w:ascii="Symbol" w:hAnsi="Symbol" w:hint="default"/>
      </w:rPr>
    </w:lvl>
    <w:lvl w:ilvl="7" w:tplc="F114473A" w:tentative="1">
      <w:start w:val="1"/>
      <w:numFmt w:val="bullet"/>
      <w:lvlText w:val="o"/>
      <w:lvlJc w:val="left"/>
      <w:pPr>
        <w:ind w:left="5760" w:hanging="360"/>
      </w:pPr>
      <w:rPr>
        <w:rFonts w:ascii="Courier New" w:hAnsi="Courier New" w:cs="Courier New" w:hint="default"/>
      </w:rPr>
    </w:lvl>
    <w:lvl w:ilvl="8" w:tplc="1000114A" w:tentative="1">
      <w:start w:val="1"/>
      <w:numFmt w:val="bullet"/>
      <w:lvlText w:val=""/>
      <w:lvlJc w:val="left"/>
      <w:pPr>
        <w:ind w:left="6480" w:hanging="360"/>
      </w:pPr>
      <w:rPr>
        <w:rFonts w:ascii="Wingdings" w:hAnsi="Wingdings" w:hint="default"/>
      </w:rPr>
    </w:lvl>
  </w:abstractNum>
  <w:abstractNum w:abstractNumId="20" w15:restartNumberingAfterBreak="0">
    <w:nsid w:val="2DD74870"/>
    <w:multiLevelType w:val="hybridMultilevel"/>
    <w:tmpl w:val="CAE0B096"/>
    <w:lvl w:ilvl="0" w:tplc="9DDEF8A6">
      <w:start w:val="1"/>
      <w:numFmt w:val="bullet"/>
      <w:lvlText w:val="o"/>
      <w:lvlJc w:val="right"/>
      <w:pPr>
        <w:ind w:left="1069" w:hanging="360"/>
      </w:pPr>
      <w:rPr>
        <w:rFonts w:ascii="Courier New" w:hAnsi="Courier New" w:hint="default"/>
      </w:rPr>
    </w:lvl>
    <w:lvl w:ilvl="1" w:tplc="925EB9B0">
      <w:start w:val="1"/>
      <w:numFmt w:val="bullet"/>
      <w:lvlText w:val="o"/>
      <w:lvlJc w:val="left"/>
      <w:pPr>
        <w:ind w:left="1789" w:hanging="360"/>
      </w:pPr>
      <w:rPr>
        <w:rFonts w:ascii="Courier New" w:hAnsi="Courier New" w:cs="Courier New" w:hint="default"/>
      </w:rPr>
    </w:lvl>
    <w:lvl w:ilvl="2" w:tplc="0F6E2D32" w:tentative="1">
      <w:start w:val="1"/>
      <w:numFmt w:val="bullet"/>
      <w:lvlText w:val=""/>
      <w:lvlJc w:val="left"/>
      <w:pPr>
        <w:ind w:left="2509" w:hanging="360"/>
      </w:pPr>
      <w:rPr>
        <w:rFonts w:ascii="Wingdings" w:hAnsi="Wingdings" w:hint="default"/>
      </w:rPr>
    </w:lvl>
    <w:lvl w:ilvl="3" w:tplc="1BFC03C4" w:tentative="1">
      <w:start w:val="1"/>
      <w:numFmt w:val="bullet"/>
      <w:lvlText w:val=""/>
      <w:lvlJc w:val="left"/>
      <w:pPr>
        <w:ind w:left="3229" w:hanging="360"/>
      </w:pPr>
      <w:rPr>
        <w:rFonts w:ascii="Symbol" w:hAnsi="Symbol" w:hint="default"/>
      </w:rPr>
    </w:lvl>
    <w:lvl w:ilvl="4" w:tplc="C9AA1C1A" w:tentative="1">
      <w:start w:val="1"/>
      <w:numFmt w:val="bullet"/>
      <w:lvlText w:val="o"/>
      <w:lvlJc w:val="left"/>
      <w:pPr>
        <w:ind w:left="3949" w:hanging="360"/>
      </w:pPr>
      <w:rPr>
        <w:rFonts w:ascii="Courier New" w:hAnsi="Courier New" w:cs="Courier New" w:hint="default"/>
      </w:rPr>
    </w:lvl>
    <w:lvl w:ilvl="5" w:tplc="777C6D6C" w:tentative="1">
      <w:start w:val="1"/>
      <w:numFmt w:val="bullet"/>
      <w:lvlText w:val=""/>
      <w:lvlJc w:val="left"/>
      <w:pPr>
        <w:ind w:left="4669" w:hanging="360"/>
      </w:pPr>
      <w:rPr>
        <w:rFonts w:ascii="Wingdings" w:hAnsi="Wingdings" w:hint="default"/>
      </w:rPr>
    </w:lvl>
    <w:lvl w:ilvl="6" w:tplc="2B04859E" w:tentative="1">
      <w:start w:val="1"/>
      <w:numFmt w:val="bullet"/>
      <w:lvlText w:val=""/>
      <w:lvlJc w:val="left"/>
      <w:pPr>
        <w:ind w:left="5389" w:hanging="360"/>
      </w:pPr>
      <w:rPr>
        <w:rFonts w:ascii="Symbol" w:hAnsi="Symbol" w:hint="default"/>
      </w:rPr>
    </w:lvl>
    <w:lvl w:ilvl="7" w:tplc="77C2EA1C" w:tentative="1">
      <w:start w:val="1"/>
      <w:numFmt w:val="bullet"/>
      <w:lvlText w:val="o"/>
      <w:lvlJc w:val="left"/>
      <w:pPr>
        <w:ind w:left="6109" w:hanging="360"/>
      </w:pPr>
      <w:rPr>
        <w:rFonts w:ascii="Courier New" w:hAnsi="Courier New" w:cs="Courier New" w:hint="default"/>
      </w:rPr>
    </w:lvl>
    <w:lvl w:ilvl="8" w:tplc="EDA6BB04" w:tentative="1">
      <w:start w:val="1"/>
      <w:numFmt w:val="bullet"/>
      <w:lvlText w:val=""/>
      <w:lvlJc w:val="left"/>
      <w:pPr>
        <w:ind w:left="6829" w:hanging="360"/>
      </w:pPr>
      <w:rPr>
        <w:rFonts w:ascii="Wingdings" w:hAnsi="Wingdings" w:hint="default"/>
      </w:rPr>
    </w:lvl>
  </w:abstractNum>
  <w:abstractNum w:abstractNumId="21" w15:restartNumberingAfterBreak="0">
    <w:nsid w:val="2E5368BA"/>
    <w:multiLevelType w:val="hybridMultilevel"/>
    <w:tmpl w:val="FFB8DE04"/>
    <w:lvl w:ilvl="0" w:tplc="0E808560">
      <w:start w:val="1"/>
      <w:numFmt w:val="bullet"/>
      <w:lvlText w:val=""/>
      <w:lvlJc w:val="left"/>
      <w:pPr>
        <w:ind w:left="720" w:hanging="360"/>
      </w:pPr>
      <w:rPr>
        <w:rFonts w:ascii="Symbol" w:hAnsi="Symbol" w:hint="default"/>
      </w:rPr>
    </w:lvl>
    <w:lvl w:ilvl="1" w:tplc="3FC024B8" w:tentative="1">
      <w:start w:val="1"/>
      <w:numFmt w:val="bullet"/>
      <w:lvlText w:val="o"/>
      <w:lvlJc w:val="left"/>
      <w:pPr>
        <w:ind w:left="1440" w:hanging="360"/>
      </w:pPr>
      <w:rPr>
        <w:rFonts w:ascii="Courier New" w:hAnsi="Courier New" w:cs="Courier New" w:hint="default"/>
      </w:rPr>
    </w:lvl>
    <w:lvl w:ilvl="2" w:tplc="1D46735A" w:tentative="1">
      <w:start w:val="1"/>
      <w:numFmt w:val="bullet"/>
      <w:lvlText w:val=""/>
      <w:lvlJc w:val="left"/>
      <w:pPr>
        <w:ind w:left="2160" w:hanging="360"/>
      </w:pPr>
      <w:rPr>
        <w:rFonts w:ascii="Wingdings" w:hAnsi="Wingdings" w:hint="default"/>
      </w:rPr>
    </w:lvl>
    <w:lvl w:ilvl="3" w:tplc="B5F4C710" w:tentative="1">
      <w:start w:val="1"/>
      <w:numFmt w:val="bullet"/>
      <w:lvlText w:val=""/>
      <w:lvlJc w:val="left"/>
      <w:pPr>
        <w:ind w:left="2880" w:hanging="360"/>
      </w:pPr>
      <w:rPr>
        <w:rFonts w:ascii="Symbol" w:hAnsi="Symbol" w:hint="default"/>
      </w:rPr>
    </w:lvl>
    <w:lvl w:ilvl="4" w:tplc="358207A4" w:tentative="1">
      <w:start w:val="1"/>
      <w:numFmt w:val="bullet"/>
      <w:lvlText w:val="o"/>
      <w:lvlJc w:val="left"/>
      <w:pPr>
        <w:ind w:left="3600" w:hanging="360"/>
      </w:pPr>
      <w:rPr>
        <w:rFonts w:ascii="Courier New" w:hAnsi="Courier New" w:cs="Courier New" w:hint="default"/>
      </w:rPr>
    </w:lvl>
    <w:lvl w:ilvl="5" w:tplc="711A6878" w:tentative="1">
      <w:start w:val="1"/>
      <w:numFmt w:val="bullet"/>
      <w:lvlText w:val=""/>
      <w:lvlJc w:val="left"/>
      <w:pPr>
        <w:ind w:left="4320" w:hanging="360"/>
      </w:pPr>
      <w:rPr>
        <w:rFonts w:ascii="Wingdings" w:hAnsi="Wingdings" w:hint="default"/>
      </w:rPr>
    </w:lvl>
    <w:lvl w:ilvl="6" w:tplc="205A8E36" w:tentative="1">
      <w:start w:val="1"/>
      <w:numFmt w:val="bullet"/>
      <w:lvlText w:val=""/>
      <w:lvlJc w:val="left"/>
      <w:pPr>
        <w:ind w:left="5040" w:hanging="360"/>
      </w:pPr>
      <w:rPr>
        <w:rFonts w:ascii="Symbol" w:hAnsi="Symbol" w:hint="default"/>
      </w:rPr>
    </w:lvl>
    <w:lvl w:ilvl="7" w:tplc="478E990C" w:tentative="1">
      <w:start w:val="1"/>
      <w:numFmt w:val="bullet"/>
      <w:lvlText w:val="o"/>
      <w:lvlJc w:val="left"/>
      <w:pPr>
        <w:ind w:left="5760" w:hanging="360"/>
      </w:pPr>
      <w:rPr>
        <w:rFonts w:ascii="Courier New" w:hAnsi="Courier New" w:cs="Courier New" w:hint="default"/>
      </w:rPr>
    </w:lvl>
    <w:lvl w:ilvl="8" w:tplc="FC0612BE" w:tentative="1">
      <w:start w:val="1"/>
      <w:numFmt w:val="bullet"/>
      <w:lvlText w:val=""/>
      <w:lvlJc w:val="left"/>
      <w:pPr>
        <w:ind w:left="6480" w:hanging="360"/>
      </w:pPr>
      <w:rPr>
        <w:rFonts w:ascii="Wingdings" w:hAnsi="Wingdings" w:hint="default"/>
      </w:rPr>
    </w:lvl>
  </w:abstractNum>
  <w:abstractNum w:abstractNumId="22" w15:restartNumberingAfterBreak="0">
    <w:nsid w:val="3E7A14E8"/>
    <w:multiLevelType w:val="hybridMultilevel"/>
    <w:tmpl w:val="C84E1234"/>
    <w:lvl w:ilvl="0" w:tplc="289080FA">
      <w:start w:val="1"/>
      <w:numFmt w:val="bullet"/>
      <w:lvlText w:val=""/>
      <w:lvlJc w:val="left"/>
      <w:pPr>
        <w:ind w:left="360" w:hanging="360"/>
      </w:pPr>
      <w:rPr>
        <w:rFonts w:ascii="Symbol" w:hAnsi="Symbol" w:hint="default"/>
      </w:rPr>
    </w:lvl>
    <w:lvl w:ilvl="1" w:tplc="85B887E4">
      <w:start w:val="1"/>
      <w:numFmt w:val="bullet"/>
      <w:lvlText w:val="o"/>
      <w:lvlJc w:val="left"/>
      <w:pPr>
        <w:ind w:left="1440" w:hanging="360"/>
      </w:pPr>
      <w:rPr>
        <w:rFonts w:ascii="Courier New" w:hAnsi="Courier New" w:cs="Courier New" w:hint="default"/>
      </w:rPr>
    </w:lvl>
    <w:lvl w:ilvl="2" w:tplc="AD46C30E" w:tentative="1">
      <w:start w:val="1"/>
      <w:numFmt w:val="bullet"/>
      <w:lvlText w:val=""/>
      <w:lvlJc w:val="left"/>
      <w:pPr>
        <w:ind w:left="2160" w:hanging="360"/>
      </w:pPr>
      <w:rPr>
        <w:rFonts w:ascii="Wingdings" w:hAnsi="Wingdings" w:hint="default"/>
      </w:rPr>
    </w:lvl>
    <w:lvl w:ilvl="3" w:tplc="88E0762A" w:tentative="1">
      <w:start w:val="1"/>
      <w:numFmt w:val="bullet"/>
      <w:lvlText w:val=""/>
      <w:lvlJc w:val="left"/>
      <w:pPr>
        <w:ind w:left="2880" w:hanging="360"/>
      </w:pPr>
      <w:rPr>
        <w:rFonts w:ascii="Symbol" w:hAnsi="Symbol" w:hint="default"/>
      </w:rPr>
    </w:lvl>
    <w:lvl w:ilvl="4" w:tplc="B5A619DA" w:tentative="1">
      <w:start w:val="1"/>
      <w:numFmt w:val="bullet"/>
      <w:lvlText w:val="o"/>
      <w:lvlJc w:val="left"/>
      <w:pPr>
        <w:ind w:left="3600" w:hanging="360"/>
      </w:pPr>
      <w:rPr>
        <w:rFonts w:ascii="Courier New" w:hAnsi="Courier New" w:cs="Courier New" w:hint="default"/>
      </w:rPr>
    </w:lvl>
    <w:lvl w:ilvl="5" w:tplc="FFDE9538" w:tentative="1">
      <w:start w:val="1"/>
      <w:numFmt w:val="bullet"/>
      <w:lvlText w:val=""/>
      <w:lvlJc w:val="left"/>
      <w:pPr>
        <w:ind w:left="4320" w:hanging="360"/>
      </w:pPr>
      <w:rPr>
        <w:rFonts w:ascii="Wingdings" w:hAnsi="Wingdings" w:hint="default"/>
      </w:rPr>
    </w:lvl>
    <w:lvl w:ilvl="6" w:tplc="04CA1920" w:tentative="1">
      <w:start w:val="1"/>
      <w:numFmt w:val="bullet"/>
      <w:lvlText w:val=""/>
      <w:lvlJc w:val="left"/>
      <w:pPr>
        <w:ind w:left="5040" w:hanging="360"/>
      </w:pPr>
      <w:rPr>
        <w:rFonts w:ascii="Symbol" w:hAnsi="Symbol" w:hint="default"/>
      </w:rPr>
    </w:lvl>
    <w:lvl w:ilvl="7" w:tplc="65E6A3D6" w:tentative="1">
      <w:start w:val="1"/>
      <w:numFmt w:val="bullet"/>
      <w:lvlText w:val="o"/>
      <w:lvlJc w:val="left"/>
      <w:pPr>
        <w:ind w:left="5760" w:hanging="360"/>
      </w:pPr>
      <w:rPr>
        <w:rFonts w:ascii="Courier New" w:hAnsi="Courier New" w:cs="Courier New" w:hint="default"/>
      </w:rPr>
    </w:lvl>
    <w:lvl w:ilvl="8" w:tplc="B1769F62" w:tentative="1">
      <w:start w:val="1"/>
      <w:numFmt w:val="bullet"/>
      <w:lvlText w:val=""/>
      <w:lvlJc w:val="left"/>
      <w:pPr>
        <w:ind w:left="6480" w:hanging="360"/>
      </w:pPr>
      <w:rPr>
        <w:rFonts w:ascii="Wingdings" w:hAnsi="Wingdings" w:hint="default"/>
      </w:rPr>
    </w:lvl>
  </w:abstractNum>
  <w:abstractNum w:abstractNumId="23" w15:restartNumberingAfterBreak="0">
    <w:nsid w:val="3EBA1FDB"/>
    <w:multiLevelType w:val="hybridMultilevel"/>
    <w:tmpl w:val="8926D914"/>
    <w:lvl w:ilvl="0" w:tplc="137262AA">
      <w:start w:val="1"/>
      <w:numFmt w:val="bullet"/>
      <w:lvlText w:val=""/>
      <w:lvlJc w:val="left"/>
      <w:pPr>
        <w:ind w:left="360" w:hanging="360"/>
      </w:pPr>
      <w:rPr>
        <w:rFonts w:ascii="Symbol" w:hAnsi="Symbol" w:hint="default"/>
      </w:rPr>
    </w:lvl>
    <w:lvl w:ilvl="1" w:tplc="78D4C2D6" w:tentative="1">
      <w:start w:val="1"/>
      <w:numFmt w:val="bullet"/>
      <w:lvlText w:val="o"/>
      <w:lvlJc w:val="left"/>
      <w:pPr>
        <w:ind w:left="1080" w:hanging="360"/>
      </w:pPr>
      <w:rPr>
        <w:rFonts w:ascii="Courier New" w:hAnsi="Courier New" w:cs="Courier New" w:hint="default"/>
      </w:rPr>
    </w:lvl>
    <w:lvl w:ilvl="2" w:tplc="29D42E4E" w:tentative="1">
      <w:start w:val="1"/>
      <w:numFmt w:val="bullet"/>
      <w:lvlText w:val=""/>
      <w:lvlJc w:val="left"/>
      <w:pPr>
        <w:ind w:left="1800" w:hanging="360"/>
      </w:pPr>
      <w:rPr>
        <w:rFonts w:ascii="Wingdings" w:hAnsi="Wingdings" w:hint="default"/>
      </w:rPr>
    </w:lvl>
    <w:lvl w:ilvl="3" w:tplc="F14CB228" w:tentative="1">
      <w:start w:val="1"/>
      <w:numFmt w:val="bullet"/>
      <w:lvlText w:val=""/>
      <w:lvlJc w:val="left"/>
      <w:pPr>
        <w:ind w:left="2520" w:hanging="360"/>
      </w:pPr>
      <w:rPr>
        <w:rFonts w:ascii="Symbol" w:hAnsi="Symbol" w:hint="default"/>
      </w:rPr>
    </w:lvl>
    <w:lvl w:ilvl="4" w:tplc="15780982" w:tentative="1">
      <w:start w:val="1"/>
      <w:numFmt w:val="bullet"/>
      <w:lvlText w:val="o"/>
      <w:lvlJc w:val="left"/>
      <w:pPr>
        <w:ind w:left="3240" w:hanging="360"/>
      </w:pPr>
      <w:rPr>
        <w:rFonts w:ascii="Courier New" w:hAnsi="Courier New" w:cs="Courier New" w:hint="default"/>
      </w:rPr>
    </w:lvl>
    <w:lvl w:ilvl="5" w:tplc="FF6C9DEE" w:tentative="1">
      <w:start w:val="1"/>
      <w:numFmt w:val="bullet"/>
      <w:lvlText w:val=""/>
      <w:lvlJc w:val="left"/>
      <w:pPr>
        <w:ind w:left="3960" w:hanging="360"/>
      </w:pPr>
      <w:rPr>
        <w:rFonts w:ascii="Wingdings" w:hAnsi="Wingdings" w:hint="default"/>
      </w:rPr>
    </w:lvl>
    <w:lvl w:ilvl="6" w:tplc="57F6E006" w:tentative="1">
      <w:start w:val="1"/>
      <w:numFmt w:val="bullet"/>
      <w:lvlText w:val=""/>
      <w:lvlJc w:val="left"/>
      <w:pPr>
        <w:ind w:left="4680" w:hanging="360"/>
      </w:pPr>
      <w:rPr>
        <w:rFonts w:ascii="Symbol" w:hAnsi="Symbol" w:hint="default"/>
      </w:rPr>
    </w:lvl>
    <w:lvl w:ilvl="7" w:tplc="EC24DC22" w:tentative="1">
      <w:start w:val="1"/>
      <w:numFmt w:val="bullet"/>
      <w:lvlText w:val="o"/>
      <w:lvlJc w:val="left"/>
      <w:pPr>
        <w:ind w:left="5400" w:hanging="360"/>
      </w:pPr>
      <w:rPr>
        <w:rFonts w:ascii="Courier New" w:hAnsi="Courier New" w:cs="Courier New" w:hint="default"/>
      </w:rPr>
    </w:lvl>
    <w:lvl w:ilvl="8" w:tplc="B2FE499C" w:tentative="1">
      <w:start w:val="1"/>
      <w:numFmt w:val="bullet"/>
      <w:lvlText w:val=""/>
      <w:lvlJc w:val="left"/>
      <w:pPr>
        <w:ind w:left="6120" w:hanging="360"/>
      </w:pPr>
      <w:rPr>
        <w:rFonts w:ascii="Wingdings" w:hAnsi="Wingdings" w:hint="default"/>
      </w:rPr>
    </w:lvl>
  </w:abstractNum>
  <w:abstractNum w:abstractNumId="24" w15:restartNumberingAfterBreak="0">
    <w:nsid w:val="3EE942DB"/>
    <w:multiLevelType w:val="hybridMultilevel"/>
    <w:tmpl w:val="0B50539E"/>
    <w:lvl w:ilvl="0" w:tplc="5BD0ACE8">
      <w:start w:val="1"/>
      <w:numFmt w:val="bullet"/>
      <w:lvlText w:val=""/>
      <w:lvlJc w:val="left"/>
      <w:pPr>
        <w:ind w:left="1004" w:hanging="360"/>
      </w:pPr>
      <w:rPr>
        <w:rFonts w:ascii="Symbol" w:hAnsi="Symbol" w:hint="default"/>
      </w:rPr>
    </w:lvl>
    <w:lvl w:ilvl="1" w:tplc="CB62F550" w:tentative="1">
      <w:start w:val="1"/>
      <w:numFmt w:val="bullet"/>
      <w:lvlText w:val="o"/>
      <w:lvlJc w:val="left"/>
      <w:pPr>
        <w:ind w:left="1724" w:hanging="360"/>
      </w:pPr>
      <w:rPr>
        <w:rFonts w:ascii="Courier New" w:hAnsi="Courier New" w:cs="Courier New" w:hint="default"/>
      </w:rPr>
    </w:lvl>
    <w:lvl w:ilvl="2" w:tplc="883274B4" w:tentative="1">
      <w:start w:val="1"/>
      <w:numFmt w:val="bullet"/>
      <w:lvlText w:val=""/>
      <w:lvlJc w:val="left"/>
      <w:pPr>
        <w:ind w:left="2444" w:hanging="360"/>
      </w:pPr>
      <w:rPr>
        <w:rFonts w:ascii="Wingdings" w:hAnsi="Wingdings" w:hint="default"/>
      </w:rPr>
    </w:lvl>
    <w:lvl w:ilvl="3" w:tplc="88A23D34" w:tentative="1">
      <w:start w:val="1"/>
      <w:numFmt w:val="bullet"/>
      <w:lvlText w:val=""/>
      <w:lvlJc w:val="left"/>
      <w:pPr>
        <w:ind w:left="3164" w:hanging="360"/>
      </w:pPr>
      <w:rPr>
        <w:rFonts w:ascii="Symbol" w:hAnsi="Symbol" w:hint="default"/>
      </w:rPr>
    </w:lvl>
    <w:lvl w:ilvl="4" w:tplc="7932E1E0" w:tentative="1">
      <w:start w:val="1"/>
      <w:numFmt w:val="bullet"/>
      <w:lvlText w:val="o"/>
      <w:lvlJc w:val="left"/>
      <w:pPr>
        <w:ind w:left="3884" w:hanging="360"/>
      </w:pPr>
      <w:rPr>
        <w:rFonts w:ascii="Courier New" w:hAnsi="Courier New" w:cs="Courier New" w:hint="default"/>
      </w:rPr>
    </w:lvl>
    <w:lvl w:ilvl="5" w:tplc="FD3476C2" w:tentative="1">
      <w:start w:val="1"/>
      <w:numFmt w:val="bullet"/>
      <w:lvlText w:val=""/>
      <w:lvlJc w:val="left"/>
      <w:pPr>
        <w:ind w:left="4604" w:hanging="360"/>
      </w:pPr>
      <w:rPr>
        <w:rFonts w:ascii="Wingdings" w:hAnsi="Wingdings" w:hint="default"/>
      </w:rPr>
    </w:lvl>
    <w:lvl w:ilvl="6" w:tplc="615A5416" w:tentative="1">
      <w:start w:val="1"/>
      <w:numFmt w:val="bullet"/>
      <w:lvlText w:val=""/>
      <w:lvlJc w:val="left"/>
      <w:pPr>
        <w:ind w:left="5324" w:hanging="360"/>
      </w:pPr>
      <w:rPr>
        <w:rFonts w:ascii="Symbol" w:hAnsi="Symbol" w:hint="default"/>
      </w:rPr>
    </w:lvl>
    <w:lvl w:ilvl="7" w:tplc="61B0258C" w:tentative="1">
      <w:start w:val="1"/>
      <w:numFmt w:val="bullet"/>
      <w:lvlText w:val="o"/>
      <w:lvlJc w:val="left"/>
      <w:pPr>
        <w:ind w:left="6044" w:hanging="360"/>
      </w:pPr>
      <w:rPr>
        <w:rFonts w:ascii="Courier New" w:hAnsi="Courier New" w:cs="Courier New" w:hint="default"/>
      </w:rPr>
    </w:lvl>
    <w:lvl w:ilvl="8" w:tplc="C388E146" w:tentative="1">
      <w:start w:val="1"/>
      <w:numFmt w:val="bullet"/>
      <w:lvlText w:val=""/>
      <w:lvlJc w:val="left"/>
      <w:pPr>
        <w:ind w:left="6764" w:hanging="360"/>
      </w:pPr>
      <w:rPr>
        <w:rFonts w:ascii="Wingdings" w:hAnsi="Wingdings" w:hint="default"/>
      </w:rPr>
    </w:lvl>
  </w:abstractNum>
  <w:abstractNum w:abstractNumId="25" w15:restartNumberingAfterBreak="0">
    <w:nsid w:val="40B3606A"/>
    <w:multiLevelType w:val="hybridMultilevel"/>
    <w:tmpl w:val="24788DFA"/>
    <w:lvl w:ilvl="0" w:tplc="CAEEACC8">
      <w:start w:val="1"/>
      <w:numFmt w:val="bullet"/>
      <w:lvlText w:val="o"/>
      <w:lvlJc w:val="left"/>
      <w:pPr>
        <w:ind w:left="720" w:hanging="360"/>
      </w:pPr>
      <w:rPr>
        <w:rFonts w:ascii="Courier New" w:hAnsi="Courier New" w:cs="Courier New" w:hint="default"/>
      </w:rPr>
    </w:lvl>
    <w:lvl w:ilvl="1" w:tplc="F8F22944" w:tentative="1">
      <w:start w:val="1"/>
      <w:numFmt w:val="bullet"/>
      <w:lvlText w:val="o"/>
      <w:lvlJc w:val="left"/>
      <w:pPr>
        <w:ind w:left="1440" w:hanging="360"/>
      </w:pPr>
      <w:rPr>
        <w:rFonts w:ascii="Courier New" w:hAnsi="Courier New" w:cs="Courier New" w:hint="default"/>
      </w:rPr>
    </w:lvl>
    <w:lvl w:ilvl="2" w:tplc="8B08550E" w:tentative="1">
      <w:start w:val="1"/>
      <w:numFmt w:val="bullet"/>
      <w:lvlText w:val=""/>
      <w:lvlJc w:val="left"/>
      <w:pPr>
        <w:ind w:left="2160" w:hanging="360"/>
      </w:pPr>
      <w:rPr>
        <w:rFonts w:ascii="Wingdings" w:hAnsi="Wingdings" w:hint="default"/>
      </w:rPr>
    </w:lvl>
    <w:lvl w:ilvl="3" w:tplc="6454505A" w:tentative="1">
      <w:start w:val="1"/>
      <w:numFmt w:val="bullet"/>
      <w:lvlText w:val=""/>
      <w:lvlJc w:val="left"/>
      <w:pPr>
        <w:ind w:left="2880" w:hanging="360"/>
      </w:pPr>
      <w:rPr>
        <w:rFonts w:ascii="Symbol" w:hAnsi="Symbol" w:hint="default"/>
      </w:rPr>
    </w:lvl>
    <w:lvl w:ilvl="4" w:tplc="0F3A7BB4" w:tentative="1">
      <w:start w:val="1"/>
      <w:numFmt w:val="bullet"/>
      <w:lvlText w:val="o"/>
      <w:lvlJc w:val="left"/>
      <w:pPr>
        <w:ind w:left="3600" w:hanging="360"/>
      </w:pPr>
      <w:rPr>
        <w:rFonts w:ascii="Courier New" w:hAnsi="Courier New" w:cs="Courier New" w:hint="default"/>
      </w:rPr>
    </w:lvl>
    <w:lvl w:ilvl="5" w:tplc="27160400" w:tentative="1">
      <w:start w:val="1"/>
      <w:numFmt w:val="bullet"/>
      <w:lvlText w:val=""/>
      <w:lvlJc w:val="left"/>
      <w:pPr>
        <w:ind w:left="4320" w:hanging="360"/>
      </w:pPr>
      <w:rPr>
        <w:rFonts w:ascii="Wingdings" w:hAnsi="Wingdings" w:hint="default"/>
      </w:rPr>
    </w:lvl>
    <w:lvl w:ilvl="6" w:tplc="F3B06BC4" w:tentative="1">
      <w:start w:val="1"/>
      <w:numFmt w:val="bullet"/>
      <w:lvlText w:val=""/>
      <w:lvlJc w:val="left"/>
      <w:pPr>
        <w:ind w:left="5040" w:hanging="360"/>
      </w:pPr>
      <w:rPr>
        <w:rFonts w:ascii="Symbol" w:hAnsi="Symbol" w:hint="default"/>
      </w:rPr>
    </w:lvl>
    <w:lvl w:ilvl="7" w:tplc="D45E99C8" w:tentative="1">
      <w:start w:val="1"/>
      <w:numFmt w:val="bullet"/>
      <w:lvlText w:val="o"/>
      <w:lvlJc w:val="left"/>
      <w:pPr>
        <w:ind w:left="5760" w:hanging="360"/>
      </w:pPr>
      <w:rPr>
        <w:rFonts w:ascii="Courier New" w:hAnsi="Courier New" w:cs="Courier New" w:hint="default"/>
      </w:rPr>
    </w:lvl>
    <w:lvl w:ilvl="8" w:tplc="2CE0146E" w:tentative="1">
      <w:start w:val="1"/>
      <w:numFmt w:val="bullet"/>
      <w:lvlText w:val=""/>
      <w:lvlJc w:val="left"/>
      <w:pPr>
        <w:ind w:left="6480" w:hanging="360"/>
      </w:pPr>
      <w:rPr>
        <w:rFonts w:ascii="Wingdings" w:hAnsi="Wingdings" w:hint="default"/>
      </w:rPr>
    </w:lvl>
  </w:abstractNum>
  <w:abstractNum w:abstractNumId="26" w15:restartNumberingAfterBreak="0">
    <w:nsid w:val="415E7D79"/>
    <w:multiLevelType w:val="hybridMultilevel"/>
    <w:tmpl w:val="B5DA012C"/>
    <w:lvl w:ilvl="0" w:tplc="BE9297DE">
      <w:start w:val="1"/>
      <w:numFmt w:val="bullet"/>
      <w:lvlText w:val=""/>
      <w:lvlJc w:val="left"/>
      <w:pPr>
        <w:ind w:left="720" w:hanging="360"/>
      </w:pPr>
      <w:rPr>
        <w:rFonts w:ascii="Symbol" w:hAnsi="Symbol" w:hint="default"/>
      </w:rPr>
    </w:lvl>
    <w:lvl w:ilvl="1" w:tplc="96E2FAB2" w:tentative="1">
      <w:start w:val="1"/>
      <w:numFmt w:val="bullet"/>
      <w:lvlText w:val="o"/>
      <w:lvlJc w:val="left"/>
      <w:pPr>
        <w:ind w:left="1440" w:hanging="360"/>
      </w:pPr>
      <w:rPr>
        <w:rFonts w:ascii="Courier New" w:hAnsi="Courier New" w:cs="Courier New" w:hint="default"/>
      </w:rPr>
    </w:lvl>
    <w:lvl w:ilvl="2" w:tplc="328685C6" w:tentative="1">
      <w:start w:val="1"/>
      <w:numFmt w:val="bullet"/>
      <w:lvlText w:val=""/>
      <w:lvlJc w:val="left"/>
      <w:pPr>
        <w:ind w:left="2160" w:hanging="360"/>
      </w:pPr>
      <w:rPr>
        <w:rFonts w:ascii="Wingdings" w:hAnsi="Wingdings" w:hint="default"/>
      </w:rPr>
    </w:lvl>
    <w:lvl w:ilvl="3" w:tplc="63B0C4EA" w:tentative="1">
      <w:start w:val="1"/>
      <w:numFmt w:val="bullet"/>
      <w:lvlText w:val=""/>
      <w:lvlJc w:val="left"/>
      <w:pPr>
        <w:ind w:left="2880" w:hanging="360"/>
      </w:pPr>
      <w:rPr>
        <w:rFonts w:ascii="Symbol" w:hAnsi="Symbol" w:hint="default"/>
      </w:rPr>
    </w:lvl>
    <w:lvl w:ilvl="4" w:tplc="FFFAB410" w:tentative="1">
      <w:start w:val="1"/>
      <w:numFmt w:val="bullet"/>
      <w:lvlText w:val="o"/>
      <w:lvlJc w:val="left"/>
      <w:pPr>
        <w:ind w:left="3600" w:hanging="360"/>
      </w:pPr>
      <w:rPr>
        <w:rFonts w:ascii="Courier New" w:hAnsi="Courier New" w:cs="Courier New" w:hint="default"/>
      </w:rPr>
    </w:lvl>
    <w:lvl w:ilvl="5" w:tplc="4B4E675A" w:tentative="1">
      <w:start w:val="1"/>
      <w:numFmt w:val="bullet"/>
      <w:lvlText w:val=""/>
      <w:lvlJc w:val="left"/>
      <w:pPr>
        <w:ind w:left="4320" w:hanging="360"/>
      </w:pPr>
      <w:rPr>
        <w:rFonts w:ascii="Wingdings" w:hAnsi="Wingdings" w:hint="default"/>
      </w:rPr>
    </w:lvl>
    <w:lvl w:ilvl="6" w:tplc="46185858" w:tentative="1">
      <w:start w:val="1"/>
      <w:numFmt w:val="bullet"/>
      <w:lvlText w:val=""/>
      <w:lvlJc w:val="left"/>
      <w:pPr>
        <w:ind w:left="5040" w:hanging="360"/>
      </w:pPr>
      <w:rPr>
        <w:rFonts w:ascii="Symbol" w:hAnsi="Symbol" w:hint="default"/>
      </w:rPr>
    </w:lvl>
    <w:lvl w:ilvl="7" w:tplc="C28C0E64" w:tentative="1">
      <w:start w:val="1"/>
      <w:numFmt w:val="bullet"/>
      <w:lvlText w:val="o"/>
      <w:lvlJc w:val="left"/>
      <w:pPr>
        <w:ind w:left="5760" w:hanging="360"/>
      </w:pPr>
      <w:rPr>
        <w:rFonts w:ascii="Courier New" w:hAnsi="Courier New" w:cs="Courier New" w:hint="default"/>
      </w:rPr>
    </w:lvl>
    <w:lvl w:ilvl="8" w:tplc="502063FC" w:tentative="1">
      <w:start w:val="1"/>
      <w:numFmt w:val="bullet"/>
      <w:lvlText w:val=""/>
      <w:lvlJc w:val="left"/>
      <w:pPr>
        <w:ind w:left="6480" w:hanging="360"/>
      </w:pPr>
      <w:rPr>
        <w:rFonts w:ascii="Wingdings" w:hAnsi="Wingdings" w:hint="default"/>
      </w:rPr>
    </w:lvl>
  </w:abstractNum>
  <w:abstractNum w:abstractNumId="27" w15:restartNumberingAfterBreak="0">
    <w:nsid w:val="42C06F07"/>
    <w:multiLevelType w:val="hybridMultilevel"/>
    <w:tmpl w:val="7BA4D2A8"/>
    <w:lvl w:ilvl="0" w:tplc="4D0E9416">
      <w:start w:val="1"/>
      <w:numFmt w:val="bullet"/>
      <w:lvlText w:val="o"/>
      <w:lvlJc w:val="left"/>
      <w:pPr>
        <w:ind w:left="1080" w:hanging="360"/>
      </w:pPr>
      <w:rPr>
        <w:rFonts w:ascii="Courier New" w:hAnsi="Courier New" w:cs="Courier New" w:hint="default"/>
      </w:rPr>
    </w:lvl>
    <w:lvl w:ilvl="1" w:tplc="9EB031C4" w:tentative="1">
      <w:start w:val="1"/>
      <w:numFmt w:val="bullet"/>
      <w:lvlText w:val="o"/>
      <w:lvlJc w:val="left"/>
      <w:pPr>
        <w:ind w:left="1800" w:hanging="360"/>
      </w:pPr>
      <w:rPr>
        <w:rFonts w:ascii="Courier New" w:hAnsi="Courier New" w:cs="Courier New" w:hint="default"/>
      </w:rPr>
    </w:lvl>
    <w:lvl w:ilvl="2" w:tplc="A4D64136" w:tentative="1">
      <w:start w:val="1"/>
      <w:numFmt w:val="bullet"/>
      <w:lvlText w:val=""/>
      <w:lvlJc w:val="left"/>
      <w:pPr>
        <w:ind w:left="2520" w:hanging="360"/>
      </w:pPr>
      <w:rPr>
        <w:rFonts w:ascii="Wingdings" w:hAnsi="Wingdings" w:hint="default"/>
      </w:rPr>
    </w:lvl>
    <w:lvl w:ilvl="3" w:tplc="24BE1AD6" w:tentative="1">
      <w:start w:val="1"/>
      <w:numFmt w:val="bullet"/>
      <w:lvlText w:val=""/>
      <w:lvlJc w:val="left"/>
      <w:pPr>
        <w:ind w:left="3240" w:hanging="360"/>
      </w:pPr>
      <w:rPr>
        <w:rFonts w:ascii="Symbol" w:hAnsi="Symbol" w:hint="default"/>
      </w:rPr>
    </w:lvl>
    <w:lvl w:ilvl="4" w:tplc="DA407324" w:tentative="1">
      <w:start w:val="1"/>
      <w:numFmt w:val="bullet"/>
      <w:lvlText w:val="o"/>
      <w:lvlJc w:val="left"/>
      <w:pPr>
        <w:ind w:left="3960" w:hanging="360"/>
      </w:pPr>
      <w:rPr>
        <w:rFonts w:ascii="Courier New" w:hAnsi="Courier New" w:cs="Courier New" w:hint="default"/>
      </w:rPr>
    </w:lvl>
    <w:lvl w:ilvl="5" w:tplc="B4FEEF54" w:tentative="1">
      <w:start w:val="1"/>
      <w:numFmt w:val="bullet"/>
      <w:lvlText w:val=""/>
      <w:lvlJc w:val="left"/>
      <w:pPr>
        <w:ind w:left="4680" w:hanging="360"/>
      </w:pPr>
      <w:rPr>
        <w:rFonts w:ascii="Wingdings" w:hAnsi="Wingdings" w:hint="default"/>
      </w:rPr>
    </w:lvl>
    <w:lvl w:ilvl="6" w:tplc="138EB106" w:tentative="1">
      <w:start w:val="1"/>
      <w:numFmt w:val="bullet"/>
      <w:lvlText w:val=""/>
      <w:lvlJc w:val="left"/>
      <w:pPr>
        <w:ind w:left="5400" w:hanging="360"/>
      </w:pPr>
      <w:rPr>
        <w:rFonts w:ascii="Symbol" w:hAnsi="Symbol" w:hint="default"/>
      </w:rPr>
    </w:lvl>
    <w:lvl w:ilvl="7" w:tplc="AC6EACCC" w:tentative="1">
      <w:start w:val="1"/>
      <w:numFmt w:val="bullet"/>
      <w:lvlText w:val="o"/>
      <w:lvlJc w:val="left"/>
      <w:pPr>
        <w:ind w:left="6120" w:hanging="360"/>
      </w:pPr>
      <w:rPr>
        <w:rFonts w:ascii="Courier New" w:hAnsi="Courier New" w:cs="Courier New" w:hint="default"/>
      </w:rPr>
    </w:lvl>
    <w:lvl w:ilvl="8" w:tplc="7A744DB6" w:tentative="1">
      <w:start w:val="1"/>
      <w:numFmt w:val="bullet"/>
      <w:lvlText w:val=""/>
      <w:lvlJc w:val="left"/>
      <w:pPr>
        <w:ind w:left="6840" w:hanging="360"/>
      </w:pPr>
      <w:rPr>
        <w:rFonts w:ascii="Wingdings" w:hAnsi="Wingdings" w:hint="default"/>
      </w:rPr>
    </w:lvl>
  </w:abstractNum>
  <w:abstractNum w:abstractNumId="28" w15:restartNumberingAfterBreak="0">
    <w:nsid w:val="43653517"/>
    <w:multiLevelType w:val="hybridMultilevel"/>
    <w:tmpl w:val="07A255D4"/>
    <w:lvl w:ilvl="0" w:tplc="45380C8A">
      <w:start w:val="1"/>
      <w:numFmt w:val="bullet"/>
      <w:lvlText w:val="o"/>
      <w:lvlJc w:val="left"/>
      <w:pPr>
        <w:ind w:left="1800" w:hanging="360"/>
      </w:pPr>
      <w:rPr>
        <w:rFonts w:ascii="Courier New" w:hAnsi="Courier New" w:cs="Courier New" w:hint="default"/>
      </w:rPr>
    </w:lvl>
    <w:lvl w:ilvl="1" w:tplc="50C02484" w:tentative="1">
      <w:start w:val="1"/>
      <w:numFmt w:val="bullet"/>
      <w:lvlText w:val="o"/>
      <w:lvlJc w:val="left"/>
      <w:pPr>
        <w:ind w:left="2520" w:hanging="360"/>
      </w:pPr>
      <w:rPr>
        <w:rFonts w:ascii="Courier New" w:hAnsi="Courier New" w:cs="Courier New" w:hint="default"/>
      </w:rPr>
    </w:lvl>
    <w:lvl w:ilvl="2" w:tplc="4622072E" w:tentative="1">
      <w:start w:val="1"/>
      <w:numFmt w:val="bullet"/>
      <w:lvlText w:val=""/>
      <w:lvlJc w:val="left"/>
      <w:pPr>
        <w:ind w:left="3240" w:hanging="360"/>
      </w:pPr>
      <w:rPr>
        <w:rFonts w:ascii="Wingdings" w:hAnsi="Wingdings" w:hint="default"/>
      </w:rPr>
    </w:lvl>
    <w:lvl w:ilvl="3" w:tplc="D1B007CE" w:tentative="1">
      <w:start w:val="1"/>
      <w:numFmt w:val="bullet"/>
      <w:lvlText w:val=""/>
      <w:lvlJc w:val="left"/>
      <w:pPr>
        <w:ind w:left="3960" w:hanging="360"/>
      </w:pPr>
      <w:rPr>
        <w:rFonts w:ascii="Symbol" w:hAnsi="Symbol" w:hint="default"/>
      </w:rPr>
    </w:lvl>
    <w:lvl w:ilvl="4" w:tplc="B7D4EA06" w:tentative="1">
      <w:start w:val="1"/>
      <w:numFmt w:val="bullet"/>
      <w:lvlText w:val="o"/>
      <w:lvlJc w:val="left"/>
      <w:pPr>
        <w:ind w:left="4680" w:hanging="360"/>
      </w:pPr>
      <w:rPr>
        <w:rFonts w:ascii="Courier New" w:hAnsi="Courier New" w:cs="Courier New" w:hint="default"/>
      </w:rPr>
    </w:lvl>
    <w:lvl w:ilvl="5" w:tplc="942CD2DA" w:tentative="1">
      <w:start w:val="1"/>
      <w:numFmt w:val="bullet"/>
      <w:lvlText w:val=""/>
      <w:lvlJc w:val="left"/>
      <w:pPr>
        <w:ind w:left="5400" w:hanging="360"/>
      </w:pPr>
      <w:rPr>
        <w:rFonts w:ascii="Wingdings" w:hAnsi="Wingdings" w:hint="default"/>
      </w:rPr>
    </w:lvl>
    <w:lvl w:ilvl="6" w:tplc="8C1232B4" w:tentative="1">
      <w:start w:val="1"/>
      <w:numFmt w:val="bullet"/>
      <w:lvlText w:val=""/>
      <w:lvlJc w:val="left"/>
      <w:pPr>
        <w:ind w:left="6120" w:hanging="360"/>
      </w:pPr>
      <w:rPr>
        <w:rFonts w:ascii="Symbol" w:hAnsi="Symbol" w:hint="default"/>
      </w:rPr>
    </w:lvl>
    <w:lvl w:ilvl="7" w:tplc="74F20B32" w:tentative="1">
      <w:start w:val="1"/>
      <w:numFmt w:val="bullet"/>
      <w:lvlText w:val="o"/>
      <w:lvlJc w:val="left"/>
      <w:pPr>
        <w:ind w:left="6840" w:hanging="360"/>
      </w:pPr>
      <w:rPr>
        <w:rFonts w:ascii="Courier New" w:hAnsi="Courier New" w:cs="Courier New" w:hint="default"/>
      </w:rPr>
    </w:lvl>
    <w:lvl w:ilvl="8" w:tplc="F718EDBA" w:tentative="1">
      <w:start w:val="1"/>
      <w:numFmt w:val="bullet"/>
      <w:lvlText w:val=""/>
      <w:lvlJc w:val="left"/>
      <w:pPr>
        <w:ind w:left="7560" w:hanging="360"/>
      </w:pPr>
      <w:rPr>
        <w:rFonts w:ascii="Wingdings" w:hAnsi="Wingdings" w:hint="default"/>
      </w:rPr>
    </w:lvl>
  </w:abstractNum>
  <w:abstractNum w:abstractNumId="29" w15:restartNumberingAfterBreak="0">
    <w:nsid w:val="46804EA4"/>
    <w:multiLevelType w:val="hybridMultilevel"/>
    <w:tmpl w:val="6A6076A2"/>
    <w:lvl w:ilvl="0" w:tplc="52FC08A6">
      <w:start w:val="1"/>
      <w:numFmt w:val="bullet"/>
      <w:lvlText w:val=""/>
      <w:lvlJc w:val="left"/>
      <w:pPr>
        <w:ind w:left="1080" w:hanging="360"/>
      </w:pPr>
      <w:rPr>
        <w:rFonts w:ascii="Symbol" w:hAnsi="Symbol" w:hint="default"/>
      </w:rPr>
    </w:lvl>
    <w:lvl w:ilvl="1" w:tplc="1E0291F8" w:tentative="1">
      <w:start w:val="1"/>
      <w:numFmt w:val="bullet"/>
      <w:lvlText w:val="o"/>
      <w:lvlJc w:val="left"/>
      <w:pPr>
        <w:ind w:left="1800" w:hanging="360"/>
      </w:pPr>
      <w:rPr>
        <w:rFonts w:ascii="Courier New" w:hAnsi="Courier New" w:cs="Courier New" w:hint="default"/>
      </w:rPr>
    </w:lvl>
    <w:lvl w:ilvl="2" w:tplc="4984AC72" w:tentative="1">
      <w:start w:val="1"/>
      <w:numFmt w:val="bullet"/>
      <w:lvlText w:val=""/>
      <w:lvlJc w:val="left"/>
      <w:pPr>
        <w:ind w:left="2520" w:hanging="360"/>
      </w:pPr>
      <w:rPr>
        <w:rFonts w:ascii="Wingdings" w:hAnsi="Wingdings" w:hint="default"/>
      </w:rPr>
    </w:lvl>
    <w:lvl w:ilvl="3" w:tplc="02BC22BA" w:tentative="1">
      <w:start w:val="1"/>
      <w:numFmt w:val="bullet"/>
      <w:lvlText w:val=""/>
      <w:lvlJc w:val="left"/>
      <w:pPr>
        <w:ind w:left="3240" w:hanging="360"/>
      </w:pPr>
      <w:rPr>
        <w:rFonts w:ascii="Symbol" w:hAnsi="Symbol" w:hint="default"/>
      </w:rPr>
    </w:lvl>
    <w:lvl w:ilvl="4" w:tplc="A386E2D6" w:tentative="1">
      <w:start w:val="1"/>
      <w:numFmt w:val="bullet"/>
      <w:lvlText w:val="o"/>
      <w:lvlJc w:val="left"/>
      <w:pPr>
        <w:ind w:left="3960" w:hanging="360"/>
      </w:pPr>
      <w:rPr>
        <w:rFonts w:ascii="Courier New" w:hAnsi="Courier New" w:cs="Courier New" w:hint="default"/>
      </w:rPr>
    </w:lvl>
    <w:lvl w:ilvl="5" w:tplc="B1E63116" w:tentative="1">
      <w:start w:val="1"/>
      <w:numFmt w:val="bullet"/>
      <w:lvlText w:val=""/>
      <w:lvlJc w:val="left"/>
      <w:pPr>
        <w:ind w:left="4680" w:hanging="360"/>
      </w:pPr>
      <w:rPr>
        <w:rFonts w:ascii="Wingdings" w:hAnsi="Wingdings" w:hint="default"/>
      </w:rPr>
    </w:lvl>
    <w:lvl w:ilvl="6" w:tplc="74A2018A" w:tentative="1">
      <w:start w:val="1"/>
      <w:numFmt w:val="bullet"/>
      <w:lvlText w:val=""/>
      <w:lvlJc w:val="left"/>
      <w:pPr>
        <w:ind w:left="5400" w:hanging="360"/>
      </w:pPr>
      <w:rPr>
        <w:rFonts w:ascii="Symbol" w:hAnsi="Symbol" w:hint="default"/>
      </w:rPr>
    </w:lvl>
    <w:lvl w:ilvl="7" w:tplc="4D52CE1A" w:tentative="1">
      <w:start w:val="1"/>
      <w:numFmt w:val="bullet"/>
      <w:lvlText w:val="o"/>
      <w:lvlJc w:val="left"/>
      <w:pPr>
        <w:ind w:left="6120" w:hanging="360"/>
      </w:pPr>
      <w:rPr>
        <w:rFonts w:ascii="Courier New" w:hAnsi="Courier New" w:cs="Courier New" w:hint="default"/>
      </w:rPr>
    </w:lvl>
    <w:lvl w:ilvl="8" w:tplc="61428DD6" w:tentative="1">
      <w:start w:val="1"/>
      <w:numFmt w:val="bullet"/>
      <w:lvlText w:val=""/>
      <w:lvlJc w:val="left"/>
      <w:pPr>
        <w:ind w:left="6840" w:hanging="360"/>
      </w:pPr>
      <w:rPr>
        <w:rFonts w:ascii="Wingdings" w:hAnsi="Wingdings" w:hint="default"/>
      </w:rPr>
    </w:lvl>
  </w:abstractNum>
  <w:abstractNum w:abstractNumId="30" w15:restartNumberingAfterBreak="0">
    <w:nsid w:val="46D058B6"/>
    <w:multiLevelType w:val="hybridMultilevel"/>
    <w:tmpl w:val="EF3A1FC6"/>
    <w:lvl w:ilvl="0" w:tplc="1FDEFA3A">
      <w:start w:val="1"/>
      <w:numFmt w:val="bullet"/>
      <w:lvlText w:val="o"/>
      <w:lvlJc w:val="left"/>
      <w:pPr>
        <w:ind w:left="1080" w:hanging="360"/>
      </w:pPr>
      <w:rPr>
        <w:rFonts w:ascii="Courier New" w:hAnsi="Courier New" w:cs="Courier New" w:hint="default"/>
      </w:rPr>
    </w:lvl>
    <w:lvl w:ilvl="1" w:tplc="3D9ABC3A" w:tentative="1">
      <w:start w:val="1"/>
      <w:numFmt w:val="bullet"/>
      <w:lvlText w:val="o"/>
      <w:lvlJc w:val="left"/>
      <w:pPr>
        <w:ind w:left="1800" w:hanging="360"/>
      </w:pPr>
      <w:rPr>
        <w:rFonts w:ascii="Courier New" w:hAnsi="Courier New" w:cs="Courier New" w:hint="default"/>
      </w:rPr>
    </w:lvl>
    <w:lvl w:ilvl="2" w:tplc="A5DA4FB8" w:tentative="1">
      <w:start w:val="1"/>
      <w:numFmt w:val="bullet"/>
      <w:lvlText w:val=""/>
      <w:lvlJc w:val="left"/>
      <w:pPr>
        <w:ind w:left="2520" w:hanging="360"/>
      </w:pPr>
      <w:rPr>
        <w:rFonts w:ascii="Wingdings" w:hAnsi="Wingdings" w:hint="default"/>
      </w:rPr>
    </w:lvl>
    <w:lvl w:ilvl="3" w:tplc="A4B08F1C" w:tentative="1">
      <w:start w:val="1"/>
      <w:numFmt w:val="bullet"/>
      <w:lvlText w:val=""/>
      <w:lvlJc w:val="left"/>
      <w:pPr>
        <w:ind w:left="3240" w:hanging="360"/>
      </w:pPr>
      <w:rPr>
        <w:rFonts w:ascii="Symbol" w:hAnsi="Symbol" w:hint="default"/>
      </w:rPr>
    </w:lvl>
    <w:lvl w:ilvl="4" w:tplc="8D08DEC4" w:tentative="1">
      <w:start w:val="1"/>
      <w:numFmt w:val="bullet"/>
      <w:lvlText w:val="o"/>
      <w:lvlJc w:val="left"/>
      <w:pPr>
        <w:ind w:left="3960" w:hanging="360"/>
      </w:pPr>
      <w:rPr>
        <w:rFonts w:ascii="Courier New" w:hAnsi="Courier New" w:cs="Courier New" w:hint="default"/>
      </w:rPr>
    </w:lvl>
    <w:lvl w:ilvl="5" w:tplc="AEE63F7A" w:tentative="1">
      <w:start w:val="1"/>
      <w:numFmt w:val="bullet"/>
      <w:lvlText w:val=""/>
      <w:lvlJc w:val="left"/>
      <w:pPr>
        <w:ind w:left="4680" w:hanging="360"/>
      </w:pPr>
      <w:rPr>
        <w:rFonts w:ascii="Wingdings" w:hAnsi="Wingdings" w:hint="default"/>
      </w:rPr>
    </w:lvl>
    <w:lvl w:ilvl="6" w:tplc="8F1CA514" w:tentative="1">
      <w:start w:val="1"/>
      <w:numFmt w:val="bullet"/>
      <w:lvlText w:val=""/>
      <w:lvlJc w:val="left"/>
      <w:pPr>
        <w:ind w:left="5400" w:hanging="360"/>
      </w:pPr>
      <w:rPr>
        <w:rFonts w:ascii="Symbol" w:hAnsi="Symbol" w:hint="default"/>
      </w:rPr>
    </w:lvl>
    <w:lvl w:ilvl="7" w:tplc="6FC693AC" w:tentative="1">
      <w:start w:val="1"/>
      <w:numFmt w:val="bullet"/>
      <w:lvlText w:val="o"/>
      <w:lvlJc w:val="left"/>
      <w:pPr>
        <w:ind w:left="6120" w:hanging="360"/>
      </w:pPr>
      <w:rPr>
        <w:rFonts w:ascii="Courier New" w:hAnsi="Courier New" w:cs="Courier New" w:hint="default"/>
      </w:rPr>
    </w:lvl>
    <w:lvl w:ilvl="8" w:tplc="CF822F56" w:tentative="1">
      <w:start w:val="1"/>
      <w:numFmt w:val="bullet"/>
      <w:lvlText w:val=""/>
      <w:lvlJc w:val="left"/>
      <w:pPr>
        <w:ind w:left="6840" w:hanging="360"/>
      </w:pPr>
      <w:rPr>
        <w:rFonts w:ascii="Wingdings" w:hAnsi="Wingdings" w:hint="default"/>
      </w:rPr>
    </w:lvl>
  </w:abstractNum>
  <w:abstractNum w:abstractNumId="31" w15:restartNumberingAfterBreak="0">
    <w:nsid w:val="4EA6794B"/>
    <w:multiLevelType w:val="hybridMultilevel"/>
    <w:tmpl w:val="0256EC80"/>
    <w:lvl w:ilvl="0" w:tplc="03FAFC18">
      <w:start w:val="1"/>
      <w:numFmt w:val="bullet"/>
      <w:lvlText w:val=""/>
      <w:lvlJc w:val="left"/>
      <w:pPr>
        <w:ind w:left="720" w:hanging="360"/>
      </w:pPr>
      <w:rPr>
        <w:rFonts w:ascii="Symbol" w:hAnsi="Symbol" w:hint="default"/>
      </w:rPr>
    </w:lvl>
    <w:lvl w:ilvl="1" w:tplc="DA989584" w:tentative="1">
      <w:start w:val="1"/>
      <w:numFmt w:val="bullet"/>
      <w:lvlText w:val="o"/>
      <w:lvlJc w:val="left"/>
      <w:pPr>
        <w:ind w:left="1440" w:hanging="360"/>
      </w:pPr>
      <w:rPr>
        <w:rFonts w:ascii="Courier New" w:hAnsi="Courier New" w:cs="Courier New" w:hint="default"/>
      </w:rPr>
    </w:lvl>
    <w:lvl w:ilvl="2" w:tplc="623AD61E" w:tentative="1">
      <w:start w:val="1"/>
      <w:numFmt w:val="bullet"/>
      <w:lvlText w:val=""/>
      <w:lvlJc w:val="left"/>
      <w:pPr>
        <w:ind w:left="2160" w:hanging="360"/>
      </w:pPr>
      <w:rPr>
        <w:rFonts w:ascii="Wingdings" w:hAnsi="Wingdings" w:hint="default"/>
      </w:rPr>
    </w:lvl>
    <w:lvl w:ilvl="3" w:tplc="B3C2B212" w:tentative="1">
      <w:start w:val="1"/>
      <w:numFmt w:val="bullet"/>
      <w:lvlText w:val=""/>
      <w:lvlJc w:val="left"/>
      <w:pPr>
        <w:ind w:left="2880" w:hanging="360"/>
      </w:pPr>
      <w:rPr>
        <w:rFonts w:ascii="Symbol" w:hAnsi="Symbol" w:hint="default"/>
      </w:rPr>
    </w:lvl>
    <w:lvl w:ilvl="4" w:tplc="0F1876C4" w:tentative="1">
      <w:start w:val="1"/>
      <w:numFmt w:val="bullet"/>
      <w:lvlText w:val="o"/>
      <w:lvlJc w:val="left"/>
      <w:pPr>
        <w:ind w:left="3600" w:hanging="360"/>
      </w:pPr>
      <w:rPr>
        <w:rFonts w:ascii="Courier New" w:hAnsi="Courier New" w:cs="Courier New" w:hint="default"/>
      </w:rPr>
    </w:lvl>
    <w:lvl w:ilvl="5" w:tplc="E1E0E89A" w:tentative="1">
      <w:start w:val="1"/>
      <w:numFmt w:val="bullet"/>
      <w:lvlText w:val=""/>
      <w:lvlJc w:val="left"/>
      <w:pPr>
        <w:ind w:left="4320" w:hanging="360"/>
      </w:pPr>
      <w:rPr>
        <w:rFonts w:ascii="Wingdings" w:hAnsi="Wingdings" w:hint="default"/>
      </w:rPr>
    </w:lvl>
    <w:lvl w:ilvl="6" w:tplc="EFECBEB2" w:tentative="1">
      <w:start w:val="1"/>
      <w:numFmt w:val="bullet"/>
      <w:lvlText w:val=""/>
      <w:lvlJc w:val="left"/>
      <w:pPr>
        <w:ind w:left="5040" w:hanging="360"/>
      </w:pPr>
      <w:rPr>
        <w:rFonts w:ascii="Symbol" w:hAnsi="Symbol" w:hint="default"/>
      </w:rPr>
    </w:lvl>
    <w:lvl w:ilvl="7" w:tplc="61BC06DA" w:tentative="1">
      <w:start w:val="1"/>
      <w:numFmt w:val="bullet"/>
      <w:lvlText w:val="o"/>
      <w:lvlJc w:val="left"/>
      <w:pPr>
        <w:ind w:left="5760" w:hanging="360"/>
      </w:pPr>
      <w:rPr>
        <w:rFonts w:ascii="Courier New" w:hAnsi="Courier New" w:cs="Courier New" w:hint="default"/>
      </w:rPr>
    </w:lvl>
    <w:lvl w:ilvl="8" w:tplc="33AC99CC" w:tentative="1">
      <w:start w:val="1"/>
      <w:numFmt w:val="bullet"/>
      <w:lvlText w:val=""/>
      <w:lvlJc w:val="left"/>
      <w:pPr>
        <w:ind w:left="6480" w:hanging="360"/>
      </w:pPr>
      <w:rPr>
        <w:rFonts w:ascii="Wingdings" w:hAnsi="Wingdings" w:hint="default"/>
      </w:rPr>
    </w:lvl>
  </w:abstractNum>
  <w:abstractNum w:abstractNumId="32" w15:restartNumberingAfterBreak="0">
    <w:nsid w:val="4F397942"/>
    <w:multiLevelType w:val="hybridMultilevel"/>
    <w:tmpl w:val="5F28E9B0"/>
    <w:lvl w:ilvl="0" w:tplc="3D48812A">
      <w:start w:val="1"/>
      <w:numFmt w:val="bullet"/>
      <w:lvlText w:val="o"/>
      <w:lvlJc w:val="left"/>
      <w:pPr>
        <w:ind w:left="1440" w:hanging="360"/>
      </w:pPr>
      <w:rPr>
        <w:rFonts w:ascii="Courier New" w:hAnsi="Courier New" w:cs="Courier New" w:hint="default"/>
      </w:rPr>
    </w:lvl>
    <w:lvl w:ilvl="1" w:tplc="C5D2A9B8" w:tentative="1">
      <w:start w:val="1"/>
      <w:numFmt w:val="bullet"/>
      <w:lvlText w:val="o"/>
      <w:lvlJc w:val="left"/>
      <w:pPr>
        <w:ind w:left="2160" w:hanging="360"/>
      </w:pPr>
      <w:rPr>
        <w:rFonts w:ascii="Courier New" w:hAnsi="Courier New" w:cs="Courier New" w:hint="default"/>
      </w:rPr>
    </w:lvl>
    <w:lvl w:ilvl="2" w:tplc="A03EECFC" w:tentative="1">
      <w:start w:val="1"/>
      <w:numFmt w:val="bullet"/>
      <w:lvlText w:val=""/>
      <w:lvlJc w:val="left"/>
      <w:pPr>
        <w:ind w:left="2880" w:hanging="360"/>
      </w:pPr>
      <w:rPr>
        <w:rFonts w:ascii="Wingdings" w:hAnsi="Wingdings" w:hint="default"/>
      </w:rPr>
    </w:lvl>
    <w:lvl w:ilvl="3" w:tplc="FF2E370E" w:tentative="1">
      <w:start w:val="1"/>
      <w:numFmt w:val="bullet"/>
      <w:lvlText w:val=""/>
      <w:lvlJc w:val="left"/>
      <w:pPr>
        <w:ind w:left="3600" w:hanging="360"/>
      </w:pPr>
      <w:rPr>
        <w:rFonts w:ascii="Symbol" w:hAnsi="Symbol" w:hint="default"/>
      </w:rPr>
    </w:lvl>
    <w:lvl w:ilvl="4" w:tplc="92880282" w:tentative="1">
      <w:start w:val="1"/>
      <w:numFmt w:val="bullet"/>
      <w:lvlText w:val="o"/>
      <w:lvlJc w:val="left"/>
      <w:pPr>
        <w:ind w:left="4320" w:hanging="360"/>
      </w:pPr>
      <w:rPr>
        <w:rFonts w:ascii="Courier New" w:hAnsi="Courier New" w:cs="Courier New" w:hint="default"/>
      </w:rPr>
    </w:lvl>
    <w:lvl w:ilvl="5" w:tplc="7BC01710" w:tentative="1">
      <w:start w:val="1"/>
      <w:numFmt w:val="bullet"/>
      <w:lvlText w:val=""/>
      <w:lvlJc w:val="left"/>
      <w:pPr>
        <w:ind w:left="5040" w:hanging="360"/>
      </w:pPr>
      <w:rPr>
        <w:rFonts w:ascii="Wingdings" w:hAnsi="Wingdings" w:hint="default"/>
      </w:rPr>
    </w:lvl>
    <w:lvl w:ilvl="6" w:tplc="14901670" w:tentative="1">
      <w:start w:val="1"/>
      <w:numFmt w:val="bullet"/>
      <w:lvlText w:val=""/>
      <w:lvlJc w:val="left"/>
      <w:pPr>
        <w:ind w:left="5760" w:hanging="360"/>
      </w:pPr>
      <w:rPr>
        <w:rFonts w:ascii="Symbol" w:hAnsi="Symbol" w:hint="default"/>
      </w:rPr>
    </w:lvl>
    <w:lvl w:ilvl="7" w:tplc="08B0B76A" w:tentative="1">
      <w:start w:val="1"/>
      <w:numFmt w:val="bullet"/>
      <w:lvlText w:val="o"/>
      <w:lvlJc w:val="left"/>
      <w:pPr>
        <w:ind w:left="6480" w:hanging="360"/>
      </w:pPr>
      <w:rPr>
        <w:rFonts w:ascii="Courier New" w:hAnsi="Courier New" w:cs="Courier New" w:hint="default"/>
      </w:rPr>
    </w:lvl>
    <w:lvl w:ilvl="8" w:tplc="F3FA65DE" w:tentative="1">
      <w:start w:val="1"/>
      <w:numFmt w:val="bullet"/>
      <w:lvlText w:val=""/>
      <w:lvlJc w:val="left"/>
      <w:pPr>
        <w:ind w:left="7200" w:hanging="360"/>
      </w:pPr>
      <w:rPr>
        <w:rFonts w:ascii="Wingdings" w:hAnsi="Wingdings" w:hint="default"/>
      </w:rPr>
    </w:lvl>
  </w:abstractNum>
  <w:abstractNum w:abstractNumId="33" w15:restartNumberingAfterBreak="0">
    <w:nsid w:val="54AE5543"/>
    <w:multiLevelType w:val="hybridMultilevel"/>
    <w:tmpl w:val="74CE9746"/>
    <w:lvl w:ilvl="0" w:tplc="CBCA9F08">
      <w:start w:val="1"/>
      <w:numFmt w:val="bullet"/>
      <w:lvlText w:val=""/>
      <w:lvlJc w:val="left"/>
      <w:pPr>
        <w:ind w:left="720" w:hanging="360"/>
      </w:pPr>
      <w:rPr>
        <w:rFonts w:ascii="Symbol" w:hAnsi="Symbol" w:hint="default"/>
      </w:rPr>
    </w:lvl>
    <w:lvl w:ilvl="1" w:tplc="60E48CC2" w:tentative="1">
      <w:start w:val="1"/>
      <w:numFmt w:val="bullet"/>
      <w:lvlText w:val="o"/>
      <w:lvlJc w:val="left"/>
      <w:pPr>
        <w:ind w:left="1440" w:hanging="360"/>
      </w:pPr>
      <w:rPr>
        <w:rFonts w:ascii="Courier New" w:hAnsi="Courier New" w:cs="Courier New" w:hint="default"/>
      </w:rPr>
    </w:lvl>
    <w:lvl w:ilvl="2" w:tplc="6938E0AC" w:tentative="1">
      <w:start w:val="1"/>
      <w:numFmt w:val="bullet"/>
      <w:lvlText w:val=""/>
      <w:lvlJc w:val="left"/>
      <w:pPr>
        <w:ind w:left="2160" w:hanging="360"/>
      </w:pPr>
      <w:rPr>
        <w:rFonts w:ascii="Wingdings" w:hAnsi="Wingdings" w:hint="default"/>
      </w:rPr>
    </w:lvl>
    <w:lvl w:ilvl="3" w:tplc="BE0C72E2" w:tentative="1">
      <w:start w:val="1"/>
      <w:numFmt w:val="bullet"/>
      <w:lvlText w:val=""/>
      <w:lvlJc w:val="left"/>
      <w:pPr>
        <w:ind w:left="2880" w:hanging="360"/>
      </w:pPr>
      <w:rPr>
        <w:rFonts w:ascii="Symbol" w:hAnsi="Symbol" w:hint="default"/>
      </w:rPr>
    </w:lvl>
    <w:lvl w:ilvl="4" w:tplc="D88874F8" w:tentative="1">
      <w:start w:val="1"/>
      <w:numFmt w:val="bullet"/>
      <w:lvlText w:val="o"/>
      <w:lvlJc w:val="left"/>
      <w:pPr>
        <w:ind w:left="3600" w:hanging="360"/>
      </w:pPr>
      <w:rPr>
        <w:rFonts w:ascii="Courier New" w:hAnsi="Courier New" w:cs="Courier New" w:hint="default"/>
      </w:rPr>
    </w:lvl>
    <w:lvl w:ilvl="5" w:tplc="E3E66E3A" w:tentative="1">
      <w:start w:val="1"/>
      <w:numFmt w:val="bullet"/>
      <w:lvlText w:val=""/>
      <w:lvlJc w:val="left"/>
      <w:pPr>
        <w:ind w:left="4320" w:hanging="360"/>
      </w:pPr>
      <w:rPr>
        <w:rFonts w:ascii="Wingdings" w:hAnsi="Wingdings" w:hint="default"/>
      </w:rPr>
    </w:lvl>
    <w:lvl w:ilvl="6" w:tplc="2B0E0452" w:tentative="1">
      <w:start w:val="1"/>
      <w:numFmt w:val="bullet"/>
      <w:lvlText w:val=""/>
      <w:lvlJc w:val="left"/>
      <w:pPr>
        <w:ind w:left="5040" w:hanging="360"/>
      </w:pPr>
      <w:rPr>
        <w:rFonts w:ascii="Symbol" w:hAnsi="Symbol" w:hint="default"/>
      </w:rPr>
    </w:lvl>
    <w:lvl w:ilvl="7" w:tplc="271CAD6C" w:tentative="1">
      <w:start w:val="1"/>
      <w:numFmt w:val="bullet"/>
      <w:lvlText w:val="o"/>
      <w:lvlJc w:val="left"/>
      <w:pPr>
        <w:ind w:left="5760" w:hanging="360"/>
      </w:pPr>
      <w:rPr>
        <w:rFonts w:ascii="Courier New" w:hAnsi="Courier New" w:cs="Courier New" w:hint="default"/>
      </w:rPr>
    </w:lvl>
    <w:lvl w:ilvl="8" w:tplc="96803DBE" w:tentative="1">
      <w:start w:val="1"/>
      <w:numFmt w:val="bullet"/>
      <w:lvlText w:val=""/>
      <w:lvlJc w:val="left"/>
      <w:pPr>
        <w:ind w:left="6480" w:hanging="360"/>
      </w:pPr>
      <w:rPr>
        <w:rFonts w:ascii="Wingdings" w:hAnsi="Wingdings" w:hint="default"/>
      </w:rPr>
    </w:lvl>
  </w:abstractNum>
  <w:abstractNum w:abstractNumId="34" w15:restartNumberingAfterBreak="0">
    <w:nsid w:val="59FB357E"/>
    <w:multiLevelType w:val="hybridMultilevel"/>
    <w:tmpl w:val="DED8C20A"/>
    <w:lvl w:ilvl="0" w:tplc="F950F3D8">
      <w:start w:val="1"/>
      <w:numFmt w:val="bullet"/>
      <w:lvlText w:val="o"/>
      <w:lvlJc w:val="left"/>
      <w:pPr>
        <w:ind w:left="1440" w:hanging="360"/>
      </w:pPr>
      <w:rPr>
        <w:rFonts w:ascii="Courier New" w:hAnsi="Courier New" w:cs="Courier New" w:hint="default"/>
      </w:rPr>
    </w:lvl>
    <w:lvl w:ilvl="1" w:tplc="5AD4FC6A" w:tentative="1">
      <w:start w:val="1"/>
      <w:numFmt w:val="bullet"/>
      <w:lvlText w:val="o"/>
      <w:lvlJc w:val="left"/>
      <w:pPr>
        <w:ind w:left="2160" w:hanging="360"/>
      </w:pPr>
      <w:rPr>
        <w:rFonts w:ascii="Courier New" w:hAnsi="Courier New" w:cs="Courier New" w:hint="default"/>
      </w:rPr>
    </w:lvl>
    <w:lvl w:ilvl="2" w:tplc="1EB46344" w:tentative="1">
      <w:start w:val="1"/>
      <w:numFmt w:val="bullet"/>
      <w:lvlText w:val=""/>
      <w:lvlJc w:val="left"/>
      <w:pPr>
        <w:ind w:left="2880" w:hanging="360"/>
      </w:pPr>
      <w:rPr>
        <w:rFonts w:ascii="Wingdings" w:hAnsi="Wingdings" w:hint="default"/>
      </w:rPr>
    </w:lvl>
    <w:lvl w:ilvl="3" w:tplc="8E7219EC" w:tentative="1">
      <w:start w:val="1"/>
      <w:numFmt w:val="bullet"/>
      <w:lvlText w:val=""/>
      <w:lvlJc w:val="left"/>
      <w:pPr>
        <w:ind w:left="3600" w:hanging="360"/>
      </w:pPr>
      <w:rPr>
        <w:rFonts w:ascii="Symbol" w:hAnsi="Symbol" w:hint="default"/>
      </w:rPr>
    </w:lvl>
    <w:lvl w:ilvl="4" w:tplc="C936C1D2" w:tentative="1">
      <w:start w:val="1"/>
      <w:numFmt w:val="bullet"/>
      <w:lvlText w:val="o"/>
      <w:lvlJc w:val="left"/>
      <w:pPr>
        <w:ind w:left="4320" w:hanging="360"/>
      </w:pPr>
      <w:rPr>
        <w:rFonts w:ascii="Courier New" w:hAnsi="Courier New" w:cs="Courier New" w:hint="default"/>
      </w:rPr>
    </w:lvl>
    <w:lvl w:ilvl="5" w:tplc="3BB28802" w:tentative="1">
      <w:start w:val="1"/>
      <w:numFmt w:val="bullet"/>
      <w:lvlText w:val=""/>
      <w:lvlJc w:val="left"/>
      <w:pPr>
        <w:ind w:left="5040" w:hanging="360"/>
      </w:pPr>
      <w:rPr>
        <w:rFonts w:ascii="Wingdings" w:hAnsi="Wingdings" w:hint="default"/>
      </w:rPr>
    </w:lvl>
    <w:lvl w:ilvl="6" w:tplc="2AE27002" w:tentative="1">
      <w:start w:val="1"/>
      <w:numFmt w:val="bullet"/>
      <w:lvlText w:val=""/>
      <w:lvlJc w:val="left"/>
      <w:pPr>
        <w:ind w:left="5760" w:hanging="360"/>
      </w:pPr>
      <w:rPr>
        <w:rFonts w:ascii="Symbol" w:hAnsi="Symbol" w:hint="default"/>
      </w:rPr>
    </w:lvl>
    <w:lvl w:ilvl="7" w:tplc="7D5E264A" w:tentative="1">
      <w:start w:val="1"/>
      <w:numFmt w:val="bullet"/>
      <w:lvlText w:val="o"/>
      <w:lvlJc w:val="left"/>
      <w:pPr>
        <w:ind w:left="6480" w:hanging="360"/>
      </w:pPr>
      <w:rPr>
        <w:rFonts w:ascii="Courier New" w:hAnsi="Courier New" w:cs="Courier New" w:hint="default"/>
      </w:rPr>
    </w:lvl>
    <w:lvl w:ilvl="8" w:tplc="3F529264" w:tentative="1">
      <w:start w:val="1"/>
      <w:numFmt w:val="bullet"/>
      <w:lvlText w:val=""/>
      <w:lvlJc w:val="left"/>
      <w:pPr>
        <w:ind w:left="7200" w:hanging="360"/>
      </w:pPr>
      <w:rPr>
        <w:rFonts w:ascii="Wingdings" w:hAnsi="Wingdings" w:hint="default"/>
      </w:rPr>
    </w:lvl>
  </w:abstractNum>
  <w:abstractNum w:abstractNumId="35" w15:restartNumberingAfterBreak="0">
    <w:nsid w:val="5A750C1C"/>
    <w:multiLevelType w:val="multilevel"/>
    <w:tmpl w:val="613249E6"/>
    <w:lvl w:ilvl="0">
      <w:start w:val="1"/>
      <w:numFmt w:val="bullet"/>
      <w:lvlText w:val=""/>
      <w:lvlJc w:val="left"/>
      <w:pPr>
        <w:tabs>
          <w:tab w:val="num" w:pos="1571"/>
        </w:tabs>
        <w:ind w:left="1571" w:hanging="360"/>
      </w:pPr>
      <w:rPr>
        <w:rFonts w:ascii="Symbol" w:hAnsi="Symbol" w:hint="default"/>
        <w:sz w:val="20"/>
      </w:rPr>
    </w:lvl>
    <w:lvl w:ilvl="1">
      <w:start w:val="1"/>
      <w:numFmt w:val="bullet"/>
      <w:lvlText w:val=""/>
      <w:lvlJc w:val="left"/>
      <w:pPr>
        <w:tabs>
          <w:tab w:val="num" w:pos="2291"/>
        </w:tabs>
        <w:ind w:left="2291" w:hanging="360"/>
      </w:pPr>
      <w:rPr>
        <w:rFonts w:ascii="Symbol" w:hAnsi="Symbol" w:hint="default"/>
        <w:sz w:val="20"/>
      </w:rPr>
    </w:lvl>
    <w:lvl w:ilvl="2">
      <w:start w:val="1"/>
      <w:numFmt w:val="bullet"/>
      <w:lvlText w:val=""/>
      <w:lvlJc w:val="left"/>
      <w:pPr>
        <w:tabs>
          <w:tab w:val="num" w:pos="3011"/>
        </w:tabs>
        <w:ind w:left="3011" w:hanging="360"/>
      </w:pPr>
      <w:rPr>
        <w:rFonts w:ascii="Symbol" w:hAnsi="Symbol" w:hint="default"/>
        <w:sz w:val="20"/>
      </w:rPr>
    </w:lvl>
    <w:lvl w:ilvl="3">
      <w:start w:val="1"/>
      <w:numFmt w:val="bullet"/>
      <w:lvlText w:val=""/>
      <w:lvlJc w:val="left"/>
      <w:pPr>
        <w:tabs>
          <w:tab w:val="num" w:pos="3731"/>
        </w:tabs>
        <w:ind w:left="3731" w:hanging="360"/>
      </w:pPr>
      <w:rPr>
        <w:rFonts w:ascii="Symbol" w:hAnsi="Symbol" w:hint="default"/>
        <w:sz w:val="20"/>
      </w:rPr>
    </w:lvl>
    <w:lvl w:ilvl="4">
      <w:start w:val="1"/>
      <w:numFmt w:val="bullet"/>
      <w:lvlText w:val=""/>
      <w:lvlJc w:val="left"/>
      <w:pPr>
        <w:tabs>
          <w:tab w:val="num" w:pos="4451"/>
        </w:tabs>
        <w:ind w:left="4451" w:hanging="360"/>
      </w:pPr>
      <w:rPr>
        <w:rFonts w:ascii="Symbol" w:hAnsi="Symbol" w:hint="default"/>
        <w:sz w:val="20"/>
      </w:rPr>
    </w:lvl>
    <w:lvl w:ilvl="5">
      <w:start w:val="1"/>
      <w:numFmt w:val="bullet"/>
      <w:lvlText w:val=""/>
      <w:lvlJc w:val="left"/>
      <w:pPr>
        <w:tabs>
          <w:tab w:val="num" w:pos="5171"/>
        </w:tabs>
        <w:ind w:left="5171" w:hanging="360"/>
      </w:pPr>
      <w:rPr>
        <w:rFonts w:ascii="Symbol" w:hAnsi="Symbol" w:hint="default"/>
        <w:sz w:val="20"/>
      </w:rPr>
    </w:lvl>
    <w:lvl w:ilvl="6">
      <w:start w:val="1"/>
      <w:numFmt w:val="bullet"/>
      <w:lvlText w:val=""/>
      <w:lvlJc w:val="left"/>
      <w:pPr>
        <w:tabs>
          <w:tab w:val="num" w:pos="5891"/>
        </w:tabs>
        <w:ind w:left="5891" w:hanging="360"/>
      </w:pPr>
      <w:rPr>
        <w:rFonts w:ascii="Symbol" w:hAnsi="Symbol" w:hint="default"/>
        <w:sz w:val="20"/>
      </w:rPr>
    </w:lvl>
    <w:lvl w:ilvl="7">
      <w:start w:val="1"/>
      <w:numFmt w:val="bullet"/>
      <w:lvlText w:val=""/>
      <w:lvlJc w:val="left"/>
      <w:pPr>
        <w:tabs>
          <w:tab w:val="num" w:pos="6611"/>
        </w:tabs>
        <w:ind w:left="6611" w:hanging="360"/>
      </w:pPr>
      <w:rPr>
        <w:rFonts w:ascii="Symbol" w:hAnsi="Symbol" w:hint="default"/>
        <w:sz w:val="20"/>
      </w:rPr>
    </w:lvl>
    <w:lvl w:ilvl="8">
      <w:start w:val="1"/>
      <w:numFmt w:val="bullet"/>
      <w:lvlText w:val=""/>
      <w:lvlJc w:val="left"/>
      <w:pPr>
        <w:tabs>
          <w:tab w:val="num" w:pos="7331"/>
        </w:tabs>
        <w:ind w:left="7331" w:hanging="360"/>
      </w:pPr>
      <w:rPr>
        <w:rFonts w:ascii="Symbol" w:hAnsi="Symbol" w:hint="default"/>
        <w:sz w:val="20"/>
      </w:rPr>
    </w:lvl>
  </w:abstractNum>
  <w:abstractNum w:abstractNumId="36" w15:restartNumberingAfterBreak="0">
    <w:nsid w:val="5A8E3FEF"/>
    <w:multiLevelType w:val="hybridMultilevel"/>
    <w:tmpl w:val="D5605E0A"/>
    <w:lvl w:ilvl="0" w:tplc="036CB9BC">
      <w:start w:val="1"/>
      <w:numFmt w:val="bullet"/>
      <w:lvlText w:val=""/>
      <w:lvlJc w:val="left"/>
      <w:pPr>
        <w:ind w:left="720" w:hanging="360"/>
      </w:pPr>
      <w:rPr>
        <w:rFonts w:ascii="Symbol" w:hAnsi="Symbol" w:hint="default"/>
      </w:rPr>
    </w:lvl>
    <w:lvl w:ilvl="1" w:tplc="FA2AC9CA">
      <w:start w:val="1"/>
      <w:numFmt w:val="bullet"/>
      <w:lvlText w:val="o"/>
      <w:lvlJc w:val="left"/>
      <w:pPr>
        <w:ind w:left="1440" w:hanging="360"/>
      </w:pPr>
      <w:rPr>
        <w:rFonts w:ascii="Courier New" w:hAnsi="Courier New" w:cs="Courier New" w:hint="default"/>
      </w:rPr>
    </w:lvl>
    <w:lvl w:ilvl="2" w:tplc="EA681A08">
      <w:start w:val="1"/>
      <w:numFmt w:val="bullet"/>
      <w:lvlText w:val=""/>
      <w:lvlJc w:val="left"/>
      <w:pPr>
        <w:ind w:left="2160" w:hanging="360"/>
      </w:pPr>
      <w:rPr>
        <w:rFonts w:ascii="Wingdings" w:hAnsi="Wingdings" w:hint="default"/>
      </w:rPr>
    </w:lvl>
    <w:lvl w:ilvl="3" w:tplc="1CA08182">
      <w:start w:val="1"/>
      <w:numFmt w:val="bullet"/>
      <w:lvlText w:val=""/>
      <w:lvlJc w:val="left"/>
      <w:pPr>
        <w:ind w:left="2880" w:hanging="360"/>
      </w:pPr>
      <w:rPr>
        <w:rFonts w:ascii="Symbol" w:hAnsi="Symbol" w:hint="default"/>
      </w:rPr>
    </w:lvl>
    <w:lvl w:ilvl="4" w:tplc="BF62A394">
      <w:start w:val="1"/>
      <w:numFmt w:val="bullet"/>
      <w:lvlText w:val="o"/>
      <w:lvlJc w:val="left"/>
      <w:pPr>
        <w:ind w:left="3600" w:hanging="360"/>
      </w:pPr>
      <w:rPr>
        <w:rFonts w:ascii="Courier New" w:hAnsi="Courier New" w:cs="Courier New" w:hint="default"/>
      </w:rPr>
    </w:lvl>
    <w:lvl w:ilvl="5" w:tplc="FE20B910">
      <w:start w:val="1"/>
      <w:numFmt w:val="bullet"/>
      <w:lvlText w:val=""/>
      <w:lvlJc w:val="left"/>
      <w:pPr>
        <w:ind w:left="4320" w:hanging="360"/>
      </w:pPr>
      <w:rPr>
        <w:rFonts w:ascii="Wingdings" w:hAnsi="Wingdings" w:hint="default"/>
      </w:rPr>
    </w:lvl>
    <w:lvl w:ilvl="6" w:tplc="3416B24C">
      <w:start w:val="1"/>
      <w:numFmt w:val="bullet"/>
      <w:lvlText w:val=""/>
      <w:lvlJc w:val="left"/>
      <w:pPr>
        <w:ind w:left="5040" w:hanging="360"/>
      </w:pPr>
      <w:rPr>
        <w:rFonts w:ascii="Symbol" w:hAnsi="Symbol" w:hint="default"/>
      </w:rPr>
    </w:lvl>
    <w:lvl w:ilvl="7" w:tplc="BF862816">
      <w:start w:val="1"/>
      <w:numFmt w:val="bullet"/>
      <w:lvlText w:val="o"/>
      <w:lvlJc w:val="left"/>
      <w:pPr>
        <w:ind w:left="5760" w:hanging="360"/>
      </w:pPr>
      <w:rPr>
        <w:rFonts w:ascii="Courier New" w:hAnsi="Courier New" w:cs="Courier New" w:hint="default"/>
      </w:rPr>
    </w:lvl>
    <w:lvl w:ilvl="8" w:tplc="335841B4">
      <w:start w:val="1"/>
      <w:numFmt w:val="bullet"/>
      <w:lvlText w:val=""/>
      <w:lvlJc w:val="left"/>
      <w:pPr>
        <w:ind w:left="6480" w:hanging="360"/>
      </w:pPr>
      <w:rPr>
        <w:rFonts w:ascii="Wingdings" w:hAnsi="Wingdings" w:hint="default"/>
      </w:rPr>
    </w:lvl>
  </w:abstractNum>
  <w:abstractNum w:abstractNumId="37" w15:restartNumberingAfterBreak="0">
    <w:nsid w:val="5AA51E19"/>
    <w:multiLevelType w:val="hybridMultilevel"/>
    <w:tmpl w:val="37E23F28"/>
    <w:lvl w:ilvl="0" w:tplc="1E4A6D64">
      <w:start w:val="1"/>
      <w:numFmt w:val="bullet"/>
      <w:lvlText w:val="o"/>
      <w:lvlJc w:val="left"/>
      <w:pPr>
        <w:ind w:left="927" w:hanging="360"/>
      </w:pPr>
      <w:rPr>
        <w:rFonts w:ascii="&quot;Courier New&quot;" w:hAnsi="&quot;Courier New&quot;" w:hint="default"/>
      </w:rPr>
    </w:lvl>
    <w:lvl w:ilvl="1" w:tplc="FB1ADA56">
      <w:start w:val="1"/>
      <w:numFmt w:val="bullet"/>
      <w:lvlText w:val="o"/>
      <w:lvlJc w:val="left"/>
      <w:pPr>
        <w:ind w:left="1647" w:hanging="360"/>
      </w:pPr>
      <w:rPr>
        <w:rFonts w:ascii="Courier New" w:hAnsi="Courier New" w:hint="default"/>
      </w:rPr>
    </w:lvl>
    <w:lvl w:ilvl="2" w:tplc="B34603EC">
      <w:start w:val="1"/>
      <w:numFmt w:val="bullet"/>
      <w:lvlText w:val=""/>
      <w:lvlJc w:val="left"/>
      <w:pPr>
        <w:ind w:left="2367" w:hanging="360"/>
      </w:pPr>
      <w:rPr>
        <w:rFonts w:ascii="Wingdings" w:hAnsi="Wingdings" w:hint="default"/>
      </w:rPr>
    </w:lvl>
    <w:lvl w:ilvl="3" w:tplc="D4C07FF4">
      <w:start w:val="1"/>
      <w:numFmt w:val="bullet"/>
      <w:lvlText w:val=""/>
      <w:lvlJc w:val="left"/>
      <w:pPr>
        <w:ind w:left="3087" w:hanging="360"/>
      </w:pPr>
      <w:rPr>
        <w:rFonts w:ascii="Symbol" w:hAnsi="Symbol" w:hint="default"/>
      </w:rPr>
    </w:lvl>
    <w:lvl w:ilvl="4" w:tplc="5478FB3E">
      <w:start w:val="1"/>
      <w:numFmt w:val="bullet"/>
      <w:lvlText w:val="o"/>
      <w:lvlJc w:val="left"/>
      <w:pPr>
        <w:ind w:left="3807" w:hanging="360"/>
      </w:pPr>
      <w:rPr>
        <w:rFonts w:ascii="Courier New" w:hAnsi="Courier New" w:hint="default"/>
      </w:rPr>
    </w:lvl>
    <w:lvl w:ilvl="5" w:tplc="0DB4005E">
      <w:start w:val="1"/>
      <w:numFmt w:val="bullet"/>
      <w:lvlText w:val=""/>
      <w:lvlJc w:val="left"/>
      <w:pPr>
        <w:ind w:left="4527" w:hanging="360"/>
      </w:pPr>
      <w:rPr>
        <w:rFonts w:ascii="Wingdings" w:hAnsi="Wingdings" w:hint="default"/>
      </w:rPr>
    </w:lvl>
    <w:lvl w:ilvl="6" w:tplc="6A34ACFA">
      <w:start w:val="1"/>
      <w:numFmt w:val="bullet"/>
      <w:lvlText w:val=""/>
      <w:lvlJc w:val="left"/>
      <w:pPr>
        <w:ind w:left="5247" w:hanging="360"/>
      </w:pPr>
      <w:rPr>
        <w:rFonts w:ascii="Symbol" w:hAnsi="Symbol" w:hint="default"/>
      </w:rPr>
    </w:lvl>
    <w:lvl w:ilvl="7" w:tplc="7B90DDFE">
      <w:start w:val="1"/>
      <w:numFmt w:val="bullet"/>
      <w:lvlText w:val="o"/>
      <w:lvlJc w:val="left"/>
      <w:pPr>
        <w:ind w:left="5967" w:hanging="360"/>
      </w:pPr>
      <w:rPr>
        <w:rFonts w:ascii="Courier New" w:hAnsi="Courier New" w:hint="default"/>
      </w:rPr>
    </w:lvl>
    <w:lvl w:ilvl="8" w:tplc="FA868EFC">
      <w:start w:val="1"/>
      <w:numFmt w:val="bullet"/>
      <w:lvlText w:val=""/>
      <w:lvlJc w:val="left"/>
      <w:pPr>
        <w:ind w:left="6687" w:hanging="360"/>
      </w:pPr>
      <w:rPr>
        <w:rFonts w:ascii="Wingdings" w:hAnsi="Wingdings" w:hint="default"/>
      </w:rPr>
    </w:lvl>
  </w:abstractNum>
  <w:abstractNum w:abstractNumId="38" w15:restartNumberingAfterBreak="0">
    <w:nsid w:val="5B6D1F70"/>
    <w:multiLevelType w:val="hybridMultilevel"/>
    <w:tmpl w:val="B31607BA"/>
    <w:lvl w:ilvl="0" w:tplc="8E049F16">
      <w:start w:val="1"/>
      <w:numFmt w:val="bullet"/>
      <w:lvlText w:val="o"/>
      <w:lvlJc w:val="center"/>
      <w:pPr>
        <w:ind w:left="1080" w:hanging="360"/>
      </w:pPr>
      <w:rPr>
        <w:rFonts w:ascii="Courier New" w:hAnsi="Courier New" w:hint="default"/>
      </w:rPr>
    </w:lvl>
    <w:lvl w:ilvl="1" w:tplc="92321666" w:tentative="1">
      <w:start w:val="1"/>
      <w:numFmt w:val="bullet"/>
      <w:lvlText w:val="o"/>
      <w:lvlJc w:val="left"/>
      <w:pPr>
        <w:ind w:left="1800" w:hanging="360"/>
      </w:pPr>
      <w:rPr>
        <w:rFonts w:ascii="Courier New" w:hAnsi="Courier New" w:hint="default"/>
      </w:rPr>
    </w:lvl>
    <w:lvl w:ilvl="2" w:tplc="C2C47664" w:tentative="1">
      <w:start w:val="1"/>
      <w:numFmt w:val="bullet"/>
      <w:lvlText w:val=""/>
      <w:lvlJc w:val="left"/>
      <w:pPr>
        <w:ind w:left="2520" w:hanging="360"/>
      </w:pPr>
      <w:rPr>
        <w:rFonts w:ascii="Wingdings" w:hAnsi="Wingdings" w:hint="default"/>
      </w:rPr>
    </w:lvl>
    <w:lvl w:ilvl="3" w:tplc="3AAA1A6E" w:tentative="1">
      <w:start w:val="1"/>
      <w:numFmt w:val="bullet"/>
      <w:lvlText w:val=""/>
      <w:lvlJc w:val="left"/>
      <w:pPr>
        <w:ind w:left="3240" w:hanging="360"/>
      </w:pPr>
      <w:rPr>
        <w:rFonts w:ascii="Symbol" w:hAnsi="Symbol" w:hint="default"/>
      </w:rPr>
    </w:lvl>
    <w:lvl w:ilvl="4" w:tplc="4B8CB25E" w:tentative="1">
      <w:start w:val="1"/>
      <w:numFmt w:val="bullet"/>
      <w:lvlText w:val="o"/>
      <w:lvlJc w:val="left"/>
      <w:pPr>
        <w:ind w:left="3960" w:hanging="360"/>
      </w:pPr>
      <w:rPr>
        <w:rFonts w:ascii="Courier New" w:hAnsi="Courier New" w:hint="default"/>
      </w:rPr>
    </w:lvl>
    <w:lvl w:ilvl="5" w:tplc="5B066F3A" w:tentative="1">
      <w:start w:val="1"/>
      <w:numFmt w:val="bullet"/>
      <w:lvlText w:val=""/>
      <w:lvlJc w:val="left"/>
      <w:pPr>
        <w:ind w:left="4680" w:hanging="360"/>
      </w:pPr>
      <w:rPr>
        <w:rFonts w:ascii="Wingdings" w:hAnsi="Wingdings" w:hint="default"/>
      </w:rPr>
    </w:lvl>
    <w:lvl w:ilvl="6" w:tplc="67E073F2" w:tentative="1">
      <w:start w:val="1"/>
      <w:numFmt w:val="bullet"/>
      <w:lvlText w:val=""/>
      <w:lvlJc w:val="left"/>
      <w:pPr>
        <w:ind w:left="5400" w:hanging="360"/>
      </w:pPr>
      <w:rPr>
        <w:rFonts w:ascii="Symbol" w:hAnsi="Symbol" w:hint="default"/>
      </w:rPr>
    </w:lvl>
    <w:lvl w:ilvl="7" w:tplc="8950500E" w:tentative="1">
      <w:start w:val="1"/>
      <w:numFmt w:val="bullet"/>
      <w:lvlText w:val="o"/>
      <w:lvlJc w:val="left"/>
      <w:pPr>
        <w:ind w:left="6120" w:hanging="360"/>
      </w:pPr>
      <w:rPr>
        <w:rFonts w:ascii="Courier New" w:hAnsi="Courier New" w:hint="default"/>
      </w:rPr>
    </w:lvl>
    <w:lvl w:ilvl="8" w:tplc="A43AE3B0" w:tentative="1">
      <w:start w:val="1"/>
      <w:numFmt w:val="bullet"/>
      <w:lvlText w:val=""/>
      <w:lvlJc w:val="left"/>
      <w:pPr>
        <w:ind w:left="6840" w:hanging="360"/>
      </w:pPr>
      <w:rPr>
        <w:rFonts w:ascii="Wingdings" w:hAnsi="Wingdings" w:hint="default"/>
      </w:rPr>
    </w:lvl>
  </w:abstractNum>
  <w:abstractNum w:abstractNumId="39" w15:restartNumberingAfterBreak="0">
    <w:nsid w:val="5FF74CFB"/>
    <w:multiLevelType w:val="hybridMultilevel"/>
    <w:tmpl w:val="E13A07F4"/>
    <w:lvl w:ilvl="0" w:tplc="3C38A530">
      <w:start w:val="1"/>
      <w:numFmt w:val="bullet"/>
      <w:lvlText w:val="o"/>
      <w:lvlJc w:val="left"/>
      <w:pPr>
        <w:ind w:left="1080" w:hanging="360"/>
      </w:pPr>
      <w:rPr>
        <w:rFonts w:ascii="Courier New" w:hAnsi="Courier New" w:cs="Courier New" w:hint="default"/>
      </w:rPr>
    </w:lvl>
    <w:lvl w:ilvl="1" w:tplc="B2BAF87C" w:tentative="1">
      <w:start w:val="1"/>
      <w:numFmt w:val="bullet"/>
      <w:lvlText w:val="o"/>
      <w:lvlJc w:val="left"/>
      <w:pPr>
        <w:ind w:left="1800" w:hanging="360"/>
      </w:pPr>
      <w:rPr>
        <w:rFonts w:ascii="Courier New" w:hAnsi="Courier New" w:hint="default"/>
      </w:rPr>
    </w:lvl>
    <w:lvl w:ilvl="2" w:tplc="3ED00D18" w:tentative="1">
      <w:start w:val="1"/>
      <w:numFmt w:val="bullet"/>
      <w:lvlText w:val=""/>
      <w:lvlJc w:val="left"/>
      <w:pPr>
        <w:ind w:left="2520" w:hanging="360"/>
      </w:pPr>
      <w:rPr>
        <w:rFonts w:ascii="Wingdings" w:hAnsi="Wingdings" w:hint="default"/>
      </w:rPr>
    </w:lvl>
    <w:lvl w:ilvl="3" w:tplc="94B69302" w:tentative="1">
      <w:start w:val="1"/>
      <w:numFmt w:val="bullet"/>
      <w:lvlText w:val=""/>
      <w:lvlJc w:val="left"/>
      <w:pPr>
        <w:ind w:left="3240" w:hanging="360"/>
      </w:pPr>
      <w:rPr>
        <w:rFonts w:ascii="Symbol" w:hAnsi="Symbol" w:hint="default"/>
      </w:rPr>
    </w:lvl>
    <w:lvl w:ilvl="4" w:tplc="5B9CC6D4" w:tentative="1">
      <w:start w:val="1"/>
      <w:numFmt w:val="bullet"/>
      <w:lvlText w:val="o"/>
      <w:lvlJc w:val="left"/>
      <w:pPr>
        <w:ind w:left="3960" w:hanging="360"/>
      </w:pPr>
      <w:rPr>
        <w:rFonts w:ascii="Courier New" w:hAnsi="Courier New" w:hint="default"/>
      </w:rPr>
    </w:lvl>
    <w:lvl w:ilvl="5" w:tplc="2A348CD4" w:tentative="1">
      <w:start w:val="1"/>
      <w:numFmt w:val="bullet"/>
      <w:lvlText w:val=""/>
      <w:lvlJc w:val="left"/>
      <w:pPr>
        <w:ind w:left="4680" w:hanging="360"/>
      </w:pPr>
      <w:rPr>
        <w:rFonts w:ascii="Wingdings" w:hAnsi="Wingdings" w:hint="default"/>
      </w:rPr>
    </w:lvl>
    <w:lvl w:ilvl="6" w:tplc="154074C0" w:tentative="1">
      <w:start w:val="1"/>
      <w:numFmt w:val="bullet"/>
      <w:lvlText w:val=""/>
      <w:lvlJc w:val="left"/>
      <w:pPr>
        <w:ind w:left="5400" w:hanging="360"/>
      </w:pPr>
      <w:rPr>
        <w:rFonts w:ascii="Symbol" w:hAnsi="Symbol" w:hint="default"/>
      </w:rPr>
    </w:lvl>
    <w:lvl w:ilvl="7" w:tplc="46721214" w:tentative="1">
      <w:start w:val="1"/>
      <w:numFmt w:val="bullet"/>
      <w:lvlText w:val="o"/>
      <w:lvlJc w:val="left"/>
      <w:pPr>
        <w:ind w:left="6120" w:hanging="360"/>
      </w:pPr>
      <w:rPr>
        <w:rFonts w:ascii="Courier New" w:hAnsi="Courier New" w:hint="default"/>
      </w:rPr>
    </w:lvl>
    <w:lvl w:ilvl="8" w:tplc="FEF0C3D2" w:tentative="1">
      <w:start w:val="1"/>
      <w:numFmt w:val="bullet"/>
      <w:lvlText w:val=""/>
      <w:lvlJc w:val="left"/>
      <w:pPr>
        <w:ind w:left="6840" w:hanging="360"/>
      </w:pPr>
      <w:rPr>
        <w:rFonts w:ascii="Wingdings" w:hAnsi="Wingdings" w:hint="default"/>
      </w:rPr>
    </w:lvl>
  </w:abstractNum>
  <w:abstractNum w:abstractNumId="40" w15:restartNumberingAfterBreak="0">
    <w:nsid w:val="61BD4F77"/>
    <w:multiLevelType w:val="hybridMultilevel"/>
    <w:tmpl w:val="ABF8DA9C"/>
    <w:lvl w:ilvl="0" w:tplc="305218E0">
      <w:start w:val="1"/>
      <w:numFmt w:val="bullet"/>
      <w:lvlText w:val="o"/>
      <w:lvlJc w:val="left"/>
      <w:pPr>
        <w:ind w:left="720" w:hanging="360"/>
      </w:pPr>
      <w:rPr>
        <w:rFonts w:ascii="Courier New" w:hAnsi="Courier New" w:cs="Courier New" w:hint="default"/>
      </w:rPr>
    </w:lvl>
    <w:lvl w:ilvl="1" w:tplc="A4F4B6AA" w:tentative="1">
      <w:start w:val="1"/>
      <w:numFmt w:val="bullet"/>
      <w:lvlText w:val="o"/>
      <w:lvlJc w:val="left"/>
      <w:pPr>
        <w:ind w:left="1440" w:hanging="360"/>
      </w:pPr>
      <w:rPr>
        <w:rFonts w:ascii="Courier New" w:hAnsi="Courier New" w:cs="Courier New" w:hint="default"/>
      </w:rPr>
    </w:lvl>
    <w:lvl w:ilvl="2" w:tplc="4656B4BC" w:tentative="1">
      <w:start w:val="1"/>
      <w:numFmt w:val="bullet"/>
      <w:lvlText w:val=""/>
      <w:lvlJc w:val="left"/>
      <w:pPr>
        <w:ind w:left="2160" w:hanging="360"/>
      </w:pPr>
      <w:rPr>
        <w:rFonts w:ascii="Wingdings" w:hAnsi="Wingdings" w:hint="default"/>
      </w:rPr>
    </w:lvl>
    <w:lvl w:ilvl="3" w:tplc="31421AF4" w:tentative="1">
      <w:start w:val="1"/>
      <w:numFmt w:val="bullet"/>
      <w:lvlText w:val=""/>
      <w:lvlJc w:val="left"/>
      <w:pPr>
        <w:ind w:left="2880" w:hanging="360"/>
      </w:pPr>
      <w:rPr>
        <w:rFonts w:ascii="Symbol" w:hAnsi="Symbol" w:hint="default"/>
      </w:rPr>
    </w:lvl>
    <w:lvl w:ilvl="4" w:tplc="57F6D8C8" w:tentative="1">
      <w:start w:val="1"/>
      <w:numFmt w:val="bullet"/>
      <w:lvlText w:val="o"/>
      <w:lvlJc w:val="left"/>
      <w:pPr>
        <w:ind w:left="3600" w:hanging="360"/>
      </w:pPr>
      <w:rPr>
        <w:rFonts w:ascii="Courier New" w:hAnsi="Courier New" w:cs="Courier New" w:hint="default"/>
      </w:rPr>
    </w:lvl>
    <w:lvl w:ilvl="5" w:tplc="16AAB5E6" w:tentative="1">
      <w:start w:val="1"/>
      <w:numFmt w:val="bullet"/>
      <w:lvlText w:val=""/>
      <w:lvlJc w:val="left"/>
      <w:pPr>
        <w:ind w:left="4320" w:hanging="360"/>
      </w:pPr>
      <w:rPr>
        <w:rFonts w:ascii="Wingdings" w:hAnsi="Wingdings" w:hint="default"/>
      </w:rPr>
    </w:lvl>
    <w:lvl w:ilvl="6" w:tplc="B3BE29EC" w:tentative="1">
      <w:start w:val="1"/>
      <w:numFmt w:val="bullet"/>
      <w:lvlText w:val=""/>
      <w:lvlJc w:val="left"/>
      <w:pPr>
        <w:ind w:left="5040" w:hanging="360"/>
      </w:pPr>
      <w:rPr>
        <w:rFonts w:ascii="Symbol" w:hAnsi="Symbol" w:hint="default"/>
      </w:rPr>
    </w:lvl>
    <w:lvl w:ilvl="7" w:tplc="D18A2A98" w:tentative="1">
      <w:start w:val="1"/>
      <w:numFmt w:val="bullet"/>
      <w:lvlText w:val="o"/>
      <w:lvlJc w:val="left"/>
      <w:pPr>
        <w:ind w:left="5760" w:hanging="360"/>
      </w:pPr>
      <w:rPr>
        <w:rFonts w:ascii="Courier New" w:hAnsi="Courier New" w:cs="Courier New" w:hint="default"/>
      </w:rPr>
    </w:lvl>
    <w:lvl w:ilvl="8" w:tplc="67BC086A" w:tentative="1">
      <w:start w:val="1"/>
      <w:numFmt w:val="bullet"/>
      <w:lvlText w:val=""/>
      <w:lvlJc w:val="left"/>
      <w:pPr>
        <w:ind w:left="6480" w:hanging="360"/>
      </w:pPr>
      <w:rPr>
        <w:rFonts w:ascii="Wingdings" w:hAnsi="Wingdings" w:hint="default"/>
      </w:rPr>
    </w:lvl>
  </w:abstractNum>
  <w:abstractNum w:abstractNumId="41" w15:restartNumberingAfterBreak="0">
    <w:nsid w:val="65C21132"/>
    <w:multiLevelType w:val="hybridMultilevel"/>
    <w:tmpl w:val="96DAC83E"/>
    <w:lvl w:ilvl="0" w:tplc="18F60C28">
      <w:start w:val="1"/>
      <w:numFmt w:val="bullet"/>
      <w:lvlText w:val="o"/>
      <w:lvlJc w:val="left"/>
      <w:pPr>
        <w:ind w:left="720" w:hanging="360"/>
      </w:pPr>
      <w:rPr>
        <w:rFonts w:ascii="Courier New" w:hAnsi="Courier New" w:cs="Courier New" w:hint="default"/>
      </w:rPr>
    </w:lvl>
    <w:lvl w:ilvl="1" w:tplc="B052A738">
      <w:start w:val="1"/>
      <w:numFmt w:val="bullet"/>
      <w:lvlText w:val="o"/>
      <w:lvlJc w:val="left"/>
      <w:pPr>
        <w:ind w:left="1440" w:hanging="360"/>
      </w:pPr>
      <w:rPr>
        <w:rFonts w:ascii="Courier New" w:hAnsi="Courier New" w:cs="Courier New" w:hint="default"/>
      </w:rPr>
    </w:lvl>
    <w:lvl w:ilvl="2" w:tplc="9F18FDFA" w:tentative="1">
      <w:start w:val="1"/>
      <w:numFmt w:val="bullet"/>
      <w:lvlText w:val=""/>
      <w:lvlJc w:val="left"/>
      <w:pPr>
        <w:ind w:left="2160" w:hanging="360"/>
      </w:pPr>
      <w:rPr>
        <w:rFonts w:ascii="Wingdings" w:hAnsi="Wingdings" w:hint="default"/>
      </w:rPr>
    </w:lvl>
    <w:lvl w:ilvl="3" w:tplc="09A687EC" w:tentative="1">
      <w:start w:val="1"/>
      <w:numFmt w:val="bullet"/>
      <w:lvlText w:val=""/>
      <w:lvlJc w:val="left"/>
      <w:pPr>
        <w:ind w:left="2880" w:hanging="360"/>
      </w:pPr>
      <w:rPr>
        <w:rFonts w:ascii="Symbol" w:hAnsi="Symbol" w:hint="default"/>
      </w:rPr>
    </w:lvl>
    <w:lvl w:ilvl="4" w:tplc="03EE26EC" w:tentative="1">
      <w:start w:val="1"/>
      <w:numFmt w:val="bullet"/>
      <w:lvlText w:val="o"/>
      <w:lvlJc w:val="left"/>
      <w:pPr>
        <w:ind w:left="3600" w:hanging="360"/>
      </w:pPr>
      <w:rPr>
        <w:rFonts w:ascii="Courier New" w:hAnsi="Courier New" w:cs="Courier New" w:hint="default"/>
      </w:rPr>
    </w:lvl>
    <w:lvl w:ilvl="5" w:tplc="9EACB01E" w:tentative="1">
      <w:start w:val="1"/>
      <w:numFmt w:val="bullet"/>
      <w:lvlText w:val=""/>
      <w:lvlJc w:val="left"/>
      <w:pPr>
        <w:ind w:left="4320" w:hanging="360"/>
      </w:pPr>
      <w:rPr>
        <w:rFonts w:ascii="Wingdings" w:hAnsi="Wingdings" w:hint="default"/>
      </w:rPr>
    </w:lvl>
    <w:lvl w:ilvl="6" w:tplc="F2541444" w:tentative="1">
      <w:start w:val="1"/>
      <w:numFmt w:val="bullet"/>
      <w:lvlText w:val=""/>
      <w:lvlJc w:val="left"/>
      <w:pPr>
        <w:ind w:left="5040" w:hanging="360"/>
      </w:pPr>
      <w:rPr>
        <w:rFonts w:ascii="Symbol" w:hAnsi="Symbol" w:hint="default"/>
      </w:rPr>
    </w:lvl>
    <w:lvl w:ilvl="7" w:tplc="EC5AE270" w:tentative="1">
      <w:start w:val="1"/>
      <w:numFmt w:val="bullet"/>
      <w:lvlText w:val="o"/>
      <w:lvlJc w:val="left"/>
      <w:pPr>
        <w:ind w:left="5760" w:hanging="360"/>
      </w:pPr>
      <w:rPr>
        <w:rFonts w:ascii="Courier New" w:hAnsi="Courier New" w:cs="Courier New" w:hint="default"/>
      </w:rPr>
    </w:lvl>
    <w:lvl w:ilvl="8" w:tplc="5EA8AE44" w:tentative="1">
      <w:start w:val="1"/>
      <w:numFmt w:val="bullet"/>
      <w:lvlText w:val=""/>
      <w:lvlJc w:val="left"/>
      <w:pPr>
        <w:ind w:left="6480" w:hanging="360"/>
      </w:pPr>
      <w:rPr>
        <w:rFonts w:ascii="Wingdings" w:hAnsi="Wingdings" w:hint="default"/>
      </w:rPr>
    </w:lvl>
  </w:abstractNum>
  <w:abstractNum w:abstractNumId="42" w15:restartNumberingAfterBreak="0">
    <w:nsid w:val="68E15090"/>
    <w:multiLevelType w:val="hybridMultilevel"/>
    <w:tmpl w:val="379CD0E2"/>
    <w:lvl w:ilvl="0" w:tplc="CA8C15C2">
      <w:start w:val="1"/>
      <w:numFmt w:val="bullet"/>
      <w:lvlText w:val=""/>
      <w:lvlJc w:val="left"/>
      <w:pPr>
        <w:ind w:left="1080" w:hanging="360"/>
      </w:pPr>
      <w:rPr>
        <w:rFonts w:ascii="Symbol" w:hAnsi="Symbol" w:hint="default"/>
      </w:rPr>
    </w:lvl>
    <w:lvl w:ilvl="1" w:tplc="184C90DE">
      <w:numFmt w:val="bullet"/>
      <w:lvlText w:val="•"/>
      <w:lvlJc w:val="left"/>
      <w:pPr>
        <w:ind w:left="1800" w:hanging="360"/>
      </w:pPr>
      <w:rPr>
        <w:rFonts w:ascii="Arial" w:eastAsiaTheme="minorHAnsi" w:hAnsi="Arial" w:cs="Arial" w:hint="default"/>
      </w:rPr>
    </w:lvl>
    <w:lvl w:ilvl="2" w:tplc="0388AF9C">
      <w:start w:val="1"/>
      <w:numFmt w:val="bullet"/>
      <w:lvlText w:val=""/>
      <w:lvlJc w:val="left"/>
      <w:pPr>
        <w:ind w:left="2520" w:hanging="360"/>
      </w:pPr>
      <w:rPr>
        <w:rFonts w:ascii="Wingdings" w:hAnsi="Wingdings" w:hint="default"/>
      </w:rPr>
    </w:lvl>
    <w:lvl w:ilvl="3" w:tplc="677461FA" w:tentative="1">
      <w:start w:val="1"/>
      <w:numFmt w:val="bullet"/>
      <w:lvlText w:val=""/>
      <w:lvlJc w:val="left"/>
      <w:pPr>
        <w:ind w:left="3240" w:hanging="360"/>
      </w:pPr>
      <w:rPr>
        <w:rFonts w:ascii="Symbol" w:hAnsi="Symbol" w:hint="default"/>
      </w:rPr>
    </w:lvl>
    <w:lvl w:ilvl="4" w:tplc="509CD760" w:tentative="1">
      <w:start w:val="1"/>
      <w:numFmt w:val="bullet"/>
      <w:lvlText w:val="o"/>
      <w:lvlJc w:val="left"/>
      <w:pPr>
        <w:ind w:left="3960" w:hanging="360"/>
      </w:pPr>
      <w:rPr>
        <w:rFonts w:ascii="Courier New" w:hAnsi="Courier New" w:cs="Courier New" w:hint="default"/>
      </w:rPr>
    </w:lvl>
    <w:lvl w:ilvl="5" w:tplc="204E9A50" w:tentative="1">
      <w:start w:val="1"/>
      <w:numFmt w:val="bullet"/>
      <w:lvlText w:val=""/>
      <w:lvlJc w:val="left"/>
      <w:pPr>
        <w:ind w:left="4680" w:hanging="360"/>
      </w:pPr>
      <w:rPr>
        <w:rFonts w:ascii="Wingdings" w:hAnsi="Wingdings" w:hint="default"/>
      </w:rPr>
    </w:lvl>
    <w:lvl w:ilvl="6" w:tplc="56486A6E" w:tentative="1">
      <w:start w:val="1"/>
      <w:numFmt w:val="bullet"/>
      <w:lvlText w:val=""/>
      <w:lvlJc w:val="left"/>
      <w:pPr>
        <w:ind w:left="5400" w:hanging="360"/>
      </w:pPr>
      <w:rPr>
        <w:rFonts w:ascii="Symbol" w:hAnsi="Symbol" w:hint="default"/>
      </w:rPr>
    </w:lvl>
    <w:lvl w:ilvl="7" w:tplc="79FE8906" w:tentative="1">
      <w:start w:val="1"/>
      <w:numFmt w:val="bullet"/>
      <w:lvlText w:val="o"/>
      <w:lvlJc w:val="left"/>
      <w:pPr>
        <w:ind w:left="6120" w:hanging="360"/>
      </w:pPr>
      <w:rPr>
        <w:rFonts w:ascii="Courier New" w:hAnsi="Courier New" w:cs="Courier New" w:hint="default"/>
      </w:rPr>
    </w:lvl>
    <w:lvl w:ilvl="8" w:tplc="23061D6C" w:tentative="1">
      <w:start w:val="1"/>
      <w:numFmt w:val="bullet"/>
      <w:lvlText w:val=""/>
      <w:lvlJc w:val="left"/>
      <w:pPr>
        <w:ind w:left="6840" w:hanging="360"/>
      </w:pPr>
      <w:rPr>
        <w:rFonts w:ascii="Wingdings" w:hAnsi="Wingdings" w:hint="default"/>
      </w:rPr>
    </w:lvl>
  </w:abstractNum>
  <w:abstractNum w:abstractNumId="43" w15:restartNumberingAfterBreak="0">
    <w:nsid w:val="6D0653DC"/>
    <w:multiLevelType w:val="hybridMultilevel"/>
    <w:tmpl w:val="1E8437F6"/>
    <w:lvl w:ilvl="0" w:tplc="988C9BE6">
      <w:start w:val="1"/>
      <w:numFmt w:val="bullet"/>
      <w:lvlText w:val="o"/>
      <w:lvlJc w:val="right"/>
      <w:pPr>
        <w:ind w:left="786" w:hanging="360"/>
      </w:pPr>
      <w:rPr>
        <w:rFonts w:ascii="Courier New" w:hAnsi="Courier New" w:hint="default"/>
      </w:rPr>
    </w:lvl>
    <w:lvl w:ilvl="1" w:tplc="6B6471E2">
      <w:start w:val="1"/>
      <w:numFmt w:val="bullet"/>
      <w:lvlText w:val="o"/>
      <w:lvlJc w:val="left"/>
      <w:pPr>
        <w:ind w:left="1506" w:hanging="360"/>
      </w:pPr>
      <w:rPr>
        <w:rFonts w:ascii="Courier New" w:hAnsi="Courier New" w:cs="Courier New" w:hint="default"/>
      </w:rPr>
    </w:lvl>
    <w:lvl w:ilvl="2" w:tplc="68F63A3E">
      <w:start w:val="1"/>
      <w:numFmt w:val="bullet"/>
      <w:lvlText w:val=""/>
      <w:lvlJc w:val="left"/>
      <w:pPr>
        <w:ind w:left="2226" w:hanging="360"/>
      </w:pPr>
      <w:rPr>
        <w:rFonts w:ascii="Wingdings" w:hAnsi="Wingdings" w:hint="default"/>
      </w:rPr>
    </w:lvl>
    <w:lvl w:ilvl="3" w:tplc="C9625A76">
      <w:start w:val="1"/>
      <w:numFmt w:val="bullet"/>
      <w:lvlText w:val=""/>
      <w:lvlJc w:val="left"/>
      <w:pPr>
        <w:ind w:left="2946" w:hanging="360"/>
      </w:pPr>
      <w:rPr>
        <w:rFonts w:ascii="Symbol" w:hAnsi="Symbol" w:hint="default"/>
      </w:rPr>
    </w:lvl>
    <w:lvl w:ilvl="4" w:tplc="D7FC942A">
      <w:start w:val="1"/>
      <w:numFmt w:val="bullet"/>
      <w:lvlText w:val="o"/>
      <w:lvlJc w:val="left"/>
      <w:pPr>
        <w:ind w:left="3666" w:hanging="360"/>
      </w:pPr>
      <w:rPr>
        <w:rFonts w:ascii="Courier New" w:hAnsi="Courier New" w:cs="Courier New" w:hint="default"/>
      </w:rPr>
    </w:lvl>
    <w:lvl w:ilvl="5" w:tplc="92F0747C">
      <w:start w:val="1"/>
      <w:numFmt w:val="bullet"/>
      <w:lvlText w:val=""/>
      <w:lvlJc w:val="left"/>
      <w:pPr>
        <w:ind w:left="4386" w:hanging="360"/>
      </w:pPr>
      <w:rPr>
        <w:rFonts w:ascii="Wingdings" w:hAnsi="Wingdings" w:hint="default"/>
      </w:rPr>
    </w:lvl>
    <w:lvl w:ilvl="6" w:tplc="1D62B99C">
      <w:start w:val="1"/>
      <w:numFmt w:val="bullet"/>
      <w:lvlText w:val=""/>
      <w:lvlJc w:val="left"/>
      <w:pPr>
        <w:ind w:left="5106" w:hanging="360"/>
      </w:pPr>
      <w:rPr>
        <w:rFonts w:ascii="Symbol" w:hAnsi="Symbol" w:hint="default"/>
      </w:rPr>
    </w:lvl>
    <w:lvl w:ilvl="7" w:tplc="045A4356">
      <w:start w:val="1"/>
      <w:numFmt w:val="bullet"/>
      <w:lvlText w:val="o"/>
      <w:lvlJc w:val="left"/>
      <w:pPr>
        <w:ind w:left="5826" w:hanging="360"/>
      </w:pPr>
      <w:rPr>
        <w:rFonts w:ascii="Courier New" w:hAnsi="Courier New" w:cs="Courier New" w:hint="default"/>
      </w:rPr>
    </w:lvl>
    <w:lvl w:ilvl="8" w:tplc="8856B23A">
      <w:start w:val="1"/>
      <w:numFmt w:val="bullet"/>
      <w:lvlText w:val=""/>
      <w:lvlJc w:val="left"/>
      <w:pPr>
        <w:ind w:left="6546" w:hanging="360"/>
      </w:pPr>
      <w:rPr>
        <w:rFonts w:ascii="Wingdings" w:hAnsi="Wingdings" w:hint="default"/>
      </w:rPr>
    </w:lvl>
  </w:abstractNum>
  <w:abstractNum w:abstractNumId="44" w15:restartNumberingAfterBreak="0">
    <w:nsid w:val="6EF16031"/>
    <w:multiLevelType w:val="hybridMultilevel"/>
    <w:tmpl w:val="F252DD4A"/>
    <w:lvl w:ilvl="0" w:tplc="CAEC3B5A">
      <w:start w:val="1"/>
      <w:numFmt w:val="bullet"/>
      <w:lvlText w:val=""/>
      <w:lvlJc w:val="left"/>
      <w:pPr>
        <w:ind w:left="720" w:hanging="360"/>
      </w:pPr>
      <w:rPr>
        <w:rFonts w:ascii="Symbol" w:hAnsi="Symbol" w:hint="default"/>
      </w:rPr>
    </w:lvl>
    <w:lvl w:ilvl="1" w:tplc="71BC984E">
      <w:start w:val="1"/>
      <w:numFmt w:val="bullet"/>
      <w:lvlText w:val="o"/>
      <w:lvlJc w:val="left"/>
      <w:pPr>
        <w:ind w:left="1440" w:hanging="360"/>
      </w:pPr>
      <w:rPr>
        <w:rFonts w:ascii="Courier New" w:hAnsi="Courier New" w:cs="Courier New" w:hint="default"/>
      </w:rPr>
    </w:lvl>
    <w:lvl w:ilvl="2" w:tplc="6FA45DDC">
      <w:start w:val="1"/>
      <w:numFmt w:val="bullet"/>
      <w:lvlText w:val=""/>
      <w:lvlJc w:val="left"/>
      <w:pPr>
        <w:ind w:left="2160" w:hanging="360"/>
      </w:pPr>
      <w:rPr>
        <w:rFonts w:ascii="Wingdings" w:hAnsi="Wingdings" w:hint="default"/>
      </w:rPr>
    </w:lvl>
    <w:lvl w:ilvl="3" w:tplc="28FCB25C">
      <w:start w:val="1"/>
      <w:numFmt w:val="bullet"/>
      <w:lvlText w:val=""/>
      <w:lvlJc w:val="left"/>
      <w:pPr>
        <w:ind w:left="2880" w:hanging="360"/>
      </w:pPr>
      <w:rPr>
        <w:rFonts w:ascii="Symbol" w:hAnsi="Symbol" w:hint="default"/>
      </w:rPr>
    </w:lvl>
    <w:lvl w:ilvl="4" w:tplc="F84E557E">
      <w:start w:val="1"/>
      <w:numFmt w:val="bullet"/>
      <w:lvlText w:val="o"/>
      <w:lvlJc w:val="left"/>
      <w:pPr>
        <w:ind w:left="3600" w:hanging="360"/>
      </w:pPr>
      <w:rPr>
        <w:rFonts w:ascii="Courier New" w:hAnsi="Courier New" w:cs="Courier New" w:hint="default"/>
      </w:rPr>
    </w:lvl>
    <w:lvl w:ilvl="5" w:tplc="2FF0523C">
      <w:start w:val="1"/>
      <w:numFmt w:val="bullet"/>
      <w:lvlText w:val=""/>
      <w:lvlJc w:val="left"/>
      <w:pPr>
        <w:ind w:left="4320" w:hanging="360"/>
      </w:pPr>
      <w:rPr>
        <w:rFonts w:ascii="Wingdings" w:hAnsi="Wingdings" w:hint="default"/>
      </w:rPr>
    </w:lvl>
    <w:lvl w:ilvl="6" w:tplc="427E3EA4">
      <w:start w:val="1"/>
      <w:numFmt w:val="bullet"/>
      <w:lvlText w:val=""/>
      <w:lvlJc w:val="left"/>
      <w:pPr>
        <w:ind w:left="5040" w:hanging="360"/>
      </w:pPr>
      <w:rPr>
        <w:rFonts w:ascii="Symbol" w:hAnsi="Symbol" w:hint="default"/>
      </w:rPr>
    </w:lvl>
    <w:lvl w:ilvl="7" w:tplc="7F00C9E0">
      <w:start w:val="1"/>
      <w:numFmt w:val="bullet"/>
      <w:lvlText w:val="o"/>
      <w:lvlJc w:val="left"/>
      <w:pPr>
        <w:ind w:left="5760" w:hanging="360"/>
      </w:pPr>
      <w:rPr>
        <w:rFonts w:ascii="Courier New" w:hAnsi="Courier New" w:cs="Courier New" w:hint="default"/>
      </w:rPr>
    </w:lvl>
    <w:lvl w:ilvl="8" w:tplc="509A822E">
      <w:start w:val="1"/>
      <w:numFmt w:val="bullet"/>
      <w:lvlText w:val=""/>
      <w:lvlJc w:val="left"/>
      <w:pPr>
        <w:ind w:left="6480" w:hanging="360"/>
      </w:pPr>
      <w:rPr>
        <w:rFonts w:ascii="Wingdings" w:hAnsi="Wingdings" w:hint="default"/>
      </w:rPr>
    </w:lvl>
  </w:abstractNum>
  <w:abstractNum w:abstractNumId="45" w15:restartNumberingAfterBreak="0">
    <w:nsid w:val="6FC0762F"/>
    <w:multiLevelType w:val="hybridMultilevel"/>
    <w:tmpl w:val="8F32EB5E"/>
    <w:lvl w:ilvl="0" w:tplc="F5CC29DA">
      <w:start w:val="1"/>
      <w:numFmt w:val="bullet"/>
      <w:lvlText w:val=""/>
      <w:lvlJc w:val="left"/>
      <w:pPr>
        <w:ind w:left="720" w:hanging="360"/>
      </w:pPr>
      <w:rPr>
        <w:rFonts w:ascii="Symbol" w:hAnsi="Symbol" w:hint="default"/>
      </w:rPr>
    </w:lvl>
    <w:lvl w:ilvl="1" w:tplc="E4ECF6AE" w:tentative="1">
      <w:start w:val="1"/>
      <w:numFmt w:val="bullet"/>
      <w:lvlText w:val="o"/>
      <w:lvlJc w:val="left"/>
      <w:pPr>
        <w:ind w:left="1440" w:hanging="360"/>
      </w:pPr>
      <w:rPr>
        <w:rFonts w:ascii="Courier New" w:hAnsi="Courier New" w:cs="Courier New" w:hint="default"/>
      </w:rPr>
    </w:lvl>
    <w:lvl w:ilvl="2" w:tplc="1A38370A" w:tentative="1">
      <w:start w:val="1"/>
      <w:numFmt w:val="bullet"/>
      <w:lvlText w:val=""/>
      <w:lvlJc w:val="left"/>
      <w:pPr>
        <w:ind w:left="2160" w:hanging="360"/>
      </w:pPr>
      <w:rPr>
        <w:rFonts w:ascii="Wingdings" w:hAnsi="Wingdings" w:hint="default"/>
      </w:rPr>
    </w:lvl>
    <w:lvl w:ilvl="3" w:tplc="C14ABF70" w:tentative="1">
      <w:start w:val="1"/>
      <w:numFmt w:val="bullet"/>
      <w:lvlText w:val=""/>
      <w:lvlJc w:val="left"/>
      <w:pPr>
        <w:ind w:left="2880" w:hanging="360"/>
      </w:pPr>
      <w:rPr>
        <w:rFonts w:ascii="Symbol" w:hAnsi="Symbol" w:hint="default"/>
      </w:rPr>
    </w:lvl>
    <w:lvl w:ilvl="4" w:tplc="A93E246E" w:tentative="1">
      <w:start w:val="1"/>
      <w:numFmt w:val="bullet"/>
      <w:lvlText w:val="o"/>
      <w:lvlJc w:val="left"/>
      <w:pPr>
        <w:ind w:left="3600" w:hanging="360"/>
      </w:pPr>
      <w:rPr>
        <w:rFonts w:ascii="Courier New" w:hAnsi="Courier New" w:cs="Courier New" w:hint="default"/>
      </w:rPr>
    </w:lvl>
    <w:lvl w:ilvl="5" w:tplc="F5C2D0DC" w:tentative="1">
      <w:start w:val="1"/>
      <w:numFmt w:val="bullet"/>
      <w:lvlText w:val=""/>
      <w:lvlJc w:val="left"/>
      <w:pPr>
        <w:ind w:left="4320" w:hanging="360"/>
      </w:pPr>
      <w:rPr>
        <w:rFonts w:ascii="Wingdings" w:hAnsi="Wingdings" w:hint="default"/>
      </w:rPr>
    </w:lvl>
    <w:lvl w:ilvl="6" w:tplc="3092D020" w:tentative="1">
      <w:start w:val="1"/>
      <w:numFmt w:val="bullet"/>
      <w:lvlText w:val=""/>
      <w:lvlJc w:val="left"/>
      <w:pPr>
        <w:ind w:left="5040" w:hanging="360"/>
      </w:pPr>
      <w:rPr>
        <w:rFonts w:ascii="Symbol" w:hAnsi="Symbol" w:hint="default"/>
      </w:rPr>
    </w:lvl>
    <w:lvl w:ilvl="7" w:tplc="EC10DAE4" w:tentative="1">
      <w:start w:val="1"/>
      <w:numFmt w:val="bullet"/>
      <w:lvlText w:val="o"/>
      <w:lvlJc w:val="left"/>
      <w:pPr>
        <w:ind w:left="5760" w:hanging="360"/>
      </w:pPr>
      <w:rPr>
        <w:rFonts w:ascii="Courier New" w:hAnsi="Courier New" w:cs="Courier New" w:hint="default"/>
      </w:rPr>
    </w:lvl>
    <w:lvl w:ilvl="8" w:tplc="04AA667A" w:tentative="1">
      <w:start w:val="1"/>
      <w:numFmt w:val="bullet"/>
      <w:lvlText w:val=""/>
      <w:lvlJc w:val="left"/>
      <w:pPr>
        <w:ind w:left="6480" w:hanging="360"/>
      </w:pPr>
      <w:rPr>
        <w:rFonts w:ascii="Wingdings" w:hAnsi="Wingdings" w:hint="default"/>
      </w:rPr>
    </w:lvl>
  </w:abstractNum>
  <w:abstractNum w:abstractNumId="46" w15:restartNumberingAfterBreak="0">
    <w:nsid w:val="70B34CF4"/>
    <w:multiLevelType w:val="hybridMultilevel"/>
    <w:tmpl w:val="D6F88480"/>
    <w:lvl w:ilvl="0" w:tplc="BCD6FDB2">
      <w:start w:val="1"/>
      <w:numFmt w:val="bullet"/>
      <w:lvlText w:val="o"/>
      <w:lvlJc w:val="left"/>
      <w:pPr>
        <w:ind w:left="1080" w:hanging="360"/>
      </w:pPr>
      <w:rPr>
        <w:rFonts w:ascii="Courier New" w:hAnsi="Courier New" w:cs="Courier New" w:hint="default"/>
      </w:rPr>
    </w:lvl>
    <w:lvl w:ilvl="1" w:tplc="329007F4" w:tentative="1">
      <w:start w:val="1"/>
      <w:numFmt w:val="bullet"/>
      <w:lvlText w:val="o"/>
      <w:lvlJc w:val="left"/>
      <w:pPr>
        <w:ind w:left="1800" w:hanging="360"/>
      </w:pPr>
      <w:rPr>
        <w:rFonts w:ascii="Courier New" w:hAnsi="Courier New" w:cs="Courier New" w:hint="default"/>
      </w:rPr>
    </w:lvl>
    <w:lvl w:ilvl="2" w:tplc="83CC9A78" w:tentative="1">
      <w:start w:val="1"/>
      <w:numFmt w:val="bullet"/>
      <w:lvlText w:val=""/>
      <w:lvlJc w:val="left"/>
      <w:pPr>
        <w:ind w:left="2520" w:hanging="360"/>
      </w:pPr>
      <w:rPr>
        <w:rFonts w:ascii="Wingdings" w:hAnsi="Wingdings" w:hint="default"/>
      </w:rPr>
    </w:lvl>
    <w:lvl w:ilvl="3" w:tplc="93245CCE" w:tentative="1">
      <w:start w:val="1"/>
      <w:numFmt w:val="bullet"/>
      <w:lvlText w:val=""/>
      <w:lvlJc w:val="left"/>
      <w:pPr>
        <w:ind w:left="3240" w:hanging="360"/>
      </w:pPr>
      <w:rPr>
        <w:rFonts w:ascii="Symbol" w:hAnsi="Symbol" w:hint="default"/>
      </w:rPr>
    </w:lvl>
    <w:lvl w:ilvl="4" w:tplc="B0F428D2" w:tentative="1">
      <w:start w:val="1"/>
      <w:numFmt w:val="bullet"/>
      <w:lvlText w:val="o"/>
      <w:lvlJc w:val="left"/>
      <w:pPr>
        <w:ind w:left="3960" w:hanging="360"/>
      </w:pPr>
      <w:rPr>
        <w:rFonts w:ascii="Courier New" w:hAnsi="Courier New" w:cs="Courier New" w:hint="default"/>
      </w:rPr>
    </w:lvl>
    <w:lvl w:ilvl="5" w:tplc="46127F08" w:tentative="1">
      <w:start w:val="1"/>
      <w:numFmt w:val="bullet"/>
      <w:lvlText w:val=""/>
      <w:lvlJc w:val="left"/>
      <w:pPr>
        <w:ind w:left="4680" w:hanging="360"/>
      </w:pPr>
      <w:rPr>
        <w:rFonts w:ascii="Wingdings" w:hAnsi="Wingdings" w:hint="default"/>
      </w:rPr>
    </w:lvl>
    <w:lvl w:ilvl="6" w:tplc="B2DE8BC4" w:tentative="1">
      <w:start w:val="1"/>
      <w:numFmt w:val="bullet"/>
      <w:lvlText w:val=""/>
      <w:lvlJc w:val="left"/>
      <w:pPr>
        <w:ind w:left="5400" w:hanging="360"/>
      </w:pPr>
      <w:rPr>
        <w:rFonts w:ascii="Symbol" w:hAnsi="Symbol" w:hint="default"/>
      </w:rPr>
    </w:lvl>
    <w:lvl w:ilvl="7" w:tplc="5330D940" w:tentative="1">
      <w:start w:val="1"/>
      <w:numFmt w:val="bullet"/>
      <w:lvlText w:val="o"/>
      <w:lvlJc w:val="left"/>
      <w:pPr>
        <w:ind w:left="6120" w:hanging="360"/>
      </w:pPr>
      <w:rPr>
        <w:rFonts w:ascii="Courier New" w:hAnsi="Courier New" w:cs="Courier New" w:hint="default"/>
      </w:rPr>
    </w:lvl>
    <w:lvl w:ilvl="8" w:tplc="2A345EE2" w:tentative="1">
      <w:start w:val="1"/>
      <w:numFmt w:val="bullet"/>
      <w:lvlText w:val=""/>
      <w:lvlJc w:val="left"/>
      <w:pPr>
        <w:ind w:left="6840" w:hanging="360"/>
      </w:pPr>
      <w:rPr>
        <w:rFonts w:ascii="Wingdings" w:hAnsi="Wingdings" w:hint="default"/>
      </w:rPr>
    </w:lvl>
  </w:abstractNum>
  <w:abstractNum w:abstractNumId="47" w15:restartNumberingAfterBreak="0">
    <w:nsid w:val="71161FCD"/>
    <w:multiLevelType w:val="hybridMultilevel"/>
    <w:tmpl w:val="7DC806CC"/>
    <w:lvl w:ilvl="0" w:tplc="182CABB8">
      <w:start w:val="1"/>
      <w:numFmt w:val="bullet"/>
      <w:lvlText w:val=""/>
      <w:lvlJc w:val="left"/>
      <w:pPr>
        <w:ind w:left="720" w:hanging="360"/>
      </w:pPr>
      <w:rPr>
        <w:rFonts w:ascii="Symbol" w:hAnsi="Symbol" w:hint="default"/>
      </w:rPr>
    </w:lvl>
    <w:lvl w:ilvl="1" w:tplc="3C4EF34E" w:tentative="1">
      <w:start w:val="1"/>
      <w:numFmt w:val="bullet"/>
      <w:lvlText w:val="o"/>
      <w:lvlJc w:val="left"/>
      <w:pPr>
        <w:ind w:left="1440" w:hanging="360"/>
      </w:pPr>
      <w:rPr>
        <w:rFonts w:ascii="Courier New" w:hAnsi="Courier New" w:cs="Courier New" w:hint="default"/>
      </w:rPr>
    </w:lvl>
    <w:lvl w:ilvl="2" w:tplc="B23C5F44" w:tentative="1">
      <w:start w:val="1"/>
      <w:numFmt w:val="bullet"/>
      <w:lvlText w:val=""/>
      <w:lvlJc w:val="left"/>
      <w:pPr>
        <w:ind w:left="2160" w:hanging="360"/>
      </w:pPr>
      <w:rPr>
        <w:rFonts w:ascii="Wingdings" w:hAnsi="Wingdings" w:hint="default"/>
      </w:rPr>
    </w:lvl>
    <w:lvl w:ilvl="3" w:tplc="2BC4773E" w:tentative="1">
      <w:start w:val="1"/>
      <w:numFmt w:val="bullet"/>
      <w:lvlText w:val=""/>
      <w:lvlJc w:val="left"/>
      <w:pPr>
        <w:ind w:left="2880" w:hanging="360"/>
      </w:pPr>
      <w:rPr>
        <w:rFonts w:ascii="Symbol" w:hAnsi="Symbol" w:hint="default"/>
      </w:rPr>
    </w:lvl>
    <w:lvl w:ilvl="4" w:tplc="EDC2CD86" w:tentative="1">
      <w:start w:val="1"/>
      <w:numFmt w:val="bullet"/>
      <w:lvlText w:val="o"/>
      <w:lvlJc w:val="left"/>
      <w:pPr>
        <w:ind w:left="3600" w:hanging="360"/>
      </w:pPr>
      <w:rPr>
        <w:rFonts w:ascii="Courier New" w:hAnsi="Courier New" w:cs="Courier New" w:hint="default"/>
      </w:rPr>
    </w:lvl>
    <w:lvl w:ilvl="5" w:tplc="2B2A307C" w:tentative="1">
      <w:start w:val="1"/>
      <w:numFmt w:val="bullet"/>
      <w:lvlText w:val=""/>
      <w:lvlJc w:val="left"/>
      <w:pPr>
        <w:ind w:left="4320" w:hanging="360"/>
      </w:pPr>
      <w:rPr>
        <w:rFonts w:ascii="Wingdings" w:hAnsi="Wingdings" w:hint="default"/>
      </w:rPr>
    </w:lvl>
    <w:lvl w:ilvl="6" w:tplc="6D52717C" w:tentative="1">
      <w:start w:val="1"/>
      <w:numFmt w:val="bullet"/>
      <w:lvlText w:val=""/>
      <w:lvlJc w:val="left"/>
      <w:pPr>
        <w:ind w:left="5040" w:hanging="360"/>
      </w:pPr>
      <w:rPr>
        <w:rFonts w:ascii="Symbol" w:hAnsi="Symbol" w:hint="default"/>
      </w:rPr>
    </w:lvl>
    <w:lvl w:ilvl="7" w:tplc="00A65300" w:tentative="1">
      <w:start w:val="1"/>
      <w:numFmt w:val="bullet"/>
      <w:lvlText w:val="o"/>
      <w:lvlJc w:val="left"/>
      <w:pPr>
        <w:ind w:left="5760" w:hanging="360"/>
      </w:pPr>
      <w:rPr>
        <w:rFonts w:ascii="Courier New" w:hAnsi="Courier New" w:cs="Courier New" w:hint="default"/>
      </w:rPr>
    </w:lvl>
    <w:lvl w:ilvl="8" w:tplc="9208D12A" w:tentative="1">
      <w:start w:val="1"/>
      <w:numFmt w:val="bullet"/>
      <w:lvlText w:val=""/>
      <w:lvlJc w:val="left"/>
      <w:pPr>
        <w:ind w:left="6480" w:hanging="360"/>
      </w:pPr>
      <w:rPr>
        <w:rFonts w:ascii="Wingdings" w:hAnsi="Wingdings" w:hint="default"/>
      </w:rPr>
    </w:lvl>
  </w:abstractNum>
  <w:abstractNum w:abstractNumId="48" w15:restartNumberingAfterBreak="0">
    <w:nsid w:val="714E2079"/>
    <w:multiLevelType w:val="hybridMultilevel"/>
    <w:tmpl w:val="EC6684F6"/>
    <w:lvl w:ilvl="0" w:tplc="4DFABE2A">
      <w:start w:val="1"/>
      <w:numFmt w:val="bullet"/>
      <w:lvlText w:val="o"/>
      <w:lvlJc w:val="left"/>
      <w:pPr>
        <w:ind w:left="720" w:hanging="360"/>
      </w:pPr>
      <w:rPr>
        <w:rFonts w:ascii="Courier New" w:hAnsi="Courier New" w:cs="Courier New" w:hint="default"/>
      </w:rPr>
    </w:lvl>
    <w:lvl w:ilvl="1" w:tplc="DDC8D9F8" w:tentative="1">
      <w:start w:val="1"/>
      <w:numFmt w:val="bullet"/>
      <w:lvlText w:val="o"/>
      <w:lvlJc w:val="left"/>
      <w:pPr>
        <w:ind w:left="1440" w:hanging="360"/>
      </w:pPr>
      <w:rPr>
        <w:rFonts w:ascii="Courier New" w:hAnsi="Courier New" w:cs="Courier New" w:hint="default"/>
      </w:rPr>
    </w:lvl>
    <w:lvl w:ilvl="2" w:tplc="7D90633C" w:tentative="1">
      <w:start w:val="1"/>
      <w:numFmt w:val="bullet"/>
      <w:lvlText w:val=""/>
      <w:lvlJc w:val="left"/>
      <w:pPr>
        <w:ind w:left="2160" w:hanging="360"/>
      </w:pPr>
      <w:rPr>
        <w:rFonts w:ascii="Wingdings" w:hAnsi="Wingdings" w:hint="default"/>
      </w:rPr>
    </w:lvl>
    <w:lvl w:ilvl="3" w:tplc="5C34C800" w:tentative="1">
      <w:start w:val="1"/>
      <w:numFmt w:val="bullet"/>
      <w:lvlText w:val=""/>
      <w:lvlJc w:val="left"/>
      <w:pPr>
        <w:ind w:left="2880" w:hanging="360"/>
      </w:pPr>
      <w:rPr>
        <w:rFonts w:ascii="Symbol" w:hAnsi="Symbol" w:hint="default"/>
      </w:rPr>
    </w:lvl>
    <w:lvl w:ilvl="4" w:tplc="25C21060" w:tentative="1">
      <w:start w:val="1"/>
      <w:numFmt w:val="bullet"/>
      <w:lvlText w:val="o"/>
      <w:lvlJc w:val="left"/>
      <w:pPr>
        <w:ind w:left="3600" w:hanging="360"/>
      </w:pPr>
      <w:rPr>
        <w:rFonts w:ascii="Courier New" w:hAnsi="Courier New" w:cs="Courier New" w:hint="default"/>
      </w:rPr>
    </w:lvl>
    <w:lvl w:ilvl="5" w:tplc="9F262498" w:tentative="1">
      <w:start w:val="1"/>
      <w:numFmt w:val="bullet"/>
      <w:lvlText w:val=""/>
      <w:lvlJc w:val="left"/>
      <w:pPr>
        <w:ind w:left="4320" w:hanging="360"/>
      </w:pPr>
      <w:rPr>
        <w:rFonts w:ascii="Wingdings" w:hAnsi="Wingdings" w:hint="default"/>
      </w:rPr>
    </w:lvl>
    <w:lvl w:ilvl="6" w:tplc="33C2F4CA" w:tentative="1">
      <w:start w:val="1"/>
      <w:numFmt w:val="bullet"/>
      <w:lvlText w:val=""/>
      <w:lvlJc w:val="left"/>
      <w:pPr>
        <w:ind w:left="5040" w:hanging="360"/>
      </w:pPr>
      <w:rPr>
        <w:rFonts w:ascii="Symbol" w:hAnsi="Symbol" w:hint="default"/>
      </w:rPr>
    </w:lvl>
    <w:lvl w:ilvl="7" w:tplc="69648070" w:tentative="1">
      <w:start w:val="1"/>
      <w:numFmt w:val="bullet"/>
      <w:lvlText w:val="o"/>
      <w:lvlJc w:val="left"/>
      <w:pPr>
        <w:ind w:left="5760" w:hanging="360"/>
      </w:pPr>
      <w:rPr>
        <w:rFonts w:ascii="Courier New" w:hAnsi="Courier New" w:cs="Courier New" w:hint="default"/>
      </w:rPr>
    </w:lvl>
    <w:lvl w:ilvl="8" w:tplc="C3D8D010" w:tentative="1">
      <w:start w:val="1"/>
      <w:numFmt w:val="bullet"/>
      <w:lvlText w:val=""/>
      <w:lvlJc w:val="left"/>
      <w:pPr>
        <w:ind w:left="6480" w:hanging="360"/>
      </w:pPr>
      <w:rPr>
        <w:rFonts w:ascii="Wingdings" w:hAnsi="Wingdings" w:hint="default"/>
      </w:rPr>
    </w:lvl>
  </w:abstractNum>
  <w:abstractNum w:abstractNumId="49" w15:restartNumberingAfterBreak="0">
    <w:nsid w:val="72C009D1"/>
    <w:multiLevelType w:val="hybridMultilevel"/>
    <w:tmpl w:val="A7C26CE4"/>
    <w:lvl w:ilvl="0" w:tplc="AFBAF210">
      <w:start w:val="1"/>
      <w:numFmt w:val="bullet"/>
      <w:lvlText w:val="o"/>
      <w:lvlJc w:val="left"/>
      <w:pPr>
        <w:ind w:left="720" w:hanging="360"/>
      </w:pPr>
      <w:rPr>
        <w:rFonts w:ascii="Courier New" w:hAnsi="Courier New" w:cs="Courier New" w:hint="default"/>
      </w:rPr>
    </w:lvl>
    <w:lvl w:ilvl="1" w:tplc="F476DF58" w:tentative="1">
      <w:start w:val="1"/>
      <w:numFmt w:val="bullet"/>
      <w:lvlText w:val="o"/>
      <w:lvlJc w:val="left"/>
      <w:pPr>
        <w:ind w:left="1440" w:hanging="360"/>
      </w:pPr>
      <w:rPr>
        <w:rFonts w:ascii="Courier New" w:hAnsi="Courier New" w:cs="Courier New" w:hint="default"/>
      </w:rPr>
    </w:lvl>
    <w:lvl w:ilvl="2" w:tplc="D932D4F2" w:tentative="1">
      <w:start w:val="1"/>
      <w:numFmt w:val="bullet"/>
      <w:lvlText w:val=""/>
      <w:lvlJc w:val="left"/>
      <w:pPr>
        <w:ind w:left="2160" w:hanging="360"/>
      </w:pPr>
      <w:rPr>
        <w:rFonts w:ascii="Wingdings" w:hAnsi="Wingdings" w:hint="default"/>
      </w:rPr>
    </w:lvl>
    <w:lvl w:ilvl="3" w:tplc="EB6625F4" w:tentative="1">
      <w:start w:val="1"/>
      <w:numFmt w:val="bullet"/>
      <w:lvlText w:val=""/>
      <w:lvlJc w:val="left"/>
      <w:pPr>
        <w:ind w:left="2880" w:hanging="360"/>
      </w:pPr>
      <w:rPr>
        <w:rFonts w:ascii="Symbol" w:hAnsi="Symbol" w:hint="default"/>
      </w:rPr>
    </w:lvl>
    <w:lvl w:ilvl="4" w:tplc="519E8AC0" w:tentative="1">
      <w:start w:val="1"/>
      <w:numFmt w:val="bullet"/>
      <w:lvlText w:val="o"/>
      <w:lvlJc w:val="left"/>
      <w:pPr>
        <w:ind w:left="3600" w:hanging="360"/>
      </w:pPr>
      <w:rPr>
        <w:rFonts w:ascii="Courier New" w:hAnsi="Courier New" w:cs="Courier New" w:hint="default"/>
      </w:rPr>
    </w:lvl>
    <w:lvl w:ilvl="5" w:tplc="82081340" w:tentative="1">
      <w:start w:val="1"/>
      <w:numFmt w:val="bullet"/>
      <w:lvlText w:val=""/>
      <w:lvlJc w:val="left"/>
      <w:pPr>
        <w:ind w:left="4320" w:hanging="360"/>
      </w:pPr>
      <w:rPr>
        <w:rFonts w:ascii="Wingdings" w:hAnsi="Wingdings" w:hint="default"/>
      </w:rPr>
    </w:lvl>
    <w:lvl w:ilvl="6" w:tplc="F962D264" w:tentative="1">
      <w:start w:val="1"/>
      <w:numFmt w:val="bullet"/>
      <w:lvlText w:val=""/>
      <w:lvlJc w:val="left"/>
      <w:pPr>
        <w:ind w:left="5040" w:hanging="360"/>
      </w:pPr>
      <w:rPr>
        <w:rFonts w:ascii="Symbol" w:hAnsi="Symbol" w:hint="default"/>
      </w:rPr>
    </w:lvl>
    <w:lvl w:ilvl="7" w:tplc="CB1ED196" w:tentative="1">
      <w:start w:val="1"/>
      <w:numFmt w:val="bullet"/>
      <w:lvlText w:val="o"/>
      <w:lvlJc w:val="left"/>
      <w:pPr>
        <w:ind w:left="5760" w:hanging="360"/>
      </w:pPr>
      <w:rPr>
        <w:rFonts w:ascii="Courier New" w:hAnsi="Courier New" w:cs="Courier New" w:hint="default"/>
      </w:rPr>
    </w:lvl>
    <w:lvl w:ilvl="8" w:tplc="265ACAB4" w:tentative="1">
      <w:start w:val="1"/>
      <w:numFmt w:val="bullet"/>
      <w:lvlText w:val=""/>
      <w:lvlJc w:val="left"/>
      <w:pPr>
        <w:ind w:left="6480" w:hanging="360"/>
      </w:pPr>
      <w:rPr>
        <w:rFonts w:ascii="Wingdings" w:hAnsi="Wingdings" w:hint="default"/>
      </w:rPr>
    </w:lvl>
  </w:abstractNum>
  <w:abstractNum w:abstractNumId="50" w15:restartNumberingAfterBreak="0">
    <w:nsid w:val="735A0A1F"/>
    <w:multiLevelType w:val="hybridMultilevel"/>
    <w:tmpl w:val="EF9CB234"/>
    <w:lvl w:ilvl="0" w:tplc="9FD2EA5A">
      <w:start w:val="1"/>
      <w:numFmt w:val="bullet"/>
      <w:lvlText w:val=""/>
      <w:lvlJc w:val="left"/>
      <w:pPr>
        <w:ind w:left="720" w:hanging="360"/>
      </w:pPr>
      <w:rPr>
        <w:rFonts w:ascii="Symbol" w:hAnsi="Symbol" w:hint="default"/>
      </w:rPr>
    </w:lvl>
    <w:lvl w:ilvl="1" w:tplc="17D6E9C0" w:tentative="1">
      <w:start w:val="1"/>
      <w:numFmt w:val="bullet"/>
      <w:lvlText w:val="o"/>
      <w:lvlJc w:val="left"/>
      <w:pPr>
        <w:ind w:left="1440" w:hanging="360"/>
      </w:pPr>
      <w:rPr>
        <w:rFonts w:ascii="Courier New" w:hAnsi="Courier New" w:cs="Courier New" w:hint="default"/>
      </w:rPr>
    </w:lvl>
    <w:lvl w:ilvl="2" w:tplc="2CE262FE" w:tentative="1">
      <w:start w:val="1"/>
      <w:numFmt w:val="bullet"/>
      <w:lvlText w:val=""/>
      <w:lvlJc w:val="left"/>
      <w:pPr>
        <w:ind w:left="2160" w:hanging="360"/>
      </w:pPr>
      <w:rPr>
        <w:rFonts w:ascii="Wingdings" w:hAnsi="Wingdings" w:hint="default"/>
      </w:rPr>
    </w:lvl>
    <w:lvl w:ilvl="3" w:tplc="4AA85FF4" w:tentative="1">
      <w:start w:val="1"/>
      <w:numFmt w:val="bullet"/>
      <w:lvlText w:val=""/>
      <w:lvlJc w:val="left"/>
      <w:pPr>
        <w:ind w:left="2880" w:hanging="360"/>
      </w:pPr>
      <w:rPr>
        <w:rFonts w:ascii="Symbol" w:hAnsi="Symbol" w:hint="default"/>
      </w:rPr>
    </w:lvl>
    <w:lvl w:ilvl="4" w:tplc="7EFE71DE" w:tentative="1">
      <w:start w:val="1"/>
      <w:numFmt w:val="bullet"/>
      <w:lvlText w:val="o"/>
      <w:lvlJc w:val="left"/>
      <w:pPr>
        <w:ind w:left="3600" w:hanging="360"/>
      </w:pPr>
      <w:rPr>
        <w:rFonts w:ascii="Courier New" w:hAnsi="Courier New" w:cs="Courier New" w:hint="default"/>
      </w:rPr>
    </w:lvl>
    <w:lvl w:ilvl="5" w:tplc="C6B45A36" w:tentative="1">
      <w:start w:val="1"/>
      <w:numFmt w:val="bullet"/>
      <w:lvlText w:val=""/>
      <w:lvlJc w:val="left"/>
      <w:pPr>
        <w:ind w:left="4320" w:hanging="360"/>
      </w:pPr>
      <w:rPr>
        <w:rFonts w:ascii="Wingdings" w:hAnsi="Wingdings" w:hint="default"/>
      </w:rPr>
    </w:lvl>
    <w:lvl w:ilvl="6" w:tplc="3D38ED28" w:tentative="1">
      <w:start w:val="1"/>
      <w:numFmt w:val="bullet"/>
      <w:lvlText w:val=""/>
      <w:lvlJc w:val="left"/>
      <w:pPr>
        <w:ind w:left="5040" w:hanging="360"/>
      </w:pPr>
      <w:rPr>
        <w:rFonts w:ascii="Symbol" w:hAnsi="Symbol" w:hint="default"/>
      </w:rPr>
    </w:lvl>
    <w:lvl w:ilvl="7" w:tplc="9B72FC32" w:tentative="1">
      <w:start w:val="1"/>
      <w:numFmt w:val="bullet"/>
      <w:lvlText w:val="o"/>
      <w:lvlJc w:val="left"/>
      <w:pPr>
        <w:ind w:left="5760" w:hanging="360"/>
      </w:pPr>
      <w:rPr>
        <w:rFonts w:ascii="Courier New" w:hAnsi="Courier New" w:cs="Courier New" w:hint="default"/>
      </w:rPr>
    </w:lvl>
    <w:lvl w:ilvl="8" w:tplc="BD202BF6" w:tentative="1">
      <w:start w:val="1"/>
      <w:numFmt w:val="bullet"/>
      <w:lvlText w:val=""/>
      <w:lvlJc w:val="left"/>
      <w:pPr>
        <w:ind w:left="6480" w:hanging="360"/>
      </w:pPr>
      <w:rPr>
        <w:rFonts w:ascii="Wingdings" w:hAnsi="Wingdings" w:hint="default"/>
      </w:rPr>
    </w:lvl>
  </w:abstractNum>
  <w:abstractNum w:abstractNumId="51" w15:restartNumberingAfterBreak="0">
    <w:nsid w:val="766B301D"/>
    <w:multiLevelType w:val="hybridMultilevel"/>
    <w:tmpl w:val="F43EA764"/>
    <w:lvl w:ilvl="0" w:tplc="78502A30">
      <w:start w:val="1"/>
      <w:numFmt w:val="bullet"/>
      <w:lvlText w:val=""/>
      <w:lvlJc w:val="left"/>
      <w:pPr>
        <w:ind w:left="720" w:hanging="360"/>
      </w:pPr>
      <w:rPr>
        <w:rFonts w:ascii="Symbol" w:hAnsi="Symbol" w:hint="default"/>
      </w:rPr>
    </w:lvl>
    <w:lvl w:ilvl="1" w:tplc="BD04C6B2" w:tentative="1">
      <w:start w:val="1"/>
      <w:numFmt w:val="bullet"/>
      <w:lvlText w:val="o"/>
      <w:lvlJc w:val="left"/>
      <w:pPr>
        <w:ind w:left="1440" w:hanging="360"/>
      </w:pPr>
      <w:rPr>
        <w:rFonts w:ascii="Courier New" w:hAnsi="Courier New" w:cs="Courier New" w:hint="default"/>
      </w:rPr>
    </w:lvl>
    <w:lvl w:ilvl="2" w:tplc="2CB812BE" w:tentative="1">
      <w:start w:val="1"/>
      <w:numFmt w:val="bullet"/>
      <w:lvlText w:val=""/>
      <w:lvlJc w:val="left"/>
      <w:pPr>
        <w:ind w:left="2160" w:hanging="360"/>
      </w:pPr>
      <w:rPr>
        <w:rFonts w:ascii="Wingdings" w:hAnsi="Wingdings" w:hint="default"/>
      </w:rPr>
    </w:lvl>
    <w:lvl w:ilvl="3" w:tplc="7E005A3C" w:tentative="1">
      <w:start w:val="1"/>
      <w:numFmt w:val="bullet"/>
      <w:lvlText w:val=""/>
      <w:lvlJc w:val="left"/>
      <w:pPr>
        <w:ind w:left="2880" w:hanging="360"/>
      </w:pPr>
      <w:rPr>
        <w:rFonts w:ascii="Symbol" w:hAnsi="Symbol" w:hint="default"/>
      </w:rPr>
    </w:lvl>
    <w:lvl w:ilvl="4" w:tplc="28AE1B92" w:tentative="1">
      <w:start w:val="1"/>
      <w:numFmt w:val="bullet"/>
      <w:lvlText w:val="o"/>
      <w:lvlJc w:val="left"/>
      <w:pPr>
        <w:ind w:left="3600" w:hanging="360"/>
      </w:pPr>
      <w:rPr>
        <w:rFonts w:ascii="Courier New" w:hAnsi="Courier New" w:cs="Courier New" w:hint="default"/>
      </w:rPr>
    </w:lvl>
    <w:lvl w:ilvl="5" w:tplc="16CE6412" w:tentative="1">
      <w:start w:val="1"/>
      <w:numFmt w:val="bullet"/>
      <w:lvlText w:val=""/>
      <w:lvlJc w:val="left"/>
      <w:pPr>
        <w:ind w:left="4320" w:hanging="360"/>
      </w:pPr>
      <w:rPr>
        <w:rFonts w:ascii="Wingdings" w:hAnsi="Wingdings" w:hint="default"/>
      </w:rPr>
    </w:lvl>
    <w:lvl w:ilvl="6" w:tplc="7B0014F2" w:tentative="1">
      <w:start w:val="1"/>
      <w:numFmt w:val="bullet"/>
      <w:lvlText w:val=""/>
      <w:lvlJc w:val="left"/>
      <w:pPr>
        <w:ind w:left="5040" w:hanging="360"/>
      </w:pPr>
      <w:rPr>
        <w:rFonts w:ascii="Symbol" w:hAnsi="Symbol" w:hint="default"/>
      </w:rPr>
    </w:lvl>
    <w:lvl w:ilvl="7" w:tplc="EF424422" w:tentative="1">
      <w:start w:val="1"/>
      <w:numFmt w:val="bullet"/>
      <w:lvlText w:val="o"/>
      <w:lvlJc w:val="left"/>
      <w:pPr>
        <w:ind w:left="5760" w:hanging="360"/>
      </w:pPr>
      <w:rPr>
        <w:rFonts w:ascii="Courier New" w:hAnsi="Courier New" w:cs="Courier New" w:hint="default"/>
      </w:rPr>
    </w:lvl>
    <w:lvl w:ilvl="8" w:tplc="25709128" w:tentative="1">
      <w:start w:val="1"/>
      <w:numFmt w:val="bullet"/>
      <w:lvlText w:val=""/>
      <w:lvlJc w:val="left"/>
      <w:pPr>
        <w:ind w:left="6480" w:hanging="360"/>
      </w:pPr>
      <w:rPr>
        <w:rFonts w:ascii="Wingdings" w:hAnsi="Wingdings" w:hint="default"/>
      </w:rPr>
    </w:lvl>
  </w:abstractNum>
  <w:num w:numId="1" w16cid:durableId="584387503">
    <w:abstractNumId w:val="22"/>
  </w:num>
  <w:num w:numId="2" w16cid:durableId="842936353">
    <w:abstractNumId w:val="4"/>
  </w:num>
  <w:num w:numId="3" w16cid:durableId="6251352">
    <w:abstractNumId w:val="33"/>
  </w:num>
  <w:num w:numId="4" w16cid:durableId="1390305970">
    <w:abstractNumId w:val="47"/>
  </w:num>
  <w:num w:numId="5" w16cid:durableId="2107069929">
    <w:abstractNumId w:val="8"/>
  </w:num>
  <w:num w:numId="6" w16cid:durableId="225607312">
    <w:abstractNumId w:val="26"/>
  </w:num>
  <w:num w:numId="7" w16cid:durableId="180436259">
    <w:abstractNumId w:val="50"/>
  </w:num>
  <w:num w:numId="8" w16cid:durableId="520507164">
    <w:abstractNumId w:val="1"/>
  </w:num>
  <w:num w:numId="9" w16cid:durableId="522744597">
    <w:abstractNumId w:val="18"/>
  </w:num>
  <w:num w:numId="10" w16cid:durableId="6753709">
    <w:abstractNumId w:val="17"/>
  </w:num>
  <w:num w:numId="11" w16cid:durableId="330572418">
    <w:abstractNumId w:val="30"/>
  </w:num>
  <w:num w:numId="12" w16cid:durableId="583803361">
    <w:abstractNumId w:val="41"/>
  </w:num>
  <w:num w:numId="13" w16cid:durableId="1892450124">
    <w:abstractNumId w:val="27"/>
  </w:num>
  <w:num w:numId="14" w16cid:durableId="1608391707">
    <w:abstractNumId w:val="48"/>
  </w:num>
  <w:num w:numId="15" w16cid:durableId="1024863958">
    <w:abstractNumId w:val="46"/>
  </w:num>
  <w:num w:numId="16" w16cid:durableId="952715270">
    <w:abstractNumId w:val="28"/>
  </w:num>
  <w:num w:numId="17" w16cid:durableId="482084256">
    <w:abstractNumId w:val="6"/>
  </w:num>
  <w:num w:numId="18" w16cid:durableId="2142338630">
    <w:abstractNumId w:val="15"/>
  </w:num>
  <w:num w:numId="19" w16cid:durableId="970020714">
    <w:abstractNumId w:val="40"/>
  </w:num>
  <w:num w:numId="20" w16cid:durableId="1014258683">
    <w:abstractNumId w:val="5"/>
  </w:num>
  <w:num w:numId="21" w16cid:durableId="1053507658">
    <w:abstractNumId w:val="49"/>
  </w:num>
  <w:num w:numId="22" w16cid:durableId="741831202">
    <w:abstractNumId w:val="25"/>
  </w:num>
  <w:num w:numId="23" w16cid:durableId="1990136609">
    <w:abstractNumId w:val="32"/>
  </w:num>
  <w:num w:numId="24" w16cid:durableId="1175147358">
    <w:abstractNumId w:val="34"/>
  </w:num>
  <w:num w:numId="25" w16cid:durableId="1520393550">
    <w:abstractNumId w:val="42"/>
  </w:num>
  <w:num w:numId="26" w16cid:durableId="452528479">
    <w:abstractNumId w:val="31"/>
  </w:num>
  <w:num w:numId="27" w16cid:durableId="2139444741">
    <w:abstractNumId w:val="13"/>
  </w:num>
  <w:num w:numId="28" w16cid:durableId="1145271632">
    <w:abstractNumId w:val="11"/>
  </w:num>
  <w:num w:numId="29" w16cid:durableId="291907351">
    <w:abstractNumId w:val="29"/>
  </w:num>
  <w:num w:numId="30" w16cid:durableId="45763717">
    <w:abstractNumId w:val="36"/>
  </w:num>
  <w:num w:numId="31" w16cid:durableId="450125529">
    <w:abstractNumId w:val="44"/>
  </w:num>
  <w:num w:numId="32" w16cid:durableId="1428575077">
    <w:abstractNumId w:val="9"/>
  </w:num>
  <w:num w:numId="33" w16cid:durableId="1333677431">
    <w:abstractNumId w:val="45"/>
  </w:num>
  <w:num w:numId="34" w16cid:durableId="650914918">
    <w:abstractNumId w:val="51"/>
  </w:num>
  <w:num w:numId="35" w16cid:durableId="1544639469">
    <w:abstractNumId w:val="21"/>
  </w:num>
  <w:num w:numId="36" w16cid:durableId="1516921340">
    <w:abstractNumId w:val="37"/>
  </w:num>
  <w:num w:numId="37" w16cid:durableId="511802596">
    <w:abstractNumId w:val="3"/>
  </w:num>
  <w:num w:numId="38" w16cid:durableId="538669555">
    <w:abstractNumId w:val="2"/>
  </w:num>
  <w:num w:numId="39" w16cid:durableId="1250306087">
    <w:abstractNumId w:val="38"/>
  </w:num>
  <w:num w:numId="40" w16cid:durableId="957182684">
    <w:abstractNumId w:val="39"/>
  </w:num>
  <w:num w:numId="41" w16cid:durableId="2123453422">
    <w:abstractNumId w:val="35"/>
  </w:num>
  <w:num w:numId="42" w16cid:durableId="152529951">
    <w:abstractNumId w:val="20"/>
  </w:num>
  <w:num w:numId="43" w16cid:durableId="2000839039">
    <w:abstractNumId w:val="43"/>
  </w:num>
  <w:num w:numId="44" w16cid:durableId="3629760">
    <w:abstractNumId w:val="10"/>
  </w:num>
  <w:num w:numId="45" w16cid:durableId="271596146">
    <w:abstractNumId w:val="0"/>
  </w:num>
  <w:num w:numId="46" w16cid:durableId="582838792">
    <w:abstractNumId w:val="12"/>
  </w:num>
  <w:num w:numId="47" w16cid:durableId="538124297">
    <w:abstractNumId w:val="14"/>
  </w:num>
  <w:num w:numId="48" w16cid:durableId="1437486336">
    <w:abstractNumId w:val="7"/>
  </w:num>
  <w:num w:numId="49" w16cid:durableId="1596671858">
    <w:abstractNumId w:val="24"/>
  </w:num>
  <w:num w:numId="50" w16cid:durableId="1519928017">
    <w:abstractNumId w:val="19"/>
  </w:num>
  <w:num w:numId="51" w16cid:durableId="1398162429">
    <w:abstractNumId w:val="16"/>
  </w:num>
  <w:num w:numId="52" w16cid:durableId="2008630522">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4AD"/>
    <w:rsid w:val="0000366B"/>
    <w:rsid w:val="00003793"/>
    <w:rsid w:val="00012E77"/>
    <w:rsid w:val="0001522A"/>
    <w:rsid w:val="000168C1"/>
    <w:rsid w:val="00022BC9"/>
    <w:rsid w:val="00023A53"/>
    <w:rsid w:val="00034AE8"/>
    <w:rsid w:val="000431FA"/>
    <w:rsid w:val="00051078"/>
    <w:rsid w:val="0005114C"/>
    <w:rsid w:val="000645B7"/>
    <w:rsid w:val="0006537E"/>
    <w:rsid w:val="00065E78"/>
    <w:rsid w:val="0006681C"/>
    <w:rsid w:val="000671B6"/>
    <w:rsid w:val="00072536"/>
    <w:rsid w:val="00075967"/>
    <w:rsid w:val="0008379F"/>
    <w:rsid w:val="000861AE"/>
    <w:rsid w:val="000900DF"/>
    <w:rsid w:val="00096E49"/>
    <w:rsid w:val="00097972"/>
    <w:rsid w:val="000A19F5"/>
    <w:rsid w:val="000A5CA4"/>
    <w:rsid w:val="000A6203"/>
    <w:rsid w:val="000B2D12"/>
    <w:rsid w:val="000D3B57"/>
    <w:rsid w:val="000E2106"/>
    <w:rsid w:val="000F7560"/>
    <w:rsid w:val="001074A6"/>
    <w:rsid w:val="001205BD"/>
    <w:rsid w:val="001351D6"/>
    <w:rsid w:val="00144A5C"/>
    <w:rsid w:val="001461B5"/>
    <w:rsid w:val="00147632"/>
    <w:rsid w:val="00170A31"/>
    <w:rsid w:val="0017734C"/>
    <w:rsid w:val="0018226C"/>
    <w:rsid w:val="00182726"/>
    <w:rsid w:val="0018459F"/>
    <w:rsid w:val="00186801"/>
    <w:rsid w:val="001901CD"/>
    <w:rsid w:val="001B2C3D"/>
    <w:rsid w:val="001E3774"/>
    <w:rsid w:val="001E4067"/>
    <w:rsid w:val="001F0898"/>
    <w:rsid w:val="001F216C"/>
    <w:rsid w:val="001F338E"/>
    <w:rsid w:val="002110D7"/>
    <w:rsid w:val="002227A5"/>
    <w:rsid w:val="00222908"/>
    <w:rsid w:val="00261326"/>
    <w:rsid w:val="00261561"/>
    <w:rsid w:val="002623C9"/>
    <w:rsid w:val="00267431"/>
    <w:rsid w:val="00272C02"/>
    <w:rsid w:val="00273D1B"/>
    <w:rsid w:val="00293096"/>
    <w:rsid w:val="0029606C"/>
    <w:rsid w:val="00296360"/>
    <w:rsid w:val="002A193F"/>
    <w:rsid w:val="002A577B"/>
    <w:rsid w:val="002A6C06"/>
    <w:rsid w:val="002B5CB4"/>
    <w:rsid w:val="002C2F1E"/>
    <w:rsid w:val="002C58C3"/>
    <w:rsid w:val="002D0CF2"/>
    <w:rsid w:val="002D69DB"/>
    <w:rsid w:val="002D7C20"/>
    <w:rsid w:val="002E09BF"/>
    <w:rsid w:val="002E16E5"/>
    <w:rsid w:val="002E357E"/>
    <w:rsid w:val="002E5891"/>
    <w:rsid w:val="002E5AA2"/>
    <w:rsid w:val="002F3C64"/>
    <w:rsid w:val="002F6C1F"/>
    <w:rsid w:val="00325A01"/>
    <w:rsid w:val="003273D5"/>
    <w:rsid w:val="00331BDA"/>
    <w:rsid w:val="00332366"/>
    <w:rsid w:val="003354AD"/>
    <w:rsid w:val="00335E4A"/>
    <w:rsid w:val="00361F35"/>
    <w:rsid w:val="0036792C"/>
    <w:rsid w:val="00367A49"/>
    <w:rsid w:val="00372401"/>
    <w:rsid w:val="00393550"/>
    <w:rsid w:val="003937F9"/>
    <w:rsid w:val="00397753"/>
    <w:rsid w:val="003A70C6"/>
    <w:rsid w:val="003B3FF8"/>
    <w:rsid w:val="003B586E"/>
    <w:rsid w:val="003B695B"/>
    <w:rsid w:val="003B6DA3"/>
    <w:rsid w:val="003C3F48"/>
    <w:rsid w:val="003C68A1"/>
    <w:rsid w:val="003C7415"/>
    <w:rsid w:val="003D2A1C"/>
    <w:rsid w:val="003D31B0"/>
    <w:rsid w:val="003D4228"/>
    <w:rsid w:val="003D4F82"/>
    <w:rsid w:val="003D5090"/>
    <w:rsid w:val="003D628F"/>
    <w:rsid w:val="003D67D4"/>
    <w:rsid w:val="003E0A61"/>
    <w:rsid w:val="003F2768"/>
    <w:rsid w:val="003F5775"/>
    <w:rsid w:val="00433055"/>
    <w:rsid w:val="00441FA0"/>
    <w:rsid w:val="00441FEB"/>
    <w:rsid w:val="00454E15"/>
    <w:rsid w:val="00472653"/>
    <w:rsid w:val="0047397B"/>
    <w:rsid w:val="00495109"/>
    <w:rsid w:val="00496E13"/>
    <w:rsid w:val="004C15D6"/>
    <w:rsid w:val="004D45DD"/>
    <w:rsid w:val="004E2388"/>
    <w:rsid w:val="004E26E0"/>
    <w:rsid w:val="004E4318"/>
    <w:rsid w:val="004F56BD"/>
    <w:rsid w:val="005031C4"/>
    <w:rsid w:val="00511675"/>
    <w:rsid w:val="0051310C"/>
    <w:rsid w:val="00530FE7"/>
    <w:rsid w:val="00543AB9"/>
    <w:rsid w:val="00554819"/>
    <w:rsid w:val="00560F16"/>
    <w:rsid w:val="005615BD"/>
    <w:rsid w:val="005630F1"/>
    <w:rsid w:val="00570E0F"/>
    <w:rsid w:val="005738AA"/>
    <w:rsid w:val="005836AF"/>
    <w:rsid w:val="0058453B"/>
    <w:rsid w:val="00586EFB"/>
    <w:rsid w:val="005954EE"/>
    <w:rsid w:val="005A2A6F"/>
    <w:rsid w:val="005B08FD"/>
    <w:rsid w:val="005B2B4F"/>
    <w:rsid w:val="005C032A"/>
    <w:rsid w:val="005C4906"/>
    <w:rsid w:val="005C7067"/>
    <w:rsid w:val="005D06CB"/>
    <w:rsid w:val="005D2A37"/>
    <w:rsid w:val="005F4AC8"/>
    <w:rsid w:val="006223D5"/>
    <w:rsid w:val="006253BD"/>
    <w:rsid w:val="00646FF6"/>
    <w:rsid w:val="00647102"/>
    <w:rsid w:val="00651554"/>
    <w:rsid w:val="00655DCB"/>
    <w:rsid w:val="006578B7"/>
    <w:rsid w:val="00662405"/>
    <w:rsid w:val="006629C3"/>
    <w:rsid w:val="00662C17"/>
    <w:rsid w:val="006705D1"/>
    <w:rsid w:val="006845B7"/>
    <w:rsid w:val="006938D5"/>
    <w:rsid w:val="00697E6B"/>
    <w:rsid w:val="006A2D58"/>
    <w:rsid w:val="006B2614"/>
    <w:rsid w:val="006B298A"/>
    <w:rsid w:val="006B3855"/>
    <w:rsid w:val="006B5B58"/>
    <w:rsid w:val="006B5EA0"/>
    <w:rsid w:val="006B723F"/>
    <w:rsid w:val="006B7F2B"/>
    <w:rsid w:val="006C4D5E"/>
    <w:rsid w:val="006C6A13"/>
    <w:rsid w:val="006C6BDD"/>
    <w:rsid w:val="006D46F5"/>
    <w:rsid w:val="006D76DF"/>
    <w:rsid w:val="006F596A"/>
    <w:rsid w:val="006F6BFB"/>
    <w:rsid w:val="00706FA4"/>
    <w:rsid w:val="007125A7"/>
    <w:rsid w:val="00712E21"/>
    <w:rsid w:val="00713F4A"/>
    <w:rsid w:val="00721AD0"/>
    <w:rsid w:val="00732345"/>
    <w:rsid w:val="00733DCA"/>
    <w:rsid w:val="00735702"/>
    <w:rsid w:val="00737DE5"/>
    <w:rsid w:val="0075366A"/>
    <w:rsid w:val="00754E85"/>
    <w:rsid w:val="00766785"/>
    <w:rsid w:val="00771A26"/>
    <w:rsid w:val="00785A8C"/>
    <w:rsid w:val="00795CB0"/>
    <w:rsid w:val="00796823"/>
    <w:rsid w:val="00797697"/>
    <w:rsid w:val="007C08B6"/>
    <w:rsid w:val="007D125D"/>
    <w:rsid w:val="007F181D"/>
    <w:rsid w:val="007F3587"/>
    <w:rsid w:val="007F36E3"/>
    <w:rsid w:val="007F4F30"/>
    <w:rsid w:val="007F5D1A"/>
    <w:rsid w:val="007F7172"/>
    <w:rsid w:val="00803197"/>
    <w:rsid w:val="00804869"/>
    <w:rsid w:val="0080524D"/>
    <w:rsid w:val="00812BD1"/>
    <w:rsid w:val="00830780"/>
    <w:rsid w:val="008333FD"/>
    <w:rsid w:val="00835F89"/>
    <w:rsid w:val="00870D5C"/>
    <w:rsid w:val="00872E47"/>
    <w:rsid w:val="00873E37"/>
    <w:rsid w:val="0088301A"/>
    <w:rsid w:val="00886DF2"/>
    <w:rsid w:val="0089652C"/>
    <w:rsid w:val="0089698D"/>
    <w:rsid w:val="008A190D"/>
    <w:rsid w:val="008C74B9"/>
    <w:rsid w:val="008C76BA"/>
    <w:rsid w:val="008D5E31"/>
    <w:rsid w:val="008E01EC"/>
    <w:rsid w:val="008F1016"/>
    <w:rsid w:val="00907310"/>
    <w:rsid w:val="00911702"/>
    <w:rsid w:val="00927AF8"/>
    <w:rsid w:val="0093026B"/>
    <w:rsid w:val="00954AE7"/>
    <w:rsid w:val="00966CAB"/>
    <w:rsid w:val="0097329B"/>
    <w:rsid w:val="00991910"/>
    <w:rsid w:val="00991D89"/>
    <w:rsid w:val="00993137"/>
    <w:rsid w:val="009A51A7"/>
    <w:rsid w:val="009B0C03"/>
    <w:rsid w:val="009C247B"/>
    <w:rsid w:val="009C49F7"/>
    <w:rsid w:val="009D5956"/>
    <w:rsid w:val="009E107C"/>
    <w:rsid w:val="009E38ED"/>
    <w:rsid w:val="00A03BE1"/>
    <w:rsid w:val="00A11C4F"/>
    <w:rsid w:val="00A33456"/>
    <w:rsid w:val="00A35BE1"/>
    <w:rsid w:val="00A37CB1"/>
    <w:rsid w:val="00A40B10"/>
    <w:rsid w:val="00A411E4"/>
    <w:rsid w:val="00A507FC"/>
    <w:rsid w:val="00A5240F"/>
    <w:rsid w:val="00A539F7"/>
    <w:rsid w:val="00A55CBF"/>
    <w:rsid w:val="00A55E51"/>
    <w:rsid w:val="00A76662"/>
    <w:rsid w:val="00A84844"/>
    <w:rsid w:val="00A85849"/>
    <w:rsid w:val="00AC38B3"/>
    <w:rsid w:val="00AE6E28"/>
    <w:rsid w:val="00AF59CD"/>
    <w:rsid w:val="00AF76F7"/>
    <w:rsid w:val="00B06D15"/>
    <w:rsid w:val="00B2177C"/>
    <w:rsid w:val="00B305EF"/>
    <w:rsid w:val="00B32861"/>
    <w:rsid w:val="00B44FA9"/>
    <w:rsid w:val="00B55609"/>
    <w:rsid w:val="00B56050"/>
    <w:rsid w:val="00B74FE0"/>
    <w:rsid w:val="00B927B5"/>
    <w:rsid w:val="00B94766"/>
    <w:rsid w:val="00B979F4"/>
    <w:rsid w:val="00BB046C"/>
    <w:rsid w:val="00BB5AF2"/>
    <w:rsid w:val="00BB6F02"/>
    <w:rsid w:val="00BC0F06"/>
    <w:rsid w:val="00BD631C"/>
    <w:rsid w:val="00BD6549"/>
    <w:rsid w:val="00BD6B00"/>
    <w:rsid w:val="00BE20F2"/>
    <w:rsid w:val="00BE5854"/>
    <w:rsid w:val="00BE77B3"/>
    <w:rsid w:val="00BF0BDF"/>
    <w:rsid w:val="00BF52AB"/>
    <w:rsid w:val="00C001C5"/>
    <w:rsid w:val="00C00E2E"/>
    <w:rsid w:val="00C319CE"/>
    <w:rsid w:val="00C422B0"/>
    <w:rsid w:val="00C44EE1"/>
    <w:rsid w:val="00C63008"/>
    <w:rsid w:val="00C70F5F"/>
    <w:rsid w:val="00C71DBB"/>
    <w:rsid w:val="00C7293B"/>
    <w:rsid w:val="00C837A3"/>
    <w:rsid w:val="00C85398"/>
    <w:rsid w:val="00C92A95"/>
    <w:rsid w:val="00C97175"/>
    <w:rsid w:val="00CA4D77"/>
    <w:rsid w:val="00CA5DA9"/>
    <w:rsid w:val="00CD3D81"/>
    <w:rsid w:val="00CE6F90"/>
    <w:rsid w:val="00D0703B"/>
    <w:rsid w:val="00D07A42"/>
    <w:rsid w:val="00D126E6"/>
    <w:rsid w:val="00D12A0F"/>
    <w:rsid w:val="00D134F7"/>
    <w:rsid w:val="00D14DE4"/>
    <w:rsid w:val="00D155DD"/>
    <w:rsid w:val="00D17305"/>
    <w:rsid w:val="00D54A7B"/>
    <w:rsid w:val="00D61923"/>
    <w:rsid w:val="00D7255D"/>
    <w:rsid w:val="00D8316B"/>
    <w:rsid w:val="00D85244"/>
    <w:rsid w:val="00D929C6"/>
    <w:rsid w:val="00DA0748"/>
    <w:rsid w:val="00DA2C7E"/>
    <w:rsid w:val="00DA5083"/>
    <w:rsid w:val="00DB7405"/>
    <w:rsid w:val="00DC6AB0"/>
    <w:rsid w:val="00DD37A5"/>
    <w:rsid w:val="00DD40C3"/>
    <w:rsid w:val="00DD4500"/>
    <w:rsid w:val="00DD707F"/>
    <w:rsid w:val="00DF18A2"/>
    <w:rsid w:val="00E04697"/>
    <w:rsid w:val="00E2479A"/>
    <w:rsid w:val="00E26337"/>
    <w:rsid w:val="00E36229"/>
    <w:rsid w:val="00E37980"/>
    <w:rsid w:val="00E44609"/>
    <w:rsid w:val="00E70A02"/>
    <w:rsid w:val="00E727A9"/>
    <w:rsid w:val="00E86EDC"/>
    <w:rsid w:val="00E878EA"/>
    <w:rsid w:val="00E91950"/>
    <w:rsid w:val="00E925AA"/>
    <w:rsid w:val="00EB30CD"/>
    <w:rsid w:val="00EC2DD7"/>
    <w:rsid w:val="00EE54A8"/>
    <w:rsid w:val="00EE7B5C"/>
    <w:rsid w:val="00EF1EF6"/>
    <w:rsid w:val="00F140F5"/>
    <w:rsid w:val="00F14F9E"/>
    <w:rsid w:val="00F17E2C"/>
    <w:rsid w:val="00F2307B"/>
    <w:rsid w:val="00F43BC7"/>
    <w:rsid w:val="00F448F0"/>
    <w:rsid w:val="00F47596"/>
    <w:rsid w:val="00F5183D"/>
    <w:rsid w:val="00F51A3C"/>
    <w:rsid w:val="00F51B37"/>
    <w:rsid w:val="00F56908"/>
    <w:rsid w:val="00F75B80"/>
    <w:rsid w:val="00F75D0D"/>
    <w:rsid w:val="00F77AF4"/>
    <w:rsid w:val="00F83D6D"/>
    <w:rsid w:val="00F841F8"/>
    <w:rsid w:val="00F865F8"/>
    <w:rsid w:val="00F87E89"/>
    <w:rsid w:val="00F90C05"/>
    <w:rsid w:val="00F962F8"/>
    <w:rsid w:val="00FB2CAE"/>
    <w:rsid w:val="00FB4208"/>
    <w:rsid w:val="00FC5256"/>
    <w:rsid w:val="00FD6CAF"/>
    <w:rsid w:val="00FE465E"/>
    <w:rsid w:val="00FE4A91"/>
    <w:rsid w:val="00FE7423"/>
    <w:rsid w:val="00FE7483"/>
    <w:rsid w:val="00FF52A9"/>
    <w:rsid w:val="02B8669B"/>
    <w:rsid w:val="03F81063"/>
    <w:rsid w:val="0467CA7E"/>
    <w:rsid w:val="0596D494"/>
    <w:rsid w:val="08D3996C"/>
    <w:rsid w:val="0F45ECEB"/>
    <w:rsid w:val="133B64E6"/>
    <w:rsid w:val="15791E6A"/>
    <w:rsid w:val="15DDF231"/>
    <w:rsid w:val="19C562E0"/>
    <w:rsid w:val="1B079A0F"/>
    <w:rsid w:val="1DEA92DB"/>
    <w:rsid w:val="241A6140"/>
    <w:rsid w:val="2CB2DF50"/>
    <w:rsid w:val="2F8B85D2"/>
    <w:rsid w:val="300B8319"/>
    <w:rsid w:val="34A9B433"/>
    <w:rsid w:val="39080272"/>
    <w:rsid w:val="3B5602EE"/>
    <w:rsid w:val="3C6FC50E"/>
    <w:rsid w:val="3CA1F3CB"/>
    <w:rsid w:val="3DA99548"/>
    <w:rsid w:val="3F4C6A9C"/>
    <w:rsid w:val="3FA940C3"/>
    <w:rsid w:val="475C7D75"/>
    <w:rsid w:val="4BBF6F62"/>
    <w:rsid w:val="4BD3203C"/>
    <w:rsid w:val="506A0CBF"/>
    <w:rsid w:val="514419E4"/>
    <w:rsid w:val="533CD6B4"/>
    <w:rsid w:val="5443DF31"/>
    <w:rsid w:val="54DA801F"/>
    <w:rsid w:val="559EC59D"/>
    <w:rsid w:val="5CD656B7"/>
    <w:rsid w:val="5D4123C4"/>
    <w:rsid w:val="5D5004C5"/>
    <w:rsid w:val="638C991A"/>
    <w:rsid w:val="6475BA6C"/>
    <w:rsid w:val="6700BD8C"/>
    <w:rsid w:val="6A7CB8EB"/>
    <w:rsid w:val="6D02B23E"/>
    <w:rsid w:val="6E1C6269"/>
    <w:rsid w:val="6E38378A"/>
    <w:rsid w:val="6E457E05"/>
    <w:rsid w:val="6E946032"/>
    <w:rsid w:val="6F5C375C"/>
    <w:rsid w:val="757BB335"/>
    <w:rsid w:val="761DADA4"/>
    <w:rsid w:val="77284819"/>
    <w:rsid w:val="7983208D"/>
    <w:rsid w:val="7A4EDE1C"/>
    <w:rsid w:val="7EC273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A6754"/>
  <w15:docId w15:val="{57BDAC64-4954-4B54-B04D-B7B154AC9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FA4"/>
    <w:pPr>
      <w:spacing w:after="0"/>
    </w:pPr>
    <w:rPr>
      <w:rFonts w:ascii="Arial" w:hAnsi="Arial"/>
      <w:sz w:val="24"/>
    </w:rPr>
  </w:style>
  <w:style w:type="paragraph" w:styleId="Heading1">
    <w:name w:val="heading 1"/>
    <w:basedOn w:val="Normal"/>
    <w:next w:val="Normal"/>
    <w:link w:val="Heading1Char"/>
    <w:uiPriority w:val="9"/>
    <w:qFormat/>
    <w:rsid w:val="00496E1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697E6B"/>
    <w:pPr>
      <w:keepNext/>
      <w:spacing w:line="240" w:lineRule="auto"/>
      <w:outlineLvl w:val="2"/>
    </w:pPr>
    <w:rPr>
      <w:rFonts w:eastAsiaTheme="minorEastAsia"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1,Bullet Points,Colorful List - Accent 11,Dot pt,F5 List Paragraph,Indicator Text,List Paragraph Char Char Char,List Paragraph1,List Paragraph11,List Paragraph12,MAIN CONTENT,No Spacing1,Normal numbered,Numbered Para 1,OBC Bullet"/>
    <w:basedOn w:val="Normal"/>
    <w:link w:val="ListParagraphChar"/>
    <w:uiPriority w:val="1"/>
    <w:qFormat/>
    <w:rsid w:val="00A37CB1"/>
    <w:pPr>
      <w:ind w:left="720"/>
      <w:contextualSpacing/>
    </w:pPr>
  </w:style>
  <w:style w:type="paragraph" w:styleId="BalloonText">
    <w:name w:val="Balloon Text"/>
    <w:basedOn w:val="Normal"/>
    <w:link w:val="BalloonTextChar"/>
    <w:uiPriority w:val="99"/>
    <w:semiHidden/>
    <w:unhideWhenUsed/>
    <w:rsid w:val="00EC2DD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DD7"/>
    <w:rPr>
      <w:rFonts w:ascii="Segoe UI" w:hAnsi="Segoe UI" w:cs="Segoe UI"/>
      <w:sz w:val="18"/>
      <w:szCs w:val="18"/>
    </w:rPr>
  </w:style>
  <w:style w:type="character" w:customStyle="1" w:styleId="ListParagraphChar">
    <w:name w:val="List Paragraph Char"/>
    <w:aliases w:val="Bullet 1 Char,Bullet Points Char,Colorful List - Accent 11 Char,Dot pt Char,F5 List Paragraph Char,Indicator Text Char,List Paragraph Char Char Char Char,List Paragraph1 Char,List Paragraph11 Char,List Paragraph12 Char"/>
    <w:basedOn w:val="DefaultParagraphFont"/>
    <w:link w:val="ListParagraph"/>
    <w:uiPriority w:val="1"/>
    <w:qFormat/>
    <w:locked/>
    <w:rsid w:val="008F1016"/>
    <w:rPr>
      <w:rFonts w:ascii="Arial" w:hAnsi="Arial"/>
      <w:sz w:val="24"/>
    </w:rPr>
  </w:style>
  <w:style w:type="character" w:styleId="CommentReference">
    <w:name w:val="annotation reference"/>
    <w:basedOn w:val="DefaultParagraphFont"/>
    <w:uiPriority w:val="99"/>
    <w:unhideWhenUsed/>
    <w:rsid w:val="008F1016"/>
    <w:rPr>
      <w:sz w:val="16"/>
      <w:szCs w:val="16"/>
    </w:rPr>
  </w:style>
  <w:style w:type="paragraph" w:styleId="CommentText">
    <w:name w:val="annotation text"/>
    <w:basedOn w:val="Normal"/>
    <w:link w:val="CommentTextChar"/>
    <w:uiPriority w:val="99"/>
    <w:unhideWhenUsed/>
    <w:rsid w:val="008F1016"/>
    <w:pPr>
      <w:spacing w:line="240" w:lineRule="auto"/>
    </w:pPr>
    <w:rPr>
      <w:rFonts w:eastAsiaTheme="minorEastAsia" w:cs="Arial"/>
      <w:sz w:val="20"/>
      <w:szCs w:val="20"/>
    </w:rPr>
  </w:style>
  <w:style w:type="character" w:customStyle="1" w:styleId="CommentTextChar">
    <w:name w:val="Comment Text Char"/>
    <w:basedOn w:val="DefaultParagraphFont"/>
    <w:link w:val="CommentText"/>
    <w:uiPriority w:val="99"/>
    <w:rsid w:val="008F1016"/>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A76662"/>
    <w:rPr>
      <w:rFonts w:eastAsiaTheme="minorHAnsi" w:cstheme="minorBidi"/>
      <w:b/>
      <w:bCs/>
    </w:rPr>
  </w:style>
  <w:style w:type="character" w:customStyle="1" w:styleId="CommentSubjectChar">
    <w:name w:val="Comment Subject Char"/>
    <w:basedOn w:val="CommentTextChar"/>
    <w:link w:val="CommentSubject"/>
    <w:uiPriority w:val="99"/>
    <w:semiHidden/>
    <w:rsid w:val="00A76662"/>
    <w:rPr>
      <w:rFonts w:ascii="Arial" w:eastAsiaTheme="minorEastAsia" w:hAnsi="Arial" w:cs="Arial"/>
      <w:b/>
      <w:bCs/>
      <w:sz w:val="20"/>
      <w:szCs w:val="20"/>
    </w:rPr>
  </w:style>
  <w:style w:type="paragraph" w:styleId="Revision">
    <w:name w:val="Revision"/>
    <w:hidden/>
    <w:uiPriority w:val="99"/>
    <w:semiHidden/>
    <w:rsid w:val="00F2307B"/>
    <w:pPr>
      <w:spacing w:after="0" w:line="240" w:lineRule="auto"/>
    </w:pPr>
    <w:rPr>
      <w:rFonts w:ascii="Arial" w:hAnsi="Arial"/>
      <w:sz w:val="24"/>
    </w:rPr>
  </w:style>
  <w:style w:type="character" w:styleId="Hyperlink">
    <w:name w:val="Hyperlink"/>
    <w:basedOn w:val="DefaultParagraphFont"/>
    <w:uiPriority w:val="99"/>
    <w:unhideWhenUsed/>
    <w:rsid w:val="00655DCB"/>
    <w:rPr>
      <w:color w:val="0000FF" w:themeColor="hyperlink"/>
      <w:u w:val="single"/>
    </w:rPr>
  </w:style>
  <w:style w:type="paragraph" w:styleId="Header">
    <w:name w:val="header"/>
    <w:basedOn w:val="Normal"/>
    <w:link w:val="HeaderChar"/>
    <w:unhideWhenUsed/>
    <w:rsid w:val="007F3587"/>
    <w:pPr>
      <w:tabs>
        <w:tab w:val="center" w:pos="4513"/>
        <w:tab w:val="right" w:pos="9026"/>
      </w:tabs>
      <w:spacing w:line="240" w:lineRule="auto"/>
    </w:pPr>
  </w:style>
  <w:style w:type="character" w:customStyle="1" w:styleId="HeaderChar">
    <w:name w:val="Header Char"/>
    <w:basedOn w:val="DefaultParagraphFont"/>
    <w:link w:val="Header"/>
    <w:rsid w:val="007F3587"/>
    <w:rPr>
      <w:rFonts w:ascii="Arial" w:hAnsi="Arial"/>
      <w:sz w:val="24"/>
    </w:rPr>
  </w:style>
  <w:style w:type="paragraph" w:styleId="Footer">
    <w:name w:val="footer"/>
    <w:basedOn w:val="Normal"/>
    <w:link w:val="FooterChar"/>
    <w:uiPriority w:val="99"/>
    <w:unhideWhenUsed/>
    <w:rsid w:val="007F3587"/>
    <w:pPr>
      <w:tabs>
        <w:tab w:val="center" w:pos="4513"/>
        <w:tab w:val="right" w:pos="9026"/>
      </w:tabs>
      <w:spacing w:line="240" w:lineRule="auto"/>
    </w:pPr>
  </w:style>
  <w:style w:type="character" w:customStyle="1" w:styleId="FooterChar">
    <w:name w:val="Footer Char"/>
    <w:basedOn w:val="DefaultParagraphFont"/>
    <w:link w:val="Footer"/>
    <w:uiPriority w:val="99"/>
    <w:rsid w:val="007F3587"/>
    <w:rPr>
      <w:rFonts w:ascii="Arial" w:hAnsi="Arial"/>
      <w:sz w:val="24"/>
    </w:rPr>
  </w:style>
  <w:style w:type="character" w:customStyle="1" w:styleId="Heading3Char">
    <w:name w:val="Heading 3 Char"/>
    <w:basedOn w:val="DefaultParagraphFont"/>
    <w:link w:val="Heading3"/>
    <w:uiPriority w:val="9"/>
    <w:rsid w:val="00697E6B"/>
    <w:rPr>
      <w:rFonts w:ascii="Arial" w:eastAsiaTheme="minorEastAsia" w:hAnsi="Arial" w:cs="Arial"/>
      <w:b/>
      <w:sz w:val="24"/>
      <w:szCs w:val="24"/>
    </w:rPr>
  </w:style>
  <w:style w:type="table" w:styleId="TableGrid">
    <w:name w:val="Table Grid"/>
    <w:basedOn w:val="TableNormal"/>
    <w:uiPriority w:val="59"/>
    <w:rsid w:val="002E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aragraph">
    <w:name w:val="x_paragraph"/>
    <w:basedOn w:val="Normal"/>
    <w:rsid w:val="00B56050"/>
    <w:pPr>
      <w:spacing w:before="100" w:beforeAutospacing="1" w:after="100" w:afterAutospacing="1" w:line="240" w:lineRule="auto"/>
    </w:pPr>
    <w:rPr>
      <w:rFonts w:ascii="Times New Roman" w:hAnsi="Times New Roman" w:cs="Times New Roman"/>
      <w:szCs w:val="24"/>
      <w:lang w:eastAsia="en-GB"/>
    </w:rPr>
  </w:style>
  <w:style w:type="character" w:styleId="FootnoteReference">
    <w:name w:val="footnote reference"/>
    <w:basedOn w:val="DefaultParagraphFont"/>
    <w:uiPriority w:val="99"/>
    <w:semiHidden/>
    <w:unhideWhenUsed/>
    <w:rsid w:val="00662405"/>
    <w:rPr>
      <w:vertAlign w:val="superscript"/>
    </w:rPr>
  </w:style>
  <w:style w:type="paragraph" w:styleId="FootnoteText">
    <w:name w:val="footnote text"/>
    <w:basedOn w:val="Normal"/>
    <w:link w:val="FootnoteTextChar"/>
    <w:uiPriority w:val="99"/>
    <w:semiHidden/>
    <w:unhideWhenUsed/>
    <w:rsid w:val="002A6C06"/>
    <w:pPr>
      <w:spacing w:line="240" w:lineRule="auto"/>
    </w:pPr>
    <w:rPr>
      <w:sz w:val="20"/>
      <w:szCs w:val="20"/>
    </w:rPr>
  </w:style>
  <w:style w:type="character" w:customStyle="1" w:styleId="FootnoteTextChar">
    <w:name w:val="Footnote Text Char"/>
    <w:basedOn w:val="DefaultParagraphFont"/>
    <w:link w:val="FootnoteText"/>
    <w:uiPriority w:val="99"/>
    <w:semiHidden/>
    <w:rsid w:val="002A6C06"/>
    <w:rPr>
      <w:rFonts w:ascii="Arial" w:hAnsi="Arial"/>
      <w:sz w:val="20"/>
      <w:szCs w:val="20"/>
    </w:rPr>
  </w:style>
  <w:style w:type="paragraph" w:customStyle="1" w:styleId="paragraph">
    <w:name w:val="paragraph"/>
    <w:basedOn w:val="Normal"/>
    <w:rsid w:val="00F77AF4"/>
    <w:pPr>
      <w:spacing w:before="100" w:beforeAutospacing="1" w:after="100" w:afterAutospacing="1"/>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77AF4"/>
  </w:style>
  <w:style w:type="paragraph" w:styleId="BodyText">
    <w:name w:val="Body Text"/>
    <w:basedOn w:val="Normal"/>
    <w:link w:val="BodyTextChar"/>
    <w:rsid w:val="00F77AF4"/>
    <w:pPr>
      <w:spacing w:after="120"/>
    </w:pPr>
    <w:rPr>
      <w:rFonts w:ascii="Times New Roman" w:eastAsia="Times New Roman" w:hAnsi="Times New Roman" w:cs="Times New Roman"/>
      <w:szCs w:val="24"/>
    </w:rPr>
  </w:style>
  <w:style w:type="character" w:customStyle="1" w:styleId="BodyTextChar">
    <w:name w:val="Body Text Char"/>
    <w:basedOn w:val="DefaultParagraphFont"/>
    <w:link w:val="BodyText"/>
    <w:rsid w:val="00F77AF4"/>
    <w:rPr>
      <w:rFonts w:ascii="Times New Roman" w:eastAsia="Times New Roman" w:hAnsi="Times New Roman" w:cs="Times New Roman"/>
      <w:sz w:val="24"/>
      <w:szCs w:val="24"/>
    </w:rPr>
  </w:style>
  <w:style w:type="paragraph" w:styleId="NoSpacing">
    <w:name w:val="No Spacing"/>
    <w:uiPriority w:val="1"/>
    <w:qFormat/>
    <w:rsid w:val="0018226C"/>
    <w:pPr>
      <w:spacing w:after="0" w:line="240" w:lineRule="auto"/>
    </w:pPr>
  </w:style>
  <w:style w:type="paragraph" w:styleId="Title">
    <w:name w:val="Title"/>
    <w:basedOn w:val="Normal"/>
    <w:next w:val="Normal"/>
    <w:link w:val="TitleChar"/>
    <w:uiPriority w:val="10"/>
    <w:qFormat/>
    <w:rsid w:val="003D628F"/>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28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96E13"/>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wales/well-being-future-generations" TargetMode="External"/><Relationship Id="rId18" Type="http://schemas.openxmlformats.org/officeDocument/2006/relationships/hyperlink" Target="https://www.gov.wales/welsh-education-strategic-plans" TargetMode="External"/><Relationship Id="rId26" Type="http://schemas.openxmlformats.org/officeDocument/2006/relationships/hyperlink" Target="https://www.gov.wales/sites/default/files/publications/2022-05/development-plans-in-wales-a-quick-guide_0.pdf" TargetMode="External"/><Relationship Id="rId39" Type="http://schemas.openxmlformats.org/officeDocument/2006/relationships/hyperlink" Target="https://www.buildingwithnature.org.uk/how-it-works" TargetMode="External"/><Relationship Id="rId21" Type="http://schemas.openxmlformats.org/officeDocument/2006/relationships/hyperlink" Target="https://www.gov.uk/guidance/equality-act-2010-guidance" TargetMode="External"/><Relationship Id="rId34" Type="http://schemas.openxmlformats.org/officeDocument/2006/relationships/hyperlink" Target="https://www.gov.wales/sites/default/files/publications/2025-04/wales-a-play-friendly-country.pdf" TargetMode="External"/><Relationship Id="rId42" Type="http://schemas.openxmlformats.org/officeDocument/2006/relationships/header" Target="header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law.gov.wales/environment-wales-act-2016" TargetMode="External"/><Relationship Id="rId20" Type="http://schemas.openxmlformats.org/officeDocument/2006/relationships/hyperlink" Target="https://www.gov.wales/additional-learning-needs-code" TargetMode="External"/><Relationship Id="rId29" Type="http://schemas.openxmlformats.org/officeDocument/2006/relationships/hyperlink" Target="https://law.gov.wales/active-travel-wales-act-2013" TargetMode="External"/><Relationship Id="rId41" Type="http://schemas.openxmlformats.org/officeDocument/2006/relationships/hyperlink" Target="mailto:sustainablecommunitiesforlearning@gov.wale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wales/get-30-hours-childcare-3-and-4-year-olds" TargetMode="External"/><Relationship Id="rId32" Type="http://schemas.openxmlformats.org/officeDocument/2006/relationships/hyperlink" Target="https://www.gov.wales/community-focused-schools" TargetMode="External"/><Relationship Id="rId37" Type="http://schemas.openxmlformats.org/officeDocument/2006/relationships/hyperlink" Target="https://www.sport.wales/files/b5e81f7bc09379bf700c08c80ff4806d.pdf" TargetMode="External"/><Relationship Id="rId40" Type="http://schemas.openxmlformats.org/officeDocument/2006/relationships/hyperlink" Target="https://www.buildingwithnature.org.uk/how-it-works" TargetMode="External"/><Relationship Id="rId5" Type="http://schemas.openxmlformats.org/officeDocument/2006/relationships/customXml" Target="../customXml/item5.xml"/><Relationship Id="rId15" Type="http://schemas.openxmlformats.org/officeDocument/2006/relationships/hyperlink" Target="https://www.gov.wales/future-wales-national-plan-2040" TargetMode="External"/><Relationship Id="rId23" Type="http://schemas.openxmlformats.org/officeDocument/2006/relationships/hyperlink" Target="https://www.gov.wales/written-statement-qualified-life-education-improvement-plan-wales" TargetMode="External"/><Relationship Id="rId28" Type="http://schemas.openxmlformats.org/officeDocument/2006/relationships/hyperlink" Target="https://www.gov.wales/llwybr-newydd-wales-transport-strategy-2021" TargetMode="External"/><Relationship Id="rId36" Type="http://schemas.openxmlformats.org/officeDocument/2006/relationships/hyperlink" Target="https://eur01.safelinks.protection.outlook.com/?url=http%3A%2F%2Fdcfw.org%2Fourservices%2Fdesignreviewservice%2F&amp;data=04%7C01%7CRachel.DeBenedictis%40gov.wales%7Cb57a4c4fd52d45d5754708d937ebd2a4%7Ca2cc36c592804ae78887d06dab89216b%7C0%7C0%7C637602308251285309%7CUnknown%7CTWFpbGZsb3d8eyJWIjoiMC4wLjAwMDAiLCJQIjoiV2luMzIiLCJBTiI6Ik1haWwiLCJXVCI6Mn0%3D%7C1000&amp;sdata=1cAzpwCvYsL6abl%2Fp4CkctNgARxI68dqRk%2B7gIKM0gc%3D&amp;reserved=0" TargetMode="External"/><Relationship Id="rId10" Type="http://schemas.openxmlformats.org/officeDocument/2006/relationships/footnotes" Target="footnotes.xml"/><Relationship Id="rId19" Type="http://schemas.openxmlformats.org/officeDocument/2006/relationships/hyperlink" Target="https://www.gov.wales/sites/default/files/publications/2018-04/additional-learning-needs-and-education-tribunal-wales-act-2018-explanatory-memorandum.pdf" TargetMode="External"/><Relationship Id="rId31" Type="http://schemas.openxmlformats.org/officeDocument/2006/relationships/hyperlink" Target="https://www.gov.wales/town-centres-position-statement-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wales/taking-wales-forward-0" TargetMode="External"/><Relationship Id="rId22" Type="http://schemas.openxmlformats.org/officeDocument/2006/relationships/hyperlink" Target="https://www.gov.uk/government/publications/tackling-child-poverty-developing-our-strategy/tackling-child-poverty-developing-our-strategy-html" TargetMode="External"/><Relationship Id="rId27" Type="http://schemas.openxmlformats.org/officeDocument/2006/relationships/hyperlink" Target="https://www.gov.wales/schools-census-results-january-2024-html" TargetMode="External"/><Relationship Id="rId30" Type="http://schemas.openxmlformats.org/officeDocument/2006/relationships/hyperlink" Target="https://www.legislation.gov.uk/en/asc/2024/2/contents" TargetMode="External"/><Relationship Id="rId35" Type="http://schemas.openxmlformats.org/officeDocument/2006/relationships/hyperlink" Target="http://www.colegcymraeg.ac.uk/cy/astudio/addysgbellachaphrentisiaethau/cymraeg2050/" TargetMode="External"/><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s://www.securedbydesign.com" TargetMode="External"/><Relationship Id="rId17" Type="http://schemas.openxmlformats.org/officeDocument/2006/relationships/hyperlink" Target="https://www.gov.wales/cymraeg-2050-welsh-language-strategy" TargetMode="External"/><Relationship Id="rId25" Type="http://schemas.openxmlformats.org/officeDocument/2006/relationships/hyperlink" Target="https://www.gov.wales/welsh-education-strategic-plans" TargetMode="External"/><Relationship Id="rId33" Type="http://schemas.openxmlformats.org/officeDocument/2006/relationships/hyperlink" Target="https://www.gov.wales/sites/default/files/publications/2018-10/school-organisation-code-second-edition.pdf" TargetMode="External"/><Relationship Id="rId38" Type="http://schemas.openxmlformats.org/officeDocument/2006/relationships/hyperlink" Target="https://www.youthsporttrust.org/school-support/free-resources/opening-schools-facilities-toolk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029E588A30E9647B97C1B2705D2DE81" ma:contentTypeVersion="18" ma:contentTypeDescription="Create a new document." ma:contentTypeScope="" ma:versionID="c4333604c7ce53f520bac00bf866a0cc">
  <xsd:schema xmlns:xsd="http://www.w3.org/2001/XMLSchema" xmlns:xs="http://www.w3.org/2001/XMLSchema" xmlns:p="http://schemas.microsoft.com/office/2006/metadata/properties" xmlns:ns2="35a2596b-6f4b-4cb6-be39-9a8f89d1d2f1" xmlns:ns3="ea1e2365-ff4c-408d-a49f-ae15b171b6d3" targetNamespace="http://schemas.microsoft.com/office/2006/metadata/properties" ma:root="true" ma:fieldsID="27310e334e9a70b8988c2be51f056ab0" ns2:_="" ns3:_="">
    <xsd:import namespace="35a2596b-6f4b-4cb6-be39-9a8f89d1d2f1"/>
    <xsd:import namespace="ea1e2365-ff4c-408d-a49f-ae15b171b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a2596b-6f4b-4cb6-be39-9a8f89d1d2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a44089c-e13b-44a2-a61b-86b4e9b83e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1e2365-ff4c-408d-a49f-ae15b171b6d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27cd066-9219-424f-b2d4-109fa2d086c0}" ma:internalName="TaxCatchAll" ma:showField="CatchAllData" ma:web="ea1e2365-ff4c-408d-a49f-ae15b171b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a2596b-6f4b-4cb6-be39-9a8f89d1d2f1">
      <Terms xmlns="http://schemas.microsoft.com/office/infopath/2007/PartnerControls"/>
    </lcf76f155ced4ddcb4097134ff3c332f>
    <TaxCatchAll xmlns="ea1e2365-ff4c-408d-a49f-ae15b171b6d3" xsi:nil="true"/>
  </documentManagement>
</p:properties>
</file>

<file path=customXml/item4.xml><?xml version="1.0" encoding="utf-8"?>
<metadata xmlns="http://www.objective.com/ecm/document/metadata/FF3C5B18883D4E21973B57C2EEED7FD1" version="1.0.0">
  <systemFields>
    <field name="Objective-Id">
      <value order="0">A62400717</value>
    </field>
    <field name="Objective-Title">
      <value order="0">Annex 01b SCfL programme MIM business case template 2026 - CYM</value>
    </field>
    <field name="Objective-Description">
      <value order="0"/>
    </field>
    <field name="Objective-CreationStamp">
      <value order="0">2026-04-02T08:43:43Z</value>
    </field>
    <field name="Objective-IsApproved">
      <value order="0">false</value>
    </field>
    <field name="Objective-IsPublished">
      <value order="0">true</value>
    </field>
    <field name="Objective-DatePublished">
      <value order="0">2026-04-02T09:04:13Z</value>
    </field>
    <field name="Objective-ModificationStamp">
      <value order="0">2026-04-02T09:04:13Z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vA112280566</value>
    </field>
    <field name="Objective-Version">
      <value order="0">2.0</value>
    </field>
    <field name="Objective-VersionNumber">
      <value order="0">3</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74C5F8-9FEA-44D1-8B8F-8B2577C8C765}">
  <ds:schemaRefs>
    <ds:schemaRef ds:uri="http://schemas.openxmlformats.org/officeDocument/2006/bibliography"/>
  </ds:schemaRefs>
</ds:datastoreItem>
</file>

<file path=customXml/itemProps2.xml><?xml version="1.0" encoding="utf-8"?>
<ds:datastoreItem xmlns:ds="http://schemas.openxmlformats.org/officeDocument/2006/customXml" ds:itemID="{818F53FA-EA35-44BF-873F-9D42B74B01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a2596b-6f4b-4cb6-be39-9a8f89d1d2f1"/>
    <ds:schemaRef ds:uri="ea1e2365-ff4c-408d-a49f-ae15b171b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5425EC-9D12-46BF-BA5C-71329D354A69}">
  <ds:schemaRefs>
    <ds:schemaRef ds:uri="http://schemas.microsoft.com/office/2006/metadata/properties"/>
    <ds:schemaRef ds:uri="http://schemas.microsoft.com/office/infopath/2007/PartnerControls"/>
    <ds:schemaRef ds:uri="35a2596b-6f4b-4cb6-be39-9a8f89d1d2f1"/>
    <ds:schemaRef ds:uri="ea1e2365-ff4c-408d-a49f-ae15b171b6d3"/>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5.xml><?xml version="1.0" encoding="utf-8"?>
<ds:datastoreItem xmlns:ds="http://schemas.openxmlformats.org/officeDocument/2006/customXml" ds:itemID="{09924F08-DAAD-4A97-A73F-1C4A49FD51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46</Pages>
  <Words>16044</Words>
  <Characters>85518</Characters>
  <Application>Microsoft Office Word</Application>
  <DocSecurity>0</DocSecurity>
  <Lines>3054</Lines>
  <Paragraphs>1269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Whiting</dc:creator>
  <cp:lastModifiedBy>Williams, Aimee (ECWL - Schools Digital Services Division)</cp:lastModifiedBy>
  <cp:revision>20</cp:revision>
  <cp:lastPrinted>2019-07-23T10:21:00Z</cp:lastPrinted>
  <dcterms:created xsi:type="dcterms:W3CDTF">2025-10-17T12:16:00Z</dcterms:created>
  <dcterms:modified xsi:type="dcterms:W3CDTF">2026-04-07T08:45:00Z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Connect Creator [system]">
    <vt:lpwstr/>
  </property>
  <property fmtid="{D5CDD505-2E9C-101B-9397-08002B2CF9AE}" pid="5" name="Objective-Date Acquired [system]">
    <vt:filetime>2019-02-25T23:00:00Z</vt:filetime>
  </property>
  <property fmtid="{D5CDD505-2E9C-101B-9397-08002B2CF9AE}" pid="6" name="Objective-Language">
    <vt:lpwstr>English (eng)</vt:lpwstr>
  </property>
  <property fmtid="{D5CDD505-2E9C-101B-9397-08002B2CF9AE}" pid="7" name="Objective-Language [system]">
    <vt:lpwstr>English (eng)</vt:lpwstr>
  </property>
  <property fmtid="{D5CDD505-2E9C-101B-9397-08002B2CF9AE}" pid="8" name="Objective-Official Translation [system]">
    <vt:lpwstr/>
  </property>
  <property fmtid="{D5CDD505-2E9C-101B-9397-08002B2CF9AE}" pid="9" name="Objective-What to Keep">
    <vt:lpwstr>No</vt:lpwstr>
  </property>
  <property fmtid="{D5CDD505-2E9C-101B-9397-08002B2CF9AE}" pid="10" name="Objective-What to Keep [system]">
    <vt:lpwstr>No</vt:lpwstr>
  </property>
  <property fmtid="{D5CDD505-2E9C-101B-9397-08002B2CF9AE}" pid="11" name="ContentTypeId">
    <vt:lpwstr>0x0101002029E588A30E9647B97C1B2705D2DE81</vt:lpwstr>
  </property>
  <property fmtid="{D5CDD505-2E9C-101B-9397-08002B2CF9AE}" pid="12" name="Customer-Id">
    <vt:lpwstr>FF3C5B18883D4E21973B57C2EEED7FD1</vt:lpwstr>
  </property>
  <property fmtid="{D5CDD505-2E9C-101B-9397-08002B2CF9AE}" pid="13" name="Objective-Id">
    <vt:lpwstr>A62400717</vt:lpwstr>
  </property>
  <property fmtid="{D5CDD505-2E9C-101B-9397-08002B2CF9AE}" pid="14" name="Objective-Title">
    <vt:lpwstr>Annex 01b SCfL programme MIM business case template 2026 - CYM</vt:lpwstr>
  </property>
  <property fmtid="{D5CDD505-2E9C-101B-9397-08002B2CF9AE}" pid="15" name="Objective-Description">
    <vt:lpwstr/>
  </property>
  <property fmtid="{D5CDD505-2E9C-101B-9397-08002B2CF9AE}" pid="16" name="Objective-CreationStamp">
    <vt:filetime>2026-04-02T08:43:43Z</vt:filetime>
  </property>
  <property fmtid="{D5CDD505-2E9C-101B-9397-08002B2CF9AE}" pid="17" name="Objective-IsApproved">
    <vt:bool>false</vt:bool>
  </property>
  <property fmtid="{D5CDD505-2E9C-101B-9397-08002B2CF9AE}" pid="18" name="Objective-IsPublished">
    <vt:bool>true</vt:bool>
  </property>
  <property fmtid="{D5CDD505-2E9C-101B-9397-08002B2CF9AE}" pid="19" name="Objective-DatePublished">
    <vt:filetime>2026-04-02T09:04:13Z</vt:filetime>
  </property>
  <property fmtid="{D5CDD505-2E9C-101B-9397-08002B2CF9AE}" pid="20" name="Objective-ModificationStamp">
    <vt:filetime>2026-04-02T09:04:13Z</vt:filetime>
  </property>
  <property fmtid="{D5CDD505-2E9C-101B-9397-08002B2CF9AE}" pid="21" name="Objective-Owner">
    <vt:lpwstr>Doherty, Robbie (ECWL - Education Infrastructure, Gov &amp; Finance)</vt:lpwstr>
  </property>
  <property fmtid="{D5CDD505-2E9C-101B-9397-08002B2CF9AE}" pid="22"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3" name="Objective-Parent">
    <vt:lpwstr>03 Clean Documents</vt:lpwstr>
  </property>
  <property fmtid="{D5CDD505-2E9C-101B-9397-08002B2CF9AE}" pid="24" name="Objective-State">
    <vt:lpwstr>Published</vt:lpwstr>
  </property>
  <property fmtid="{D5CDD505-2E9C-101B-9397-08002B2CF9AE}" pid="25" name="Objective-VersionId">
    <vt:lpwstr>vA112280566</vt:lpwstr>
  </property>
  <property fmtid="{D5CDD505-2E9C-101B-9397-08002B2CF9AE}" pid="26" name="Objective-Version">
    <vt:lpwstr>2.0</vt:lpwstr>
  </property>
  <property fmtid="{D5CDD505-2E9C-101B-9397-08002B2CF9AE}" pid="27" name="Objective-VersionNumber">
    <vt:r8>3</vt:r8>
  </property>
  <property fmtid="{D5CDD505-2E9C-101B-9397-08002B2CF9AE}" pid="28" name="Objective-VersionComment">
    <vt:lpwstr/>
  </property>
  <property fmtid="{D5CDD505-2E9C-101B-9397-08002B2CF9AE}" pid="29" name="Objective-FileNumber">
    <vt:lpwstr/>
  </property>
  <property fmtid="{D5CDD505-2E9C-101B-9397-08002B2CF9AE}" pid="30" name="Objective-Classification">
    <vt:lpwstr>[Inherited - Official]</vt:lpwstr>
  </property>
  <property fmtid="{D5CDD505-2E9C-101B-9397-08002B2CF9AE}" pid="31" name="Objective-Caveats">
    <vt:lpwstr/>
  </property>
  <property fmtid="{D5CDD505-2E9C-101B-9397-08002B2CF9AE}" pid="32" name="Objective-Date Acquired">
    <vt:lpwstr/>
  </property>
  <property fmtid="{D5CDD505-2E9C-101B-9397-08002B2CF9AE}" pid="33" name="Objective-Official Translation">
    <vt:lpwstr/>
  </property>
  <property fmtid="{D5CDD505-2E9C-101B-9397-08002B2CF9AE}" pid="34" name="Objective-Connect Creator">
    <vt:lpwstr/>
  </property>
</Properties>
</file>