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AA12C" w14:textId="77777777" w:rsidR="009E26AF" w:rsidRPr="00996F2C" w:rsidRDefault="00C47F1D" w:rsidP="00661917">
      <w:pPr>
        <w:pStyle w:val="ListParagraph"/>
        <w:numPr>
          <w:ilvl w:val="0"/>
          <w:numId w:val="8"/>
        </w:numPr>
        <w:pBdr>
          <w:top w:val="single" w:sz="24" w:space="0" w:color="4F81BD"/>
          <w:left w:val="single" w:sz="24" w:space="0" w:color="4F81BD"/>
          <w:bottom w:val="single" w:sz="24" w:space="0" w:color="4F81BD"/>
          <w:right w:val="single" w:sz="24" w:space="0" w:color="4F81BD"/>
        </w:pBdr>
        <w:shd w:val="clear" w:color="auto" w:fill="4F81BD"/>
        <w:spacing w:after="0"/>
        <w:ind w:left="357" w:hanging="357"/>
        <w:outlineLvl w:val="0"/>
        <w:rPr>
          <w:rFonts w:ascii="Arial" w:eastAsia="Times New Roman" w:hAnsi="Arial" w:cs="Arial"/>
          <w:b/>
          <w:bCs/>
          <w:caps/>
          <w:color w:val="000000"/>
          <w:spacing w:val="15"/>
          <w:sz w:val="28"/>
          <w:szCs w:val="22"/>
        </w:rPr>
      </w:pPr>
      <w:r w:rsidRPr="00996F2C">
        <w:rPr>
          <w:rFonts w:ascii="Arial" w:eastAsia="Times New Roman" w:hAnsi="Arial" w:cs="Arial"/>
          <w:b/>
          <w:bCs/>
          <w:caps/>
          <w:color w:val="000000"/>
          <w:spacing w:val="15"/>
          <w:sz w:val="28"/>
          <w:szCs w:val="22"/>
          <w:lang w:val="cy-GB"/>
        </w:rPr>
        <w:t>Asesiad o'r Effaith ar y Gymraeg</w:t>
      </w:r>
    </w:p>
    <w:p w14:paraId="2FB5F139" w14:textId="77777777" w:rsidR="009E26AF" w:rsidRPr="0063698A" w:rsidRDefault="00C47F1D" w:rsidP="009E26AF">
      <w:pPr>
        <w:rPr>
          <w:rFonts w:cs="Arial"/>
          <w:color w:val="000000" w:themeColor="text1"/>
          <w:sz w:val="24"/>
        </w:rPr>
      </w:pPr>
      <w:r w:rsidRPr="0063698A">
        <w:rPr>
          <w:rFonts w:cs="Arial"/>
          <w:i/>
          <w:iCs/>
          <w:color w:val="000000" w:themeColor="text1"/>
          <w:sz w:val="24"/>
          <w:lang w:val="cy-GB"/>
        </w:rPr>
        <w:t>Cymraeg 2050</w:t>
      </w:r>
      <w:r w:rsidRPr="0063698A">
        <w:rPr>
          <w:rFonts w:cs="Arial"/>
          <w:color w:val="000000" w:themeColor="text1"/>
          <w:sz w:val="24"/>
          <w:lang w:val="cy-GB"/>
        </w:rPr>
        <w:t xml:space="preserve"> yw ein strategaeth genedlaethol ar gyfer cynyddu nifer y siaradwyr Cymraeg i filiwn erbyn 2050. </w:t>
      </w:r>
    </w:p>
    <w:p w14:paraId="71F3E22F" w14:textId="77777777" w:rsidR="009E26AF" w:rsidRPr="0063698A" w:rsidRDefault="00C47F1D" w:rsidP="009E26AF">
      <w:pPr>
        <w:rPr>
          <w:rFonts w:cs="Arial"/>
          <w:color w:val="000000" w:themeColor="text1"/>
          <w:sz w:val="24"/>
        </w:rPr>
      </w:pPr>
      <w:r w:rsidRPr="0063698A">
        <w:rPr>
          <w:rFonts w:cs="Arial"/>
          <w:color w:val="000000" w:themeColor="text1"/>
          <w:sz w:val="24"/>
          <w:lang w:val="cy-GB"/>
        </w:rPr>
        <w:t>Mae Llywodraeth Cymru yn gwbl ymrwymedig i'r strategaeth newydd, ac mae'r targed o filiwn o siaradwyr wedi'i gynnwys yn ei Rhaglen Lywodraethu. Mae Cymru lle mae'r Gymraeg yn ffynnu hefyd wedi'i gynnwys yn un o'r saith nod llesiant yn Neddf Llesiant Cenedlaethau'r Dyfodol (Cymru) 2015.</w:t>
      </w:r>
    </w:p>
    <w:p w14:paraId="3439140B" w14:textId="77777777" w:rsidR="009E26AF" w:rsidRPr="0063698A" w:rsidRDefault="00C47F1D" w:rsidP="009E26AF">
      <w:pPr>
        <w:rPr>
          <w:rFonts w:cs="Arial"/>
          <w:color w:val="000000" w:themeColor="text1"/>
          <w:sz w:val="24"/>
        </w:rPr>
      </w:pPr>
      <w:r w:rsidRPr="0063698A">
        <w:rPr>
          <w:rFonts w:cs="Arial"/>
          <w:color w:val="000000" w:themeColor="text1"/>
          <w:sz w:val="24"/>
          <w:lang w:val="cy-GB"/>
        </w:rPr>
        <w:t xml:space="preserve">Mae gennym hefyd rwymedigaeth statudol i ystyried effaith lawn ein gwaith ar y Gymraeg. Mae hyn yn golygu y dylai unrhyw bolisi gan Lywodraeth Cymru ystyried sut y mae ein polisïau yn effeithio ar yr iaith a'r rheini sy'n ei siarad.  </w:t>
      </w:r>
    </w:p>
    <w:p w14:paraId="46B15B7E" w14:textId="77777777" w:rsidR="00480940" w:rsidRDefault="00480940" w:rsidP="00F61A8C">
      <w:pPr>
        <w:spacing w:after="0" w:line="240" w:lineRule="auto"/>
        <w:ind w:left="284"/>
        <w:rPr>
          <w:rFonts w:ascii="Calibri" w:eastAsia="Times New Roman" w:hAnsi="Calibri" w:cs="Times New Roman"/>
          <w:b/>
          <w:color w:val="000000"/>
          <w:sz w:val="24"/>
        </w:rPr>
      </w:pPr>
    </w:p>
    <w:p w14:paraId="7FB1F3AA" w14:textId="77777777" w:rsidR="00480940" w:rsidRDefault="00480940" w:rsidP="00F61A8C">
      <w:pPr>
        <w:spacing w:after="0" w:line="240" w:lineRule="auto"/>
        <w:ind w:left="284"/>
        <w:rPr>
          <w:rFonts w:ascii="Calibri" w:eastAsia="Times New Roman" w:hAnsi="Calibri" w:cs="Times New Roman"/>
          <w:b/>
          <w:color w:val="000000"/>
          <w:sz w:val="24"/>
        </w:rPr>
      </w:pPr>
    </w:p>
    <w:p w14:paraId="1CA56189" w14:textId="77777777" w:rsidR="00480940" w:rsidRDefault="00480940" w:rsidP="00F61A8C">
      <w:pPr>
        <w:spacing w:after="0" w:line="240" w:lineRule="auto"/>
        <w:ind w:left="284"/>
        <w:rPr>
          <w:rFonts w:ascii="Calibri" w:eastAsia="Times New Roman" w:hAnsi="Calibri" w:cs="Times New Roman"/>
          <w:b/>
          <w:color w:val="000000"/>
          <w:sz w:val="24"/>
        </w:rPr>
      </w:pPr>
    </w:p>
    <w:p w14:paraId="5C636368" w14:textId="77777777" w:rsidR="00480940" w:rsidRDefault="00480940" w:rsidP="00F61A8C">
      <w:pPr>
        <w:spacing w:after="0" w:line="240" w:lineRule="auto"/>
        <w:ind w:left="284"/>
        <w:rPr>
          <w:rFonts w:ascii="Calibri" w:eastAsia="Times New Roman" w:hAnsi="Calibri" w:cs="Times New Roman"/>
          <w:b/>
          <w:color w:val="000000"/>
          <w:sz w:val="24"/>
        </w:rPr>
      </w:pPr>
    </w:p>
    <w:p w14:paraId="7870E11F" w14:textId="77777777" w:rsidR="00480940" w:rsidRDefault="00480940" w:rsidP="00F61A8C">
      <w:pPr>
        <w:spacing w:after="0" w:line="240" w:lineRule="auto"/>
        <w:ind w:left="284"/>
        <w:rPr>
          <w:rFonts w:ascii="Calibri" w:eastAsia="Times New Roman" w:hAnsi="Calibri" w:cs="Times New Roman"/>
          <w:b/>
          <w:color w:val="000000"/>
          <w:sz w:val="24"/>
        </w:rPr>
      </w:pPr>
    </w:p>
    <w:p w14:paraId="55EE3387" w14:textId="77777777" w:rsidR="00480940" w:rsidRDefault="00480940" w:rsidP="00F61A8C">
      <w:pPr>
        <w:spacing w:after="0" w:line="240" w:lineRule="auto"/>
        <w:ind w:left="284"/>
        <w:rPr>
          <w:rFonts w:ascii="Calibri" w:eastAsia="Times New Roman" w:hAnsi="Calibri" w:cs="Times New Roman"/>
          <w:b/>
          <w:color w:val="000000"/>
          <w:sz w:val="24"/>
        </w:rPr>
      </w:pPr>
    </w:p>
    <w:p w14:paraId="3FD51EE7" w14:textId="77777777" w:rsidR="00480940" w:rsidRDefault="00480940" w:rsidP="00F61A8C">
      <w:pPr>
        <w:spacing w:after="0" w:line="240" w:lineRule="auto"/>
        <w:ind w:left="284"/>
        <w:rPr>
          <w:rFonts w:ascii="Calibri" w:eastAsia="Times New Roman" w:hAnsi="Calibri" w:cs="Times New Roman"/>
          <w:b/>
          <w:color w:val="000000"/>
          <w:sz w:val="24"/>
        </w:rPr>
      </w:pPr>
    </w:p>
    <w:p w14:paraId="5F1986CF" w14:textId="77777777" w:rsidR="00480940" w:rsidRDefault="00480940" w:rsidP="00F61A8C">
      <w:pPr>
        <w:spacing w:after="0" w:line="240" w:lineRule="auto"/>
        <w:ind w:left="284"/>
        <w:rPr>
          <w:rFonts w:ascii="Calibri" w:eastAsia="Times New Roman" w:hAnsi="Calibri" w:cs="Times New Roman"/>
          <w:b/>
          <w:color w:val="000000"/>
          <w:sz w:val="24"/>
        </w:rPr>
      </w:pPr>
    </w:p>
    <w:p w14:paraId="7E3DDA31" w14:textId="77777777" w:rsidR="00480940" w:rsidRDefault="00480940" w:rsidP="00F61A8C">
      <w:pPr>
        <w:spacing w:after="0" w:line="240" w:lineRule="auto"/>
        <w:ind w:left="284"/>
        <w:rPr>
          <w:rFonts w:ascii="Calibri" w:eastAsia="Times New Roman" w:hAnsi="Calibri" w:cs="Times New Roman"/>
          <w:b/>
          <w:color w:val="000000"/>
          <w:sz w:val="24"/>
        </w:rPr>
      </w:pPr>
    </w:p>
    <w:p w14:paraId="6531180A" w14:textId="77777777" w:rsidR="00480940" w:rsidRDefault="00480940" w:rsidP="00F61A8C">
      <w:pPr>
        <w:spacing w:after="0" w:line="240" w:lineRule="auto"/>
        <w:ind w:left="284"/>
        <w:rPr>
          <w:rFonts w:ascii="Calibri" w:eastAsia="Times New Roman" w:hAnsi="Calibri" w:cs="Times New Roman"/>
          <w:b/>
          <w:color w:val="000000"/>
          <w:sz w:val="24"/>
        </w:rPr>
      </w:pPr>
    </w:p>
    <w:p w14:paraId="2D6722C2" w14:textId="77777777" w:rsidR="00480940" w:rsidRDefault="00480940" w:rsidP="00F61A8C">
      <w:pPr>
        <w:spacing w:after="0" w:line="240" w:lineRule="auto"/>
        <w:ind w:left="284"/>
        <w:rPr>
          <w:rFonts w:ascii="Calibri" w:eastAsia="Times New Roman" w:hAnsi="Calibri" w:cs="Times New Roman"/>
          <w:b/>
          <w:color w:val="000000"/>
          <w:sz w:val="24"/>
        </w:rPr>
      </w:pPr>
    </w:p>
    <w:p w14:paraId="55AF79CD" w14:textId="77777777" w:rsidR="00480940" w:rsidRDefault="00480940" w:rsidP="00F61A8C">
      <w:pPr>
        <w:spacing w:after="0" w:line="240" w:lineRule="auto"/>
        <w:ind w:left="284"/>
        <w:rPr>
          <w:rFonts w:ascii="Calibri" w:eastAsia="Times New Roman" w:hAnsi="Calibri" w:cs="Times New Roman"/>
          <w:b/>
          <w:color w:val="000000"/>
          <w:sz w:val="24"/>
        </w:rPr>
      </w:pPr>
    </w:p>
    <w:p w14:paraId="0E295D6A" w14:textId="77777777" w:rsidR="00480940" w:rsidRDefault="00480940" w:rsidP="00F61A8C">
      <w:pPr>
        <w:spacing w:after="0" w:line="240" w:lineRule="auto"/>
        <w:ind w:left="284"/>
        <w:rPr>
          <w:rFonts w:ascii="Calibri" w:eastAsia="Times New Roman" w:hAnsi="Calibri" w:cs="Times New Roman"/>
          <w:b/>
          <w:color w:val="000000"/>
          <w:sz w:val="24"/>
        </w:rPr>
      </w:pPr>
    </w:p>
    <w:p w14:paraId="407EFC92" w14:textId="77777777" w:rsidR="00480940" w:rsidRDefault="00480940" w:rsidP="00F61A8C">
      <w:pPr>
        <w:spacing w:after="0" w:line="240" w:lineRule="auto"/>
        <w:ind w:left="284"/>
        <w:rPr>
          <w:rFonts w:ascii="Calibri" w:eastAsia="Times New Roman" w:hAnsi="Calibri" w:cs="Times New Roman"/>
          <w:b/>
          <w:color w:val="000000"/>
          <w:sz w:val="24"/>
        </w:rPr>
      </w:pPr>
    </w:p>
    <w:p w14:paraId="03733695" w14:textId="77777777" w:rsidR="00480940" w:rsidRDefault="00480940" w:rsidP="00F61A8C">
      <w:pPr>
        <w:spacing w:after="0" w:line="240" w:lineRule="auto"/>
        <w:ind w:left="284"/>
        <w:rPr>
          <w:rFonts w:ascii="Calibri" w:eastAsia="Times New Roman" w:hAnsi="Calibri" w:cs="Times New Roman"/>
          <w:b/>
          <w:color w:val="000000"/>
          <w:sz w:val="24"/>
        </w:rPr>
      </w:pPr>
    </w:p>
    <w:p w14:paraId="3785E521" w14:textId="77777777" w:rsidR="00480940" w:rsidRDefault="00480940" w:rsidP="00F61A8C">
      <w:pPr>
        <w:spacing w:after="0" w:line="240" w:lineRule="auto"/>
        <w:ind w:left="284"/>
        <w:rPr>
          <w:rFonts w:ascii="Calibri" w:eastAsia="Times New Roman" w:hAnsi="Calibri" w:cs="Times New Roman"/>
          <w:b/>
          <w:color w:val="000000"/>
          <w:sz w:val="24"/>
        </w:rPr>
      </w:pPr>
    </w:p>
    <w:p w14:paraId="6092B2B9" w14:textId="77777777" w:rsidR="00480940" w:rsidRDefault="00480940" w:rsidP="00F61A8C">
      <w:pPr>
        <w:spacing w:after="0" w:line="240" w:lineRule="auto"/>
        <w:ind w:left="284"/>
        <w:rPr>
          <w:rFonts w:ascii="Calibri" w:eastAsia="Times New Roman" w:hAnsi="Calibri" w:cs="Times New Roman"/>
          <w:b/>
          <w:color w:val="000000"/>
          <w:sz w:val="24"/>
        </w:rPr>
      </w:pPr>
    </w:p>
    <w:p w14:paraId="6EFBF298" w14:textId="77777777" w:rsidR="00480940" w:rsidRDefault="00480940" w:rsidP="00F61A8C">
      <w:pPr>
        <w:spacing w:after="0" w:line="240" w:lineRule="auto"/>
        <w:ind w:left="284"/>
        <w:rPr>
          <w:rFonts w:ascii="Calibri" w:eastAsia="Times New Roman" w:hAnsi="Calibri" w:cs="Times New Roman"/>
          <w:b/>
          <w:color w:val="000000"/>
          <w:sz w:val="24"/>
        </w:rPr>
      </w:pPr>
    </w:p>
    <w:p w14:paraId="24B0B585" w14:textId="0126F513" w:rsidR="00F61A8C" w:rsidRPr="00254E21" w:rsidRDefault="00C47F1D" w:rsidP="00F61A8C">
      <w:pPr>
        <w:spacing w:after="0" w:line="240" w:lineRule="auto"/>
        <w:ind w:left="284"/>
        <w:rPr>
          <w:rFonts w:ascii="Arial" w:eastAsia="Times New Roman" w:hAnsi="Arial" w:cs="Arial"/>
          <w:bCs/>
          <w:color w:val="000000"/>
          <w:sz w:val="24"/>
        </w:rPr>
      </w:pPr>
      <w:r w:rsidRPr="00254E21">
        <w:rPr>
          <w:rFonts w:ascii="Arial" w:eastAsia="Times New Roman" w:hAnsi="Arial" w:cs="Arial"/>
          <w:bCs/>
          <w:color w:val="000000"/>
          <w:sz w:val="24"/>
          <w:lang w:val="cy-GB"/>
        </w:rPr>
        <w:lastRenderedPageBreak/>
        <w:t>Bydd y Bil yn cyflwyno cyfundrefn diogelwch adeiladau newydd a fydd yn cwmpasu meddiannu adeiladau preswyl amlfeddiannaeth yng Nghymru a'u rheoli'n barhaus</w:t>
      </w:r>
      <w:r w:rsidR="00900A5C">
        <w:rPr>
          <w:rFonts w:ascii="Arial" w:eastAsia="Times New Roman" w:hAnsi="Arial" w:cs="Arial"/>
          <w:bCs/>
          <w:color w:val="000000"/>
          <w:sz w:val="24"/>
          <w:lang w:val="cy-GB"/>
        </w:rPr>
        <w:t>, a chyweirio diffygion penodol mewn adeiladau categori 1 a 2.</w:t>
      </w:r>
    </w:p>
    <w:p w14:paraId="2A307514" w14:textId="77777777" w:rsidR="00F61A8C" w:rsidRPr="008F0ED6" w:rsidRDefault="00F61A8C" w:rsidP="008F0ED6">
      <w:pPr>
        <w:spacing w:before="0" w:after="0" w:line="240" w:lineRule="auto"/>
        <w:ind w:left="284"/>
        <w:rPr>
          <w:rFonts w:ascii="Arial" w:eastAsia="Times New Roman" w:hAnsi="Arial" w:cs="Arial"/>
          <w:bCs/>
          <w:color w:val="000000"/>
          <w:sz w:val="24"/>
        </w:rPr>
      </w:pPr>
    </w:p>
    <w:p w14:paraId="200837DD" w14:textId="77777777" w:rsidR="00880D8D" w:rsidRDefault="00C47F1D" w:rsidP="00561871">
      <w:pPr>
        <w:spacing w:before="0" w:after="120" w:line="240" w:lineRule="auto"/>
        <w:ind w:left="284"/>
        <w:rPr>
          <w:rFonts w:ascii="Arial" w:eastAsia="Times New Roman" w:hAnsi="Arial" w:cs="Arial"/>
          <w:bCs/>
          <w:color w:val="000000"/>
          <w:sz w:val="24"/>
          <w:lang w:val="cy-GB"/>
        </w:rPr>
      </w:pPr>
      <w:r w:rsidRPr="00561871">
        <w:rPr>
          <w:rFonts w:ascii="Arial" w:eastAsia="Times New Roman" w:hAnsi="Arial" w:cs="Arial"/>
          <w:bCs/>
          <w:color w:val="000000"/>
          <w:sz w:val="24"/>
          <w:lang w:val="cy-GB"/>
        </w:rPr>
        <w:t xml:space="preserve">Mae Tabl 1 yn dangos bod siaradwyr Cymraeg yn llai cyffredin mewn aelwydydd sy'n byw mewn adeiladau sydd o fewn cwmpas y Bil nag ym mhob aelwyd. </w:t>
      </w:r>
    </w:p>
    <w:p w14:paraId="1F3B46C4" w14:textId="77777777" w:rsidR="004500D4" w:rsidRPr="00561871" w:rsidRDefault="004500D4" w:rsidP="00561871">
      <w:pPr>
        <w:spacing w:before="0" w:after="120" w:line="240" w:lineRule="auto"/>
        <w:ind w:left="284"/>
        <w:rPr>
          <w:rFonts w:ascii="Arial" w:eastAsia="Times New Roman" w:hAnsi="Arial" w:cs="Arial"/>
          <w:bCs/>
          <w:color w:val="000000"/>
          <w:sz w:val="24"/>
        </w:rPr>
      </w:pPr>
    </w:p>
    <w:p w14:paraId="7653EA94" w14:textId="77777777" w:rsidR="00880D8D" w:rsidRPr="002A5743" w:rsidRDefault="00C47F1D" w:rsidP="004500D4">
      <w:pPr>
        <w:pStyle w:val="Default"/>
        <w:spacing w:after="160"/>
        <w:ind w:firstLine="284"/>
        <w:rPr>
          <w:b/>
          <w:bCs/>
          <w14:textOutline w14:w="9525" w14:cap="rnd" w14:cmpd="sng" w14:algn="ctr">
            <w14:noFill/>
            <w14:prstDash w14:val="solid"/>
            <w14:bevel/>
          </w14:textOutline>
        </w:rPr>
      </w:pPr>
      <w:r w:rsidRPr="002A5743">
        <w:rPr>
          <w:b/>
          <w:bCs/>
          <w:lang w:val="cy-GB"/>
          <w14:textOutline w14:w="9525" w14:cap="rnd" w14:cmpd="sng" w14:algn="ctr">
            <w14:noFill/>
            <w14:prstDash w14:val="solid"/>
            <w14:bevel/>
          </w14:textOutline>
        </w:rPr>
        <w:t>Tabl 1. Gallu Cymraeg yn ôl y math o annedd, 2021 [Nodyn 1]</w:t>
      </w:r>
    </w:p>
    <w:tbl>
      <w:tblPr>
        <w:tblStyle w:val="TableGrid"/>
        <w:tblW w:w="0" w:type="auto"/>
        <w:tblInd w:w="357" w:type="dxa"/>
        <w:tblLook w:val="04A0" w:firstRow="1" w:lastRow="0" w:firstColumn="1" w:lastColumn="0" w:noHBand="0" w:noVBand="1"/>
      </w:tblPr>
      <w:tblGrid>
        <w:gridCol w:w="3324"/>
        <w:gridCol w:w="1559"/>
        <w:gridCol w:w="1843"/>
        <w:gridCol w:w="1933"/>
      </w:tblGrid>
      <w:tr w:rsidR="000D0665" w14:paraId="020FC3C3" w14:textId="77777777" w:rsidTr="008C4853">
        <w:tc>
          <w:tcPr>
            <w:tcW w:w="4883" w:type="dxa"/>
            <w:gridSpan w:val="2"/>
          </w:tcPr>
          <w:p w14:paraId="0C5B330B" w14:textId="77777777" w:rsidR="007E222F" w:rsidRPr="00547B49" w:rsidRDefault="00C47F1D" w:rsidP="00880D8D">
            <w:pPr>
              <w:pStyle w:val="Default"/>
              <w:spacing w:after="160"/>
              <w:rPr>
                <w:b/>
                <w:bCs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547B49">
              <w:rPr>
                <w:b/>
                <w:bCs/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Gallu Cymraeg</w:t>
            </w:r>
          </w:p>
        </w:tc>
        <w:tc>
          <w:tcPr>
            <w:tcW w:w="1843" w:type="dxa"/>
            <w:vAlign w:val="center"/>
          </w:tcPr>
          <w:p w14:paraId="21C1E977" w14:textId="77777777" w:rsidR="007E222F" w:rsidRPr="00547B49" w:rsidRDefault="00C47F1D" w:rsidP="008C4853">
            <w:pPr>
              <w:pStyle w:val="Default"/>
              <w:spacing w:after="160"/>
              <w:jc w:val="right"/>
              <w:rPr>
                <w:b/>
                <w:bCs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547B49">
              <w:rPr>
                <w:b/>
                <w:bCs/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Aelwydydd sy'n byw mewn fflatiau, fflatiau deulawr a rhandai</w:t>
            </w:r>
          </w:p>
        </w:tc>
        <w:tc>
          <w:tcPr>
            <w:tcW w:w="1933" w:type="dxa"/>
          </w:tcPr>
          <w:p w14:paraId="2726441D" w14:textId="77777777" w:rsidR="007E222F" w:rsidRPr="00547B49" w:rsidRDefault="00C47F1D" w:rsidP="005D3FC5">
            <w:pPr>
              <w:pStyle w:val="Default"/>
              <w:spacing w:after="160"/>
              <w:jc w:val="center"/>
              <w:rPr>
                <w:b/>
                <w:bCs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547B49">
              <w:rPr>
                <w:b/>
                <w:bCs/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Aelwydydd sy'n byw ym mhob annedd</w:t>
            </w:r>
          </w:p>
        </w:tc>
      </w:tr>
      <w:tr w:rsidR="000D0665" w14:paraId="7E69D968" w14:textId="77777777" w:rsidTr="007E222F">
        <w:tc>
          <w:tcPr>
            <w:tcW w:w="3324" w:type="dxa"/>
            <w:vMerge w:val="restart"/>
          </w:tcPr>
          <w:p w14:paraId="31D5BE4C" w14:textId="77777777" w:rsidR="007E222F" w:rsidRDefault="00C47F1D" w:rsidP="00880D8D">
            <w:pPr>
              <w:pStyle w:val="Default"/>
              <w:spacing w:after="160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7E222F"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Gall pob oedolyn yn yr aelwyd siarad Cymraeg</w:t>
            </w:r>
          </w:p>
        </w:tc>
        <w:tc>
          <w:tcPr>
            <w:tcW w:w="1559" w:type="dxa"/>
            <w:vAlign w:val="center"/>
          </w:tcPr>
          <w:p w14:paraId="6FF234C3" w14:textId="77777777" w:rsidR="007E222F" w:rsidRDefault="00C47F1D" w:rsidP="007E222F">
            <w:pPr>
              <w:pStyle w:val="Default"/>
              <w:spacing w:after="160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Nifer</w:t>
            </w:r>
          </w:p>
        </w:tc>
        <w:tc>
          <w:tcPr>
            <w:tcW w:w="1843" w:type="dxa"/>
            <w:vAlign w:val="center"/>
          </w:tcPr>
          <w:p w14:paraId="39DF14CD" w14:textId="77777777" w:rsidR="007E222F" w:rsidRDefault="00C47F1D" w:rsidP="007E222F">
            <w:pPr>
              <w:pStyle w:val="Default"/>
              <w:spacing w:after="160"/>
              <w:jc w:val="right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12,700</w:t>
            </w:r>
          </w:p>
        </w:tc>
        <w:tc>
          <w:tcPr>
            <w:tcW w:w="1933" w:type="dxa"/>
            <w:vAlign w:val="center"/>
          </w:tcPr>
          <w:p w14:paraId="3E2DCEF8" w14:textId="77777777" w:rsidR="007E222F" w:rsidRDefault="00C47F1D" w:rsidP="007E222F">
            <w:pPr>
              <w:pStyle w:val="Default"/>
              <w:spacing w:after="160"/>
              <w:jc w:val="right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134,000</w:t>
            </w:r>
          </w:p>
        </w:tc>
      </w:tr>
      <w:tr w:rsidR="000D0665" w14:paraId="795E76DD" w14:textId="77777777" w:rsidTr="007E222F">
        <w:tc>
          <w:tcPr>
            <w:tcW w:w="3324" w:type="dxa"/>
            <w:vMerge/>
          </w:tcPr>
          <w:p w14:paraId="3DC65867" w14:textId="77777777" w:rsidR="007E222F" w:rsidRDefault="007E222F" w:rsidP="00880D8D">
            <w:pPr>
              <w:pStyle w:val="Default"/>
              <w:spacing w:after="160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559" w:type="dxa"/>
            <w:vAlign w:val="center"/>
          </w:tcPr>
          <w:p w14:paraId="7D3A375D" w14:textId="77777777" w:rsidR="007E222F" w:rsidRDefault="00C47F1D" w:rsidP="007E222F">
            <w:pPr>
              <w:pStyle w:val="Default"/>
              <w:spacing w:after="160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Canran</w:t>
            </w:r>
          </w:p>
        </w:tc>
        <w:tc>
          <w:tcPr>
            <w:tcW w:w="1843" w:type="dxa"/>
            <w:vAlign w:val="center"/>
          </w:tcPr>
          <w:p w14:paraId="3D6AE3B8" w14:textId="77777777" w:rsidR="007E222F" w:rsidRDefault="00C47F1D" w:rsidP="007E222F">
            <w:pPr>
              <w:pStyle w:val="Default"/>
              <w:spacing w:after="160"/>
              <w:jc w:val="right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8%</w:t>
            </w:r>
          </w:p>
        </w:tc>
        <w:tc>
          <w:tcPr>
            <w:tcW w:w="1933" w:type="dxa"/>
            <w:vAlign w:val="center"/>
          </w:tcPr>
          <w:p w14:paraId="48AEEA47" w14:textId="77777777" w:rsidR="007E222F" w:rsidRDefault="00C47F1D" w:rsidP="007E222F">
            <w:pPr>
              <w:pStyle w:val="Default"/>
              <w:spacing w:after="160"/>
              <w:jc w:val="right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10%</w:t>
            </w:r>
          </w:p>
        </w:tc>
      </w:tr>
      <w:tr w:rsidR="000D0665" w14:paraId="6E3ED221" w14:textId="77777777" w:rsidTr="007E222F">
        <w:tc>
          <w:tcPr>
            <w:tcW w:w="3324" w:type="dxa"/>
            <w:vMerge w:val="restart"/>
          </w:tcPr>
          <w:p w14:paraId="3802EAA8" w14:textId="77777777" w:rsidR="007E222F" w:rsidRDefault="00C47F1D" w:rsidP="007E222F">
            <w:pPr>
              <w:pStyle w:val="Default"/>
              <w:spacing w:after="160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7E222F"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Gall o leiaf un oedolyn yn yr aelwyd, ond nid pob un ohonynt, siarad Cymraeg</w:t>
            </w:r>
          </w:p>
        </w:tc>
        <w:tc>
          <w:tcPr>
            <w:tcW w:w="1559" w:type="dxa"/>
            <w:vAlign w:val="center"/>
          </w:tcPr>
          <w:p w14:paraId="62F0F7EF" w14:textId="77777777" w:rsidR="007E222F" w:rsidRDefault="00C47F1D" w:rsidP="007E222F">
            <w:pPr>
              <w:pStyle w:val="Default"/>
              <w:spacing w:after="160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Nifer</w:t>
            </w:r>
          </w:p>
        </w:tc>
        <w:tc>
          <w:tcPr>
            <w:tcW w:w="1843" w:type="dxa"/>
            <w:vAlign w:val="center"/>
          </w:tcPr>
          <w:p w14:paraId="516481E9" w14:textId="77777777" w:rsidR="007E222F" w:rsidRDefault="00C47F1D" w:rsidP="007E222F">
            <w:pPr>
              <w:pStyle w:val="Default"/>
              <w:spacing w:after="160"/>
              <w:jc w:val="right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5,600</w:t>
            </w:r>
          </w:p>
        </w:tc>
        <w:tc>
          <w:tcPr>
            <w:tcW w:w="1933" w:type="dxa"/>
            <w:vAlign w:val="center"/>
          </w:tcPr>
          <w:p w14:paraId="17D8ABAD" w14:textId="77777777" w:rsidR="007E222F" w:rsidRDefault="00C47F1D" w:rsidP="007E222F">
            <w:pPr>
              <w:pStyle w:val="Default"/>
              <w:spacing w:after="160"/>
              <w:jc w:val="right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139,900</w:t>
            </w:r>
          </w:p>
        </w:tc>
      </w:tr>
      <w:tr w:rsidR="000D0665" w14:paraId="0D345C75" w14:textId="77777777" w:rsidTr="007E222F">
        <w:tc>
          <w:tcPr>
            <w:tcW w:w="3324" w:type="dxa"/>
            <w:vMerge/>
          </w:tcPr>
          <w:p w14:paraId="7B10245C" w14:textId="77777777" w:rsidR="007E222F" w:rsidRDefault="007E222F" w:rsidP="007E222F">
            <w:pPr>
              <w:pStyle w:val="Default"/>
              <w:spacing w:after="160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559" w:type="dxa"/>
            <w:vAlign w:val="center"/>
          </w:tcPr>
          <w:p w14:paraId="354FDEAD" w14:textId="77777777" w:rsidR="007E222F" w:rsidRDefault="00C47F1D" w:rsidP="007E222F">
            <w:pPr>
              <w:pStyle w:val="Default"/>
              <w:spacing w:after="160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Canran</w:t>
            </w:r>
          </w:p>
        </w:tc>
        <w:tc>
          <w:tcPr>
            <w:tcW w:w="1843" w:type="dxa"/>
            <w:vAlign w:val="center"/>
          </w:tcPr>
          <w:p w14:paraId="541E530F" w14:textId="77777777" w:rsidR="007E222F" w:rsidRDefault="00C47F1D" w:rsidP="007E222F">
            <w:pPr>
              <w:pStyle w:val="Default"/>
              <w:spacing w:after="160"/>
              <w:jc w:val="right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3%</w:t>
            </w:r>
          </w:p>
        </w:tc>
        <w:tc>
          <w:tcPr>
            <w:tcW w:w="1933" w:type="dxa"/>
            <w:vAlign w:val="center"/>
          </w:tcPr>
          <w:p w14:paraId="2A6559D7" w14:textId="77777777" w:rsidR="007E222F" w:rsidRDefault="00C47F1D" w:rsidP="007E222F">
            <w:pPr>
              <w:pStyle w:val="Default"/>
              <w:spacing w:after="160"/>
              <w:jc w:val="right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10%</w:t>
            </w:r>
          </w:p>
        </w:tc>
      </w:tr>
      <w:tr w:rsidR="000D0665" w14:paraId="65086437" w14:textId="77777777" w:rsidTr="007E222F">
        <w:tc>
          <w:tcPr>
            <w:tcW w:w="3324" w:type="dxa"/>
            <w:vMerge w:val="restart"/>
          </w:tcPr>
          <w:p w14:paraId="2CCBB5B1" w14:textId="77777777" w:rsidR="007E222F" w:rsidRDefault="00C47F1D" w:rsidP="007E222F">
            <w:pPr>
              <w:pStyle w:val="Default"/>
              <w:spacing w:after="160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7E222F"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Ni all unrhyw oedolyn yn yr aelwyd siarad Cymraeg ond mae o leiaf un plentyn rhwng 3 a 15 oed yn siarad Cymraeg</w:t>
            </w:r>
          </w:p>
        </w:tc>
        <w:tc>
          <w:tcPr>
            <w:tcW w:w="1559" w:type="dxa"/>
            <w:vAlign w:val="center"/>
          </w:tcPr>
          <w:p w14:paraId="1E062231" w14:textId="77777777" w:rsidR="007E222F" w:rsidRDefault="00C47F1D" w:rsidP="007E222F">
            <w:pPr>
              <w:pStyle w:val="Default"/>
              <w:spacing w:after="160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Nifer</w:t>
            </w:r>
          </w:p>
        </w:tc>
        <w:tc>
          <w:tcPr>
            <w:tcW w:w="1843" w:type="dxa"/>
            <w:vAlign w:val="center"/>
          </w:tcPr>
          <w:p w14:paraId="6C5A71F0" w14:textId="77777777" w:rsidR="007E222F" w:rsidRDefault="00C47F1D" w:rsidP="007E222F">
            <w:pPr>
              <w:pStyle w:val="Default"/>
              <w:spacing w:after="160"/>
              <w:jc w:val="right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2,200</w:t>
            </w:r>
          </w:p>
        </w:tc>
        <w:tc>
          <w:tcPr>
            <w:tcW w:w="1933" w:type="dxa"/>
            <w:vAlign w:val="center"/>
          </w:tcPr>
          <w:p w14:paraId="64D1F09B" w14:textId="77777777" w:rsidR="007E222F" w:rsidRDefault="00C47F1D" w:rsidP="007E222F">
            <w:pPr>
              <w:pStyle w:val="Default"/>
              <w:spacing w:after="160"/>
              <w:jc w:val="right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45,800</w:t>
            </w:r>
          </w:p>
        </w:tc>
      </w:tr>
      <w:tr w:rsidR="000D0665" w14:paraId="7ADAD023" w14:textId="77777777" w:rsidTr="007E222F">
        <w:tc>
          <w:tcPr>
            <w:tcW w:w="3324" w:type="dxa"/>
            <w:vMerge/>
          </w:tcPr>
          <w:p w14:paraId="0DF98021" w14:textId="77777777" w:rsidR="007E222F" w:rsidRDefault="007E222F" w:rsidP="007E222F">
            <w:pPr>
              <w:pStyle w:val="Default"/>
              <w:spacing w:after="160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559" w:type="dxa"/>
            <w:vAlign w:val="center"/>
          </w:tcPr>
          <w:p w14:paraId="37B525EA" w14:textId="77777777" w:rsidR="007E222F" w:rsidRDefault="00C47F1D" w:rsidP="007E222F">
            <w:pPr>
              <w:pStyle w:val="Default"/>
              <w:spacing w:after="160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Canran</w:t>
            </w:r>
          </w:p>
        </w:tc>
        <w:tc>
          <w:tcPr>
            <w:tcW w:w="1843" w:type="dxa"/>
            <w:vAlign w:val="center"/>
          </w:tcPr>
          <w:p w14:paraId="3B7C5721" w14:textId="77777777" w:rsidR="007E222F" w:rsidRDefault="00C47F1D" w:rsidP="007E222F">
            <w:pPr>
              <w:pStyle w:val="Default"/>
              <w:spacing w:after="160"/>
              <w:jc w:val="right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1%</w:t>
            </w:r>
          </w:p>
        </w:tc>
        <w:tc>
          <w:tcPr>
            <w:tcW w:w="1933" w:type="dxa"/>
            <w:vAlign w:val="center"/>
          </w:tcPr>
          <w:p w14:paraId="2C274DA7" w14:textId="77777777" w:rsidR="007E222F" w:rsidRDefault="00C47F1D" w:rsidP="007E222F">
            <w:pPr>
              <w:pStyle w:val="Default"/>
              <w:spacing w:after="160"/>
              <w:jc w:val="right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3%</w:t>
            </w:r>
          </w:p>
        </w:tc>
      </w:tr>
      <w:tr w:rsidR="000D0665" w14:paraId="536C6F54" w14:textId="77777777" w:rsidTr="007E222F">
        <w:tc>
          <w:tcPr>
            <w:tcW w:w="3324" w:type="dxa"/>
            <w:vMerge w:val="restart"/>
          </w:tcPr>
          <w:p w14:paraId="376FD211" w14:textId="77777777" w:rsidR="007E222F" w:rsidRDefault="00C47F1D" w:rsidP="007E222F">
            <w:pPr>
              <w:pStyle w:val="Default"/>
              <w:spacing w:after="160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7E222F"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Ni all unrhyw oedolion na phlant yn yr aelwyd siarad Cymraeg</w:t>
            </w:r>
          </w:p>
        </w:tc>
        <w:tc>
          <w:tcPr>
            <w:tcW w:w="1559" w:type="dxa"/>
            <w:vAlign w:val="center"/>
          </w:tcPr>
          <w:p w14:paraId="57DA99AF" w14:textId="77777777" w:rsidR="007E222F" w:rsidRDefault="00C47F1D" w:rsidP="007E222F">
            <w:pPr>
              <w:pStyle w:val="Default"/>
              <w:spacing w:after="160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Nifer</w:t>
            </w:r>
          </w:p>
        </w:tc>
        <w:tc>
          <w:tcPr>
            <w:tcW w:w="1843" w:type="dxa"/>
            <w:vAlign w:val="center"/>
          </w:tcPr>
          <w:p w14:paraId="7846C1A9" w14:textId="77777777" w:rsidR="007E222F" w:rsidRDefault="00C47F1D" w:rsidP="007E222F">
            <w:pPr>
              <w:pStyle w:val="Default"/>
              <w:spacing w:after="160"/>
              <w:jc w:val="right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147,900</w:t>
            </w:r>
          </w:p>
        </w:tc>
        <w:tc>
          <w:tcPr>
            <w:tcW w:w="1933" w:type="dxa"/>
            <w:vAlign w:val="center"/>
          </w:tcPr>
          <w:p w14:paraId="4D807099" w14:textId="77777777" w:rsidR="007E222F" w:rsidRDefault="00C47F1D" w:rsidP="007E222F">
            <w:pPr>
              <w:pStyle w:val="Default"/>
              <w:spacing w:after="160"/>
              <w:jc w:val="right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1,027,400</w:t>
            </w:r>
          </w:p>
        </w:tc>
      </w:tr>
      <w:tr w:rsidR="000D0665" w14:paraId="50301264" w14:textId="77777777" w:rsidTr="007E222F">
        <w:tc>
          <w:tcPr>
            <w:tcW w:w="3324" w:type="dxa"/>
            <w:vMerge/>
          </w:tcPr>
          <w:p w14:paraId="01F7C9E1" w14:textId="77777777" w:rsidR="007E222F" w:rsidRDefault="007E222F" w:rsidP="007E222F">
            <w:pPr>
              <w:pStyle w:val="Default"/>
              <w:spacing w:after="160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559" w:type="dxa"/>
            <w:vAlign w:val="center"/>
          </w:tcPr>
          <w:p w14:paraId="1A08607B" w14:textId="77777777" w:rsidR="007E222F" w:rsidRDefault="00C47F1D" w:rsidP="007E222F">
            <w:pPr>
              <w:pStyle w:val="Default"/>
              <w:spacing w:after="160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Canran</w:t>
            </w:r>
          </w:p>
        </w:tc>
        <w:tc>
          <w:tcPr>
            <w:tcW w:w="1843" w:type="dxa"/>
            <w:vAlign w:val="center"/>
          </w:tcPr>
          <w:p w14:paraId="4E6A1AD0" w14:textId="77777777" w:rsidR="007E222F" w:rsidRDefault="00C47F1D" w:rsidP="007E222F">
            <w:pPr>
              <w:pStyle w:val="Default"/>
              <w:spacing w:after="160"/>
              <w:jc w:val="right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88%</w:t>
            </w:r>
          </w:p>
        </w:tc>
        <w:tc>
          <w:tcPr>
            <w:tcW w:w="1933" w:type="dxa"/>
            <w:vAlign w:val="center"/>
          </w:tcPr>
          <w:p w14:paraId="57937D05" w14:textId="77777777" w:rsidR="007E222F" w:rsidRDefault="00C47F1D" w:rsidP="007E222F">
            <w:pPr>
              <w:pStyle w:val="Default"/>
              <w:spacing w:after="160"/>
              <w:jc w:val="right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76%</w:t>
            </w:r>
          </w:p>
        </w:tc>
      </w:tr>
    </w:tbl>
    <w:p w14:paraId="5F3E5D8B" w14:textId="40169C67" w:rsidR="00802136" w:rsidRDefault="004500D4" w:rsidP="005D3FC5">
      <w:pPr>
        <w:pStyle w:val="Default"/>
        <w:ind w:left="357"/>
        <w:jc w:val="right"/>
        <w:rPr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lang w:val="cy-GB"/>
          <w14:textOutline w14:w="9525" w14:cap="rnd" w14:cmpd="sng" w14:algn="ctr">
            <w14:noFill/>
            <w14:prstDash w14:val="solid"/>
            <w14:bevel/>
          </w14:textOutline>
        </w:rPr>
        <w:br/>
      </w:r>
      <w:r w:rsidR="00C47F1D">
        <w:rPr>
          <w:lang w:val="cy-GB"/>
          <w14:textOutline w14:w="9525" w14:cap="rnd" w14:cmpd="sng" w14:algn="ctr">
            <w14:noFill/>
            <w14:prstDash w14:val="solid"/>
            <w14:bevel/>
          </w14:textOutline>
        </w:rPr>
        <w:t>Ffynhonnell: Cyfrifiad 2021</w:t>
      </w:r>
    </w:p>
    <w:p w14:paraId="769787D1" w14:textId="77777777" w:rsidR="005D3FC5" w:rsidRPr="007D24B9" w:rsidRDefault="00C47F1D" w:rsidP="005D3FC5">
      <w:pPr>
        <w:pStyle w:val="Default"/>
        <w:ind w:left="357"/>
        <w:jc w:val="right"/>
      </w:pPr>
      <w:hyperlink r:id="rId9" w:history="1">
        <w:proofErr w:type="spellStart"/>
        <w:r w:rsidRPr="00480940">
          <w:rPr>
            <w:rStyle w:val="Hyperlink"/>
            <w:color w:val="005696"/>
            <w:lang w:val="cy-GB"/>
            <w14:textOutline w14:w="9525" w14:cap="rnd" w14:cmpd="sng" w14:algn="ctr">
              <w14:noFill/>
              <w14:prstDash w14:val="solid"/>
              <w14:bevel/>
            </w14:textOutline>
          </w:rPr>
          <w:t>Create</w:t>
        </w:r>
        <w:proofErr w:type="spellEnd"/>
        <w:r w:rsidRPr="00480940">
          <w:rPr>
            <w:rStyle w:val="Hyperlink"/>
            <w:color w:val="005696"/>
            <w:lang w:val="cy-GB"/>
            <w14:textOutline w14:w="9525" w14:cap="rnd" w14:cmpd="sng" w14:algn="ctr">
              <w14:noFill/>
              <w14:prstDash w14:val="solid"/>
              <w14:bevel/>
            </w14:textOutline>
          </w:rPr>
          <w:t xml:space="preserve"> a </w:t>
        </w:r>
        <w:proofErr w:type="spellStart"/>
        <w:r w:rsidRPr="00480940">
          <w:rPr>
            <w:rStyle w:val="Hyperlink"/>
            <w:color w:val="005696"/>
            <w:lang w:val="cy-GB"/>
            <w14:textOutline w14:w="9525" w14:cap="rnd" w14:cmpd="sng" w14:algn="ctr">
              <w14:noFill/>
              <w14:prstDash w14:val="solid"/>
              <w14:bevel/>
            </w14:textOutline>
          </w:rPr>
          <w:t>custom</w:t>
        </w:r>
        <w:proofErr w:type="spellEnd"/>
        <w:r w:rsidRPr="00480940">
          <w:rPr>
            <w:rStyle w:val="Hyperlink"/>
            <w:color w:val="005696"/>
            <w:lang w:val="cy-GB"/>
            <w14:textOutline w14:w="9525" w14:cap="rnd" w14:cmpd="sng" w14:algn="ctr">
              <w14:noFill/>
              <w14:prstDash w14:val="solid"/>
              <w14:bevel/>
            </w14:textOutline>
          </w:rPr>
          <w:t xml:space="preserve"> </w:t>
        </w:r>
        <w:proofErr w:type="spellStart"/>
        <w:r w:rsidRPr="00480940">
          <w:rPr>
            <w:rStyle w:val="Hyperlink"/>
            <w:color w:val="005696"/>
            <w:lang w:val="cy-GB"/>
            <w14:textOutline w14:w="9525" w14:cap="rnd" w14:cmpd="sng" w14:algn="ctr">
              <w14:noFill/>
              <w14:prstDash w14:val="solid"/>
              <w14:bevel/>
            </w14:textOutline>
          </w:rPr>
          <w:t>dataset</w:t>
        </w:r>
        <w:proofErr w:type="spellEnd"/>
        <w:r w:rsidRPr="00480940">
          <w:rPr>
            <w:rStyle w:val="Hyperlink"/>
            <w:color w:val="005696"/>
            <w:lang w:val="cy-GB"/>
            <w14:textOutline w14:w="9525" w14:cap="rnd" w14:cmpd="sng" w14:algn="ctr">
              <w14:noFill/>
              <w14:prstDash w14:val="solid"/>
              <w14:bevel/>
            </w14:textOutline>
          </w:rPr>
          <w:t xml:space="preserve"> - Y Swyddfa Ystadegau Gwladol</w:t>
        </w:r>
      </w:hyperlink>
    </w:p>
    <w:p w14:paraId="2E425377" w14:textId="77777777" w:rsidR="00AA397A" w:rsidRDefault="00C47F1D" w:rsidP="00AA397A">
      <w:pPr>
        <w:spacing w:after="0" w:line="240" w:lineRule="auto"/>
        <w:ind w:left="284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[Nodyn 1] Ffigurau wedi’u talgrynnu i’r 100 agosaf. Mae canrannau wedi'u cyfrifo ar sail ffigurau heb eu talgrynnu.</w:t>
      </w:r>
    </w:p>
    <w:p w14:paraId="336F2657" w14:textId="3AF4010E" w:rsidR="00480940" w:rsidRPr="00900A5C" w:rsidRDefault="00480940">
      <w:pPr>
        <w:spacing w:before="0" w:after="160" w:line="278" w:lineRule="auto"/>
        <w:rPr>
          <w:rFonts w:ascii="Arial" w:eastAsiaTheme="minorHAnsi" w:hAnsi="Arial" w:cs="Arial"/>
          <w:color w:val="000000"/>
          <w:sz w:val="24"/>
          <w:szCs w:val="24"/>
          <w:lang w:eastAsia="en-US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"/>
          <w:color w:val="000000" w:themeColor="text1"/>
          <w:sz w:val="24"/>
          <w:lang w:val="cy-GB"/>
        </w:rPr>
        <w:br w:type="page"/>
      </w:r>
    </w:p>
    <w:p w14:paraId="3730EE50" w14:textId="77777777" w:rsidR="00900A5C" w:rsidRPr="00900A5C" w:rsidRDefault="00900A5C" w:rsidP="00900A5C">
      <w:pPr>
        <w:spacing w:before="0" w:after="0" w:line="240" w:lineRule="auto"/>
        <w:ind w:left="425"/>
        <w:rPr>
          <w:rFonts w:ascii="Arial" w:eastAsia="MS P????" w:hAnsi="Arial" w:cs="Arial"/>
          <w:sz w:val="24"/>
          <w:szCs w:val="24"/>
          <w:lang w:val="cy-GB"/>
        </w:rPr>
      </w:pPr>
      <w:r w:rsidRPr="00900A5C">
        <w:rPr>
          <w:rFonts w:ascii="Arial" w:eastAsia="MS P????" w:hAnsi="Arial" w:cs="Arial"/>
          <w:sz w:val="24"/>
          <w:szCs w:val="24"/>
          <w:lang w:val="cy-GB"/>
        </w:rPr>
        <w:lastRenderedPageBreak/>
        <w:t xml:space="preserve">Ni fydd y Bil yn cael unrhyw effaith ar y Gymraeg nac ar allu pobl i ddefnyddio'r Gymraeg. </w:t>
      </w:r>
    </w:p>
    <w:p w14:paraId="6B3340FC" w14:textId="77777777" w:rsidR="00900A5C" w:rsidRPr="00900A5C" w:rsidRDefault="00900A5C" w:rsidP="00900A5C">
      <w:pPr>
        <w:spacing w:before="0" w:after="0" w:line="240" w:lineRule="auto"/>
        <w:ind w:left="425"/>
        <w:rPr>
          <w:rFonts w:ascii="Arial" w:eastAsia="MS P????" w:hAnsi="Arial" w:cs="Arial"/>
          <w:sz w:val="24"/>
          <w:szCs w:val="24"/>
          <w:lang w:val="cy-GB"/>
        </w:rPr>
      </w:pPr>
    </w:p>
    <w:p w14:paraId="4E94C3CE" w14:textId="4EA7D2A3" w:rsidR="00701289" w:rsidRPr="00900A5C" w:rsidRDefault="00900A5C" w:rsidP="00900A5C">
      <w:pPr>
        <w:spacing w:before="0" w:after="0" w:line="240" w:lineRule="auto"/>
        <w:ind w:left="425"/>
        <w:rPr>
          <w:rFonts w:ascii="Arial" w:eastAsia="MS P????" w:hAnsi="Arial" w:cs="Arial"/>
          <w:sz w:val="24"/>
          <w:szCs w:val="24"/>
          <w:lang w:val="cy-GB"/>
        </w:rPr>
      </w:pPr>
      <w:r w:rsidRPr="00900A5C">
        <w:rPr>
          <w:rFonts w:ascii="Arial" w:eastAsia="MS P????" w:hAnsi="Arial" w:cs="Arial"/>
          <w:sz w:val="24"/>
          <w:szCs w:val="24"/>
          <w:lang w:val="cy-GB"/>
        </w:rPr>
        <w:t>Mae cyrff sector cyhoeddus yr effeithir arnynt gan y Bil yn ddarostyngedig i Safonau'r Gymraeg</w:t>
      </w:r>
      <w:r>
        <w:rPr>
          <w:rFonts w:ascii="Arial" w:eastAsia="MS P????" w:hAnsi="Arial" w:cs="Arial"/>
          <w:sz w:val="24"/>
          <w:szCs w:val="24"/>
          <w:lang w:val="cy-GB"/>
        </w:rPr>
        <w:t xml:space="preserve">, </w:t>
      </w:r>
      <w:r w:rsidRPr="00900A5C">
        <w:rPr>
          <w:rFonts w:ascii="Arial" w:eastAsia="MS P????" w:hAnsi="Arial" w:cs="Arial"/>
          <w:sz w:val="24"/>
          <w:szCs w:val="24"/>
          <w:lang w:val="cy-GB"/>
        </w:rPr>
        <w:t>sy'n hyrwyddo'r defnydd o'r Gymraeg yn eu dyletswyddau. Mae hyn yn cynnwys awdurdodau lleol ac awdurdodau tân ac achub</w:t>
      </w:r>
      <w:r>
        <w:rPr>
          <w:rFonts w:ascii="Arial" w:eastAsia="MS P????" w:hAnsi="Arial" w:cs="Arial"/>
          <w:sz w:val="24"/>
          <w:szCs w:val="24"/>
          <w:lang w:val="cy-GB"/>
        </w:rPr>
        <w:t xml:space="preserve">. </w:t>
      </w:r>
      <w:r w:rsidRPr="00900A5C">
        <w:rPr>
          <w:rFonts w:ascii="Arial" w:eastAsia="MS P????" w:hAnsi="Arial" w:cs="Arial"/>
          <w:sz w:val="24"/>
          <w:szCs w:val="24"/>
          <w:lang w:val="cy-GB"/>
        </w:rPr>
        <w:t>Bydd y safonau hyn yn berthnasol i'w dyletswyddau o dan y Bil yn yr un modd â dyletswyddau eraill. Bydd hyn yn cynnwys dyletswyddau cyrff sector cyhoeddus fel personau atebol.</w:t>
      </w:r>
    </w:p>
    <w:p w14:paraId="2C4443BF" w14:textId="77777777" w:rsidR="00900A5C" w:rsidRDefault="00900A5C" w:rsidP="00900A5C">
      <w:pPr>
        <w:spacing w:before="0" w:after="0" w:line="240" w:lineRule="auto"/>
        <w:ind w:left="425"/>
        <w:rPr>
          <w:rFonts w:ascii="Arial" w:eastAsia="MS P????" w:hAnsi="Arial" w:cs="Arial"/>
          <w:sz w:val="24"/>
          <w:szCs w:val="24"/>
        </w:rPr>
      </w:pPr>
    </w:p>
    <w:p w14:paraId="3DF5DC74" w14:textId="1A66747A" w:rsidR="00900A5C" w:rsidRPr="00900A5C" w:rsidRDefault="00C47F1D" w:rsidP="00900A5C">
      <w:pPr>
        <w:spacing w:before="0" w:after="0" w:line="240" w:lineRule="auto"/>
        <w:ind w:left="425"/>
        <w:rPr>
          <w:rFonts w:ascii="Arial" w:eastAsia="MS P????" w:hAnsi="Arial" w:cs="Arial"/>
          <w:sz w:val="24"/>
          <w:szCs w:val="24"/>
          <w:lang w:val="cy-GB"/>
        </w:rPr>
      </w:pPr>
      <w:r w:rsidRPr="00513B64">
        <w:rPr>
          <w:rFonts w:ascii="Arial" w:eastAsia="MS P????" w:hAnsi="Arial" w:cs="Arial"/>
          <w:sz w:val="24"/>
          <w:szCs w:val="24"/>
          <w:lang w:val="cy-GB"/>
        </w:rPr>
        <w:t xml:space="preserve">Bydd personau atebol yn y sector preifat a deiliaid dyletswydd tai amlfeddiannaeth yn ddarostyngedig i'r un dyletswyddau ond ni fyddant yn ddarostyngedig i'r un </w:t>
      </w:r>
      <w:r w:rsidR="00253D86">
        <w:rPr>
          <w:rFonts w:ascii="Arial" w:eastAsia="MS P????" w:hAnsi="Arial" w:cs="Arial"/>
          <w:sz w:val="24"/>
          <w:szCs w:val="24"/>
          <w:lang w:val="cy-GB"/>
        </w:rPr>
        <w:t>s</w:t>
      </w:r>
      <w:r w:rsidRPr="00513B64">
        <w:rPr>
          <w:rFonts w:ascii="Arial" w:eastAsia="MS P????" w:hAnsi="Arial" w:cs="Arial"/>
          <w:sz w:val="24"/>
          <w:szCs w:val="24"/>
          <w:lang w:val="cy-GB"/>
        </w:rPr>
        <w:t xml:space="preserve">afonau o ran y Gymraeg. </w:t>
      </w:r>
      <w:r w:rsidR="00900A5C" w:rsidRPr="00900A5C">
        <w:rPr>
          <w:rFonts w:ascii="Arial" w:eastAsia="MS P????" w:hAnsi="Arial" w:cs="Arial"/>
          <w:sz w:val="24"/>
          <w:szCs w:val="24"/>
          <w:lang w:val="cy-GB"/>
        </w:rPr>
        <w:t xml:space="preserve">Felly, gellir dadlau bod </w:t>
      </w:r>
      <w:r w:rsidR="00900A5C">
        <w:rPr>
          <w:rFonts w:ascii="Arial" w:eastAsia="MS P????" w:hAnsi="Arial" w:cs="Arial"/>
          <w:sz w:val="24"/>
          <w:szCs w:val="24"/>
          <w:lang w:val="cy-GB"/>
        </w:rPr>
        <w:t>preswylwyr</w:t>
      </w:r>
      <w:r w:rsidR="00900A5C" w:rsidRPr="00900A5C">
        <w:rPr>
          <w:rFonts w:ascii="Arial" w:eastAsia="MS P????" w:hAnsi="Arial" w:cs="Arial"/>
          <w:sz w:val="24"/>
          <w:szCs w:val="24"/>
          <w:lang w:val="cy-GB"/>
        </w:rPr>
        <w:t xml:space="preserve"> </w:t>
      </w:r>
      <w:r w:rsidR="00900A5C">
        <w:rPr>
          <w:rFonts w:ascii="Arial" w:eastAsia="MS P????" w:hAnsi="Arial" w:cs="Arial"/>
          <w:sz w:val="24"/>
          <w:szCs w:val="24"/>
          <w:lang w:val="cy-GB"/>
        </w:rPr>
        <w:t xml:space="preserve">Cymraeg eu hiaith </w:t>
      </w:r>
      <w:r w:rsidR="00E551ED">
        <w:rPr>
          <w:rFonts w:ascii="Arial" w:eastAsia="MS P????" w:hAnsi="Arial" w:cs="Arial"/>
          <w:sz w:val="24"/>
          <w:szCs w:val="24"/>
          <w:lang w:val="cy-GB"/>
        </w:rPr>
        <w:t xml:space="preserve">mewn </w:t>
      </w:r>
      <w:r w:rsidR="00900A5C" w:rsidRPr="00900A5C">
        <w:rPr>
          <w:rFonts w:ascii="Arial" w:eastAsia="MS P????" w:hAnsi="Arial" w:cs="Arial"/>
          <w:sz w:val="24"/>
          <w:szCs w:val="24"/>
          <w:lang w:val="cy-GB"/>
        </w:rPr>
        <w:t xml:space="preserve">adeiladau sector preifat </w:t>
      </w:r>
      <w:r w:rsidR="00E551ED">
        <w:rPr>
          <w:rFonts w:ascii="Arial" w:eastAsia="MS P????" w:hAnsi="Arial" w:cs="Arial"/>
          <w:sz w:val="24"/>
          <w:szCs w:val="24"/>
          <w:lang w:val="cy-GB"/>
        </w:rPr>
        <w:t xml:space="preserve">sydd o fewn </w:t>
      </w:r>
      <w:r w:rsidR="001902D9">
        <w:rPr>
          <w:rFonts w:ascii="Arial" w:eastAsia="MS P????" w:hAnsi="Arial" w:cs="Arial"/>
          <w:sz w:val="24"/>
          <w:szCs w:val="24"/>
          <w:lang w:val="cy-GB"/>
        </w:rPr>
        <w:t>y cwmpas</w:t>
      </w:r>
      <w:r w:rsidR="00253D86">
        <w:rPr>
          <w:rFonts w:ascii="Arial" w:eastAsia="MS P????" w:hAnsi="Arial" w:cs="Arial"/>
          <w:sz w:val="24"/>
          <w:szCs w:val="24"/>
          <w:lang w:val="cy-GB"/>
        </w:rPr>
        <w:t xml:space="preserve"> </w:t>
      </w:r>
      <w:r w:rsidR="00E551ED">
        <w:rPr>
          <w:rFonts w:ascii="Arial" w:eastAsia="MS P????" w:hAnsi="Arial" w:cs="Arial"/>
          <w:sz w:val="24"/>
          <w:szCs w:val="24"/>
          <w:lang w:val="cy-GB"/>
        </w:rPr>
        <w:t>o</w:t>
      </w:r>
      <w:r w:rsidR="00900A5C" w:rsidRPr="00900A5C">
        <w:rPr>
          <w:rFonts w:ascii="Arial" w:eastAsia="MS P????" w:hAnsi="Arial" w:cs="Arial"/>
          <w:sz w:val="24"/>
          <w:szCs w:val="24"/>
          <w:lang w:val="cy-GB"/>
        </w:rPr>
        <w:t xml:space="preserve"> dan anfantais o'i gymharu â </w:t>
      </w:r>
      <w:r w:rsidR="00E551ED">
        <w:rPr>
          <w:rFonts w:ascii="Arial" w:eastAsia="MS P????" w:hAnsi="Arial" w:cs="Arial"/>
          <w:sz w:val="24"/>
          <w:szCs w:val="24"/>
          <w:lang w:val="cy-GB"/>
        </w:rPr>
        <w:t xml:space="preserve">phreswylwyr Cymraeg eu hiaith mewn </w:t>
      </w:r>
      <w:r w:rsidR="00900A5C" w:rsidRPr="00900A5C">
        <w:rPr>
          <w:rFonts w:ascii="Arial" w:eastAsia="MS P????" w:hAnsi="Arial" w:cs="Arial"/>
          <w:sz w:val="24"/>
          <w:szCs w:val="24"/>
          <w:lang w:val="cy-GB"/>
        </w:rPr>
        <w:t>adeiladau sector cyhoeddus</w:t>
      </w:r>
      <w:r w:rsidR="001902D9">
        <w:rPr>
          <w:rFonts w:ascii="Arial" w:eastAsia="MS P????" w:hAnsi="Arial" w:cs="Arial"/>
          <w:sz w:val="24"/>
          <w:szCs w:val="24"/>
          <w:lang w:val="cy-GB"/>
        </w:rPr>
        <w:t xml:space="preserve"> sydd o fewn y cwmpas</w:t>
      </w:r>
      <w:r w:rsidR="00900A5C" w:rsidRPr="00900A5C">
        <w:rPr>
          <w:rFonts w:ascii="Arial" w:eastAsia="MS P????" w:hAnsi="Arial" w:cs="Arial"/>
          <w:sz w:val="24"/>
          <w:szCs w:val="24"/>
          <w:lang w:val="cy-GB"/>
        </w:rPr>
        <w:t xml:space="preserve">. Fodd bynnag, nid yw'r sefyllfa hon yn codi oherwydd y Bil. Yn hytrach, mae'n adlewyrchu'r sefyllfa bresennol o dan Fesur y Gymraeg (Cymru) 2011. </w:t>
      </w:r>
    </w:p>
    <w:p w14:paraId="1C1725F6" w14:textId="77777777" w:rsidR="00900A5C" w:rsidRPr="00900A5C" w:rsidRDefault="00900A5C" w:rsidP="00900A5C">
      <w:pPr>
        <w:spacing w:before="0" w:after="0" w:line="240" w:lineRule="auto"/>
        <w:ind w:left="425"/>
        <w:rPr>
          <w:rFonts w:ascii="Arial" w:eastAsia="MS P????" w:hAnsi="Arial" w:cs="Arial"/>
          <w:sz w:val="24"/>
          <w:szCs w:val="24"/>
          <w:lang w:val="cy-GB"/>
        </w:rPr>
      </w:pPr>
    </w:p>
    <w:p w14:paraId="73A15BC1" w14:textId="77777777" w:rsidR="00253D86" w:rsidRDefault="00253D86" w:rsidP="00253D86">
      <w:pPr>
        <w:spacing w:before="0" w:after="0" w:line="240" w:lineRule="auto"/>
        <w:ind w:left="425"/>
        <w:rPr>
          <w:rFonts w:ascii="Arial" w:eastAsia="MS P????" w:hAnsi="Arial" w:cs="Arial"/>
          <w:sz w:val="24"/>
          <w:szCs w:val="24"/>
        </w:rPr>
      </w:pPr>
      <w:r>
        <w:rPr>
          <w:rFonts w:ascii="Arial" w:eastAsia="MS P????" w:hAnsi="Arial" w:cs="Arial"/>
          <w:sz w:val="24"/>
          <w:szCs w:val="24"/>
          <w:lang w:val="cy-GB"/>
        </w:rPr>
        <w:t>B</w:t>
      </w:r>
      <w:r w:rsidR="00900A5C" w:rsidRPr="00900A5C">
        <w:rPr>
          <w:rFonts w:ascii="Arial" w:eastAsia="MS P????" w:hAnsi="Arial" w:cs="Arial"/>
          <w:sz w:val="24"/>
          <w:szCs w:val="24"/>
          <w:lang w:val="cy-GB"/>
        </w:rPr>
        <w:t>yddwn</w:t>
      </w:r>
      <w:r>
        <w:rPr>
          <w:rFonts w:ascii="Arial" w:eastAsia="MS P????" w:hAnsi="Arial" w:cs="Arial"/>
          <w:sz w:val="24"/>
          <w:szCs w:val="24"/>
          <w:lang w:val="cy-GB"/>
        </w:rPr>
        <w:t>, drwy ganllawiau,</w:t>
      </w:r>
      <w:r w:rsidR="00900A5C" w:rsidRPr="00900A5C">
        <w:rPr>
          <w:rFonts w:ascii="Arial" w:eastAsia="MS P????" w:hAnsi="Arial" w:cs="Arial"/>
          <w:sz w:val="24"/>
          <w:szCs w:val="24"/>
          <w:lang w:val="cy-GB"/>
        </w:rPr>
        <w:t xml:space="preserve"> yn annog pobl atebol yn y sector preifat i ystyried dewisiadau iaith </w:t>
      </w:r>
      <w:r w:rsidR="00E551ED">
        <w:rPr>
          <w:rFonts w:ascii="Arial" w:eastAsia="MS P????" w:hAnsi="Arial" w:cs="Arial"/>
          <w:sz w:val="24"/>
          <w:szCs w:val="24"/>
          <w:lang w:val="cy-GB"/>
        </w:rPr>
        <w:t>y preswylwyr</w:t>
      </w:r>
      <w:r w:rsidR="00900A5C" w:rsidRPr="00900A5C">
        <w:rPr>
          <w:rFonts w:ascii="Arial" w:eastAsia="MS P????" w:hAnsi="Arial" w:cs="Arial"/>
          <w:sz w:val="24"/>
          <w:szCs w:val="24"/>
          <w:lang w:val="cy-GB"/>
        </w:rPr>
        <w:t xml:space="preserve"> </w:t>
      </w:r>
      <w:r w:rsidR="00E551ED">
        <w:rPr>
          <w:rFonts w:ascii="Arial" w:eastAsia="MS P????" w:hAnsi="Arial" w:cs="Arial"/>
          <w:sz w:val="24"/>
          <w:szCs w:val="24"/>
          <w:lang w:val="cy-GB"/>
        </w:rPr>
        <w:t>wrth ymdrin</w:t>
      </w:r>
      <w:r w:rsidR="00900A5C" w:rsidRPr="00900A5C">
        <w:rPr>
          <w:rFonts w:ascii="Arial" w:eastAsia="MS P????" w:hAnsi="Arial" w:cs="Arial"/>
          <w:sz w:val="24"/>
          <w:szCs w:val="24"/>
          <w:lang w:val="cy-GB"/>
        </w:rPr>
        <w:t xml:space="preserve"> â nhw.</w:t>
      </w:r>
    </w:p>
    <w:p w14:paraId="7CE59617" w14:textId="77777777" w:rsidR="00253D86" w:rsidRDefault="00253D86" w:rsidP="00253D86">
      <w:pPr>
        <w:spacing w:before="0" w:after="0" w:line="240" w:lineRule="auto"/>
        <w:ind w:left="425"/>
        <w:rPr>
          <w:rFonts w:ascii="Arial" w:eastAsia="MS P????" w:hAnsi="Arial" w:cs="Arial"/>
          <w:sz w:val="24"/>
          <w:szCs w:val="24"/>
        </w:rPr>
      </w:pPr>
    </w:p>
    <w:p w14:paraId="603FA698" w14:textId="77777777" w:rsidR="00253D86" w:rsidRDefault="00C47F1D" w:rsidP="00253D86">
      <w:pPr>
        <w:spacing w:before="0" w:after="0" w:line="240" w:lineRule="auto"/>
        <w:ind w:left="425"/>
        <w:rPr>
          <w:rStyle w:val="Strong"/>
          <w:rFonts w:ascii="Arial" w:eastAsia="MS P????" w:hAnsi="Arial" w:cs="Arial"/>
          <w:b w:val="0"/>
          <w:bCs w:val="0"/>
          <w:sz w:val="24"/>
          <w:szCs w:val="24"/>
        </w:rPr>
      </w:pPr>
      <w:r w:rsidRPr="00AE2BC6">
        <w:rPr>
          <w:rFonts w:ascii="Arial" w:hAnsi="Arial" w:cs="Arial"/>
          <w:color w:val="000000" w:themeColor="text1"/>
          <w:sz w:val="24"/>
          <w:lang w:val="cy-GB"/>
        </w:rPr>
        <w:t xml:space="preserve">Ni fydd effeithiau andwyol ar gynaliadwyedd cymunedau Cymraeg eu hiaith. </w:t>
      </w:r>
    </w:p>
    <w:p w14:paraId="2F6FEA71" w14:textId="77777777" w:rsidR="00253D86" w:rsidRDefault="00253D86" w:rsidP="00253D86">
      <w:pPr>
        <w:spacing w:before="0" w:after="0" w:line="240" w:lineRule="auto"/>
        <w:ind w:left="425"/>
        <w:rPr>
          <w:rStyle w:val="Strong"/>
          <w:rFonts w:ascii="Arial" w:eastAsia="MS P????" w:hAnsi="Arial" w:cs="Arial"/>
          <w:b w:val="0"/>
          <w:bCs w:val="0"/>
          <w:sz w:val="24"/>
          <w:szCs w:val="24"/>
        </w:rPr>
      </w:pPr>
    </w:p>
    <w:p w14:paraId="35141202" w14:textId="04E7107B" w:rsidR="00701289" w:rsidRPr="00253D86" w:rsidRDefault="00C47F1D" w:rsidP="00253D86">
      <w:pPr>
        <w:spacing w:before="0" w:after="0" w:line="240" w:lineRule="auto"/>
        <w:ind w:left="425"/>
        <w:rPr>
          <w:rStyle w:val="Strong"/>
          <w:rFonts w:ascii="Arial" w:eastAsia="MS P????" w:hAnsi="Arial" w:cs="Arial"/>
          <w:b w:val="0"/>
          <w:bCs w:val="0"/>
          <w:sz w:val="24"/>
          <w:szCs w:val="24"/>
        </w:rPr>
      </w:pPr>
      <w:r w:rsidRPr="00AE2BC6">
        <w:rPr>
          <w:rStyle w:val="Strong"/>
          <w:rFonts w:ascii="Arial" w:hAnsi="Arial" w:cs="Arial"/>
          <w:b w:val="0"/>
          <w:bCs w:val="0"/>
          <w:color w:val="000000" w:themeColor="text1"/>
          <w:sz w:val="24"/>
          <w:lang w:val="cy-GB"/>
        </w:rPr>
        <w:t xml:space="preserve">Ni fydd effaith andwyol ar addysg cyfrwng Cymraeg a dysgwyr Cymraeg o bob oed. </w:t>
      </w:r>
    </w:p>
    <w:p w14:paraId="1C16CF26" w14:textId="77777777" w:rsidR="00D31760" w:rsidRPr="00D31760" w:rsidRDefault="00D31760" w:rsidP="00D31760">
      <w:pPr>
        <w:spacing w:before="0" w:after="0" w:line="240" w:lineRule="auto"/>
        <w:ind w:left="360"/>
        <w:rPr>
          <w:rFonts w:ascii="Arial" w:hAnsi="Arial" w:cs="Arial"/>
          <w:color w:val="000000" w:themeColor="text1"/>
          <w:sz w:val="24"/>
        </w:rPr>
      </w:pPr>
    </w:p>
    <w:p w14:paraId="46A1BEC0" w14:textId="77777777" w:rsidR="00D31760" w:rsidRDefault="00D31760" w:rsidP="00E72A62">
      <w:pPr>
        <w:spacing w:before="0" w:after="0" w:line="240" w:lineRule="auto"/>
        <w:ind w:left="360"/>
        <w:rPr>
          <w:rFonts w:ascii="Arial" w:hAnsi="Arial" w:cs="Arial"/>
          <w:color w:val="000000" w:themeColor="text1"/>
          <w:sz w:val="24"/>
        </w:rPr>
      </w:pPr>
    </w:p>
    <w:p w14:paraId="32DFE97D" w14:textId="77777777" w:rsidR="009E26AF" w:rsidRPr="00A065D8" w:rsidRDefault="009E26AF" w:rsidP="009E26AF">
      <w:pPr>
        <w:spacing w:before="0" w:after="0" w:line="240" w:lineRule="auto"/>
        <w:rPr>
          <w:rFonts w:ascii="Arial" w:hAnsi="Arial" w:cs="Arial"/>
          <w:color w:val="000000" w:themeColor="text1"/>
          <w:sz w:val="24"/>
        </w:rPr>
      </w:pPr>
    </w:p>
    <w:p w14:paraId="530D27D1" w14:textId="77777777" w:rsidR="00AE1E13" w:rsidRPr="00996F2C" w:rsidRDefault="00AE1E13" w:rsidP="00005CAB">
      <w:pPr>
        <w:pStyle w:val="ListParagraph"/>
        <w:spacing w:before="0" w:after="0" w:line="240" w:lineRule="auto"/>
        <w:ind w:left="360"/>
      </w:pPr>
    </w:p>
    <w:sectPr w:rsidR="00AE1E13" w:rsidRPr="00996F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FAEB25" w14:textId="77777777" w:rsidR="00CC243C" w:rsidRDefault="00CC243C">
      <w:pPr>
        <w:spacing w:before="0" w:after="0" w:line="240" w:lineRule="auto"/>
      </w:pPr>
      <w:r>
        <w:separator/>
      </w:r>
    </w:p>
  </w:endnote>
  <w:endnote w:type="continuationSeparator" w:id="0">
    <w:p w14:paraId="4714F207" w14:textId="77777777" w:rsidR="00CC243C" w:rsidRDefault="00CC243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P??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32D8B1" w14:textId="77777777" w:rsidR="00CC243C" w:rsidRDefault="00CC243C" w:rsidP="00AE1E13">
      <w:pPr>
        <w:spacing w:before="0" w:after="0" w:line="240" w:lineRule="auto"/>
      </w:pPr>
      <w:r>
        <w:separator/>
      </w:r>
    </w:p>
  </w:footnote>
  <w:footnote w:type="continuationSeparator" w:id="0">
    <w:p w14:paraId="7B628A7B" w14:textId="77777777" w:rsidR="00CC243C" w:rsidRDefault="00CC243C" w:rsidP="00AE1E13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73A95"/>
    <w:multiLevelType w:val="multilevel"/>
    <w:tmpl w:val="57D4F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50A4BCE"/>
    <w:multiLevelType w:val="hybridMultilevel"/>
    <w:tmpl w:val="C44053CE"/>
    <w:lvl w:ilvl="0" w:tplc="45E0272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6356435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11A869A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38CE2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A58B93E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EEA6D572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3DA8C4A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665EC150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A852CEC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5752083"/>
    <w:multiLevelType w:val="hybridMultilevel"/>
    <w:tmpl w:val="DEEEF930"/>
    <w:lvl w:ilvl="0" w:tplc="B0E613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A0AF1D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C60E4A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CCA21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76062E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EECE01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15AE4E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A6025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6CA29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D62BC5"/>
    <w:multiLevelType w:val="hybridMultilevel"/>
    <w:tmpl w:val="D4AA1682"/>
    <w:lvl w:ilvl="0" w:tplc="D616C6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6D68AAA" w:tentative="1">
      <w:start w:val="1"/>
      <w:numFmt w:val="lowerLetter"/>
      <w:lvlText w:val="%2."/>
      <w:lvlJc w:val="left"/>
      <w:pPr>
        <w:ind w:left="1440" w:hanging="360"/>
      </w:pPr>
    </w:lvl>
    <w:lvl w:ilvl="2" w:tplc="FDE4B982" w:tentative="1">
      <w:start w:val="1"/>
      <w:numFmt w:val="lowerRoman"/>
      <w:lvlText w:val="%3."/>
      <w:lvlJc w:val="right"/>
      <w:pPr>
        <w:ind w:left="2160" w:hanging="180"/>
      </w:pPr>
    </w:lvl>
    <w:lvl w:ilvl="3" w:tplc="6462856C" w:tentative="1">
      <w:start w:val="1"/>
      <w:numFmt w:val="decimal"/>
      <w:lvlText w:val="%4."/>
      <w:lvlJc w:val="left"/>
      <w:pPr>
        <w:ind w:left="2880" w:hanging="360"/>
      </w:pPr>
    </w:lvl>
    <w:lvl w:ilvl="4" w:tplc="0124082C" w:tentative="1">
      <w:start w:val="1"/>
      <w:numFmt w:val="lowerLetter"/>
      <w:lvlText w:val="%5."/>
      <w:lvlJc w:val="left"/>
      <w:pPr>
        <w:ind w:left="3600" w:hanging="360"/>
      </w:pPr>
    </w:lvl>
    <w:lvl w:ilvl="5" w:tplc="E3F27E74" w:tentative="1">
      <w:start w:val="1"/>
      <w:numFmt w:val="lowerRoman"/>
      <w:lvlText w:val="%6."/>
      <w:lvlJc w:val="right"/>
      <w:pPr>
        <w:ind w:left="4320" w:hanging="180"/>
      </w:pPr>
    </w:lvl>
    <w:lvl w:ilvl="6" w:tplc="C860929A" w:tentative="1">
      <w:start w:val="1"/>
      <w:numFmt w:val="decimal"/>
      <w:lvlText w:val="%7."/>
      <w:lvlJc w:val="left"/>
      <w:pPr>
        <w:ind w:left="5040" w:hanging="360"/>
      </w:pPr>
    </w:lvl>
    <w:lvl w:ilvl="7" w:tplc="846495C2" w:tentative="1">
      <w:start w:val="1"/>
      <w:numFmt w:val="lowerLetter"/>
      <w:lvlText w:val="%8."/>
      <w:lvlJc w:val="left"/>
      <w:pPr>
        <w:ind w:left="5760" w:hanging="360"/>
      </w:pPr>
    </w:lvl>
    <w:lvl w:ilvl="8" w:tplc="AE92C0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EA16F9"/>
    <w:multiLevelType w:val="hybridMultilevel"/>
    <w:tmpl w:val="FA94A33C"/>
    <w:lvl w:ilvl="0" w:tplc="D70EE5E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96E0A18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60DC6E02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DFB009D8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5F80A96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91026364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8780D38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A6A5B90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A74E02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5DD0E5B"/>
    <w:multiLevelType w:val="hybridMultilevel"/>
    <w:tmpl w:val="DCBCA148"/>
    <w:lvl w:ilvl="0" w:tplc="1894519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AF92013A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8206A6F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2302BE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825ECCA6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9700868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8FCCEAF0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CBAF636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605808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6DE11B0"/>
    <w:multiLevelType w:val="hybridMultilevel"/>
    <w:tmpl w:val="4814AA28"/>
    <w:lvl w:ilvl="0" w:tplc="72CA1AD8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</w:rPr>
    </w:lvl>
    <w:lvl w:ilvl="1" w:tplc="4AEEFE2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DA5C4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F7E733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D12764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16EFB28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6D8E73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D74CF2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214979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C3C1642"/>
    <w:multiLevelType w:val="hybridMultilevel"/>
    <w:tmpl w:val="6C2650E6"/>
    <w:lvl w:ilvl="0" w:tplc="EDB03568">
      <w:start w:val="5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7CACC00" w:tentative="1">
      <w:start w:val="1"/>
      <w:numFmt w:val="lowerLetter"/>
      <w:lvlText w:val="%2."/>
      <w:lvlJc w:val="left"/>
      <w:pPr>
        <w:ind w:left="1440" w:hanging="360"/>
      </w:pPr>
    </w:lvl>
    <w:lvl w:ilvl="2" w:tplc="C0A4FE68" w:tentative="1">
      <w:start w:val="1"/>
      <w:numFmt w:val="lowerRoman"/>
      <w:lvlText w:val="%3."/>
      <w:lvlJc w:val="right"/>
      <w:pPr>
        <w:ind w:left="2160" w:hanging="180"/>
      </w:pPr>
    </w:lvl>
    <w:lvl w:ilvl="3" w:tplc="8EDE639E" w:tentative="1">
      <w:start w:val="1"/>
      <w:numFmt w:val="decimal"/>
      <w:lvlText w:val="%4."/>
      <w:lvlJc w:val="left"/>
      <w:pPr>
        <w:ind w:left="2880" w:hanging="360"/>
      </w:pPr>
    </w:lvl>
    <w:lvl w:ilvl="4" w:tplc="16064B7E" w:tentative="1">
      <w:start w:val="1"/>
      <w:numFmt w:val="lowerLetter"/>
      <w:lvlText w:val="%5."/>
      <w:lvlJc w:val="left"/>
      <w:pPr>
        <w:ind w:left="3600" w:hanging="360"/>
      </w:pPr>
    </w:lvl>
    <w:lvl w:ilvl="5" w:tplc="9222A408" w:tentative="1">
      <w:start w:val="1"/>
      <w:numFmt w:val="lowerRoman"/>
      <w:lvlText w:val="%6."/>
      <w:lvlJc w:val="right"/>
      <w:pPr>
        <w:ind w:left="4320" w:hanging="180"/>
      </w:pPr>
    </w:lvl>
    <w:lvl w:ilvl="6" w:tplc="78C23126" w:tentative="1">
      <w:start w:val="1"/>
      <w:numFmt w:val="decimal"/>
      <w:lvlText w:val="%7."/>
      <w:lvlJc w:val="left"/>
      <w:pPr>
        <w:ind w:left="5040" w:hanging="360"/>
      </w:pPr>
    </w:lvl>
    <w:lvl w:ilvl="7" w:tplc="0DDC1A96" w:tentative="1">
      <w:start w:val="1"/>
      <w:numFmt w:val="lowerLetter"/>
      <w:lvlText w:val="%8."/>
      <w:lvlJc w:val="left"/>
      <w:pPr>
        <w:ind w:left="5760" w:hanging="360"/>
      </w:pPr>
    </w:lvl>
    <w:lvl w:ilvl="8" w:tplc="2DBCF83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8C295A"/>
    <w:multiLevelType w:val="hybridMultilevel"/>
    <w:tmpl w:val="47D6321C"/>
    <w:lvl w:ilvl="0" w:tplc="3F341CC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B7C80A7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D1A2BC30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C473CC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E4564B7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84D69252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D4008900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E8EC434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7EB68DE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3FF5C8A"/>
    <w:multiLevelType w:val="hybridMultilevel"/>
    <w:tmpl w:val="EA62796E"/>
    <w:lvl w:ilvl="0" w:tplc="9BB873B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B470BB00" w:tentative="1">
      <w:start w:val="1"/>
      <w:numFmt w:val="lowerLetter"/>
      <w:lvlText w:val="%2."/>
      <w:lvlJc w:val="left"/>
      <w:pPr>
        <w:ind w:left="1080" w:hanging="360"/>
      </w:pPr>
    </w:lvl>
    <w:lvl w:ilvl="2" w:tplc="85544C6A" w:tentative="1">
      <w:start w:val="1"/>
      <w:numFmt w:val="lowerRoman"/>
      <w:lvlText w:val="%3."/>
      <w:lvlJc w:val="right"/>
      <w:pPr>
        <w:ind w:left="1800" w:hanging="180"/>
      </w:pPr>
    </w:lvl>
    <w:lvl w:ilvl="3" w:tplc="FF76EEEA" w:tentative="1">
      <w:start w:val="1"/>
      <w:numFmt w:val="decimal"/>
      <w:lvlText w:val="%4."/>
      <w:lvlJc w:val="left"/>
      <w:pPr>
        <w:ind w:left="2520" w:hanging="360"/>
      </w:pPr>
    </w:lvl>
    <w:lvl w:ilvl="4" w:tplc="461C205A" w:tentative="1">
      <w:start w:val="1"/>
      <w:numFmt w:val="lowerLetter"/>
      <w:lvlText w:val="%5."/>
      <w:lvlJc w:val="left"/>
      <w:pPr>
        <w:ind w:left="3240" w:hanging="360"/>
      </w:pPr>
    </w:lvl>
    <w:lvl w:ilvl="5" w:tplc="974A5C7E" w:tentative="1">
      <w:start w:val="1"/>
      <w:numFmt w:val="lowerRoman"/>
      <w:lvlText w:val="%6."/>
      <w:lvlJc w:val="right"/>
      <w:pPr>
        <w:ind w:left="3960" w:hanging="180"/>
      </w:pPr>
    </w:lvl>
    <w:lvl w:ilvl="6" w:tplc="BDD8955A" w:tentative="1">
      <w:start w:val="1"/>
      <w:numFmt w:val="decimal"/>
      <w:lvlText w:val="%7."/>
      <w:lvlJc w:val="left"/>
      <w:pPr>
        <w:ind w:left="4680" w:hanging="360"/>
      </w:pPr>
    </w:lvl>
    <w:lvl w:ilvl="7" w:tplc="03F88A0C" w:tentative="1">
      <w:start w:val="1"/>
      <w:numFmt w:val="lowerLetter"/>
      <w:lvlText w:val="%8."/>
      <w:lvlJc w:val="left"/>
      <w:pPr>
        <w:ind w:left="5400" w:hanging="360"/>
      </w:pPr>
    </w:lvl>
    <w:lvl w:ilvl="8" w:tplc="8A3A68D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1BF571B"/>
    <w:multiLevelType w:val="hybridMultilevel"/>
    <w:tmpl w:val="629E9FEA"/>
    <w:lvl w:ilvl="0" w:tplc="7F6CB96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C472FF42" w:tentative="1">
      <w:start w:val="1"/>
      <w:numFmt w:val="lowerLetter"/>
      <w:lvlText w:val="%2."/>
      <w:lvlJc w:val="left"/>
      <w:pPr>
        <w:ind w:left="1440" w:hanging="360"/>
      </w:pPr>
    </w:lvl>
    <w:lvl w:ilvl="2" w:tplc="26840E88" w:tentative="1">
      <w:start w:val="1"/>
      <w:numFmt w:val="lowerRoman"/>
      <w:lvlText w:val="%3."/>
      <w:lvlJc w:val="right"/>
      <w:pPr>
        <w:ind w:left="2160" w:hanging="180"/>
      </w:pPr>
    </w:lvl>
    <w:lvl w:ilvl="3" w:tplc="DA602014" w:tentative="1">
      <w:start w:val="1"/>
      <w:numFmt w:val="decimal"/>
      <w:lvlText w:val="%4."/>
      <w:lvlJc w:val="left"/>
      <w:pPr>
        <w:ind w:left="2880" w:hanging="360"/>
      </w:pPr>
    </w:lvl>
    <w:lvl w:ilvl="4" w:tplc="1CE4B24C" w:tentative="1">
      <w:start w:val="1"/>
      <w:numFmt w:val="lowerLetter"/>
      <w:lvlText w:val="%5."/>
      <w:lvlJc w:val="left"/>
      <w:pPr>
        <w:ind w:left="3600" w:hanging="360"/>
      </w:pPr>
    </w:lvl>
    <w:lvl w:ilvl="5" w:tplc="B978D256" w:tentative="1">
      <w:start w:val="1"/>
      <w:numFmt w:val="lowerRoman"/>
      <w:lvlText w:val="%6."/>
      <w:lvlJc w:val="right"/>
      <w:pPr>
        <w:ind w:left="4320" w:hanging="180"/>
      </w:pPr>
    </w:lvl>
    <w:lvl w:ilvl="6" w:tplc="C44E7DA4" w:tentative="1">
      <w:start w:val="1"/>
      <w:numFmt w:val="decimal"/>
      <w:lvlText w:val="%7."/>
      <w:lvlJc w:val="left"/>
      <w:pPr>
        <w:ind w:left="5040" w:hanging="360"/>
      </w:pPr>
    </w:lvl>
    <w:lvl w:ilvl="7" w:tplc="704EDC7A" w:tentative="1">
      <w:start w:val="1"/>
      <w:numFmt w:val="lowerLetter"/>
      <w:lvlText w:val="%8."/>
      <w:lvlJc w:val="left"/>
      <w:pPr>
        <w:ind w:left="5760" w:hanging="360"/>
      </w:pPr>
    </w:lvl>
    <w:lvl w:ilvl="8" w:tplc="AE66348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AC2027"/>
    <w:multiLevelType w:val="hybridMultilevel"/>
    <w:tmpl w:val="9032394C"/>
    <w:lvl w:ilvl="0" w:tplc="E438F23A">
      <w:start w:val="1"/>
      <w:numFmt w:val="decimal"/>
      <w:lvlText w:val="%1."/>
      <w:lvlJc w:val="left"/>
      <w:pPr>
        <w:ind w:left="454" w:hanging="284"/>
      </w:pPr>
    </w:lvl>
    <w:lvl w:ilvl="1" w:tplc="3246F798">
      <w:start w:val="1"/>
      <w:numFmt w:val="lowerLetter"/>
      <w:lvlText w:val="%2."/>
      <w:lvlJc w:val="left"/>
      <w:pPr>
        <w:ind w:left="1440" w:hanging="360"/>
      </w:pPr>
    </w:lvl>
    <w:lvl w:ilvl="2" w:tplc="0F162DE8">
      <w:start w:val="1"/>
      <w:numFmt w:val="lowerRoman"/>
      <w:lvlText w:val="%3."/>
      <w:lvlJc w:val="right"/>
      <w:pPr>
        <w:ind w:left="2160" w:hanging="180"/>
      </w:pPr>
    </w:lvl>
    <w:lvl w:ilvl="3" w:tplc="A46C3AB0">
      <w:start w:val="1"/>
      <w:numFmt w:val="decimal"/>
      <w:lvlText w:val="%4."/>
      <w:lvlJc w:val="left"/>
      <w:pPr>
        <w:ind w:left="2880" w:hanging="360"/>
      </w:pPr>
    </w:lvl>
    <w:lvl w:ilvl="4" w:tplc="CFCC4946">
      <w:start w:val="1"/>
      <w:numFmt w:val="lowerLetter"/>
      <w:lvlText w:val="%5."/>
      <w:lvlJc w:val="left"/>
      <w:pPr>
        <w:ind w:left="3600" w:hanging="360"/>
      </w:pPr>
    </w:lvl>
    <w:lvl w:ilvl="5" w:tplc="901ADE70">
      <w:start w:val="1"/>
      <w:numFmt w:val="lowerRoman"/>
      <w:lvlText w:val="%6."/>
      <w:lvlJc w:val="right"/>
      <w:pPr>
        <w:ind w:left="4320" w:hanging="180"/>
      </w:pPr>
    </w:lvl>
    <w:lvl w:ilvl="6" w:tplc="EF56484E">
      <w:start w:val="1"/>
      <w:numFmt w:val="decimal"/>
      <w:lvlText w:val="%7."/>
      <w:lvlJc w:val="left"/>
      <w:pPr>
        <w:ind w:left="5040" w:hanging="360"/>
      </w:pPr>
    </w:lvl>
    <w:lvl w:ilvl="7" w:tplc="32A2D598">
      <w:start w:val="1"/>
      <w:numFmt w:val="lowerLetter"/>
      <w:lvlText w:val="%8."/>
      <w:lvlJc w:val="left"/>
      <w:pPr>
        <w:ind w:left="5760" w:hanging="360"/>
      </w:pPr>
    </w:lvl>
    <w:lvl w:ilvl="8" w:tplc="AD203C62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3306F2"/>
    <w:multiLevelType w:val="multilevel"/>
    <w:tmpl w:val="D68EC396"/>
    <w:lvl w:ilvl="0">
      <w:start w:val="1"/>
      <w:numFmt w:val="decimal"/>
      <w:lvlText w:val="%1."/>
      <w:lvlJc w:val="left"/>
      <w:pPr>
        <w:ind w:left="550" w:hanging="5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Arial" w:hAnsi="Arial" w:cs="Arial" w:hint="default"/>
        <w:b w:val="0"/>
        <w:bCs w:val="0"/>
        <w:sz w:val="24"/>
        <w:szCs w:val="24"/>
      </w:rPr>
    </w:lvl>
    <w:lvl w:ilvl="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6C7E6C6F"/>
    <w:multiLevelType w:val="hybridMultilevel"/>
    <w:tmpl w:val="6826D602"/>
    <w:lvl w:ilvl="0" w:tplc="738C669E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2840A2B8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E3F0F08C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EE4A18D2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8724E898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CB4A81F6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57609722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98740C54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7116E3AC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4" w15:restartNumberingAfterBreak="0">
    <w:nsid w:val="70D31D4B"/>
    <w:multiLevelType w:val="hybridMultilevel"/>
    <w:tmpl w:val="9032394C"/>
    <w:lvl w:ilvl="0" w:tplc="B57CD142">
      <w:start w:val="1"/>
      <w:numFmt w:val="decimal"/>
      <w:lvlText w:val="%1."/>
      <w:lvlJc w:val="left"/>
      <w:pPr>
        <w:ind w:left="454" w:hanging="284"/>
      </w:pPr>
    </w:lvl>
    <w:lvl w:ilvl="1" w:tplc="82FCA0A6">
      <w:start w:val="1"/>
      <w:numFmt w:val="lowerLetter"/>
      <w:lvlText w:val="%2."/>
      <w:lvlJc w:val="left"/>
      <w:pPr>
        <w:ind w:left="1440" w:hanging="360"/>
      </w:pPr>
    </w:lvl>
    <w:lvl w:ilvl="2" w:tplc="964EA716">
      <w:start w:val="1"/>
      <w:numFmt w:val="lowerRoman"/>
      <w:lvlText w:val="%3."/>
      <w:lvlJc w:val="right"/>
      <w:pPr>
        <w:ind w:left="2160" w:hanging="180"/>
      </w:pPr>
    </w:lvl>
    <w:lvl w:ilvl="3" w:tplc="AB5C95EA">
      <w:start w:val="1"/>
      <w:numFmt w:val="decimal"/>
      <w:lvlText w:val="%4."/>
      <w:lvlJc w:val="left"/>
      <w:pPr>
        <w:ind w:left="2880" w:hanging="360"/>
      </w:pPr>
    </w:lvl>
    <w:lvl w:ilvl="4" w:tplc="C9348DA2">
      <w:start w:val="1"/>
      <w:numFmt w:val="lowerLetter"/>
      <w:lvlText w:val="%5."/>
      <w:lvlJc w:val="left"/>
      <w:pPr>
        <w:ind w:left="3600" w:hanging="360"/>
      </w:pPr>
    </w:lvl>
    <w:lvl w:ilvl="5" w:tplc="2A4E7648">
      <w:start w:val="1"/>
      <w:numFmt w:val="lowerRoman"/>
      <w:lvlText w:val="%6."/>
      <w:lvlJc w:val="right"/>
      <w:pPr>
        <w:ind w:left="4320" w:hanging="180"/>
      </w:pPr>
    </w:lvl>
    <w:lvl w:ilvl="6" w:tplc="2A16F154">
      <w:start w:val="1"/>
      <w:numFmt w:val="decimal"/>
      <w:lvlText w:val="%7."/>
      <w:lvlJc w:val="left"/>
      <w:pPr>
        <w:ind w:left="5040" w:hanging="360"/>
      </w:pPr>
    </w:lvl>
    <w:lvl w:ilvl="7" w:tplc="B66A9774">
      <w:start w:val="1"/>
      <w:numFmt w:val="lowerLetter"/>
      <w:lvlText w:val="%8."/>
      <w:lvlJc w:val="left"/>
      <w:pPr>
        <w:ind w:left="5760" w:hanging="360"/>
      </w:pPr>
    </w:lvl>
    <w:lvl w:ilvl="8" w:tplc="BB1CCECE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56257D"/>
    <w:multiLevelType w:val="hybridMultilevel"/>
    <w:tmpl w:val="EA02D0B4"/>
    <w:lvl w:ilvl="0" w:tplc="2CF888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45499FA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ABA6965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870EC7EA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D2E89E98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AA88BE9C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780015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DA6E54B0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620E1FF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A1F57AA"/>
    <w:multiLevelType w:val="multilevel"/>
    <w:tmpl w:val="D9984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7ED62A3D"/>
    <w:multiLevelType w:val="hybridMultilevel"/>
    <w:tmpl w:val="C86EA942"/>
    <w:lvl w:ilvl="0" w:tplc="956E3D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9D68A7E" w:tentative="1">
      <w:start w:val="1"/>
      <w:numFmt w:val="lowerLetter"/>
      <w:lvlText w:val="%2."/>
      <w:lvlJc w:val="left"/>
      <w:pPr>
        <w:ind w:left="1080" w:hanging="360"/>
      </w:pPr>
    </w:lvl>
    <w:lvl w:ilvl="2" w:tplc="7F484E48" w:tentative="1">
      <w:start w:val="1"/>
      <w:numFmt w:val="lowerRoman"/>
      <w:lvlText w:val="%3."/>
      <w:lvlJc w:val="right"/>
      <w:pPr>
        <w:ind w:left="1800" w:hanging="180"/>
      </w:pPr>
    </w:lvl>
    <w:lvl w:ilvl="3" w:tplc="A516C25C" w:tentative="1">
      <w:start w:val="1"/>
      <w:numFmt w:val="decimal"/>
      <w:lvlText w:val="%4."/>
      <w:lvlJc w:val="left"/>
      <w:pPr>
        <w:ind w:left="2520" w:hanging="360"/>
      </w:pPr>
    </w:lvl>
    <w:lvl w:ilvl="4" w:tplc="E5D6D708" w:tentative="1">
      <w:start w:val="1"/>
      <w:numFmt w:val="lowerLetter"/>
      <w:lvlText w:val="%5."/>
      <w:lvlJc w:val="left"/>
      <w:pPr>
        <w:ind w:left="3240" w:hanging="360"/>
      </w:pPr>
    </w:lvl>
    <w:lvl w:ilvl="5" w:tplc="CA942016" w:tentative="1">
      <w:start w:val="1"/>
      <w:numFmt w:val="lowerRoman"/>
      <w:lvlText w:val="%6."/>
      <w:lvlJc w:val="right"/>
      <w:pPr>
        <w:ind w:left="3960" w:hanging="180"/>
      </w:pPr>
    </w:lvl>
    <w:lvl w:ilvl="6" w:tplc="6882C4E2" w:tentative="1">
      <w:start w:val="1"/>
      <w:numFmt w:val="decimal"/>
      <w:lvlText w:val="%7."/>
      <w:lvlJc w:val="left"/>
      <w:pPr>
        <w:ind w:left="4680" w:hanging="360"/>
      </w:pPr>
    </w:lvl>
    <w:lvl w:ilvl="7" w:tplc="8CA8B012" w:tentative="1">
      <w:start w:val="1"/>
      <w:numFmt w:val="lowerLetter"/>
      <w:lvlText w:val="%8."/>
      <w:lvlJc w:val="left"/>
      <w:pPr>
        <w:ind w:left="5400" w:hanging="360"/>
      </w:pPr>
    </w:lvl>
    <w:lvl w:ilvl="8" w:tplc="275ECBE6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9834478">
    <w:abstractNumId w:val="6"/>
  </w:num>
  <w:num w:numId="2" w16cid:durableId="2083869591">
    <w:abstractNumId w:val="17"/>
  </w:num>
  <w:num w:numId="3" w16cid:durableId="2117947170">
    <w:abstractNumId w:val="10"/>
  </w:num>
  <w:num w:numId="4" w16cid:durableId="538401646">
    <w:abstractNumId w:val="3"/>
  </w:num>
  <w:num w:numId="5" w16cid:durableId="1011055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65942866">
    <w:abstractNumId w:val="14"/>
  </w:num>
  <w:num w:numId="7" w16cid:durableId="238294909">
    <w:abstractNumId w:val="9"/>
  </w:num>
  <w:num w:numId="8" w16cid:durableId="1448163622">
    <w:abstractNumId w:val="7"/>
  </w:num>
  <w:num w:numId="9" w16cid:durableId="1732652952">
    <w:abstractNumId w:val="12"/>
  </w:num>
  <w:num w:numId="10" w16cid:durableId="354774434">
    <w:abstractNumId w:val="2"/>
  </w:num>
  <w:num w:numId="11" w16cid:durableId="1929385291">
    <w:abstractNumId w:val="8"/>
  </w:num>
  <w:num w:numId="12" w16cid:durableId="1266570147">
    <w:abstractNumId w:val="5"/>
  </w:num>
  <w:num w:numId="13" w16cid:durableId="1449277877">
    <w:abstractNumId w:val="15"/>
  </w:num>
  <w:num w:numId="14" w16cid:durableId="966281375">
    <w:abstractNumId w:val="1"/>
  </w:num>
  <w:num w:numId="15" w16cid:durableId="399596674">
    <w:abstractNumId w:val="0"/>
  </w:num>
  <w:num w:numId="16" w16cid:durableId="114645708">
    <w:abstractNumId w:val="16"/>
  </w:num>
  <w:num w:numId="17" w16cid:durableId="936059861">
    <w:abstractNumId w:val="13"/>
  </w:num>
  <w:num w:numId="18" w16cid:durableId="51138425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E13"/>
    <w:rsid w:val="00005CAB"/>
    <w:rsid w:val="00012D99"/>
    <w:rsid w:val="000232A6"/>
    <w:rsid w:val="00026E53"/>
    <w:rsid w:val="00041B45"/>
    <w:rsid w:val="00043F84"/>
    <w:rsid w:val="00044846"/>
    <w:rsid w:val="00046849"/>
    <w:rsid w:val="000470F5"/>
    <w:rsid w:val="00052702"/>
    <w:rsid w:val="000627F6"/>
    <w:rsid w:val="000809E1"/>
    <w:rsid w:val="00083A76"/>
    <w:rsid w:val="00092EF5"/>
    <w:rsid w:val="000D0665"/>
    <w:rsid w:val="000D66D1"/>
    <w:rsid w:val="000F3521"/>
    <w:rsid w:val="00101C65"/>
    <w:rsid w:val="001023CD"/>
    <w:rsid w:val="00142FAF"/>
    <w:rsid w:val="00151212"/>
    <w:rsid w:val="00163474"/>
    <w:rsid w:val="0018145F"/>
    <w:rsid w:val="0018602D"/>
    <w:rsid w:val="001902D9"/>
    <w:rsid w:val="001A0DD7"/>
    <w:rsid w:val="001D3A60"/>
    <w:rsid w:val="001D5EA7"/>
    <w:rsid w:val="001F2472"/>
    <w:rsid w:val="0021447F"/>
    <w:rsid w:val="00216893"/>
    <w:rsid w:val="002244A1"/>
    <w:rsid w:val="0024028F"/>
    <w:rsid w:val="002437CE"/>
    <w:rsid w:val="002474E2"/>
    <w:rsid w:val="00253D86"/>
    <w:rsid w:val="00254E21"/>
    <w:rsid w:val="00256AFC"/>
    <w:rsid w:val="00260071"/>
    <w:rsid w:val="00263E03"/>
    <w:rsid w:val="00272DAA"/>
    <w:rsid w:val="002751CF"/>
    <w:rsid w:val="00287695"/>
    <w:rsid w:val="00295CA2"/>
    <w:rsid w:val="002A0BAE"/>
    <w:rsid w:val="002A5743"/>
    <w:rsid w:val="002A59EB"/>
    <w:rsid w:val="002A6737"/>
    <w:rsid w:val="002C677A"/>
    <w:rsid w:val="002D55A2"/>
    <w:rsid w:val="002E0E88"/>
    <w:rsid w:val="002E2246"/>
    <w:rsid w:val="002E57E3"/>
    <w:rsid w:val="002E7ADB"/>
    <w:rsid w:val="002F0E0F"/>
    <w:rsid w:val="002F252D"/>
    <w:rsid w:val="00326723"/>
    <w:rsid w:val="003327C8"/>
    <w:rsid w:val="00341A93"/>
    <w:rsid w:val="0034306F"/>
    <w:rsid w:val="003535A4"/>
    <w:rsid w:val="00356916"/>
    <w:rsid w:val="00372CF2"/>
    <w:rsid w:val="00376380"/>
    <w:rsid w:val="00377DB8"/>
    <w:rsid w:val="00380EA9"/>
    <w:rsid w:val="00381F4B"/>
    <w:rsid w:val="003B1B35"/>
    <w:rsid w:val="003D16B0"/>
    <w:rsid w:val="003D7342"/>
    <w:rsid w:val="003D776E"/>
    <w:rsid w:val="003E4EE1"/>
    <w:rsid w:val="00405962"/>
    <w:rsid w:val="00411743"/>
    <w:rsid w:val="004245F3"/>
    <w:rsid w:val="00427206"/>
    <w:rsid w:val="00442C94"/>
    <w:rsid w:val="00446156"/>
    <w:rsid w:val="004500D4"/>
    <w:rsid w:val="00453B59"/>
    <w:rsid w:val="0047275D"/>
    <w:rsid w:val="00473D02"/>
    <w:rsid w:val="00475753"/>
    <w:rsid w:val="00480940"/>
    <w:rsid w:val="00481ADB"/>
    <w:rsid w:val="00483ADB"/>
    <w:rsid w:val="00483B9A"/>
    <w:rsid w:val="004A71DA"/>
    <w:rsid w:val="004C782B"/>
    <w:rsid w:val="004E35B2"/>
    <w:rsid w:val="004E3833"/>
    <w:rsid w:val="004E43F9"/>
    <w:rsid w:val="004F10B8"/>
    <w:rsid w:val="00501B6F"/>
    <w:rsid w:val="00513B64"/>
    <w:rsid w:val="00523DC3"/>
    <w:rsid w:val="00546FA7"/>
    <w:rsid w:val="00547B49"/>
    <w:rsid w:val="00550961"/>
    <w:rsid w:val="00561871"/>
    <w:rsid w:val="00566AD6"/>
    <w:rsid w:val="00567B4C"/>
    <w:rsid w:val="00583925"/>
    <w:rsid w:val="00587F25"/>
    <w:rsid w:val="00591502"/>
    <w:rsid w:val="005959C1"/>
    <w:rsid w:val="005A4458"/>
    <w:rsid w:val="005A51C8"/>
    <w:rsid w:val="005A540A"/>
    <w:rsid w:val="005B323C"/>
    <w:rsid w:val="005C7ADA"/>
    <w:rsid w:val="005D1BCA"/>
    <w:rsid w:val="005D3C2A"/>
    <w:rsid w:val="005D3FC5"/>
    <w:rsid w:val="005D5808"/>
    <w:rsid w:val="005F7402"/>
    <w:rsid w:val="00614246"/>
    <w:rsid w:val="006156EC"/>
    <w:rsid w:val="00623DA3"/>
    <w:rsid w:val="006278ED"/>
    <w:rsid w:val="0063698A"/>
    <w:rsid w:val="006504C0"/>
    <w:rsid w:val="00661917"/>
    <w:rsid w:val="006624C5"/>
    <w:rsid w:val="00674472"/>
    <w:rsid w:val="00677BA3"/>
    <w:rsid w:val="006858E3"/>
    <w:rsid w:val="006A66E1"/>
    <w:rsid w:val="006D6F9E"/>
    <w:rsid w:val="006E50EA"/>
    <w:rsid w:val="006F2C9C"/>
    <w:rsid w:val="006F3080"/>
    <w:rsid w:val="007005C2"/>
    <w:rsid w:val="0070116C"/>
    <w:rsid w:val="00701289"/>
    <w:rsid w:val="00703D65"/>
    <w:rsid w:val="00712F51"/>
    <w:rsid w:val="007225A7"/>
    <w:rsid w:val="007225B1"/>
    <w:rsid w:val="00723B63"/>
    <w:rsid w:val="00725310"/>
    <w:rsid w:val="00727753"/>
    <w:rsid w:val="00730613"/>
    <w:rsid w:val="00757BC3"/>
    <w:rsid w:val="00761C5B"/>
    <w:rsid w:val="00772B12"/>
    <w:rsid w:val="00775C4A"/>
    <w:rsid w:val="00783D3A"/>
    <w:rsid w:val="00784026"/>
    <w:rsid w:val="00786A22"/>
    <w:rsid w:val="007A6531"/>
    <w:rsid w:val="007A7D07"/>
    <w:rsid w:val="007C50D4"/>
    <w:rsid w:val="007D24B9"/>
    <w:rsid w:val="007D6940"/>
    <w:rsid w:val="007E222F"/>
    <w:rsid w:val="007E4D22"/>
    <w:rsid w:val="00802136"/>
    <w:rsid w:val="00804B94"/>
    <w:rsid w:val="00805C82"/>
    <w:rsid w:val="008203E8"/>
    <w:rsid w:val="00853A63"/>
    <w:rsid w:val="00856E61"/>
    <w:rsid w:val="00872521"/>
    <w:rsid w:val="00872FB9"/>
    <w:rsid w:val="00876860"/>
    <w:rsid w:val="00880D8D"/>
    <w:rsid w:val="008947A1"/>
    <w:rsid w:val="008C4853"/>
    <w:rsid w:val="008F0ED6"/>
    <w:rsid w:val="008F2F72"/>
    <w:rsid w:val="00900A5C"/>
    <w:rsid w:val="00901AF1"/>
    <w:rsid w:val="00910F0D"/>
    <w:rsid w:val="00921AD8"/>
    <w:rsid w:val="009263B2"/>
    <w:rsid w:val="00931C45"/>
    <w:rsid w:val="00934253"/>
    <w:rsid w:val="00945C1C"/>
    <w:rsid w:val="00954173"/>
    <w:rsid w:val="00957D13"/>
    <w:rsid w:val="00974E2B"/>
    <w:rsid w:val="00976C09"/>
    <w:rsid w:val="00996F2C"/>
    <w:rsid w:val="009C18DF"/>
    <w:rsid w:val="009C6F41"/>
    <w:rsid w:val="009E26AF"/>
    <w:rsid w:val="009E368D"/>
    <w:rsid w:val="009F0FAD"/>
    <w:rsid w:val="009F3737"/>
    <w:rsid w:val="00A065D8"/>
    <w:rsid w:val="00A07E7C"/>
    <w:rsid w:val="00A13C27"/>
    <w:rsid w:val="00A46EAA"/>
    <w:rsid w:val="00A47E2B"/>
    <w:rsid w:val="00A5500F"/>
    <w:rsid w:val="00A55F1F"/>
    <w:rsid w:val="00A62CEA"/>
    <w:rsid w:val="00A746E9"/>
    <w:rsid w:val="00A8399D"/>
    <w:rsid w:val="00AA397A"/>
    <w:rsid w:val="00AB1258"/>
    <w:rsid w:val="00AD5146"/>
    <w:rsid w:val="00AE1E13"/>
    <w:rsid w:val="00AE2BC6"/>
    <w:rsid w:val="00AF1D0B"/>
    <w:rsid w:val="00B12B73"/>
    <w:rsid w:val="00B17867"/>
    <w:rsid w:val="00B31412"/>
    <w:rsid w:val="00B3381B"/>
    <w:rsid w:val="00B5025A"/>
    <w:rsid w:val="00B639CB"/>
    <w:rsid w:val="00B81A09"/>
    <w:rsid w:val="00B94485"/>
    <w:rsid w:val="00BB56D7"/>
    <w:rsid w:val="00BC60E8"/>
    <w:rsid w:val="00BD03D2"/>
    <w:rsid w:val="00BD76C9"/>
    <w:rsid w:val="00BE67CB"/>
    <w:rsid w:val="00C005AB"/>
    <w:rsid w:val="00C00FC6"/>
    <w:rsid w:val="00C11A11"/>
    <w:rsid w:val="00C17FCA"/>
    <w:rsid w:val="00C21E1E"/>
    <w:rsid w:val="00C406AA"/>
    <w:rsid w:val="00C47F1D"/>
    <w:rsid w:val="00C559D0"/>
    <w:rsid w:val="00C55DF9"/>
    <w:rsid w:val="00C65641"/>
    <w:rsid w:val="00C80D7B"/>
    <w:rsid w:val="00C81C4A"/>
    <w:rsid w:val="00C82C9B"/>
    <w:rsid w:val="00CA1455"/>
    <w:rsid w:val="00CA6EA0"/>
    <w:rsid w:val="00CC05D7"/>
    <w:rsid w:val="00CC243C"/>
    <w:rsid w:val="00CC5CC1"/>
    <w:rsid w:val="00CC6B41"/>
    <w:rsid w:val="00CD2BB7"/>
    <w:rsid w:val="00CF36D8"/>
    <w:rsid w:val="00CF3EF7"/>
    <w:rsid w:val="00CF6E29"/>
    <w:rsid w:val="00CF746D"/>
    <w:rsid w:val="00D133FA"/>
    <w:rsid w:val="00D30032"/>
    <w:rsid w:val="00D31760"/>
    <w:rsid w:val="00D34F6F"/>
    <w:rsid w:val="00D36EFE"/>
    <w:rsid w:val="00D41A94"/>
    <w:rsid w:val="00D5225F"/>
    <w:rsid w:val="00D571BB"/>
    <w:rsid w:val="00D73728"/>
    <w:rsid w:val="00D85D85"/>
    <w:rsid w:val="00D92901"/>
    <w:rsid w:val="00D96EFB"/>
    <w:rsid w:val="00DA2D3F"/>
    <w:rsid w:val="00DB6E21"/>
    <w:rsid w:val="00DC722A"/>
    <w:rsid w:val="00DE31E0"/>
    <w:rsid w:val="00DE3F57"/>
    <w:rsid w:val="00E0327A"/>
    <w:rsid w:val="00E06AE6"/>
    <w:rsid w:val="00E1405C"/>
    <w:rsid w:val="00E268F8"/>
    <w:rsid w:val="00E279CD"/>
    <w:rsid w:val="00E338E9"/>
    <w:rsid w:val="00E34204"/>
    <w:rsid w:val="00E373EB"/>
    <w:rsid w:val="00E551ED"/>
    <w:rsid w:val="00E56E98"/>
    <w:rsid w:val="00E61D18"/>
    <w:rsid w:val="00E72A62"/>
    <w:rsid w:val="00E73D4F"/>
    <w:rsid w:val="00E77A6F"/>
    <w:rsid w:val="00E80841"/>
    <w:rsid w:val="00E81C73"/>
    <w:rsid w:val="00E82CE9"/>
    <w:rsid w:val="00EB412A"/>
    <w:rsid w:val="00EE5B7A"/>
    <w:rsid w:val="00EF5D17"/>
    <w:rsid w:val="00F10B1F"/>
    <w:rsid w:val="00F20ABC"/>
    <w:rsid w:val="00F226A3"/>
    <w:rsid w:val="00F37C4A"/>
    <w:rsid w:val="00F5422C"/>
    <w:rsid w:val="00F54A13"/>
    <w:rsid w:val="00F561EE"/>
    <w:rsid w:val="00F61A8C"/>
    <w:rsid w:val="00F67B02"/>
    <w:rsid w:val="00F73275"/>
    <w:rsid w:val="00FA0663"/>
    <w:rsid w:val="00FA1C5D"/>
    <w:rsid w:val="00FA3633"/>
    <w:rsid w:val="00FD072C"/>
    <w:rsid w:val="00FD685D"/>
    <w:rsid w:val="00FE0845"/>
    <w:rsid w:val="00FF0B8C"/>
    <w:rsid w:val="00FF15CC"/>
    <w:rsid w:val="00FF3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A1AB5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05D7"/>
    <w:pPr>
      <w:spacing w:before="200" w:after="200" w:line="276" w:lineRule="auto"/>
    </w:pPr>
    <w:rPr>
      <w:rFonts w:eastAsiaTheme="minorEastAsia"/>
      <w:kern w:val="0"/>
      <w:sz w:val="20"/>
      <w:szCs w:val="2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1E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1E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1E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1E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1E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1E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1E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1E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1E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1E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1E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1E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1E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1E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1E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1E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1E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1E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1E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1E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1E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1E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1E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1E13"/>
    <w:rPr>
      <w:i/>
      <w:iCs/>
      <w:color w:val="404040" w:themeColor="text1" w:themeTint="BF"/>
    </w:rPr>
  </w:style>
  <w:style w:type="paragraph" w:styleId="ListParagraph">
    <w:name w:val="List Paragraph"/>
    <w:aliases w:val="Bullet 1,Bullet Points,Colorful List - Accent 11,Dot pt,F5 List Paragraph,Indicator Text,List Paragraph Char Char Char,List Paragraph1,List Paragraph12,List Paragraph2,MAIN CONTENT,No Spacing1,Normal numbered,Numbered Para 1,OBC Bullet"/>
    <w:basedOn w:val="Normal"/>
    <w:link w:val="ListParagraphChar"/>
    <w:uiPriority w:val="34"/>
    <w:qFormat/>
    <w:rsid w:val="00AE1E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1E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1E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1E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1E1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E1E13"/>
    <w:rPr>
      <w:strike w:val="0"/>
      <w:dstrike w:val="0"/>
      <w:color w:val="007DC0"/>
      <w:u w:val="none"/>
      <w:effect w:val="none"/>
    </w:rPr>
  </w:style>
  <w:style w:type="character" w:styleId="Strong">
    <w:name w:val="Strong"/>
    <w:uiPriority w:val="22"/>
    <w:qFormat/>
    <w:rsid w:val="00AE1E13"/>
    <w:rPr>
      <w:b/>
      <w:bCs/>
    </w:r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ist Paragraph Char Char Char Char,List Paragraph1 Char,List Paragraph12 Char,List Paragraph2 Char,OBC Bullet Char"/>
    <w:link w:val="ListParagraph"/>
    <w:uiPriority w:val="34"/>
    <w:qFormat/>
    <w:locked/>
    <w:rsid w:val="00AE1E13"/>
  </w:style>
  <w:style w:type="paragraph" w:styleId="FootnoteText">
    <w:name w:val="footnote text"/>
    <w:basedOn w:val="Normal"/>
    <w:link w:val="FootnoteTextChar"/>
    <w:uiPriority w:val="99"/>
    <w:unhideWhenUsed/>
    <w:rsid w:val="00AE1E13"/>
    <w:rPr>
      <w:rFonts w:eastAsiaTheme="minorHAnsi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E1E13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unhideWhenUsed/>
    <w:rsid w:val="00AE1E13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D571BB"/>
    <w:rPr>
      <w:color w:val="96607D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571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571BB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D571BB"/>
    <w:rPr>
      <w:rFonts w:eastAsiaTheme="minorEastAsia"/>
      <w:kern w:val="0"/>
      <w:sz w:val="20"/>
      <w:szCs w:val="20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3C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3C2A"/>
    <w:rPr>
      <w:rFonts w:eastAsiaTheme="minorEastAsia"/>
      <w:b/>
      <w:bCs/>
      <w:kern w:val="0"/>
      <w:sz w:val="20"/>
      <w:szCs w:val="20"/>
      <w:lang w:eastAsia="en-GB"/>
      <w14:ligatures w14:val="non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065D8"/>
    <w:rPr>
      <w:color w:val="605E5C"/>
      <w:shd w:val="clear" w:color="auto" w:fill="E1DFDD"/>
    </w:rPr>
  </w:style>
  <w:style w:type="paragraph" w:customStyle="1" w:styleId="Default">
    <w:name w:val="Default"/>
    <w:rsid w:val="00481AD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paragraph" w:styleId="Revision">
    <w:name w:val="Revision"/>
    <w:hidden/>
    <w:uiPriority w:val="99"/>
    <w:semiHidden/>
    <w:rsid w:val="00481ADB"/>
    <w:pPr>
      <w:spacing w:after="0" w:line="240" w:lineRule="auto"/>
    </w:pPr>
    <w:rPr>
      <w:rFonts w:eastAsiaTheme="minorEastAsia"/>
      <w:kern w:val="0"/>
      <w:sz w:val="20"/>
      <w:szCs w:val="20"/>
      <w:lang w:eastAsia="en-GB"/>
      <w14:ligatures w14:val="none"/>
    </w:rPr>
  </w:style>
  <w:style w:type="table" w:styleId="TableGrid">
    <w:name w:val="Table Grid"/>
    <w:basedOn w:val="TableNormal"/>
    <w:uiPriority w:val="39"/>
    <w:rsid w:val="008021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F0B8C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0B8C"/>
    <w:rPr>
      <w:rFonts w:eastAsiaTheme="minorEastAsia"/>
      <w:kern w:val="0"/>
      <w:sz w:val="20"/>
      <w:szCs w:val="2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F0B8C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0B8C"/>
    <w:rPr>
      <w:rFonts w:eastAsiaTheme="minorEastAsia"/>
      <w:kern w:val="0"/>
      <w:sz w:val="20"/>
      <w:szCs w:val="2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www.ons.gov.uk/datasets/creat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A62578701</value>
    </field>
    <field name="Objective-Title">
      <value order="0">Building Safety Bill - Annex E - Welsh Language Assessment - Cym</value>
    </field>
    <field name="Objective-Description">
      <value order="0"/>
    </field>
    <field name="Objective-CreationStamp">
      <value order="0">2026-04-16T08:05:31Z</value>
    </field>
    <field name="Objective-IsApproved">
      <value order="0">false</value>
    </field>
    <field name="Objective-IsPublished">
      <value order="0">true</value>
    </field>
    <field name="Objective-DatePublished">
      <value order="0">2026-04-16T08:06:08Z</value>
    </field>
    <field name="Objective-ModificationStamp">
      <value order="0">2026-04-16T09:02:03Z</value>
    </field>
    <field name="Objective-Owner">
      <value order="0">Pritchard, Diane (FMG - Legislative Division)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Housing &amp; Regeneration - Housing Safety, Regulation and Improvement:1 - Save:Building Safety Programme:Building Safety - Policy - Occupation Phase Reforms:Building Safety - Building Safety (Wales) Bill:Building Safety - Bill Planning - 2021-2026:Building Safety - Bill Project Documentation - 2023-2026:Building Safety (Wales) Bill - Supporting Documents to be updated following Stage 3 amendments - 17-02-26:Finalised Documents for Re - Publication</value>
    </field>
    <field name="Objective-Parent">
      <value order="0">Finalised Documents for Re - Publication</value>
    </field>
    <field name="Objective-State">
      <value order="0">Published</value>
    </field>
    <field name="Objective-VersionId">
      <value order="0">vA112536951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qA1727207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2026-04-15T23:00:00Z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5EDD66F0-159F-48E1-A48F-7E770CF52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484</Words>
  <Characters>2761</Characters>
  <Application>Microsoft Office Word</Application>
  <DocSecurity>0</DocSecurity>
  <Lines>23</Lines>
  <Paragraphs>6</Paragraphs>
  <ScaleCrop>false</ScaleCrop>
  <Company/>
  <LinksUpToDate>false</LinksUpToDate>
  <CharactersWithSpaces>3239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2026-04-21T09:42:00Z</dcterms:created>
  <dcterms:modified xsi:type="dcterms:W3CDTF">2026-04-21T09:42:00Z</dcterms:modified>
</cp:coreProperties>
</file>